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35" w:rsidRPr="008F13B4" w:rsidRDefault="0099268B" w:rsidP="008F13B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F13B4">
        <w:rPr>
          <w:rFonts w:cs="Arial"/>
          <w:b/>
          <w:bCs/>
          <w:kern w:val="28"/>
          <w:sz w:val="32"/>
          <w:szCs w:val="32"/>
        </w:rPr>
        <w:t xml:space="preserve"> АДМИНИСТРАЦИЯ </w:t>
      </w:r>
    </w:p>
    <w:p w:rsidR="00BD2935" w:rsidRPr="008F13B4" w:rsidRDefault="0099268B" w:rsidP="008F13B4">
      <w:pPr>
        <w:tabs>
          <w:tab w:val="left" w:pos="5425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F13B4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BD2935" w:rsidRPr="008F13B4" w:rsidRDefault="0099268B" w:rsidP="008F13B4">
      <w:pPr>
        <w:tabs>
          <w:tab w:val="left" w:pos="5425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F13B4">
        <w:rPr>
          <w:rFonts w:cs="Arial"/>
          <w:b/>
          <w:bCs/>
          <w:kern w:val="28"/>
          <w:sz w:val="32"/>
          <w:szCs w:val="32"/>
        </w:rPr>
        <w:t xml:space="preserve"> ПОСЕЛОК БОРОВСКИЙ</w:t>
      </w:r>
    </w:p>
    <w:p w:rsidR="00BD2935" w:rsidRPr="008F13B4" w:rsidRDefault="00BD2935" w:rsidP="008F13B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BD2935" w:rsidRPr="008F13B4" w:rsidRDefault="0099268B" w:rsidP="008F13B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F13B4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BD2935" w:rsidRPr="008F13B4" w:rsidRDefault="00BD2935" w:rsidP="008F13B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BD2935" w:rsidRPr="008F13B4" w:rsidRDefault="0099268B" w:rsidP="008F13B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F13B4">
        <w:rPr>
          <w:rFonts w:cs="Arial"/>
          <w:b/>
          <w:bCs/>
          <w:kern w:val="28"/>
          <w:sz w:val="32"/>
          <w:szCs w:val="32"/>
        </w:rPr>
        <w:t>15 июня 2022г.</w:t>
      </w:r>
      <w:r w:rsidRPr="008F13B4">
        <w:rPr>
          <w:rFonts w:cs="Arial"/>
          <w:b/>
          <w:bCs/>
          <w:kern w:val="28"/>
          <w:sz w:val="32"/>
          <w:szCs w:val="32"/>
        </w:rPr>
        <w:tab/>
        <w:t>№ 19</w:t>
      </w:r>
    </w:p>
    <w:p w:rsidR="00BD2935" w:rsidRPr="008F13B4" w:rsidRDefault="00BD2935" w:rsidP="0099268B">
      <w:pPr>
        <w:pStyle w:val="ConsTitle"/>
        <w:ind w:right="0" w:firstLine="567"/>
        <w:jc w:val="right"/>
        <w:rPr>
          <w:color w:val="000000"/>
          <w:sz w:val="24"/>
          <w:szCs w:val="24"/>
        </w:rPr>
      </w:pPr>
    </w:p>
    <w:p w:rsidR="00BD2935" w:rsidRDefault="0099268B" w:rsidP="008F13B4">
      <w:pPr>
        <w:pStyle w:val="ConsTitle"/>
        <w:ind w:right="0"/>
        <w:jc w:val="center"/>
        <w:rPr>
          <w:kern w:val="28"/>
          <w:sz w:val="32"/>
          <w:szCs w:val="32"/>
        </w:rPr>
      </w:pPr>
      <w:r w:rsidRPr="008F13B4">
        <w:rPr>
          <w:kern w:val="28"/>
          <w:sz w:val="32"/>
          <w:szCs w:val="32"/>
        </w:rPr>
        <w:t>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</w:t>
      </w:r>
    </w:p>
    <w:p w:rsidR="000950E4" w:rsidRDefault="000950E4" w:rsidP="000950E4">
      <w:pPr>
        <w:pStyle w:val="af6"/>
        <w:suppressAutoHyphens/>
        <w:spacing w:after="0"/>
        <w:jc w:val="center"/>
      </w:pPr>
      <w:r>
        <w:t xml:space="preserve">(в редакции постановления от </w:t>
      </w:r>
      <w:hyperlink r:id="rId5" w:tgtFrame="ChangingDocument" w:history="1">
        <w:r w:rsidRPr="000950E4">
          <w:rPr>
            <w:rStyle w:val="a3"/>
          </w:rPr>
          <w:t>11.08.2022 №34</w:t>
        </w:r>
      </w:hyperlink>
      <w:r w:rsidR="008C6F13">
        <w:rPr>
          <w:rStyle w:val="a3"/>
        </w:rPr>
        <w:t xml:space="preserve">, </w:t>
      </w:r>
      <w:hyperlink r:id="rId6" w:tgtFrame="ChangingDocument" w:history="1">
        <w:r w:rsidR="008C6F13" w:rsidRPr="008C6F13">
          <w:rPr>
            <w:rStyle w:val="a3"/>
          </w:rPr>
          <w:t>10.06.2024 №15</w:t>
        </w:r>
      </w:hyperlink>
      <w:r>
        <w:t>)</w:t>
      </w:r>
    </w:p>
    <w:p w:rsidR="00BD2935" w:rsidRDefault="00BD2935">
      <w:pPr>
        <w:pStyle w:val="ConsTitle"/>
        <w:ind w:right="0" w:firstLine="567"/>
        <w:jc w:val="center"/>
        <w:rPr>
          <w:color w:val="000000"/>
          <w:sz w:val="24"/>
          <w:szCs w:val="24"/>
        </w:rPr>
      </w:pPr>
    </w:p>
    <w:p w:rsidR="00BD2935" w:rsidRPr="008F13B4" w:rsidRDefault="0099268B" w:rsidP="008F13B4">
      <w:pPr>
        <w:suppressAutoHyphens/>
      </w:pPr>
      <w:r w:rsidRPr="008F13B4">
        <w:t xml:space="preserve">В соответствии с Земельным Кодексом РФ, Федеральным законом от 27.07.2010 №210-ФЗ «Об организации предоставления государственных и муниципальных услуг», руководствуясь </w:t>
      </w:r>
      <w:hyperlink r:id="rId7" w:tgtFrame="Logical" w:history="1">
        <w:r w:rsidR="008F13B4">
          <w:rPr>
            <w:rStyle w:val="a3"/>
            <w:rFonts w:cs="Arial"/>
          </w:rPr>
          <w:t>Уставом</w:t>
        </w:r>
      </w:hyperlink>
      <w:r w:rsidRPr="008F13B4">
        <w:t xml:space="preserve"> муниципального образования поселок Боровский:</w:t>
      </w:r>
    </w:p>
    <w:p w:rsidR="00BD2935" w:rsidRPr="008F13B4" w:rsidRDefault="0099268B" w:rsidP="008F13B4">
      <w:pPr>
        <w:suppressAutoHyphens/>
      </w:pPr>
      <w:r w:rsidRPr="008F13B4">
        <w:t>1. Утвердить административный регламент предоставления муниципальной услуги: «Рассмотрение заявлений и заключение соглашений об установлении сервитута» согласно приложению к настоящему постановлению.</w:t>
      </w:r>
    </w:p>
    <w:p w:rsidR="00BD2935" w:rsidRPr="008F13B4" w:rsidRDefault="0099268B" w:rsidP="008F13B4">
      <w:pPr>
        <w:pStyle w:val="af6"/>
        <w:suppressAutoHyphens/>
        <w:autoSpaceDE w:val="0"/>
        <w:spacing w:after="0" w:line="240" w:lineRule="auto"/>
      </w:pPr>
      <w:r w:rsidRPr="008F13B4">
        <w:t>2. 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BD2935" w:rsidRPr="008F13B4" w:rsidRDefault="0099268B" w:rsidP="008F13B4">
      <w:pPr>
        <w:pStyle w:val="af6"/>
        <w:suppressAutoHyphens/>
        <w:autoSpaceDE w:val="0"/>
        <w:spacing w:after="0" w:line="240" w:lineRule="auto"/>
      </w:pPr>
      <w:r w:rsidRPr="008F13B4">
        <w:t>3. 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разместить его на официальном сайте администрации муниципального образования поселок Боровский в информационно-телекоммуникационной сети «Интернет» (далее – сайт МО).</w:t>
      </w:r>
    </w:p>
    <w:p w:rsidR="00BD2935" w:rsidRPr="008F13B4" w:rsidRDefault="0099268B" w:rsidP="008F13B4">
      <w:pPr>
        <w:pStyle w:val="af6"/>
        <w:suppressAutoHyphens/>
        <w:autoSpaceDE w:val="0"/>
        <w:spacing w:after="0" w:line="240" w:lineRule="auto"/>
      </w:pPr>
      <w:r w:rsidRPr="008F13B4">
        <w:t>4.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 w:rsidRPr="008F13B4">
        <w:rPr>
          <w:rFonts w:eastAsia="Calibri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BD2935" w:rsidRPr="008F13B4" w:rsidRDefault="0099268B" w:rsidP="008F13B4">
      <w:pPr>
        <w:pStyle w:val="af6"/>
        <w:suppressAutoHyphens/>
        <w:spacing w:after="0" w:line="240" w:lineRule="auto"/>
        <w:rPr>
          <w:rFonts w:ascii="Liberation Serif" w:hAnsi="Liberation Serif"/>
        </w:rPr>
      </w:pPr>
      <w:r w:rsidRPr="008F13B4">
        <w:t xml:space="preserve">5. Признать утратившим силу постановление Администрации от </w:t>
      </w:r>
      <w:hyperlink r:id="rId8" w:tgtFrame="ChangingDocument" w:history="1">
        <w:r w:rsidRPr="008F13B4">
          <w:rPr>
            <w:rStyle w:val="a3"/>
          </w:rPr>
          <w:t>17.11.2015 №307</w:t>
        </w:r>
      </w:hyperlink>
      <w:r w:rsidRPr="008F13B4">
        <w:t xml:space="preserve">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 (с изменениями от </w:t>
      </w:r>
      <w:hyperlink r:id="rId9" w:tgtFrame="ChangingDocument" w:history="1">
        <w:r w:rsidRPr="008F13B4">
          <w:rPr>
            <w:rStyle w:val="a3"/>
          </w:rPr>
          <w:t>18.10.2018 №110</w:t>
        </w:r>
      </w:hyperlink>
      <w:r w:rsidRPr="008F13B4">
        <w:t xml:space="preserve">, </w:t>
      </w:r>
      <w:hyperlink r:id="rId10" w:tgtFrame="ChangingDocument" w:history="1">
        <w:r w:rsidRPr="008F13B4">
          <w:rPr>
            <w:rStyle w:val="a3"/>
          </w:rPr>
          <w:t>29.07.2019 №75</w:t>
        </w:r>
      </w:hyperlink>
      <w:r w:rsidRPr="008F13B4">
        <w:t xml:space="preserve">, </w:t>
      </w:r>
      <w:hyperlink r:id="rId11" w:tgtFrame="ChangingDocument" w:history="1">
        <w:r w:rsidRPr="008F13B4">
          <w:rPr>
            <w:rStyle w:val="a3"/>
          </w:rPr>
          <w:t>16.08.2021 №50</w:t>
        </w:r>
      </w:hyperlink>
      <w:r w:rsidRPr="008F13B4">
        <w:t xml:space="preserve">, </w:t>
      </w:r>
      <w:hyperlink r:id="rId12" w:tgtFrame="ChangingDocument" w:history="1">
        <w:r w:rsidRPr="008F13B4">
          <w:rPr>
            <w:rStyle w:val="a3"/>
          </w:rPr>
          <w:t>29.12.2021 №84</w:t>
        </w:r>
      </w:hyperlink>
      <w:r w:rsidRPr="008F13B4">
        <w:t>).</w:t>
      </w:r>
    </w:p>
    <w:p w:rsidR="00BD2935" w:rsidRPr="008F13B4" w:rsidRDefault="0099268B" w:rsidP="008F13B4">
      <w:pPr>
        <w:pStyle w:val="af6"/>
        <w:suppressAutoHyphens/>
        <w:autoSpaceDE w:val="0"/>
        <w:spacing w:after="0" w:line="240" w:lineRule="auto"/>
      </w:pPr>
      <w:r w:rsidRPr="008F13B4">
        <w:rPr>
          <w:highlight w:val="white"/>
        </w:rPr>
        <w:t>6. Контроль за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BD2935" w:rsidRPr="008F13B4" w:rsidRDefault="00BD2935" w:rsidP="008F13B4">
      <w:pPr>
        <w:pStyle w:val="af6"/>
        <w:suppressAutoHyphens/>
        <w:spacing w:after="0" w:line="240" w:lineRule="auto"/>
      </w:pPr>
    </w:p>
    <w:p w:rsidR="00C63FFA" w:rsidRPr="008F13B4" w:rsidRDefault="0099268B" w:rsidP="008F13B4">
      <w:pPr>
        <w:pStyle w:val="af6"/>
        <w:suppressAutoHyphens/>
        <w:spacing w:after="0" w:line="240" w:lineRule="auto"/>
        <w:rPr>
          <w:highlight w:val="white"/>
        </w:rPr>
      </w:pPr>
      <w:r w:rsidRPr="008F13B4">
        <w:rPr>
          <w:highlight w:val="white"/>
        </w:rPr>
        <w:t>И.о. Главы муниципального образования</w:t>
      </w:r>
      <w:r w:rsidR="00C63FFA" w:rsidRPr="008F13B4">
        <w:rPr>
          <w:highlight w:val="white"/>
        </w:rPr>
        <w:t xml:space="preserve"> </w:t>
      </w:r>
    </w:p>
    <w:p w:rsidR="00BD2935" w:rsidRPr="008F13B4" w:rsidRDefault="0099268B" w:rsidP="008F13B4">
      <w:pPr>
        <w:pStyle w:val="af6"/>
        <w:suppressAutoHyphens/>
        <w:spacing w:after="0" w:line="240" w:lineRule="auto"/>
      </w:pPr>
      <w:r w:rsidRPr="008F13B4">
        <w:rPr>
          <w:highlight w:val="white"/>
        </w:rPr>
        <w:t>О.В. Суппес</w:t>
      </w:r>
    </w:p>
    <w:p w:rsidR="00BD2935" w:rsidRPr="008F13B4" w:rsidRDefault="00BD2935" w:rsidP="008F13B4">
      <w:pPr>
        <w:pStyle w:val="af6"/>
        <w:suppressAutoHyphens/>
        <w:spacing w:after="0" w:line="240" w:lineRule="auto"/>
      </w:pPr>
    </w:p>
    <w:p w:rsidR="00BD2935" w:rsidRPr="008F13B4" w:rsidRDefault="0099268B" w:rsidP="008F13B4">
      <w:pPr>
        <w:suppressAutoHyphens/>
        <w:jc w:val="right"/>
      </w:pPr>
      <w:r w:rsidRPr="008F13B4">
        <w:t>Приложение</w:t>
      </w:r>
    </w:p>
    <w:p w:rsidR="00BD2935" w:rsidRPr="008F13B4" w:rsidRDefault="0099268B" w:rsidP="008F13B4">
      <w:pPr>
        <w:suppressAutoHyphens/>
        <w:jc w:val="right"/>
      </w:pPr>
      <w:r w:rsidRPr="008F13B4">
        <w:t xml:space="preserve">к постановлению администрации </w:t>
      </w:r>
    </w:p>
    <w:p w:rsidR="00BD2935" w:rsidRPr="008F13B4" w:rsidRDefault="0099268B" w:rsidP="008F13B4">
      <w:pPr>
        <w:suppressAutoHyphens/>
        <w:jc w:val="right"/>
      </w:pPr>
      <w:r w:rsidRPr="008F13B4">
        <w:t xml:space="preserve">муниципального образования </w:t>
      </w:r>
    </w:p>
    <w:p w:rsidR="00BD2935" w:rsidRPr="008F13B4" w:rsidRDefault="0099268B" w:rsidP="008F13B4">
      <w:pPr>
        <w:suppressAutoHyphens/>
        <w:jc w:val="right"/>
      </w:pPr>
      <w:r w:rsidRPr="008F13B4">
        <w:t xml:space="preserve">поселок Боровский </w:t>
      </w:r>
    </w:p>
    <w:p w:rsidR="00BD2935" w:rsidRDefault="0099268B" w:rsidP="008F13B4">
      <w:pPr>
        <w:suppressAutoHyphens/>
        <w:jc w:val="right"/>
      </w:pPr>
      <w:r w:rsidRPr="008F13B4">
        <w:t>от 15.06.2022 № 19</w:t>
      </w:r>
    </w:p>
    <w:p w:rsidR="000950E4" w:rsidRDefault="000950E4" w:rsidP="000950E4">
      <w:pPr>
        <w:pStyle w:val="af6"/>
        <w:suppressAutoHyphens/>
        <w:spacing w:after="0"/>
        <w:jc w:val="right"/>
      </w:pPr>
      <w:r>
        <w:t xml:space="preserve">(в редакции постановления от </w:t>
      </w:r>
      <w:hyperlink r:id="rId13" w:tgtFrame="ChangingDocument" w:history="1">
        <w:r w:rsidR="008C6F13" w:rsidRPr="008C6F13">
          <w:rPr>
            <w:rStyle w:val="a3"/>
          </w:rPr>
          <w:t>10.06.2024 №15</w:t>
        </w:r>
      </w:hyperlink>
      <w:r w:rsidR="008C6F13">
        <w:t>)</w:t>
      </w:r>
    </w:p>
    <w:p w:rsidR="000950E4" w:rsidRPr="008F13B4" w:rsidRDefault="000950E4" w:rsidP="008F13B4">
      <w:pPr>
        <w:suppressAutoHyphens/>
        <w:jc w:val="right"/>
      </w:pPr>
    </w:p>
    <w:p w:rsidR="000950E4" w:rsidRDefault="000950E4" w:rsidP="000950E4">
      <w:pPr>
        <w:suppressAutoHyphens/>
        <w:jc w:val="center"/>
      </w:pPr>
      <w:r>
        <w:t>Административный</w:t>
      </w:r>
      <w:r>
        <w:rPr>
          <w:i/>
          <w:u w:val="single"/>
        </w:rPr>
        <w:t xml:space="preserve"> </w:t>
      </w:r>
      <w:r>
        <w:t>регламент</w:t>
      </w:r>
    </w:p>
    <w:p w:rsidR="000950E4" w:rsidRDefault="000950E4" w:rsidP="000950E4">
      <w:pPr>
        <w:suppressAutoHyphens/>
        <w:jc w:val="center"/>
      </w:pPr>
      <w:r>
        <w:t>предоставления муниципальной услуги «Рассмотрение заявлений и заключение соглашений об установлении сервитута»</w:t>
      </w:r>
    </w:p>
    <w:p w:rsidR="000950E4" w:rsidRDefault="000950E4" w:rsidP="000950E4">
      <w:pPr>
        <w:suppressAutoHyphens/>
        <w:jc w:val="center"/>
      </w:pPr>
    </w:p>
    <w:p w:rsidR="000950E4" w:rsidRDefault="000950E4" w:rsidP="000950E4">
      <w:pPr>
        <w:suppressAutoHyphens/>
      </w:pPr>
      <w:r>
        <w:rPr>
          <w:lang w:val="en-US"/>
        </w:rPr>
        <w:t>I</w:t>
      </w:r>
      <w:r>
        <w:t>. ОБЩИЕ ПОЛОЖЕНИЯ</w:t>
      </w:r>
    </w:p>
    <w:p w:rsidR="000950E4" w:rsidRDefault="000950E4" w:rsidP="000950E4">
      <w:pPr>
        <w:suppressAutoHyphens/>
        <w:rPr>
          <w:bCs/>
        </w:rPr>
      </w:pPr>
      <w:r>
        <w:rPr>
          <w:bCs/>
        </w:rPr>
        <w:t>1.1. Предмет регулирования административного регламента</w:t>
      </w:r>
    </w:p>
    <w:p w:rsidR="000950E4" w:rsidRDefault="000950E4" w:rsidP="000950E4">
      <w:pPr>
        <w:suppressAutoHyphens/>
      </w:pPr>
      <w:r>
        <w:t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находящихся в собственности муниципального образования поселок Боровский, а также земельных участков, государственная собственность на которые не разграничена и полномочия в отношении которых осуществляет администрация муниципального образования поселок Боровский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поселок Боровский (далее - администрация).</w:t>
      </w:r>
    </w:p>
    <w:p w:rsidR="000950E4" w:rsidRDefault="000950E4" w:rsidP="000950E4">
      <w:pPr>
        <w:suppressAutoHyphens/>
        <w:rPr>
          <w:bCs/>
        </w:rPr>
      </w:pPr>
      <w:r>
        <w:rPr>
          <w:bCs/>
        </w:rPr>
        <w:t>1.2. Круг заявителей</w:t>
      </w:r>
    </w:p>
    <w:p w:rsidR="000950E4" w:rsidRDefault="000950E4" w:rsidP="000950E4">
      <w:pPr>
        <w:suppressAutoHyphens/>
      </w:pPr>
      <w:r>
        <w:t>1.2.1. В качестве заявителей могут выступать физические,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0950E4" w:rsidRDefault="000950E4" w:rsidP="000950E4">
      <w:pPr>
        <w:suppressAutoHyphens/>
      </w:pPr>
      <w: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0950E4" w:rsidRDefault="000950E4" w:rsidP="000950E4">
      <w:pPr>
        <w:pStyle w:val="af6"/>
        <w:suppressAutoHyphens/>
        <w:spacing w:after="0" w:line="240" w:lineRule="auto"/>
        <w:rPr>
          <w:bCs/>
        </w:rPr>
      </w:pPr>
      <w:r>
        <w:rPr>
          <w:bCs/>
        </w:rPr>
        <w:t>1.3. Справочная информация</w:t>
      </w:r>
    </w:p>
    <w:p w:rsidR="000950E4" w:rsidRDefault="000950E4" w:rsidP="000950E4">
      <w:pPr>
        <w:pStyle w:val="af6"/>
        <w:suppressAutoHyphens/>
        <w:spacing w:after="0" w:line="240" w:lineRule="auto"/>
        <w:rPr>
          <w:bCs/>
        </w:rPr>
      </w:pPr>
    </w:p>
    <w:p w:rsidR="000950E4" w:rsidRDefault="000950E4" w:rsidP="000950E4">
      <w:pPr>
        <w:pStyle w:val="af6"/>
        <w:suppressAutoHyphens/>
        <w:spacing w:after="0" w:line="240" w:lineRule="auto"/>
      </w:pPr>
      <w:r>
        <w:t xml:space="preserve">1.3.1. 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— автоинформаторы, размещены на официальном сайте администрации, </w:t>
      </w:r>
      <w:r>
        <w:rPr>
          <w:kern w:val="2"/>
        </w:rPr>
        <w:t>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0950E4" w:rsidRDefault="000950E4" w:rsidP="000950E4">
      <w:pPr>
        <w:suppressAutoHyphens/>
      </w:pPr>
      <w:r>
        <w:t>1.3.2. 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0950E4" w:rsidRDefault="000950E4" w:rsidP="000950E4">
      <w:pPr>
        <w:suppressAutoHyphens/>
      </w:pPr>
      <w:r>
        <w:rPr>
          <w:bCs/>
          <w:kern w:val="2"/>
        </w:rPr>
        <w:lastRenderedPageBreak/>
        <w:t>1.3.3. 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0950E4" w:rsidRDefault="000950E4" w:rsidP="000950E4">
      <w:pPr>
        <w:suppressAutoHyphens/>
      </w:pPr>
      <w:r>
        <w:rPr>
          <w:lang w:val="en-US"/>
        </w:rPr>
        <w:t>II</w:t>
      </w:r>
      <w:r>
        <w:t>. СТАНДАРТ ПРЕДОСТАВЛЕНИЯ МУНИЦИПАЛЬНОЙ УСЛУГИ</w:t>
      </w:r>
    </w:p>
    <w:p w:rsidR="000950E4" w:rsidRDefault="000950E4" w:rsidP="000950E4">
      <w:pPr>
        <w:suppressAutoHyphens/>
        <w:rPr>
          <w:bCs/>
        </w:rPr>
      </w:pPr>
      <w:r>
        <w:rPr>
          <w:bCs/>
        </w:rPr>
        <w:t>2.1. Наименование муниципальной услуги</w:t>
      </w:r>
    </w:p>
    <w:p w:rsidR="000950E4" w:rsidRDefault="000950E4" w:rsidP="000950E4">
      <w:pPr>
        <w:suppressAutoHyphens/>
      </w:pPr>
      <w:r>
        <w:t>Рассмотрение заявлений и заключение соглашений об установлении сервитута.</w:t>
      </w:r>
    </w:p>
    <w:p w:rsidR="000950E4" w:rsidRDefault="000950E4" w:rsidP="000950E4">
      <w:pPr>
        <w:pStyle w:val="af6"/>
        <w:suppressAutoHyphens/>
        <w:spacing w:after="0" w:line="240" w:lineRule="auto"/>
        <w:rPr>
          <w:bCs/>
        </w:rPr>
      </w:pPr>
      <w:r>
        <w:rPr>
          <w:bCs/>
        </w:rPr>
        <w:t>2.2. Наименование органа, предоставляющего муниципальную услугу</w:t>
      </w:r>
    </w:p>
    <w:p w:rsidR="000950E4" w:rsidRDefault="000950E4" w:rsidP="000950E4">
      <w:pPr>
        <w:pStyle w:val="af6"/>
        <w:suppressAutoHyphens/>
        <w:spacing w:after="0" w:line="240" w:lineRule="auto"/>
      </w:pPr>
    </w:p>
    <w:p w:rsidR="000950E4" w:rsidRDefault="000950E4" w:rsidP="000950E4">
      <w:pPr>
        <w:pStyle w:val="af6"/>
        <w:suppressAutoHyphens/>
        <w:spacing w:after="0" w:line="240" w:lineRule="auto"/>
      </w:pPr>
      <w: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сектор по благоустройству и землеустройству, ГО и ЧС (далее - отдел).</w:t>
      </w:r>
    </w:p>
    <w:p w:rsidR="000950E4" w:rsidRDefault="000950E4" w:rsidP="000950E4">
      <w:pPr>
        <w:suppressAutoHyphens/>
      </w:pPr>
      <w: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0950E4" w:rsidRDefault="000950E4" w:rsidP="000950E4">
      <w:pPr>
        <w:pStyle w:val="af6"/>
        <w:suppressAutoHyphens/>
        <w:spacing w:after="0" w:line="240" w:lineRule="auto"/>
        <w:rPr>
          <w:bCs/>
        </w:rPr>
      </w:pPr>
      <w:r>
        <w:rPr>
          <w:bCs/>
        </w:rPr>
        <w:t>2.3. Описание результата предоставления муниципальной услуги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2.3.1. Результатом предоставления муниципальной услуги является:</w:t>
      </w:r>
    </w:p>
    <w:p w:rsidR="000950E4" w:rsidRDefault="000950E4" w:rsidP="000950E4">
      <w:pPr>
        <w:suppressAutoHyphens/>
      </w:pPr>
      <w:r>
        <w:t>2.3.1.1. Уведомление о возможности заключения соглашения об установлении сервитута в предложенных заявителем (представителем заявителя) границах.</w:t>
      </w:r>
    </w:p>
    <w:p w:rsidR="000950E4" w:rsidRDefault="000950E4" w:rsidP="000950E4">
      <w:pPr>
        <w:suppressAutoHyphens/>
      </w:pPr>
      <w:r>
        <w:t>2.3.1.2. Предложение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0950E4" w:rsidRDefault="000950E4" w:rsidP="000950E4">
      <w:pPr>
        <w:suppressAutoHyphens/>
      </w:pPr>
      <w:r>
        <w:t>2.3.1.3. 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0950E4" w:rsidRDefault="000950E4" w:rsidP="000950E4">
      <w:pPr>
        <w:suppressAutoHyphens/>
      </w:pPr>
      <w:r>
        <w:t>2.3.1.4. 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сервитут.</w:t>
      </w:r>
    </w:p>
    <w:p w:rsidR="000950E4" w:rsidRDefault="000950E4" w:rsidP="000950E4">
      <w:pPr>
        <w:suppressAutoHyphens/>
      </w:pPr>
      <w:r>
        <w:t>2.3.1.5. Решение об отказе в установлении сервитута.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rPr>
          <w:bCs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0950E4" w:rsidRDefault="000950E4" w:rsidP="000950E4">
      <w:pPr>
        <w:suppressAutoHyphens/>
      </w:pPr>
    </w:p>
    <w:p w:rsidR="000950E4" w:rsidRDefault="000950E4" w:rsidP="000950E4">
      <w:pPr>
        <w:suppressAutoHyphens/>
      </w:pPr>
      <w:r>
        <w:t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– в течение 30 календарных дней.</w:t>
      </w:r>
    </w:p>
    <w:p w:rsidR="000950E4" w:rsidRDefault="000950E4" w:rsidP="000950E4">
      <w:pPr>
        <w:suppressAutoHyphens/>
      </w:pPr>
      <w:r>
        <w:t xml:space="preserve"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 </w:t>
      </w:r>
    </w:p>
    <w:p w:rsidR="000950E4" w:rsidRDefault="000950E4" w:rsidP="000950E4">
      <w:pPr>
        <w:suppressAutoHyphens/>
      </w:pPr>
      <w:r>
        <w:lastRenderedPageBreak/>
        <w:t>2.4.3. Срок со дня получения заявления по день направления заявителю (представителю заявителя) 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 – в течение 30 календарных дней.</w:t>
      </w:r>
    </w:p>
    <w:p w:rsidR="000950E4" w:rsidRDefault="000950E4" w:rsidP="000950E4">
      <w:pPr>
        <w:suppressAutoHyphens/>
      </w:pPr>
      <w:r>
        <w:t>2.4.4. 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– в течение 30 календарных дней.</w:t>
      </w:r>
    </w:p>
    <w:p w:rsidR="000950E4" w:rsidRDefault="000950E4" w:rsidP="000950E4">
      <w:pPr>
        <w:suppressAutoHyphens/>
      </w:pPr>
      <w:r>
        <w:t>2.4.5. 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:rsidR="000950E4" w:rsidRDefault="000950E4" w:rsidP="000950E4">
      <w:pPr>
        <w:suppressAutoHyphens/>
      </w:pPr>
      <w:r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0950E4" w:rsidRDefault="000950E4" w:rsidP="000950E4">
      <w:pPr>
        <w:pStyle w:val="af6"/>
        <w:suppressAutoHyphens/>
        <w:spacing w:after="0" w:line="240" w:lineRule="auto"/>
        <w:rPr>
          <w:bCs/>
        </w:rPr>
      </w:pPr>
      <w:r>
        <w:rPr>
          <w:bCs/>
        </w:rPr>
        <w:t>2.5. Нормативные правовые акты, регулирующие отношения,</w:t>
      </w:r>
    </w:p>
    <w:p w:rsidR="000950E4" w:rsidRDefault="000950E4" w:rsidP="000950E4">
      <w:pPr>
        <w:pStyle w:val="af6"/>
        <w:suppressAutoHyphens/>
        <w:spacing w:after="0" w:line="240" w:lineRule="auto"/>
        <w:rPr>
          <w:bCs/>
        </w:rPr>
      </w:pPr>
      <w:r>
        <w:rPr>
          <w:bCs/>
        </w:rPr>
        <w:t>возникающие в связи с предоставлением муниципальной услуги</w:t>
      </w:r>
    </w:p>
    <w:p w:rsidR="000950E4" w:rsidRDefault="000950E4" w:rsidP="000950E4">
      <w:pPr>
        <w:pStyle w:val="af6"/>
        <w:suppressAutoHyphens/>
        <w:spacing w:after="0" w:line="240" w:lineRule="auto"/>
      </w:pPr>
    </w:p>
    <w:p w:rsidR="000950E4" w:rsidRDefault="000950E4" w:rsidP="000950E4">
      <w:pPr>
        <w:pStyle w:val="af6"/>
        <w:suppressAutoHyphens/>
        <w:spacing w:after="0" w:line="240" w:lineRule="auto"/>
      </w:pPr>
      <w:r>
        <w:rPr>
          <w:kern w:val="2"/>
          <w:highlight w:val="white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bCs/>
          <w:kern w:val="2"/>
          <w:highlight w:val="white"/>
        </w:rPr>
        <w:t xml:space="preserve"> размещен на официальном сайте администрации,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 </w:t>
      </w:r>
      <w:r>
        <w:rPr>
          <w:kern w:val="2"/>
          <w:highlight w:val="white"/>
        </w:rPr>
        <w:t>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950E4" w:rsidRDefault="000950E4" w:rsidP="000950E4">
      <w:pPr>
        <w:pStyle w:val="af6"/>
        <w:suppressAutoHyphens/>
        <w:spacing w:after="0" w:line="240" w:lineRule="auto"/>
        <w:rPr>
          <w:bCs/>
        </w:rPr>
      </w:pPr>
    </w:p>
    <w:p w:rsidR="000950E4" w:rsidRDefault="000950E4" w:rsidP="000950E4">
      <w:pPr>
        <w:pStyle w:val="af6"/>
        <w:suppressAutoHyphens/>
        <w:spacing w:after="0" w:line="240" w:lineRule="auto"/>
        <w:rPr>
          <w:bCs/>
        </w:rPr>
      </w:pPr>
      <w:r>
        <w:rPr>
          <w:bCs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950E4" w:rsidRDefault="000950E4" w:rsidP="000950E4">
      <w:pPr>
        <w:pStyle w:val="af6"/>
        <w:suppressAutoHyphens/>
        <w:spacing w:after="0" w:line="240" w:lineRule="auto"/>
      </w:pPr>
    </w:p>
    <w:p w:rsidR="000950E4" w:rsidRDefault="000950E4" w:rsidP="000950E4">
      <w:pPr>
        <w:pStyle w:val="af6"/>
        <w:suppressAutoHyphens/>
        <w:spacing w:after="0" w:line="240" w:lineRule="auto"/>
      </w:pPr>
      <w:r>
        <w:rPr>
          <w:bCs/>
          <w:kern w:val="2"/>
          <w:highlight w:val="white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>
        <w:rPr>
          <w:kern w:val="2"/>
          <w:highlight w:val="white"/>
        </w:rPr>
        <w:t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</w:t>
      </w:r>
      <w:r>
        <w:rPr>
          <w:bCs/>
          <w:kern w:val="2"/>
          <w:highlight w:val="white"/>
        </w:rPr>
        <w:t xml:space="preserve">о обращения в МФЦ </w:t>
      </w:r>
      <w:r>
        <w:rPr>
          <w:kern w:val="2"/>
          <w:highlight w:val="white"/>
        </w:rPr>
        <w:t>на бумажном носителе.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rPr>
          <w:kern w:val="2"/>
        </w:rPr>
        <w:t xml:space="preserve">2.6.1.1. Заявление о заключении соглашения об установлении сервитута по форме, установленной приложением №1 к настоящему регламенту, направляется на бумажном носителе - при личном обращении в МФЦ или путем почтового отправления в администрацию; по форме, размещенной на Едином портале или </w:t>
      </w:r>
      <w:r>
        <w:rPr>
          <w:kern w:val="2"/>
        </w:rPr>
        <w:lastRenderedPageBreak/>
        <w:t>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портала.</w:t>
      </w:r>
    </w:p>
    <w:p w:rsidR="000950E4" w:rsidRDefault="000950E4" w:rsidP="000950E4">
      <w:pPr>
        <w:pStyle w:val="af6"/>
        <w:suppressAutoHyphens/>
        <w:spacing w:after="0" w:line="240" w:lineRule="auto"/>
        <w:rPr>
          <w:kern w:val="2"/>
        </w:rPr>
      </w:pPr>
      <w:r>
        <w:rPr>
          <w:kern w:val="2"/>
        </w:rPr>
        <w:t>2.6.1.2. К заявлению о заключении соглашения об установлении сервитута прилагаются: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rPr>
          <w:kern w:val="2"/>
        </w:rPr>
        <w:t>1) </w:t>
      </w:r>
      <w:r>
        <w:t xml:space="preserve">схема границ сервитута на кадастровом плане территории </w:t>
      </w:r>
      <w:r>
        <w:rPr>
          <w:i/>
          <w:iCs/>
        </w:rPr>
        <w:t xml:space="preserve">(если сервитут требуется установить в отношении части земельного участка). </w:t>
      </w:r>
      <w:r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</w:r>
      <w:r>
        <w:rPr>
          <w:u w:val="single"/>
        </w:rPr>
        <w:t>не требуется;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 xml:space="preserve">2) документ, подтверждающий полномочия представителя заявителя, в случае если заявление подается представителем заявителя. 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0950E4" w:rsidRDefault="000950E4" w:rsidP="000950E4">
      <w:pPr>
        <w:suppressAutoHyphens/>
      </w:pPr>
      <w:r>
        <w:t>2.6.2.1.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0950E4" w:rsidRDefault="000950E4" w:rsidP="000950E4">
      <w:pPr>
        <w:suppressAutoHyphens/>
      </w:pPr>
      <w: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  <w:lang w:eastAsia="ru-RU"/>
        </w:rPr>
        <w:t xml:space="preserve">2.6.2.2. Документы, прилагаемые </w:t>
      </w:r>
      <w:r>
        <w:rPr>
          <w:rFonts w:cs="Times New Roman"/>
          <w:kern w:val="2"/>
          <w:sz w:val="26"/>
          <w:szCs w:val="24"/>
          <w:lang w:eastAsia="ru-RU"/>
        </w:rPr>
        <w:t>з</w:t>
      </w:r>
      <w:r>
        <w:rPr>
          <w:rFonts w:cs="Times New Roman"/>
          <w:sz w:val="26"/>
          <w:szCs w:val="24"/>
          <w:lang w:eastAsia="ru-RU"/>
        </w:rPr>
        <w:t xml:space="preserve">аявителем (представителем </w:t>
      </w:r>
      <w:r>
        <w:rPr>
          <w:rFonts w:cs="Times New Roman"/>
          <w:kern w:val="2"/>
          <w:sz w:val="26"/>
          <w:szCs w:val="24"/>
          <w:lang w:eastAsia="ru-RU"/>
        </w:rPr>
        <w:t>з</w:t>
      </w:r>
      <w:r>
        <w:rPr>
          <w:rFonts w:cs="Times New Roman"/>
          <w:sz w:val="26"/>
          <w:szCs w:val="24"/>
          <w:lang w:eastAsia="ru-RU"/>
        </w:rPr>
        <w:t xml:space="preserve">аявителя) к </w:t>
      </w:r>
      <w:r>
        <w:rPr>
          <w:rFonts w:cs="Times New Roman"/>
          <w:kern w:val="2"/>
          <w:sz w:val="26"/>
          <w:szCs w:val="24"/>
          <w:lang w:eastAsia="ru-RU"/>
        </w:rPr>
        <w:t>з</w:t>
      </w:r>
      <w:r>
        <w:rPr>
          <w:rFonts w:cs="Times New Roman"/>
          <w:sz w:val="26"/>
          <w:szCs w:val="24"/>
          <w:lang w:eastAsia="ru-RU"/>
        </w:rPr>
        <w:t>аявлению, представляемые в электронной форме, направляются в следующих форматах: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в) xls, xlsx, ods - для документов, содержащих расчеты;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д) zip, rar – для сжатых документов в один файл;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е) sig – для открепленной усиленной квалифицированной электронной подписи.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</w:t>
      </w:r>
      <w:r>
        <w:rPr>
          <w:rFonts w:cs="Times New Roman"/>
          <w:sz w:val="26"/>
          <w:szCs w:val="24"/>
        </w:rPr>
        <w:lastRenderedPageBreak/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возможность идентифицировать документ и количество листов в документе;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0950E4" w:rsidRDefault="000950E4" w:rsidP="000950E4">
      <w:pPr>
        <w:pStyle w:val="ConsPlusNormal"/>
        <w:ind w:firstLine="709"/>
        <w:jc w:val="both"/>
        <w:rPr>
          <w:rFonts w:cs="Times New Roman"/>
          <w:sz w:val="26"/>
          <w:szCs w:val="24"/>
        </w:rPr>
      </w:pPr>
      <w:r>
        <w:rPr>
          <w:rFonts w:cs="Times New Roman"/>
          <w:kern w:val="2"/>
          <w:sz w:val="26"/>
          <w:szCs w:val="24"/>
          <w:lang w:eastAsia="ru-RU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2.6.2.3. 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0950E4" w:rsidRDefault="000950E4" w:rsidP="000950E4">
      <w:pPr>
        <w:suppressAutoHyphens/>
      </w:pPr>
      <w:r>
        <w:t xml:space="preserve"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8C6F13" w:rsidRDefault="008C6F13" w:rsidP="000950E4">
      <w:pPr>
        <w:pStyle w:val="af6"/>
        <w:suppressAutoHyphens/>
        <w:spacing w:after="0" w:line="240" w:lineRule="auto"/>
      </w:pPr>
      <w:r w:rsidRPr="008C6F13"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в порядке, установленном действующим законодательством</w:t>
      </w:r>
      <w:r>
        <w:t xml:space="preserve">. (абзац в редакции постановления от </w:t>
      </w:r>
      <w:hyperlink r:id="rId14" w:tgtFrame="ChangingDocument" w:history="1">
        <w:r w:rsidRPr="008C6F13">
          <w:rPr>
            <w:rStyle w:val="a3"/>
          </w:rPr>
          <w:t>10.06.2024 №15</w:t>
        </w:r>
      </w:hyperlink>
      <w:r>
        <w:t>)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rPr>
          <w:kern w:val="2"/>
          <w:highlight w:val="white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0950E4" w:rsidRDefault="000950E4" w:rsidP="000950E4">
      <w:pPr>
        <w:pStyle w:val="af6"/>
        <w:suppressAutoHyphens/>
        <w:spacing w:after="0" w:line="240" w:lineRule="auto"/>
        <w:rPr>
          <w:bCs/>
          <w:kern w:val="2"/>
        </w:rPr>
      </w:pPr>
    </w:p>
    <w:p w:rsidR="000950E4" w:rsidRDefault="000950E4" w:rsidP="000950E4">
      <w:pPr>
        <w:pStyle w:val="af6"/>
        <w:suppressAutoHyphens/>
        <w:spacing w:after="0" w:line="240" w:lineRule="auto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0950E4" w:rsidRDefault="000950E4" w:rsidP="000950E4">
      <w:pPr>
        <w:pStyle w:val="af6"/>
        <w:suppressAutoHyphens/>
        <w:spacing w:after="0" w:line="240" w:lineRule="auto"/>
        <w:rPr>
          <w:kern w:val="2"/>
        </w:rPr>
      </w:pPr>
    </w:p>
    <w:p w:rsidR="000950E4" w:rsidRDefault="000950E4" w:rsidP="000950E4">
      <w:pPr>
        <w:pStyle w:val="af6"/>
        <w:suppressAutoHyphens/>
        <w:spacing w:after="0" w:line="240" w:lineRule="auto"/>
      </w:pPr>
      <w:r>
        <w:rPr>
          <w:kern w:val="2"/>
        </w:rPr>
        <w:t>2.7.1. 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0950E4" w:rsidRDefault="000950E4" w:rsidP="000950E4">
      <w:pPr>
        <w:suppressAutoHyphens/>
      </w:pPr>
      <w:r>
        <w:t xml:space="preserve">2.7.1.1. В </w:t>
      </w:r>
      <w:r>
        <w:rPr>
          <w:bCs/>
        </w:rPr>
        <w:t xml:space="preserve">Федеральную налоговую службу </w:t>
      </w:r>
      <w:r>
        <w:t>о предоставлении:</w:t>
      </w:r>
    </w:p>
    <w:p w:rsidR="000950E4" w:rsidRDefault="000950E4" w:rsidP="000950E4">
      <w:pPr>
        <w:suppressAutoHyphens/>
      </w:pPr>
      <w:r>
        <w:t xml:space="preserve">1) сведений из </w:t>
      </w:r>
      <w:r>
        <w:rPr>
          <w:bCs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0950E4" w:rsidRDefault="000950E4" w:rsidP="000950E4">
      <w:pPr>
        <w:suppressAutoHyphens/>
      </w:pPr>
      <w:r>
        <w:t>2</w:t>
      </w:r>
      <w:r>
        <w:rPr>
          <w:bCs/>
        </w:rPr>
        <w:t>)</w:t>
      </w:r>
      <w:r>
        <w:rPr>
          <w:bCs/>
          <w:lang w:val="en-US"/>
        </w:rPr>
        <w:t> </w:t>
      </w:r>
      <w: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0950E4" w:rsidRDefault="000950E4" w:rsidP="000950E4">
      <w:pPr>
        <w:suppressAutoHyphens/>
      </w:pPr>
      <w:r>
        <w:rPr>
          <w:bCs/>
        </w:rPr>
        <w:t>2.7.1.2. В</w:t>
      </w:r>
      <w:r>
        <w:t xml:space="preserve"> </w:t>
      </w:r>
      <w:r>
        <w:rPr>
          <w:bCs/>
        </w:rPr>
        <w:t>Федеральную службу государственной регистрации, кадастра и картографии</w:t>
      </w:r>
      <w:r>
        <w:t xml:space="preserve"> о предоставлении:</w:t>
      </w:r>
    </w:p>
    <w:p w:rsidR="000950E4" w:rsidRDefault="000950E4" w:rsidP="000950E4">
      <w:pPr>
        <w:suppressAutoHyphens/>
      </w:pPr>
      <w:r>
        <w:t>сведений из Единого государственного реестра недвижимости;</w:t>
      </w:r>
    </w:p>
    <w:p w:rsidR="000950E4" w:rsidRDefault="000950E4" w:rsidP="000950E4">
      <w:pPr>
        <w:suppressAutoHyphens/>
      </w:pPr>
      <w:r>
        <w:t>2.7.1.3. В органы опеки и попечительства о предоставлении:</w:t>
      </w:r>
    </w:p>
    <w:p w:rsidR="000950E4" w:rsidRDefault="000950E4" w:rsidP="000950E4">
      <w:pPr>
        <w:suppressAutoHyphens/>
      </w:pPr>
      <w: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0950E4" w:rsidRDefault="000950E4" w:rsidP="000950E4">
      <w:pPr>
        <w:suppressAutoHyphens/>
      </w:pPr>
      <w:r>
        <w:t>2.7.1.4. В Управление Министерства внутренних дел России по Тюменской области о предоставлении:</w:t>
      </w:r>
    </w:p>
    <w:p w:rsidR="000950E4" w:rsidRDefault="000950E4" w:rsidP="000950E4">
      <w:pPr>
        <w:suppressAutoHyphens/>
      </w:pPr>
      <w: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0950E4" w:rsidRDefault="000950E4" w:rsidP="000950E4">
      <w:pPr>
        <w:suppressAutoHyphens/>
      </w:pPr>
      <w: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0950E4" w:rsidRDefault="000950E4" w:rsidP="000950E4">
      <w:pPr>
        <w:pStyle w:val="af6"/>
        <w:suppressAutoHyphens/>
        <w:spacing w:after="0" w:line="240" w:lineRule="auto"/>
        <w:rPr>
          <w:bCs/>
        </w:rPr>
      </w:pPr>
      <w:r>
        <w:rPr>
          <w:b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950E4" w:rsidRDefault="000950E4" w:rsidP="000950E4">
      <w:pPr>
        <w:pStyle w:val="af6"/>
        <w:shd w:val="clear" w:color="auto" w:fill="FFFFFF"/>
        <w:suppressAutoHyphens/>
        <w:spacing w:after="0" w:line="240" w:lineRule="auto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0950E4" w:rsidRDefault="000950E4" w:rsidP="000950E4">
      <w:pPr>
        <w:pStyle w:val="af6"/>
        <w:shd w:val="clear" w:color="auto" w:fill="FFFFFF"/>
        <w:tabs>
          <w:tab w:val="left" w:pos="7256"/>
        </w:tabs>
        <w:suppressAutoHyphens/>
        <w:spacing w:after="0" w:line="240" w:lineRule="auto"/>
      </w:pPr>
      <w:r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0950E4" w:rsidRDefault="000950E4" w:rsidP="000950E4">
      <w:pPr>
        <w:pStyle w:val="af6"/>
        <w:shd w:val="clear" w:color="auto" w:fill="FFFFFF"/>
        <w:tabs>
          <w:tab w:val="left" w:pos="7256"/>
        </w:tabs>
        <w:suppressAutoHyphens/>
        <w:spacing w:after="0" w:line="240" w:lineRule="auto"/>
        <w:rPr>
          <w:i/>
        </w:rPr>
      </w:pPr>
    </w:p>
    <w:p w:rsidR="000950E4" w:rsidRDefault="000950E4" w:rsidP="000950E4">
      <w:pPr>
        <w:pStyle w:val="af6"/>
        <w:suppressAutoHyphens/>
        <w:spacing w:after="0" w:line="240" w:lineRule="auto"/>
        <w:rPr>
          <w:bCs/>
        </w:rPr>
      </w:pPr>
      <w:r>
        <w:rPr>
          <w:b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2.9.1. Основаниями для отказа в предоставлении муниципальной услуги являются: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lastRenderedPageBreak/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0950E4" w:rsidRDefault="000950E4" w:rsidP="000950E4">
      <w:pPr>
        <w:suppressAutoHyphens/>
      </w:pPr>
      <w:r>
        <w:t>2.9.2. В отказе в предоставлении муниципальной услуги должны быть приведены все основания для такого отказа.</w:t>
      </w:r>
    </w:p>
    <w:p w:rsidR="000950E4" w:rsidRDefault="000950E4" w:rsidP="000950E4">
      <w:pPr>
        <w:suppressAutoHyphens/>
      </w:pPr>
      <w: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>
        <w:rPr>
          <w:kern w:val="2"/>
        </w:rPr>
        <w:t>настоящего регламента</w:t>
      </w:r>
      <w:r>
        <w:t>, в администрацию не может являться основанием для отказа в предоста</w:t>
      </w:r>
      <w:bookmarkStart w:id="0" w:name="_GoBack"/>
      <w:bookmarkEnd w:id="0"/>
      <w:r>
        <w:t>влении заявителю (представителю заявителя) муниципальной услуги.</w:t>
      </w:r>
    </w:p>
    <w:p w:rsidR="000950E4" w:rsidRDefault="000950E4" w:rsidP="000950E4">
      <w:pPr>
        <w:suppressAutoHyphens/>
      </w:pPr>
      <w:r>
        <w:t>2.9.4. Основания для приостановления предоставления муниципальной услуги отсутствуют.</w:t>
      </w:r>
    </w:p>
    <w:p w:rsidR="000950E4" w:rsidRDefault="000950E4" w:rsidP="000950E4">
      <w:pPr>
        <w:suppressAutoHyphens/>
        <w:rPr>
          <w:bCs/>
        </w:rPr>
      </w:pPr>
      <w:r>
        <w:rPr>
          <w:bCs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950E4" w:rsidRDefault="000950E4" w:rsidP="000950E4">
      <w:pPr>
        <w:suppressAutoHyphens/>
      </w:pPr>
    </w:p>
    <w:p w:rsidR="000950E4" w:rsidRDefault="000950E4" w:rsidP="000950E4">
      <w:pPr>
        <w:pStyle w:val="af6"/>
        <w:suppressAutoHyphens/>
        <w:spacing w:after="0" w:line="240" w:lineRule="auto"/>
      </w:pPr>
      <w:r>
        <w:rPr>
          <w:highlight w:val="white"/>
        </w:rPr>
        <w:t xml:space="preserve">2.11. </w:t>
      </w:r>
      <w:r>
        <w:rPr>
          <w:bCs/>
          <w:highlight w:val="white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950E4" w:rsidRDefault="000950E4" w:rsidP="000950E4">
      <w:pPr>
        <w:pStyle w:val="af6"/>
        <w:suppressAutoHyphens/>
        <w:spacing w:after="0" w:line="240" w:lineRule="auto"/>
        <w:rPr>
          <w:bCs/>
          <w:i/>
          <w:iCs/>
        </w:rPr>
      </w:pPr>
    </w:p>
    <w:p w:rsidR="000950E4" w:rsidRDefault="000950E4" w:rsidP="000950E4">
      <w:pPr>
        <w:suppressAutoHyphens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0950E4" w:rsidRDefault="000950E4" w:rsidP="000950E4">
      <w:pPr>
        <w:suppressAutoHyphens/>
      </w:pPr>
      <w: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0950E4" w:rsidRDefault="000950E4" w:rsidP="000950E4">
      <w:pPr>
        <w:suppressAutoHyphens/>
        <w:rPr>
          <w:bCs/>
        </w:rPr>
      </w:pPr>
      <w:r>
        <w:rPr>
          <w:bCs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950E4" w:rsidRDefault="000950E4" w:rsidP="000950E4">
      <w:pPr>
        <w:suppressAutoHyphens/>
      </w:pPr>
      <w: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>
        <w:rPr>
          <w:lang w:eastAsia="ar-SA"/>
        </w:rPr>
        <w:t>но</w:t>
      </w:r>
      <w:r>
        <w:t xml:space="preserve"> превышать 15 минут.</w:t>
      </w:r>
    </w:p>
    <w:p w:rsidR="000950E4" w:rsidRDefault="000950E4" w:rsidP="000950E4">
      <w:pPr>
        <w:suppressAutoHyphens/>
      </w:pPr>
    </w:p>
    <w:p w:rsidR="000950E4" w:rsidRDefault="000950E4" w:rsidP="000950E4">
      <w:pPr>
        <w:suppressAutoHyphens/>
        <w:rPr>
          <w:bCs/>
        </w:rPr>
      </w:pPr>
      <w:r>
        <w:rPr>
          <w:bCs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0950E4" w:rsidRDefault="000950E4" w:rsidP="000950E4">
      <w:pPr>
        <w:shd w:val="clear" w:color="auto" w:fill="FFFFFF"/>
        <w:suppressAutoHyphens/>
      </w:pPr>
      <w: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0950E4" w:rsidRDefault="000950E4" w:rsidP="000950E4">
      <w:pPr>
        <w:shd w:val="clear" w:color="auto" w:fill="FFFFFF"/>
        <w:suppressAutoHyphens/>
      </w:pPr>
      <w:r>
        <w:t>2.13.2. 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0950E4" w:rsidRDefault="000950E4" w:rsidP="000950E4">
      <w:pPr>
        <w:suppressAutoHyphens/>
        <w:rPr>
          <w:bCs/>
        </w:rPr>
      </w:pPr>
      <w:r>
        <w:rPr>
          <w:bCs/>
        </w:rPr>
        <w:t xml:space="preserve"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</w:t>
      </w:r>
      <w:r>
        <w:rPr>
          <w:bCs/>
        </w:rPr>
        <w:lastRenderedPageBreak/>
        <w:t>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950E4" w:rsidRDefault="000950E4" w:rsidP="000950E4">
      <w:pPr>
        <w:suppressAutoHyphens/>
      </w:pPr>
      <w:r>
        <w:t>Требования к помещениям МФЦ, в которых предоставляется муниципальная услуга, зал</w:t>
      </w:r>
      <w:r>
        <w:rPr>
          <w:lang w:eastAsia="ar-SA"/>
        </w:rPr>
        <w:t>ам</w:t>
      </w:r>
      <w:r>
        <w:t xml:space="preserve"> ожидания, мест</w:t>
      </w:r>
      <w:r>
        <w:rPr>
          <w:lang w:eastAsia="ar-SA"/>
        </w:rPr>
        <w:t>ам</w:t>
      </w:r>
      <w:r>
        <w:t xml:space="preserve"> для заполнения заявлений, информационны</w:t>
      </w:r>
      <w:r>
        <w:rPr>
          <w:lang w:eastAsia="ar-SA"/>
        </w:rPr>
        <w:t>м</w:t>
      </w:r>
      <w:r>
        <w:t xml:space="preserve"> стенд</w:t>
      </w:r>
      <w:r>
        <w:rPr>
          <w:lang w:eastAsia="ar-SA"/>
        </w:rPr>
        <w:t>ам</w:t>
      </w:r>
      <w: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0950E4" w:rsidRDefault="000950E4" w:rsidP="000950E4">
      <w:pPr>
        <w:suppressAutoHyphens/>
        <w:rPr>
          <w:bCs/>
        </w:rPr>
      </w:pPr>
      <w:r>
        <w:rPr>
          <w:bCs/>
        </w:rPr>
        <w:t>2.15. Показатели доступности и качества муниципальной услуги</w:t>
      </w:r>
    </w:p>
    <w:p w:rsidR="000950E4" w:rsidRDefault="000950E4" w:rsidP="000950E4">
      <w:pPr>
        <w:suppressAutoHyphens/>
      </w:pPr>
      <w:r>
        <w:t>2.15.1. Показателями доступности муниципальной услуги являются:</w:t>
      </w:r>
    </w:p>
    <w:p w:rsidR="000950E4" w:rsidRDefault="000950E4" w:rsidP="000950E4">
      <w:pPr>
        <w:suppressAutoHyphens/>
      </w:pPr>
      <w:r>
        <w:t xml:space="preserve">1) наличие полной, достоверной и доступной для </w:t>
      </w:r>
      <w:r>
        <w:rPr>
          <w:kern w:val="2"/>
        </w:rPr>
        <w:t>заявителя (представителя заявителя)</w:t>
      </w:r>
      <w: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950E4" w:rsidRDefault="000950E4" w:rsidP="000950E4">
      <w:pPr>
        <w:suppressAutoHyphens/>
      </w:pPr>
      <w:r>
        <w:t xml:space="preserve">2) наличие помещений, оборудования и оснащения, отвечающих требованиям </w:t>
      </w:r>
      <w:r>
        <w:rPr>
          <w:kern w:val="2"/>
        </w:rPr>
        <w:t xml:space="preserve">настоящего </w:t>
      </w:r>
      <w:r>
        <w:t>регламента;</w:t>
      </w:r>
    </w:p>
    <w:p w:rsidR="000950E4" w:rsidRDefault="000950E4" w:rsidP="000950E4">
      <w:pPr>
        <w:suppressAutoHyphens/>
      </w:pPr>
      <w:r>
        <w:t>3) соблюдение режима работы администрации и МФЦ при предоставлении муниципальной услуги;</w:t>
      </w:r>
    </w:p>
    <w:p w:rsidR="000950E4" w:rsidRDefault="000950E4" w:rsidP="000950E4">
      <w:pPr>
        <w:suppressAutoHyphens/>
      </w:pPr>
      <w: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950E4" w:rsidRDefault="000950E4" w:rsidP="000950E4">
      <w:pPr>
        <w:suppressAutoHyphens/>
      </w:pPr>
      <w:r>
        <w:t>2.15.2. Показателями качества муниципальной услуги являются:</w:t>
      </w:r>
    </w:p>
    <w:p w:rsidR="000950E4" w:rsidRDefault="000950E4" w:rsidP="000950E4">
      <w:pPr>
        <w:suppressAutoHyphens/>
      </w:pPr>
      <w:r>
        <w:t xml:space="preserve">1) соблюдение сроков и последовательности административных процедур, установленных </w:t>
      </w:r>
      <w:r>
        <w:rPr>
          <w:kern w:val="2"/>
        </w:rPr>
        <w:t xml:space="preserve">настоящим </w:t>
      </w:r>
      <w:r>
        <w:t>регламентом;</w:t>
      </w:r>
    </w:p>
    <w:p w:rsidR="000950E4" w:rsidRDefault="000950E4" w:rsidP="000950E4">
      <w:pPr>
        <w:suppressAutoHyphens/>
      </w:pPr>
      <w: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0950E4" w:rsidRDefault="000950E4" w:rsidP="000950E4">
      <w:pPr>
        <w:suppressAutoHyphens/>
      </w:pPr>
      <w:r>
        <w:t xml:space="preserve">3) количество взаимодействий </w:t>
      </w:r>
      <w:r>
        <w:rPr>
          <w:kern w:val="2"/>
        </w:rPr>
        <w:t>заявителя (представителя заявителя)</w:t>
      </w:r>
      <w:r>
        <w:t xml:space="preserve"> с сотрудниками администрации и МФЦ при предоставлении муниципальной услуги и их продолжительность.</w:t>
      </w:r>
    </w:p>
    <w:p w:rsidR="000950E4" w:rsidRDefault="000950E4" w:rsidP="000950E4">
      <w:pPr>
        <w:suppressAutoHyphens/>
      </w:pPr>
      <w:r>
        <w:rPr>
          <w:bCs/>
        </w:rPr>
        <w:t>2.16. И</w:t>
      </w:r>
      <w: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950E4" w:rsidRDefault="000950E4" w:rsidP="000950E4">
      <w:pPr>
        <w:suppressAutoHyphens/>
      </w:pPr>
      <w:r>
        <w:t>2.16.1. При предоставлении муниципальной услуги в электронной форме заявитель (представитель заявителя) вправе:</w:t>
      </w:r>
    </w:p>
    <w:p w:rsidR="000950E4" w:rsidRDefault="000950E4" w:rsidP="000950E4">
      <w:pPr>
        <w:suppressAutoHyphens/>
      </w:pPr>
      <w:r>
        <w:t>1)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0950E4" w:rsidRDefault="000950E4" w:rsidP="000950E4">
      <w:pPr>
        <w:suppressAutoHyphens/>
      </w:pPr>
      <w: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15" w:history="1">
        <w:r>
          <w:rPr>
            <w:rStyle w:val="-"/>
          </w:rPr>
          <w:t>www.mfcto.ru</w:t>
        </w:r>
      </w:hyperlink>
      <w:r>
        <w:t>), в том числе с использованием мобильного приложения;</w:t>
      </w:r>
    </w:p>
    <w:p w:rsidR="000950E4" w:rsidRDefault="000950E4" w:rsidP="000950E4">
      <w:pPr>
        <w:suppressAutoHyphens/>
      </w:pPr>
      <w: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0950E4" w:rsidRDefault="000950E4" w:rsidP="000950E4">
      <w:pPr>
        <w:suppressAutoHyphens/>
      </w:pPr>
      <w:r>
        <w:t>4) получить сведения о ходе выполнения заявления, поданного в электронной форме;</w:t>
      </w:r>
    </w:p>
    <w:p w:rsidR="000950E4" w:rsidRDefault="000950E4" w:rsidP="000950E4">
      <w:pPr>
        <w:suppressAutoHyphens/>
      </w:pPr>
      <w:r>
        <w:t>5) получить результат предоставления муниципальной услуги в форме электронного документа;</w:t>
      </w:r>
    </w:p>
    <w:p w:rsidR="000950E4" w:rsidRDefault="000950E4" w:rsidP="000950E4">
      <w:pPr>
        <w:suppressAutoHyphens/>
      </w:pPr>
      <w:r>
        <w:lastRenderedPageBreak/>
        <w:t>6) подать жалобу на решение и действие (бездействие) должностного лица либо муниципального служащего администрации посредством сайта муниципального образования поселок Боровский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2.16.2.</w:t>
      </w:r>
      <w:r>
        <w:rPr>
          <w:highlight w:val="white"/>
        </w:rPr>
        <w:t> </w:t>
      </w:r>
      <w:r>
        <w:rPr>
          <w:bCs/>
          <w:highlight w:val="white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rPr>
          <w:highlight w:val="white"/>
        </w:rPr>
        <w:t>2.16.3. Иных требований, в том числе учитывающих особенности предоставления муниципальной услуги в МФЦ, не предусмотрено.</w:t>
      </w:r>
    </w:p>
    <w:p w:rsidR="000950E4" w:rsidRDefault="000950E4" w:rsidP="000950E4">
      <w:pPr>
        <w:pStyle w:val="af6"/>
        <w:suppressAutoHyphens/>
        <w:spacing w:after="0" w:line="240" w:lineRule="auto"/>
      </w:pPr>
    </w:p>
    <w:p w:rsidR="000950E4" w:rsidRDefault="000950E4" w:rsidP="000950E4">
      <w:pPr>
        <w:pStyle w:val="af6"/>
        <w:suppressAutoHyphens/>
        <w:spacing w:after="0" w:line="240" w:lineRule="auto"/>
      </w:pPr>
      <w:r>
        <w:rPr>
          <w:lang w:val="en-US"/>
        </w:rPr>
        <w:t>III</w:t>
      </w:r>
      <w: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bCs/>
          <w:sz w:val="26"/>
          <w:szCs w:val="24"/>
        </w:rPr>
      </w:pP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bCs/>
          <w:sz w:val="26"/>
          <w:szCs w:val="24"/>
          <w:lang w:eastAsia="ru-RU"/>
        </w:rPr>
      </w:pPr>
      <w:r>
        <w:rPr>
          <w:bCs/>
          <w:sz w:val="26"/>
          <w:szCs w:val="24"/>
          <w:lang w:eastAsia="ru-RU"/>
        </w:rPr>
        <w:t>3.1. Перечень и особенности исполнения административных процедур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bCs/>
          <w:i/>
          <w:sz w:val="26"/>
          <w:szCs w:val="24"/>
        </w:rPr>
      </w:pPr>
    </w:p>
    <w:p w:rsidR="000950E4" w:rsidRDefault="000950E4" w:rsidP="000950E4">
      <w:pPr>
        <w:pStyle w:val="af6"/>
        <w:suppressAutoHyphens/>
        <w:spacing w:after="0" w:line="240" w:lineRule="auto"/>
        <w:rPr>
          <w:bCs/>
          <w:highlight w:val="white"/>
        </w:rPr>
      </w:pPr>
      <w:r>
        <w:rPr>
          <w:bCs/>
          <w:highlight w:val="white"/>
        </w:rPr>
        <w:t>3.1.1. Предоставление муниципальной услуги включает в себя следующие административные процедуры: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2) р</w:t>
      </w:r>
      <w:r>
        <w:rPr>
          <w:sz w:val="26"/>
          <w:szCs w:val="24"/>
          <w:lang w:eastAsia="ru-RU"/>
        </w:rPr>
        <w:t>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3) п</w:t>
      </w:r>
      <w:r>
        <w:rPr>
          <w:sz w:val="26"/>
          <w:szCs w:val="24"/>
          <w:lang w:eastAsia="ru-RU"/>
        </w:rPr>
        <w:t>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  <w:lang w:eastAsia="ru-RU"/>
        </w:rPr>
        <w:t>4) </w:t>
      </w:r>
      <w:r>
        <w:rPr>
          <w:sz w:val="26"/>
          <w:szCs w:val="24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</w:t>
      </w:r>
      <w:r>
        <w:rPr>
          <w:sz w:val="26"/>
          <w:szCs w:val="24"/>
        </w:rPr>
        <w:lastRenderedPageBreak/>
        <w:t>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3.1.2. Особенности выполнения отдельных административных процедур в МФЦ: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3.1.2.1. При предоставлении муниципальной услуги в МФЦ заявитель (представитель заявителя) вправе: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  <w:highlight w:val="white"/>
          <w:lang w:eastAsia="ru-RU"/>
        </w:rPr>
      </w:pPr>
      <w:r>
        <w:rPr>
          <w:sz w:val="26"/>
          <w:szCs w:val="24"/>
          <w:highlight w:val="white"/>
          <w:lang w:eastAsia="ru-RU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  <w:highlight w:val="white"/>
        </w:rPr>
      </w:pPr>
      <w:r>
        <w:rPr>
          <w:sz w:val="26"/>
          <w:szCs w:val="24"/>
          <w:highlight w:val="white"/>
        </w:rPr>
        <w:t>3.1.3. Особенности предоставления муниципальной услуги в электронной форме: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  <w:highlight w:val="white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3.1.3.3. При формировании заявления заявителю (представителя заявителя) обеспечивается: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а) возможность копирования и сохранения заявления и иных документов;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>б) возможность печати на бумажном носителе копии электронной формы аявления;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Сотрудник отдела: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- рассматривает поступившие заявления и документы;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- производит действия в соответствии с пунктом 3.2.3 настоящего регламента.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  <w:highlight w:val="white"/>
          <w:lang w:eastAsia="ru-RU"/>
        </w:rPr>
      </w:pPr>
      <w:r>
        <w:rPr>
          <w:sz w:val="26"/>
          <w:szCs w:val="24"/>
          <w:highlight w:val="white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950E4" w:rsidRDefault="000950E4" w:rsidP="000950E4">
      <w:pPr>
        <w:suppressAutoHyphens/>
      </w:pP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3.2.2. В ходе личного приема заявителя (представителя заявителя) сотрудник МФЦ: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0950E4" w:rsidRDefault="000950E4" w:rsidP="000950E4">
      <w:pPr>
        <w:pStyle w:val="af6"/>
        <w:suppressAutoHyphens/>
        <w:spacing w:after="0" w:line="240" w:lineRule="auto"/>
        <w:rPr>
          <w:highlight w:val="white"/>
        </w:rPr>
      </w:pPr>
      <w:r>
        <w:rPr>
          <w:highlight w:val="white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950E4" w:rsidRDefault="000950E4" w:rsidP="000950E4">
      <w:pPr>
        <w:pStyle w:val="11"/>
        <w:spacing w:after="0" w:line="240" w:lineRule="auto"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5) обеспечивает регистрацию заявления в журнале входящей документации, а также выдачу заявителю (представителю заявителя) под личную подпись расписки о приеме заявления и документов.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 xml:space="preserve">3.2.3. При поступлении заявления и документов в электронной форме сотрудник отдела в срок, установленный подразделом 2.13 настоящего регламента для регистрации заявления, проверяет наличие (отсутствие) оснований для отказа в </w:t>
      </w:r>
      <w:r>
        <w:lastRenderedPageBreak/>
        <w:t>приеме 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№ 63-ФЗ (далее - проверка квалифицированной электронной подписи).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При отсутствии оснований для отказа в приеме заявления и документов, сотрудник отдела регистрирует их.</w:t>
      </w:r>
    </w:p>
    <w:p w:rsidR="000950E4" w:rsidRDefault="000950E4" w:rsidP="000950E4">
      <w:pPr>
        <w:pStyle w:val="af6"/>
        <w:suppressAutoHyphens/>
        <w:spacing w:after="0" w:line="240" w:lineRule="auto"/>
      </w:pPr>
    </w:p>
    <w:p w:rsidR="000950E4" w:rsidRDefault="000950E4" w:rsidP="000950E4">
      <w:pPr>
        <w:suppressAutoHyphens/>
        <w:rPr>
          <w:bCs/>
        </w:rPr>
      </w:pPr>
      <w:r>
        <w:rPr>
          <w:bCs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0950E4" w:rsidRDefault="000950E4" w:rsidP="000950E4">
      <w:pPr>
        <w:suppressAutoHyphens/>
        <w:rPr>
          <w:i/>
        </w:rPr>
      </w:pPr>
    </w:p>
    <w:p w:rsidR="000950E4" w:rsidRDefault="000950E4" w:rsidP="000950E4">
      <w:pPr>
        <w:pStyle w:val="af6"/>
        <w:suppressAutoHyphens/>
        <w:spacing w:after="0" w:line="240" w:lineRule="auto"/>
      </w:pPr>
      <w:r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подразделом 3.2 настоящего регламента.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3.3.2. 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настоящего регламента.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0950E4" w:rsidRDefault="000950E4" w:rsidP="000950E4">
      <w:pPr>
        <w:suppressAutoHyphens/>
      </w:pPr>
      <w:r>
        <w:t xml:space="preserve">3.3.3. 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о предоставлении муниципальной услуги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</w:t>
      </w:r>
      <w:r>
        <w:lastRenderedPageBreak/>
        <w:t>заявления о предоставлении муниципальной услуги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0950E4" w:rsidRDefault="000950E4" w:rsidP="000950E4">
      <w:pPr>
        <w:suppressAutoHyphens/>
      </w:pPr>
      <w: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3 календарных дней со дня их выявления осуществляет:</w:t>
      </w:r>
    </w:p>
    <w:p w:rsidR="000950E4" w:rsidRDefault="000950E4" w:rsidP="000950E4">
      <w:pPr>
        <w:suppressAutoHyphens/>
      </w:pPr>
      <w:r>
        <w:t>1) 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0950E4" w:rsidRDefault="000950E4" w:rsidP="000950E4">
      <w:pPr>
        <w:suppressAutoHyphens/>
      </w:pPr>
      <w:r>
        <w:t>2) передачу подготовленного проекта решения об отказе в установлении сервитута на утверждение (подписание) главе муниципального образования, который подлежит утверждению (подписанию) в течение 2 календарных дней со дня их поступления к главе муниципального образования.</w:t>
      </w:r>
    </w:p>
    <w:p w:rsidR="000950E4" w:rsidRDefault="000950E4" w:rsidP="000950E4">
      <w:pPr>
        <w:suppressAutoHyphens/>
      </w:pPr>
      <w:r>
        <w:t xml:space="preserve">Сотрудник отдела в течение 1 рабочего дня, следующего за днем утверждения (подписания) главой муниципального образования решения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 </w:t>
      </w:r>
    </w:p>
    <w:p w:rsidR="000950E4" w:rsidRDefault="000950E4" w:rsidP="000950E4">
      <w:pPr>
        <w:suppressAutoHyphens/>
      </w:pPr>
      <w:r>
        <w:t>3.3.5. При отсутствии оснований для отказа в предоставлении муниципальной услуги, указанных в пункте 2.9.1 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сотрудник отдела в течение 3 календарных дней со дня выявления их отсутствия осуществляет:</w:t>
      </w:r>
    </w:p>
    <w:p w:rsidR="000950E4" w:rsidRDefault="000950E4" w:rsidP="000950E4">
      <w:pPr>
        <w:suppressAutoHyphens/>
      </w:pPr>
      <w:r>
        <w:t>1) подготовку проекта соглашения об установлении сервитута;</w:t>
      </w:r>
    </w:p>
    <w:p w:rsidR="000950E4" w:rsidRDefault="000950E4" w:rsidP="000950E4">
      <w:pPr>
        <w:suppressAutoHyphens/>
      </w:pPr>
      <w:r>
        <w:t>2) передачу подготовленного проекта соглашения об установлении сервитута на утверждение (подписание) главе муниципального образования, который подлежат утверждению (подписанию) в течение 2 календарных дней со дня их поступления к главе муниципального образования.</w:t>
      </w:r>
    </w:p>
    <w:p w:rsidR="000950E4" w:rsidRDefault="000950E4" w:rsidP="000950E4">
      <w:pPr>
        <w:suppressAutoHyphens/>
      </w:pPr>
      <w:r>
        <w:t>Сотрудник отдела в течение 1 рабочего дня следующего за днем утверждения (подписания) главой муниципального образования 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0950E4" w:rsidRDefault="000950E4" w:rsidP="000950E4">
      <w:pPr>
        <w:suppressAutoHyphens/>
      </w:pPr>
      <w:r>
        <w:t>3.3.6. При отсутствии оснований для отказа в предоставлении муниципальной услуги, указанных в пункте 2.9.1 подраздела 2.9 настоящего регламента, если установление сервитута предусматривается в отношении части земельного участка на срок более трех лет, сотрудник отдела в течение 3 календарных дней со дня выявления их отсутствия осуществляет:</w:t>
      </w:r>
    </w:p>
    <w:p w:rsidR="000950E4" w:rsidRDefault="000950E4" w:rsidP="000950E4">
      <w:pPr>
        <w:suppressAutoHyphens/>
      </w:pPr>
      <w:r>
        <w:t xml:space="preserve">1) подготовку проекта уведомления о возможности заключения соглашения об установлении сервитута в предложенных заявителем (представителем заявителя) границах либо проект предложения о заключении соглашения об установлении </w:t>
      </w:r>
      <w:r>
        <w:lastRenderedPageBreak/>
        <w:t>сервитута в иных границах и схему границ сервитута на кадастровом плане территории;</w:t>
      </w:r>
    </w:p>
    <w:p w:rsidR="000950E4" w:rsidRDefault="000950E4" w:rsidP="000950E4">
      <w:pPr>
        <w:suppressAutoHyphens/>
      </w:pPr>
      <w:r>
        <w:t>2) передачу подготовленного проекта уведомления либо предложения и схемы границ на утверждение (подписание) главе муниципального образования, которые подлежат утверждению (подписанию) в течение 2 календарных дней со дня их поступления к главе муниципального образования.</w:t>
      </w:r>
    </w:p>
    <w:p w:rsidR="000950E4" w:rsidRDefault="000950E4" w:rsidP="000950E4">
      <w:pPr>
        <w:suppressAutoHyphens/>
      </w:pPr>
      <w:r>
        <w:t>Сотрудник отдела в течение 1 рабочего дня, следующего за днем утверждения (подписания) главой муниципального образования уведомления о возможности заключения соглашения об установлении сервитута в предложенных заявителем (представителем заявителя) границах либо предложения о заключении соглашения об установлении сервитута в иных границах и 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0950E4" w:rsidRDefault="000950E4" w:rsidP="000950E4">
      <w:pPr>
        <w:suppressAutoHyphens/>
        <w:rPr>
          <w:bCs/>
        </w:rPr>
      </w:pPr>
      <w:r>
        <w:rPr>
          <w:bCs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0950E4" w:rsidRDefault="000950E4" w:rsidP="000950E4">
      <w:pPr>
        <w:suppressAutoHyphens/>
      </w:pPr>
      <w:r>
        <w:t>3.4.1. Основанием для начала исполнения настоящей административной процедуры является окончание административной процедуры по 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(представителем заявителя),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</w:p>
    <w:p w:rsidR="000950E4" w:rsidRDefault="000950E4" w:rsidP="000950E4">
      <w:pPr>
        <w:suppressAutoHyphens/>
      </w:pPr>
      <w:r>
        <w:t>3.4.2. Сотрудник отдела в течение 10 календарных дней со дня 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0950E4" w:rsidRDefault="000950E4" w:rsidP="000950E4">
      <w:pPr>
        <w:suppressAutoHyphens/>
      </w:pPr>
      <w:r>
        <w:t>1) подготовку проекта соглашения об установлении сервитута;</w:t>
      </w:r>
    </w:p>
    <w:p w:rsidR="000950E4" w:rsidRDefault="000950E4" w:rsidP="000950E4">
      <w:pPr>
        <w:suppressAutoHyphens/>
      </w:pPr>
      <w:r>
        <w:t>2) передачу подготовленного проекта соглашения на утверждение (подписание) главе муниципального образования, который подлежит утверждению (подписанию) в течение 2 календарных дней со дня их поступления к главе муниципального образования.</w:t>
      </w:r>
    </w:p>
    <w:p w:rsidR="000950E4" w:rsidRDefault="000950E4" w:rsidP="000950E4">
      <w:pPr>
        <w:suppressAutoHyphens/>
      </w:pPr>
      <w:r>
        <w:t>Сотрудник отдела в течение 1 рабочего дня следующего за днем утверждения (подписания) главой муниципального образования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0950E4" w:rsidRDefault="000950E4" w:rsidP="000950E4">
      <w:pPr>
        <w:suppressAutoHyphens/>
      </w:pPr>
    </w:p>
    <w:p w:rsidR="000950E4" w:rsidRDefault="000950E4" w:rsidP="000950E4">
      <w:pPr>
        <w:pStyle w:val="af6"/>
        <w:suppressAutoHyphens/>
        <w:spacing w:after="0" w:line="240" w:lineRule="auto"/>
      </w:pPr>
      <w:r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0950E4" w:rsidRDefault="000950E4" w:rsidP="000950E4">
      <w:pPr>
        <w:suppressAutoHyphens/>
      </w:pPr>
      <w:r>
        <w:t xml:space="preserve">3.5.1. Основанием для начала административной процедуры является выявление заявителем </w:t>
      </w:r>
      <w:r>
        <w:rPr>
          <w:kern w:val="2"/>
        </w:rPr>
        <w:t xml:space="preserve">(представителем заявителя) </w:t>
      </w:r>
      <w: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0950E4" w:rsidRDefault="000950E4" w:rsidP="000950E4">
      <w:pPr>
        <w:suppressAutoHyphens/>
      </w:pPr>
      <w: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0950E4" w:rsidRDefault="000950E4" w:rsidP="000950E4">
      <w:pPr>
        <w:suppressAutoHyphens/>
      </w:pPr>
      <w:r>
        <w:lastRenderedPageBreak/>
        <w:t>1) заявление об исправлении допущенных опечаток и (или) ошибок по форме, согласно приложению №2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0950E4" w:rsidRDefault="000950E4" w:rsidP="000950E4">
      <w:pPr>
        <w:suppressAutoHyphens/>
      </w:pPr>
      <w: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0950E4" w:rsidRDefault="000950E4" w:rsidP="000950E4">
      <w:pPr>
        <w:suppressAutoHyphens/>
      </w:pPr>
      <w:r>
        <w:t>3) выданный результат предоставления муниципальной услуги, в котором содержится опечатка и (или) ошибка.</w:t>
      </w:r>
    </w:p>
    <w:p w:rsidR="000950E4" w:rsidRDefault="000950E4" w:rsidP="000950E4">
      <w:pPr>
        <w:suppressAutoHyphens/>
      </w:pPr>
      <w: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0950E4" w:rsidRDefault="000950E4" w:rsidP="000950E4">
      <w:pPr>
        <w:suppressAutoHyphens/>
      </w:pPr>
      <w:r>
        <w:t>3.5.4.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0950E4" w:rsidRDefault="000950E4" w:rsidP="000950E4">
      <w:pPr>
        <w:suppressAutoHyphens/>
      </w:pPr>
      <w:r>
        <w:t>3.5.5. 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0950E4" w:rsidRDefault="000950E4" w:rsidP="000950E4">
      <w:pPr>
        <w:suppressAutoHyphens/>
      </w:pPr>
      <w: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0950E4" w:rsidRDefault="000950E4" w:rsidP="000950E4">
      <w:pPr>
        <w:suppressAutoHyphens/>
        <w:rPr>
          <w:bCs/>
        </w:rPr>
      </w:pPr>
      <w:r>
        <w:rPr>
          <w:bCs/>
        </w:rPr>
        <w:t>IV. ФОРМЫ КОНТРОЛЯ ЗА ПРЕДОСТАВЛЕНИЕМ МУНИЦИПАЛЬНОЙ УСЛУГИ</w:t>
      </w:r>
    </w:p>
    <w:p w:rsidR="000950E4" w:rsidRDefault="000950E4" w:rsidP="000950E4">
      <w:pPr>
        <w:suppressAutoHyphens/>
        <w:rPr>
          <w:bCs/>
          <w:i/>
          <w:iCs/>
        </w:rPr>
      </w:pPr>
    </w:p>
    <w:p w:rsidR="000950E4" w:rsidRDefault="000950E4" w:rsidP="000950E4">
      <w:pPr>
        <w:suppressAutoHyphens/>
      </w:pPr>
      <w: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bookmarkStart w:id="1" w:name="Par625"/>
    </w:p>
    <w:p w:rsidR="000950E4" w:rsidRDefault="000950E4" w:rsidP="000950E4">
      <w:pPr>
        <w:suppressAutoHyphens/>
      </w:pPr>
      <w: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0950E4" w:rsidRDefault="000950E4" w:rsidP="000950E4">
      <w:pPr>
        <w:suppressAutoHyphens/>
      </w:pPr>
      <w: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0950E4" w:rsidRDefault="000950E4" w:rsidP="000950E4">
      <w:pPr>
        <w:suppressAutoHyphens/>
      </w:pPr>
      <w: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0950E4" w:rsidRDefault="000950E4" w:rsidP="000950E4">
      <w:pPr>
        <w:suppressAutoHyphens/>
      </w:pPr>
      <w:r>
        <w:lastRenderedPageBreak/>
        <w:t>Периодичность осуществления текущего контроля устанавливается распоряжением администрации.</w:t>
      </w:r>
    </w:p>
    <w:p w:rsidR="000950E4" w:rsidRDefault="000950E4" w:rsidP="000950E4">
      <w:pPr>
        <w:suppressAutoHyphens/>
        <w:rPr>
          <w:bCs/>
        </w:rPr>
      </w:pPr>
      <w:r>
        <w:rPr>
          <w:bCs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950E4" w:rsidRDefault="000950E4" w:rsidP="000950E4">
      <w:pPr>
        <w:suppressAutoHyphens/>
      </w:pPr>
      <w:r>
        <w:t>4.2.1. Администрация организует и осуществляет контроль за предоставлением муниципальной услуги.</w:t>
      </w:r>
    </w:p>
    <w:p w:rsidR="000950E4" w:rsidRDefault="000950E4" w:rsidP="000950E4">
      <w:pPr>
        <w:suppressAutoHyphens/>
      </w:pPr>
      <w: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0950E4" w:rsidRDefault="000950E4" w:rsidP="000950E4">
      <w:pPr>
        <w:suppressAutoHyphens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950E4" w:rsidRDefault="000950E4" w:rsidP="000950E4">
      <w:pPr>
        <w:suppressAutoHyphens/>
      </w:pPr>
      <w:r>
        <w:t>4.2.2. Проверки полноты и качества предоставления муниципальной услуги осуществляются на основании распоряжения администрации.</w:t>
      </w:r>
    </w:p>
    <w:p w:rsidR="000950E4" w:rsidRDefault="000950E4" w:rsidP="000950E4">
      <w:pPr>
        <w:suppressAutoHyphens/>
      </w:pPr>
      <w: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rPr>
          <w:bCs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Start w:id="2" w:name="Par644"/>
    </w:p>
    <w:p w:rsidR="000950E4" w:rsidRDefault="000950E4" w:rsidP="000950E4">
      <w:pPr>
        <w:pStyle w:val="af6"/>
        <w:suppressAutoHyphens/>
        <w:spacing w:after="0" w:line="240" w:lineRule="auto"/>
      </w:pPr>
    </w:p>
    <w:p w:rsidR="000950E4" w:rsidRDefault="000950E4" w:rsidP="000950E4">
      <w:pPr>
        <w:pStyle w:val="af6"/>
        <w:suppressAutoHyphens/>
        <w:spacing w:after="0" w:line="240" w:lineRule="auto"/>
      </w:pPr>
      <w:r>
        <w:t xml:space="preserve">5.1. Заявитель (представитель </w:t>
      </w:r>
      <w:r>
        <w:rPr>
          <w:lang w:eastAsia="ar-SA"/>
        </w:rPr>
        <w:t>з</w:t>
      </w:r>
      <w: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5.2. Жалоба может быть адресована следующим должностным лицам, уполномоченным на ее рассмотрение: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1)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2) 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3) директору МФЦ на решения или (и) действия (бездействие) сотрудников МФЦ.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5.3. 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t>1) Федеральным законом от 27.07.2010 № 210-ФЗ «Об организации предоставления государственных и муниципальных услуг»;</w:t>
      </w:r>
    </w:p>
    <w:p w:rsidR="000950E4" w:rsidRDefault="000950E4" w:rsidP="000950E4">
      <w:pPr>
        <w:pStyle w:val="af6"/>
        <w:suppressAutoHyphens/>
        <w:spacing w:after="0" w:line="240" w:lineRule="auto"/>
      </w:pPr>
      <w:r>
        <w:rPr>
          <w:kern w:val="2"/>
        </w:rPr>
        <w:lastRenderedPageBreak/>
        <w:t xml:space="preserve">2) постановлением администрации муниципального образования поселок Боровский от </w:t>
      </w:r>
      <w:hyperlink r:id="rId16" w:tgtFrame="Logical" w:history="1">
        <w:r>
          <w:rPr>
            <w:rStyle w:val="a3"/>
            <w:kern w:val="2"/>
          </w:rPr>
          <w:t>23.07.2019 № 55</w:t>
        </w:r>
      </w:hyperlink>
      <w:r>
        <w:rPr>
          <w:kern w:val="2"/>
        </w:rPr>
        <w:t xml:space="preserve">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услуги».</w:t>
      </w:r>
    </w:p>
    <w:p w:rsidR="000950E4" w:rsidRDefault="000950E4" w:rsidP="000950E4">
      <w:pPr>
        <w:suppressAutoHyphens/>
      </w:pPr>
    </w:p>
    <w:p w:rsidR="000950E4" w:rsidRDefault="000950E4" w:rsidP="000950E4">
      <w:pPr>
        <w:suppressAutoHyphens/>
        <w:jc w:val="right"/>
      </w:pPr>
      <w:r>
        <w:t>Приложение №1</w:t>
      </w:r>
    </w:p>
    <w:p w:rsidR="000950E4" w:rsidRDefault="000950E4" w:rsidP="000950E4">
      <w:pPr>
        <w:suppressAutoHyphens/>
        <w:jc w:val="right"/>
      </w:pPr>
      <w:r>
        <w:t>к административному регламенту</w:t>
      </w:r>
    </w:p>
    <w:p w:rsidR="000950E4" w:rsidRDefault="000950E4" w:rsidP="000950E4">
      <w:pPr>
        <w:suppressAutoHyphens/>
        <w:jc w:val="right"/>
      </w:pPr>
      <w:r>
        <w:t>(бланк заявления)</w:t>
      </w:r>
    </w:p>
    <w:p w:rsidR="000950E4" w:rsidRDefault="000950E4" w:rsidP="000950E4">
      <w:pPr>
        <w:suppressAutoHyphens/>
        <w:jc w:val="right"/>
        <w:rPr>
          <w:rFonts w:cs="Arial"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87"/>
        <w:gridCol w:w="433"/>
        <w:gridCol w:w="83"/>
        <w:gridCol w:w="2189"/>
        <w:gridCol w:w="2085"/>
        <w:gridCol w:w="175"/>
        <w:gridCol w:w="307"/>
        <w:gridCol w:w="1953"/>
        <w:gridCol w:w="2032"/>
      </w:tblGrid>
      <w:tr w:rsidR="000950E4" w:rsidTr="000950E4">
        <w:trPr>
          <w:trHeight w:val="293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0950E4" w:rsidRDefault="000950E4">
            <w:pPr>
              <w:pStyle w:val="Table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поселок Боровский</w:t>
            </w:r>
          </w:p>
        </w:tc>
      </w:tr>
      <w:tr w:rsidR="000950E4" w:rsidTr="000950E4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Заявитель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Для физических лиц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имя, отчество (при наличии), </w:t>
            </w:r>
            <w:r>
              <w:rPr>
                <w:b/>
                <w:lang w:eastAsia="en-US"/>
              </w:rPr>
              <w:t>дата рождения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Для юридических лиц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Полное наименование юридического лица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Для физических лиц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Документ, удостоверяющий личность (вид, серия, номер, </w:t>
            </w:r>
            <w:r>
              <w:rPr>
                <w:lang w:eastAsia="ar-SA"/>
              </w:rPr>
              <w:t>выдавший орган дата выдачи, код подразделения</w:t>
            </w:r>
            <w:r>
              <w:rPr>
                <w:lang w:eastAsia="en-US"/>
              </w:rPr>
              <w:t>)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Для юридических лиц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highlight w:val="yellow"/>
                <w:lang w:eastAsia="ar-SA"/>
              </w:rPr>
            </w:pP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Контактные данные (</w:t>
            </w:r>
            <w:r>
              <w:rPr>
                <w:lang w:eastAsia="ar-SA"/>
              </w:rPr>
              <w:t>почтовый адрес, номер телефона, адрес электронной почты</w:t>
            </w:r>
            <w:r>
              <w:rPr>
                <w:lang w:eastAsia="en-US"/>
              </w:rPr>
              <w:t>)</w:t>
            </w: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гражданин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юридическое лицо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highlight w:val="yellow"/>
                <w:lang w:eastAsia="en-US"/>
              </w:rPr>
            </w:pP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представитель заявителя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(заполняется в случае обращения представителя заявителя)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</w:tr>
      <w:tr w:rsidR="000950E4" w:rsidTr="000950E4">
        <w:trPr>
          <w:trHeight w:val="278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Прошу заключить соглашение об установлении сервитута:</w:t>
            </w:r>
          </w:p>
        </w:tc>
      </w:tr>
      <w:tr w:rsidR="000950E4" w:rsidTr="000950E4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в отношении части земельного участка </w:t>
            </w:r>
          </w:p>
        </w:tc>
      </w:tr>
      <w:tr w:rsidR="000950E4" w:rsidTr="000950E4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 отношении всего земельного участка</w:t>
            </w:r>
          </w:p>
        </w:tc>
      </w:tr>
      <w:tr w:rsidR="000950E4" w:rsidTr="000950E4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5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Цель действия сервитута</w:t>
            </w:r>
          </w:p>
        </w:tc>
        <w:tc>
          <w:tcPr>
            <w:tcW w:w="2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</w:tr>
      <w:tr w:rsidR="000950E4" w:rsidTr="000950E4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5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Предполагаемый срок действия сервитута</w:t>
            </w:r>
          </w:p>
        </w:tc>
        <w:tc>
          <w:tcPr>
            <w:tcW w:w="2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</w:tr>
      <w:tr w:rsidR="000950E4" w:rsidTr="000950E4">
        <w:trPr>
          <w:trHeight w:val="278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Документы, прилагаемые к заявлению в обязательном порядке:</w:t>
            </w:r>
          </w:p>
        </w:tc>
      </w:tr>
      <w:tr w:rsidR="000950E4" w:rsidTr="000950E4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Схема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>
              <w:rPr>
                <w:b/>
                <w:lang w:eastAsia="en-US"/>
              </w:rPr>
              <w:t>не требуется</w:t>
            </w:r>
            <w:r>
              <w:rPr>
                <w:lang w:eastAsia="en-US"/>
              </w:rPr>
              <w:t>)</w:t>
            </w:r>
          </w:p>
        </w:tc>
      </w:tr>
      <w:tr w:rsidR="000950E4" w:rsidTr="000950E4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 заявлению прилагаются по желанию заявителя:</w:t>
            </w: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433D87">
            <w:pPr>
              <w:pStyle w:val="Table"/>
              <w:suppressAutoHyphens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209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980" cy="109855"/>
                      <wp:effectExtent l="18415" t="14605" r="20955" b="18415"/>
                      <wp:wrapNone/>
                      <wp:docPr id="12" name="Полилиния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_0" o:spid="_x0000_s1026" style="position:absolute;margin-left:2.05pt;margin-top:2.8pt;width:7.4pt;height:8.65pt;z-index:25165209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433D87">
            <w:pPr>
              <w:pStyle w:val="Table"/>
              <w:suppressAutoHyphens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312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980" cy="109855"/>
                      <wp:effectExtent l="18415" t="21590" r="20955" b="20955"/>
                      <wp:wrapNone/>
                      <wp:docPr id="11" name="Полилиния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_1" o:spid="_x0000_s1026" style="position:absolute;margin-left:2.05pt;margin-top:2.8pt;width:7.4pt;height:8.65pt;z-index:25165312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0950E4" w:rsidTr="000950E4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Способ получения результата муниципальной услуги:</w:t>
            </w: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433D87">
            <w:pPr>
              <w:pStyle w:val="Table"/>
              <w:suppressAutoHyphens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414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980" cy="109855"/>
                      <wp:effectExtent l="21590" t="13335" r="17780" b="19685"/>
                      <wp:wrapNone/>
                      <wp:docPr id="10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.05pt;margin-top:4.05pt;width:7.4pt;height:8.65pt;z-index:25165414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433D87">
            <w:pPr>
              <w:pStyle w:val="Table"/>
              <w:suppressAutoHyphens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516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980" cy="109855"/>
                      <wp:effectExtent l="22225" t="19050" r="17145" b="13970"/>
                      <wp:wrapNone/>
                      <wp:docPr id="9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3.1pt;margin-top:4.35pt;width:7.4pt;height:8.65pt;z-index:25165516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433D87">
            <w:pPr>
              <w:pStyle w:val="Table"/>
              <w:suppressAutoHyphens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6192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980" cy="109855"/>
                      <wp:effectExtent l="22225" t="20955" r="17145" b="21590"/>
                      <wp:wrapNone/>
                      <wp:docPr id="8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3.1pt;margin-top:3.55pt;width:7.4pt;height:8.65pt;z-index:25165619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433D87">
            <w:pPr>
              <w:pStyle w:val="Table"/>
              <w:suppressAutoHyphens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721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980" cy="109855"/>
                      <wp:effectExtent l="21590" t="17145" r="17780" b="15875"/>
                      <wp:wrapNone/>
                      <wp:docPr id="7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3.05pt;margin-top:1.75pt;width:7.4pt;height:8.65pt;z-index:25165721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0950E4" w:rsidTr="000950E4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Дата:</w:t>
            </w: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 ___________________</w:t>
            </w:r>
          </w:p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(Подпись) (Инициалы, фамилия)</w:t>
            </w:r>
          </w:p>
        </w:tc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«__» ___________ ____ г.</w:t>
            </w:r>
          </w:p>
        </w:tc>
      </w:tr>
      <w:tr w:rsidR="000950E4" w:rsidTr="000950E4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Дата:</w:t>
            </w: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 ___________________</w:t>
            </w:r>
          </w:p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(Подпись) (Инициалы, фамилия)</w:t>
            </w:r>
          </w:p>
        </w:tc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«__» ___________ ____ г.</w:t>
            </w:r>
          </w:p>
        </w:tc>
      </w:tr>
    </w:tbl>
    <w:p w:rsidR="000950E4" w:rsidRDefault="000950E4" w:rsidP="000950E4">
      <w:pPr>
        <w:pStyle w:val="af6"/>
        <w:suppressAutoHyphens/>
        <w:spacing w:after="0" w:line="240" w:lineRule="auto"/>
        <w:jc w:val="right"/>
      </w:pPr>
      <w:r>
        <w:t>Приложение №2 к Регламенту</w:t>
      </w:r>
    </w:p>
    <w:p w:rsidR="000950E4" w:rsidRDefault="000950E4" w:rsidP="000950E4">
      <w:pPr>
        <w:pStyle w:val="af6"/>
        <w:suppressAutoHyphens/>
        <w:spacing w:after="0" w:line="240" w:lineRule="auto"/>
        <w:jc w:val="right"/>
        <w:rPr>
          <w:color w:val="000000"/>
        </w:rPr>
      </w:pPr>
    </w:p>
    <w:tbl>
      <w:tblPr>
        <w:tblW w:w="9750" w:type="dxa"/>
        <w:tblInd w:w="-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55"/>
        <w:gridCol w:w="455"/>
        <w:gridCol w:w="2247"/>
        <w:gridCol w:w="2212"/>
        <w:gridCol w:w="291"/>
        <w:gridCol w:w="2248"/>
        <w:gridCol w:w="1913"/>
      </w:tblGrid>
      <w:tr w:rsidR="000950E4" w:rsidTr="000950E4">
        <w:trPr>
          <w:trHeight w:val="2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0950E4" w:rsidRDefault="000950E4">
            <w:pPr>
              <w:pStyle w:val="Table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поселок Боровский</w:t>
            </w:r>
          </w:p>
        </w:tc>
      </w:tr>
      <w:tr w:rsidR="000950E4" w:rsidTr="000950E4">
        <w:trPr>
          <w:trHeight w:val="3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0"/>
              <w:suppressAutoHyphens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Для физических лиц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имя, отчество (при наличии), </w:t>
            </w:r>
            <w:r>
              <w:rPr>
                <w:b/>
                <w:lang w:eastAsia="en-US"/>
              </w:rPr>
              <w:t>дата рождения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Для юридических лиц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Для физических лиц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Документ, удостоверяющий личность (вид, серия, номер, </w:t>
            </w:r>
            <w:r>
              <w:rPr>
                <w:lang w:eastAsia="ar-SA"/>
              </w:rPr>
              <w:t>выдавший орган дата выдачи, код подразделения</w:t>
            </w:r>
            <w:r>
              <w:rPr>
                <w:lang w:eastAsia="en-US"/>
              </w:rPr>
              <w:t>)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Для юридических лиц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highlight w:val="yellow"/>
                <w:lang w:eastAsia="ar-SA"/>
              </w:rPr>
            </w:pP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Контактные данные (</w:t>
            </w:r>
            <w:r>
              <w:rPr>
                <w:lang w:eastAsia="ar-SA"/>
              </w:rPr>
              <w:t>почтовый адрес, номер телефона, адрес электронной почты</w:t>
            </w:r>
            <w:r>
              <w:rPr>
                <w:lang w:eastAsia="en-US"/>
              </w:rPr>
              <w:t>)</w:t>
            </w: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433D87">
            <w:pPr>
              <w:pStyle w:val="Table"/>
              <w:suppressAutoHyphens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17145" t="16510" r="22225" b="16510"/>
                      <wp:wrapNone/>
                      <wp:docPr id="6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4pt;height:8.65pt;z-index:25165824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433D87">
            <w:pPr>
              <w:pStyle w:val="Table"/>
              <w:suppressAutoHyphens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20955" t="18415" r="18415" b="14605"/>
                      <wp:wrapNone/>
                      <wp:docPr id="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4pt;height:8.65pt;z-index: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433D87">
            <w:pPr>
              <w:pStyle w:val="Table"/>
              <w:suppressAutoHyphens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980" cy="109855"/>
                      <wp:effectExtent l="16510" t="22225" r="13335" b="20320"/>
                      <wp:wrapNone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4pt;height:8.65pt;z-index:25166028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Представитель заявителя </w:t>
            </w:r>
            <w:r>
              <w:rPr>
                <w:lang w:eastAsia="en-US"/>
              </w:rPr>
              <w:t xml:space="preserve">(заполняется в случае обращения представителя заявителя физического или </w:t>
            </w:r>
            <w:r>
              <w:rPr>
                <w:lang w:eastAsia="en-US"/>
              </w:rPr>
              <w:lastRenderedPageBreak/>
              <w:t>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</w:tc>
      </w:tr>
      <w:tr w:rsidR="000950E4" w:rsidTr="000950E4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Прошу исправить допущенную ошибку (опечатку) в _______________________________</w:t>
            </w:r>
            <w:r>
              <w:rPr>
                <w:lang w:eastAsia="en-US"/>
              </w:rPr>
              <w:br/>
              <w:t>____________________________________________________________________________________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заключающуюся в _____________________________________________________________________________________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</w:t>
            </w:r>
          </w:p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(опечатки)) </w:t>
            </w:r>
          </w:p>
        </w:tc>
      </w:tr>
      <w:tr w:rsidR="000950E4" w:rsidTr="000950E4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0950E4" w:rsidRDefault="00433D87">
            <w:pPr>
              <w:pStyle w:val="Table"/>
              <w:suppressAutoHyphens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1312" behindDoc="1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13970" t="14605" r="15875" b="18415"/>
                      <wp:wrapTight wrapText="bothSides">
                        <wp:wrapPolygon edited="0">
                          <wp:start x="-630486" y="-449480"/>
                          <wp:lineTo x="-630486" y="2921618"/>
                          <wp:lineTo x="3782919" y="2921618"/>
                          <wp:lineTo x="3782919" y="-449480"/>
                          <wp:lineTo x="-630486" y="-449480"/>
                        </wp:wrapPolygon>
                      </wp:wrapTight>
                      <wp:docPr id="3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4pt;height:8.65pt;z-index:-25165516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" path="m,l21600,r,21600l,21600,,e" filled="f" strokecolor="#243f60" strokeweight=".71mm">
                      <v:path arrowok="t" o:connecttype="custom" o:connectlocs="0,0;93980,0;93980,109855;0,109855;0,0" o:connectangles="0,0,0,0,0"/>
                      <w10:wrap type="tight"/>
                    </v:shape>
                  </w:pict>
                </mc:Fallback>
              </mc:AlternateContent>
            </w:r>
            <w:r w:rsidR="000950E4">
              <w:rPr>
                <w:lang w:eastAsia="en-US"/>
              </w:rPr>
              <w:t xml:space="preserve"> посредством направления на указанный выше адрес электронной почты</w:t>
            </w:r>
          </w:p>
          <w:p w:rsidR="000950E4" w:rsidRDefault="00433D87">
            <w:pPr>
              <w:pStyle w:val="Table"/>
              <w:suppressAutoHyphens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2336" behindDoc="1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13970" t="18415" r="15875" b="14605"/>
                      <wp:wrapTight wrapText="bothSides">
                        <wp:wrapPolygon edited="0">
                          <wp:start x="-630486" y="-449480"/>
                          <wp:lineTo x="-630486" y="2921618"/>
                          <wp:lineTo x="3782919" y="2921618"/>
                          <wp:lineTo x="3782919" y="-449480"/>
                          <wp:lineTo x="-630486" y="-449480"/>
                        </wp:wrapPolygon>
                      </wp:wrapTight>
                      <wp:docPr id="2" name="Прямоугольник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0" o:spid="_x0000_s1026" style="position:absolute;margin-left:1.9pt;margin-top:2.25pt;width:7.4pt;height:8.65pt;z-index:-25165414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" path="m,l21600,r,21600l,21600,,e" filled="f" strokecolor="#243f60" strokeweight=".71mm">
                      <v:path arrowok="t" o:connecttype="custom" o:connectlocs="0,0;93980,0;93980,109855;0,109855;0,0" o:connectangles="0,0,0,0,0"/>
                      <w10:wrap type="tight"/>
                    </v:shape>
                  </w:pict>
                </mc:Fallback>
              </mc:AlternateContent>
            </w:r>
            <w:r w:rsidR="000950E4">
              <w:rPr>
                <w:lang w:eastAsia="en-US"/>
              </w:rPr>
              <w:t xml:space="preserve"> почтовым отправлением на указанный выше адрес</w:t>
            </w:r>
          </w:p>
          <w:p w:rsidR="000950E4" w:rsidRDefault="00433D87">
            <w:pPr>
              <w:pStyle w:val="Table"/>
              <w:suppressAutoHyphens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3360" behindDoc="1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13970" t="22225" r="15875" b="20320"/>
                      <wp:wrapTight wrapText="bothSides">
                        <wp:wrapPolygon edited="0">
                          <wp:start x="-630486" y="-449480"/>
                          <wp:lineTo x="-630486" y="2921618"/>
                          <wp:lineTo x="3782919" y="2921618"/>
                          <wp:lineTo x="3782919" y="-449480"/>
                          <wp:lineTo x="-630486" y="-449480"/>
                        </wp:wrapPolygon>
                      </wp:wrapTight>
                      <wp:docPr id="1" name="Прямоугольник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1" o:spid="_x0000_s1026" style="position:absolute;margin-left:1.9pt;margin-top:2.25pt;width:7.4pt;height:8.65pt;z-index:-25165312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" path="m,l21600,r,21600l,21600,,e" filled="f" strokecolor="#243f60" strokeweight=".71mm">
                      <v:path arrowok="t" o:connecttype="custom" o:connectlocs="0,0;93980,0;93980,109855;0,109855;0,0" o:connectangles="0,0,0,0,0"/>
                      <w10:wrap type="tight"/>
                    </v:shape>
                  </w:pict>
                </mc:Fallback>
              </mc:AlternateContent>
            </w:r>
            <w:r w:rsidR="000950E4">
              <w:rPr>
                <w:lang w:eastAsia="en-US"/>
              </w:rPr>
              <w:t xml:space="preserve"> при личном обращении в МФЦ</w:t>
            </w:r>
          </w:p>
        </w:tc>
      </w:tr>
      <w:tr w:rsidR="000950E4" w:rsidTr="000950E4">
        <w:trPr>
          <w:trHeight w:val="3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Дата:</w:t>
            </w: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 ___________________</w:t>
            </w:r>
          </w:p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(Подпись) (Инициалы, фамилия)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«__» ___________ ____ г.</w:t>
            </w:r>
          </w:p>
        </w:tc>
      </w:tr>
      <w:tr w:rsidR="000950E4" w:rsidTr="000950E4">
        <w:trPr>
          <w:trHeight w:val="3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Дата:</w:t>
            </w:r>
          </w:p>
        </w:tc>
      </w:tr>
      <w:tr w:rsidR="000950E4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 ___________________</w:t>
            </w:r>
          </w:p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(Подпись) (Инициалы, фамилия)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Default="000950E4">
            <w:pPr>
              <w:pStyle w:val="Table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«__» ___________ ____ г.</w:t>
            </w:r>
          </w:p>
        </w:tc>
      </w:tr>
      <w:bookmarkEnd w:id="1"/>
      <w:bookmarkEnd w:id="2"/>
    </w:tbl>
    <w:p w:rsidR="00BD2935" w:rsidRPr="008F13B4" w:rsidRDefault="00BD2935" w:rsidP="008F13B4">
      <w:pPr>
        <w:suppressAutoHyphens/>
      </w:pPr>
    </w:p>
    <w:sectPr w:rsidR="00BD2935" w:rsidRPr="008F13B4">
      <w:pgSz w:w="11906" w:h="16838"/>
      <w:pgMar w:top="1134" w:right="567" w:bottom="1134" w:left="1696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35"/>
    <w:rsid w:val="00012E53"/>
    <w:rsid w:val="000950E4"/>
    <w:rsid w:val="001B7B3F"/>
    <w:rsid w:val="00214F3F"/>
    <w:rsid w:val="00433D87"/>
    <w:rsid w:val="004753DF"/>
    <w:rsid w:val="006518BC"/>
    <w:rsid w:val="00653028"/>
    <w:rsid w:val="006975CA"/>
    <w:rsid w:val="008C6F13"/>
    <w:rsid w:val="008F13B4"/>
    <w:rsid w:val="00947202"/>
    <w:rsid w:val="0099268B"/>
    <w:rsid w:val="00A46B98"/>
    <w:rsid w:val="00BD2935"/>
    <w:rsid w:val="00C63FFA"/>
    <w:rsid w:val="00C72CB3"/>
    <w:rsid w:val="00C87E6E"/>
    <w:rsid w:val="00D17A9B"/>
    <w:rsid w:val="00D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53DF"/>
    <w:pPr>
      <w:spacing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53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53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53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53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753D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53DF"/>
  </w:style>
  <w:style w:type="character" w:styleId="a3">
    <w:name w:val="Hyperlink"/>
    <w:basedOn w:val="a0"/>
    <w:rsid w:val="004753DF"/>
    <w:rPr>
      <w:color w:val="0000FF"/>
      <w:u w:val="none"/>
    </w:rPr>
  </w:style>
  <w:style w:type="character" w:customStyle="1" w:styleId="a4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Pr>
      <w:rFonts w:ascii="Arial" w:hAnsi="Arial"/>
      <w:sz w:val="26"/>
    </w:rPr>
  </w:style>
  <w:style w:type="character" w:styleId="a7">
    <w:name w:val="page number"/>
    <w:basedOn w:val="a0"/>
  </w:style>
  <w:style w:type="character" w:customStyle="1" w:styleId="itemtext">
    <w:name w:val="itemtext"/>
    <w:basedOn w:val="a0"/>
    <w:qFormat/>
  </w:style>
  <w:style w:type="character" w:customStyle="1" w:styleId="a8">
    <w:name w:val="Текст сноски Знак"/>
    <w:basedOn w:val="a0"/>
    <w:qFormat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Pr>
      <w:position w:val="22"/>
      <w:sz w:val="14"/>
    </w:rPr>
  </w:style>
  <w:style w:type="character" w:customStyle="1" w:styleId="aa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ac">
    <w:name w:val="Текст Знак"/>
    <w:qFormat/>
    <w:rPr>
      <w:sz w:val="21"/>
    </w:rPr>
  </w:style>
  <w:style w:type="character" w:customStyle="1" w:styleId="WWCharLFO1LVL1">
    <w:name w:val="WW_CharLFO1LVL1"/>
    <w:qFormat/>
    <w:rPr>
      <w:b/>
      <w:sz w:val="24"/>
    </w:rPr>
  </w:style>
  <w:style w:type="character" w:customStyle="1" w:styleId="WWCharLFO9LVL1">
    <w:name w:val="WW_CharLFO9LVL1"/>
    <w:qFormat/>
    <w:rPr>
      <w:b/>
      <w:sz w:val="24"/>
    </w:rPr>
  </w:style>
  <w:style w:type="character" w:customStyle="1" w:styleId="del">
    <w:name w:val="del"/>
    <w:qFormat/>
  </w:style>
  <w:style w:type="character" w:customStyle="1" w:styleId="WWCharLFO3LVL1">
    <w:name w:val="WW_CharLFO3LVL1"/>
    <w:qFormat/>
    <w:rPr>
      <w:b/>
      <w:sz w:val="24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WWCharLFO8LVL1">
    <w:name w:val="WW_CharLFO8LVL1"/>
    <w:qFormat/>
    <w:rPr>
      <w:b/>
      <w:sz w:val="24"/>
    </w:rPr>
  </w:style>
  <w:style w:type="character" w:customStyle="1" w:styleId="WWCharLFO7LVL1">
    <w:name w:val="WW_CharLFO7LVL1"/>
    <w:qFormat/>
    <w:rPr>
      <w:b/>
      <w:sz w:val="24"/>
    </w:rPr>
  </w:style>
  <w:style w:type="paragraph" w:styleId="ae">
    <w:name w:val="List Paragraph"/>
    <w:basedOn w:val="a"/>
    <w:qFormat/>
    <w:pPr>
      <w:ind w:left="720" w:firstLine="0"/>
    </w:pPr>
  </w:style>
  <w:style w:type="paragraph" w:styleId="af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suppressAutoHyphens/>
      <w:autoSpaceDE w:val="0"/>
      <w:spacing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No Spacing"/>
    <w:qFormat/>
    <w:pPr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suppressAutoHyphens/>
      <w:autoSpaceDE w:val="0"/>
      <w:spacing w:line="240" w:lineRule="auto"/>
    </w:pPr>
    <w:rPr>
      <w:rFonts w:cs="Arial"/>
      <w:sz w:val="20"/>
      <w:szCs w:val="20"/>
    </w:rPr>
  </w:style>
  <w:style w:type="paragraph" w:customStyle="1" w:styleId="ConsTitle">
    <w:name w:val="ConsTitle"/>
    <w:qFormat/>
    <w:pPr>
      <w:suppressAutoHyphens/>
      <w:autoSpaceDE w:val="0"/>
      <w:spacing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styleId="af6">
    <w:name w:val="Body Text"/>
    <w:basedOn w:val="a"/>
    <w:link w:val="af7"/>
    <w:pPr>
      <w:spacing w:after="140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customStyle="1" w:styleId="af8">
    <w:name w:val="Заголовок таблицы"/>
    <w:basedOn w:val="af5"/>
    <w:qFormat/>
    <w:pPr>
      <w:jc w:val="center"/>
    </w:pPr>
    <w:rPr>
      <w:b/>
      <w:bCs/>
    </w:rPr>
  </w:style>
  <w:style w:type="paragraph" w:styleId="af9">
    <w:name w:val="Plain Text"/>
    <w:basedOn w:val="a"/>
    <w:qFormat/>
    <w:rPr>
      <w:szCs w:val="21"/>
    </w:rPr>
  </w:style>
  <w:style w:type="paragraph" w:customStyle="1" w:styleId="12">
    <w:name w:val="Обычная таблица1"/>
    <w:qFormat/>
    <w:pPr>
      <w:suppressAutoHyphens/>
      <w:spacing w:after="200"/>
    </w:pPr>
    <w:rPr>
      <w:rFonts w:ascii="Calibri" w:eastAsia="Liberation Serif" w:hAnsi="Calibri" w:cs="Liberation Serif"/>
      <w:kern w:val="2"/>
      <w:lang w:eastAsia="hi-IN"/>
    </w:rPr>
  </w:style>
  <w:style w:type="paragraph" w:styleId="afa">
    <w:name w:val="Normal (Web)"/>
    <w:basedOn w:val="a"/>
    <w:qFormat/>
    <w:pPr>
      <w:spacing w:before="100" w:after="142" w:line="288" w:lineRule="exact"/>
    </w:pPr>
  </w:style>
  <w:style w:type="paragraph" w:customStyle="1" w:styleId="western">
    <w:name w:val="western"/>
    <w:basedOn w:val="a"/>
    <w:qFormat/>
    <w:pPr>
      <w:keepNext/>
      <w:shd w:val="clear" w:color="auto" w:fill="FFFFFF"/>
      <w:spacing w:before="100" w:after="100" w:line="288" w:lineRule="exact"/>
    </w:pPr>
    <w:rPr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F13B4"/>
    <w:rPr>
      <w:rFonts w:eastAsia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F13B4"/>
    <w:rPr>
      <w:rFonts w:eastAsia="Times New Roman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13B4"/>
    <w:rPr>
      <w:rFonts w:eastAsia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13B4"/>
    <w:rPr>
      <w:rFonts w:eastAsia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753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4753DF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semiHidden/>
    <w:rsid w:val="008F13B4"/>
    <w:rPr>
      <w:rFonts w:ascii="Courier" w:eastAsia="Times New Roman" w:hAnsi="Courier"/>
      <w:szCs w:val="20"/>
      <w:lang w:eastAsia="ru-RU"/>
    </w:rPr>
  </w:style>
  <w:style w:type="paragraph" w:customStyle="1" w:styleId="Title">
    <w:name w:val="Title!Название НПА"/>
    <w:basedOn w:val="a"/>
    <w:rsid w:val="004753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753DF"/>
    <w:pPr>
      <w:spacing w:before="120" w:after="120" w:line="240" w:lineRule="auto"/>
      <w:jc w:val="right"/>
    </w:pPr>
    <w:rPr>
      <w:rFonts w:eastAsia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753DF"/>
    <w:pPr>
      <w:spacing w:line="240" w:lineRule="auto"/>
    </w:pPr>
    <w:rPr>
      <w:rFonts w:eastAsia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753DF"/>
    <w:pPr>
      <w:spacing w:line="240" w:lineRule="auto"/>
      <w:jc w:val="center"/>
    </w:pPr>
    <w:rPr>
      <w:rFonts w:eastAsia="Times New Roman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753DF"/>
    <w:pPr>
      <w:spacing w:line="240" w:lineRule="auto"/>
      <w:jc w:val="center"/>
    </w:pPr>
    <w:rPr>
      <w:rFonts w:eastAsia="Times New Roman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753DF"/>
    <w:rPr>
      <w:sz w:val="28"/>
    </w:rPr>
  </w:style>
  <w:style w:type="character" w:customStyle="1" w:styleId="af7">
    <w:name w:val="Основной текст Знак"/>
    <w:basedOn w:val="a0"/>
    <w:link w:val="af6"/>
    <w:rsid w:val="000950E4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53DF"/>
    <w:pPr>
      <w:spacing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53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53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53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53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753D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53DF"/>
  </w:style>
  <w:style w:type="character" w:styleId="a3">
    <w:name w:val="Hyperlink"/>
    <w:basedOn w:val="a0"/>
    <w:rsid w:val="004753DF"/>
    <w:rPr>
      <w:color w:val="0000FF"/>
      <w:u w:val="none"/>
    </w:rPr>
  </w:style>
  <w:style w:type="character" w:customStyle="1" w:styleId="a4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Pr>
      <w:rFonts w:ascii="Arial" w:hAnsi="Arial"/>
      <w:sz w:val="26"/>
    </w:rPr>
  </w:style>
  <w:style w:type="character" w:styleId="a7">
    <w:name w:val="page number"/>
    <w:basedOn w:val="a0"/>
  </w:style>
  <w:style w:type="character" w:customStyle="1" w:styleId="itemtext">
    <w:name w:val="itemtext"/>
    <w:basedOn w:val="a0"/>
    <w:qFormat/>
  </w:style>
  <w:style w:type="character" w:customStyle="1" w:styleId="a8">
    <w:name w:val="Текст сноски Знак"/>
    <w:basedOn w:val="a0"/>
    <w:qFormat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Pr>
      <w:position w:val="22"/>
      <w:sz w:val="14"/>
    </w:rPr>
  </w:style>
  <w:style w:type="character" w:customStyle="1" w:styleId="aa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ac">
    <w:name w:val="Текст Знак"/>
    <w:qFormat/>
    <w:rPr>
      <w:sz w:val="21"/>
    </w:rPr>
  </w:style>
  <w:style w:type="character" w:customStyle="1" w:styleId="WWCharLFO1LVL1">
    <w:name w:val="WW_CharLFO1LVL1"/>
    <w:qFormat/>
    <w:rPr>
      <w:b/>
      <w:sz w:val="24"/>
    </w:rPr>
  </w:style>
  <w:style w:type="character" w:customStyle="1" w:styleId="WWCharLFO9LVL1">
    <w:name w:val="WW_CharLFO9LVL1"/>
    <w:qFormat/>
    <w:rPr>
      <w:b/>
      <w:sz w:val="24"/>
    </w:rPr>
  </w:style>
  <w:style w:type="character" w:customStyle="1" w:styleId="del">
    <w:name w:val="del"/>
    <w:qFormat/>
  </w:style>
  <w:style w:type="character" w:customStyle="1" w:styleId="WWCharLFO3LVL1">
    <w:name w:val="WW_CharLFO3LVL1"/>
    <w:qFormat/>
    <w:rPr>
      <w:b/>
      <w:sz w:val="24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WWCharLFO8LVL1">
    <w:name w:val="WW_CharLFO8LVL1"/>
    <w:qFormat/>
    <w:rPr>
      <w:b/>
      <w:sz w:val="24"/>
    </w:rPr>
  </w:style>
  <w:style w:type="character" w:customStyle="1" w:styleId="WWCharLFO7LVL1">
    <w:name w:val="WW_CharLFO7LVL1"/>
    <w:qFormat/>
    <w:rPr>
      <w:b/>
      <w:sz w:val="24"/>
    </w:rPr>
  </w:style>
  <w:style w:type="paragraph" w:styleId="ae">
    <w:name w:val="List Paragraph"/>
    <w:basedOn w:val="a"/>
    <w:qFormat/>
    <w:pPr>
      <w:ind w:left="720" w:firstLine="0"/>
    </w:pPr>
  </w:style>
  <w:style w:type="paragraph" w:styleId="af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suppressAutoHyphens/>
      <w:autoSpaceDE w:val="0"/>
      <w:spacing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No Spacing"/>
    <w:qFormat/>
    <w:pPr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suppressAutoHyphens/>
      <w:autoSpaceDE w:val="0"/>
      <w:spacing w:line="240" w:lineRule="auto"/>
    </w:pPr>
    <w:rPr>
      <w:rFonts w:cs="Arial"/>
      <w:sz w:val="20"/>
      <w:szCs w:val="20"/>
    </w:rPr>
  </w:style>
  <w:style w:type="paragraph" w:customStyle="1" w:styleId="ConsTitle">
    <w:name w:val="ConsTitle"/>
    <w:qFormat/>
    <w:pPr>
      <w:suppressAutoHyphens/>
      <w:autoSpaceDE w:val="0"/>
      <w:spacing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styleId="af6">
    <w:name w:val="Body Text"/>
    <w:basedOn w:val="a"/>
    <w:link w:val="af7"/>
    <w:pPr>
      <w:spacing w:after="140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customStyle="1" w:styleId="af8">
    <w:name w:val="Заголовок таблицы"/>
    <w:basedOn w:val="af5"/>
    <w:qFormat/>
    <w:pPr>
      <w:jc w:val="center"/>
    </w:pPr>
    <w:rPr>
      <w:b/>
      <w:bCs/>
    </w:rPr>
  </w:style>
  <w:style w:type="paragraph" w:styleId="af9">
    <w:name w:val="Plain Text"/>
    <w:basedOn w:val="a"/>
    <w:qFormat/>
    <w:rPr>
      <w:szCs w:val="21"/>
    </w:rPr>
  </w:style>
  <w:style w:type="paragraph" w:customStyle="1" w:styleId="12">
    <w:name w:val="Обычная таблица1"/>
    <w:qFormat/>
    <w:pPr>
      <w:suppressAutoHyphens/>
      <w:spacing w:after="200"/>
    </w:pPr>
    <w:rPr>
      <w:rFonts w:ascii="Calibri" w:eastAsia="Liberation Serif" w:hAnsi="Calibri" w:cs="Liberation Serif"/>
      <w:kern w:val="2"/>
      <w:lang w:eastAsia="hi-IN"/>
    </w:rPr>
  </w:style>
  <w:style w:type="paragraph" w:styleId="afa">
    <w:name w:val="Normal (Web)"/>
    <w:basedOn w:val="a"/>
    <w:qFormat/>
    <w:pPr>
      <w:spacing w:before="100" w:after="142" w:line="288" w:lineRule="exact"/>
    </w:pPr>
  </w:style>
  <w:style w:type="paragraph" w:customStyle="1" w:styleId="western">
    <w:name w:val="western"/>
    <w:basedOn w:val="a"/>
    <w:qFormat/>
    <w:pPr>
      <w:keepNext/>
      <w:shd w:val="clear" w:color="auto" w:fill="FFFFFF"/>
      <w:spacing w:before="100" w:after="100" w:line="288" w:lineRule="exact"/>
    </w:pPr>
    <w:rPr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F13B4"/>
    <w:rPr>
      <w:rFonts w:eastAsia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F13B4"/>
    <w:rPr>
      <w:rFonts w:eastAsia="Times New Roman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13B4"/>
    <w:rPr>
      <w:rFonts w:eastAsia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13B4"/>
    <w:rPr>
      <w:rFonts w:eastAsia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753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4753DF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semiHidden/>
    <w:rsid w:val="008F13B4"/>
    <w:rPr>
      <w:rFonts w:ascii="Courier" w:eastAsia="Times New Roman" w:hAnsi="Courier"/>
      <w:szCs w:val="20"/>
      <w:lang w:eastAsia="ru-RU"/>
    </w:rPr>
  </w:style>
  <w:style w:type="paragraph" w:customStyle="1" w:styleId="Title">
    <w:name w:val="Title!Название НПА"/>
    <w:basedOn w:val="a"/>
    <w:rsid w:val="004753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753DF"/>
    <w:pPr>
      <w:spacing w:before="120" w:after="120" w:line="240" w:lineRule="auto"/>
      <w:jc w:val="right"/>
    </w:pPr>
    <w:rPr>
      <w:rFonts w:eastAsia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753DF"/>
    <w:pPr>
      <w:spacing w:line="240" w:lineRule="auto"/>
    </w:pPr>
    <w:rPr>
      <w:rFonts w:eastAsia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753DF"/>
    <w:pPr>
      <w:spacing w:line="240" w:lineRule="auto"/>
      <w:jc w:val="center"/>
    </w:pPr>
    <w:rPr>
      <w:rFonts w:eastAsia="Times New Roman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753DF"/>
    <w:pPr>
      <w:spacing w:line="240" w:lineRule="auto"/>
      <w:jc w:val="center"/>
    </w:pPr>
    <w:rPr>
      <w:rFonts w:eastAsia="Times New Roman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753DF"/>
    <w:rPr>
      <w:sz w:val="28"/>
    </w:rPr>
  </w:style>
  <w:style w:type="character" w:customStyle="1" w:styleId="af7">
    <w:name w:val="Основной текст Знак"/>
    <w:basedOn w:val="a0"/>
    <w:link w:val="af6"/>
    <w:rsid w:val="000950E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1bc3d6eb-90a6-485d-9e40-9a1b66c95615.doc" TargetMode="External"/><Relationship Id="rId13" Type="http://schemas.openxmlformats.org/officeDocument/2006/relationships/hyperlink" Target="http://109.233.229.53:8080/content/act/d52e9cc2-4d78-4ad6-afc5-8beb831de8cf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9.233.229.53:8080/content/act/801942ca-ec22-4866-b4ba-95a17e448449.doc" TargetMode="External"/><Relationship Id="rId12" Type="http://schemas.openxmlformats.org/officeDocument/2006/relationships/hyperlink" Target="http://109.233.229.53:8080/content/act/c7aa0c71-3599-457d-a572-3e00012c2bc2.d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109.233.229.53:8080/content/act/009f98ff-722c-42f8-9632-b567a2f3af50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109.233.229.53:8080/content/act/d52e9cc2-4d78-4ad6-afc5-8beb831de8cf.doc" TargetMode="External"/><Relationship Id="rId11" Type="http://schemas.openxmlformats.org/officeDocument/2006/relationships/hyperlink" Target="http://109.233.229.53:8080/content/act/e5e65046-f0c5-40d5-91e2-f6a23adeac61.doc" TargetMode="External"/><Relationship Id="rId5" Type="http://schemas.openxmlformats.org/officeDocument/2006/relationships/hyperlink" Target="http://109.233.229.53:8080/content/act/8925cf9a-c992-4ff8-bdaf-676a63ded870.doc" TargetMode="External"/><Relationship Id="rId15" Type="http://schemas.openxmlformats.org/officeDocument/2006/relationships/hyperlink" Target="http://www.mfcto.ru/" TargetMode="External"/><Relationship Id="rId10" Type="http://schemas.openxmlformats.org/officeDocument/2006/relationships/hyperlink" Target="http://109.233.229.53:8080/content/act/a893e85d-eb32-4c9f-9c1f-2a13ce6f10fb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9.233.229.53:8080/content/act/fcb52814-3d41-486c-9d95-d2781260b247.doc" TargetMode="External"/><Relationship Id="rId14" Type="http://schemas.openxmlformats.org/officeDocument/2006/relationships/hyperlink" Target="http://109.233.229.53:8080/content/act/d52e9cc2-4d78-4ad6-afc5-8beb831de8c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21</Pages>
  <Words>9008</Words>
  <Characters>51346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vt:lpstr>
    </vt:vector>
  </TitlesOfParts>
  <Company>КонсультантПлюс Версия 4020.00.61</Company>
  <LinksUpToDate>false</LinksUpToDate>
  <CharactersWithSpaces>60234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creator>admin</dc:creator>
  <cp:lastModifiedBy>admin</cp:lastModifiedBy>
  <cp:revision>2</cp:revision>
  <cp:lastPrinted>2022-06-14T10:16:00Z</cp:lastPrinted>
  <dcterms:created xsi:type="dcterms:W3CDTF">2024-06-28T09:16:00Z</dcterms:created>
  <dcterms:modified xsi:type="dcterms:W3CDTF">2024-06-28T09:16:00Z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