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40" w:rsidRPr="00DB7F68" w:rsidRDefault="00072F40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DB7F68">
        <w:rPr>
          <w:rFonts w:cs="Arial"/>
          <w:b/>
          <w:bCs/>
          <w:kern w:val="28"/>
          <w:sz w:val="32"/>
          <w:szCs w:val="32"/>
        </w:rPr>
        <w:t xml:space="preserve">АДМИНИСТРАЦИЯ </w:t>
      </w:r>
    </w:p>
    <w:p w:rsidR="00072F40" w:rsidRPr="00DB7F68" w:rsidRDefault="00072F40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DB7F68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72F40" w:rsidRPr="00DB7F68" w:rsidRDefault="00072F40" w:rsidP="00DC4686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DB7F68">
        <w:rPr>
          <w:rFonts w:cs="Arial"/>
          <w:b/>
          <w:bCs/>
          <w:kern w:val="28"/>
          <w:sz w:val="32"/>
          <w:szCs w:val="32"/>
        </w:rPr>
        <w:t xml:space="preserve"> ПОСЕЛОК БОРОВСКИЙ</w:t>
      </w:r>
    </w:p>
    <w:p w:rsidR="00072F40" w:rsidRPr="00DB7F68" w:rsidRDefault="00072F40" w:rsidP="00DC468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72F40" w:rsidRPr="00DB7F68" w:rsidRDefault="00072F40" w:rsidP="00DC468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B7F68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072F40" w:rsidRPr="00DB7F68" w:rsidRDefault="00072F40" w:rsidP="00DC468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72F40" w:rsidRPr="00DB7F68" w:rsidRDefault="00072F40" w:rsidP="00DC4686">
      <w:pPr>
        <w:jc w:val="center"/>
        <w:rPr>
          <w:rFonts w:cs="Arial"/>
          <w:bCs/>
          <w:kern w:val="28"/>
          <w:sz w:val="32"/>
          <w:szCs w:val="32"/>
        </w:rPr>
      </w:pPr>
      <w:r w:rsidRPr="00DB7F68">
        <w:rPr>
          <w:rFonts w:cs="Arial"/>
          <w:bCs/>
          <w:kern w:val="28"/>
          <w:sz w:val="32"/>
          <w:szCs w:val="32"/>
        </w:rPr>
        <w:t xml:space="preserve"> 03.06.2019г.</w:t>
      </w:r>
      <w:r w:rsidRPr="00DB7F68">
        <w:rPr>
          <w:rFonts w:cs="Arial"/>
          <w:bCs/>
          <w:kern w:val="28"/>
          <w:sz w:val="32"/>
          <w:szCs w:val="32"/>
        </w:rPr>
        <w:tab/>
        <w:t>№50</w:t>
      </w:r>
    </w:p>
    <w:p w:rsidR="00072F40" w:rsidRPr="00DB7F68" w:rsidRDefault="00072F40">
      <w:pPr>
        <w:spacing w:line="240" w:lineRule="exact"/>
        <w:jc w:val="center"/>
        <w:rPr>
          <w:rFonts w:ascii="Times New Roman" w:hAnsi="Times New Roman"/>
        </w:rPr>
      </w:pPr>
    </w:p>
    <w:p w:rsidR="00EA1E3E" w:rsidRPr="00DB7F68" w:rsidRDefault="00736198" w:rsidP="005757FC">
      <w:pPr>
        <w:pStyle w:val="ConsTitle"/>
        <w:ind w:right="0" w:firstLine="709"/>
        <w:jc w:val="center"/>
        <w:rPr>
          <w:rFonts w:eastAsia="Times New Roman"/>
          <w:kern w:val="28"/>
          <w:sz w:val="32"/>
          <w:szCs w:val="32"/>
          <w:lang w:eastAsia="ru-RU" w:bidi="ar-SA"/>
        </w:rPr>
      </w:pPr>
      <w:r w:rsidRPr="00DB7F68">
        <w:rPr>
          <w:rFonts w:eastAsia="Times New Roman"/>
          <w:kern w:val="28"/>
          <w:sz w:val="32"/>
          <w:szCs w:val="32"/>
          <w:lang w:eastAsia="ru-RU" w:bidi="ar-SA"/>
        </w:rPr>
        <w:t xml:space="preserve">Об утверждении административного регламента предоставления муниципальной услуги: </w:t>
      </w:r>
      <w:r w:rsidRPr="00DB7F68">
        <w:rPr>
          <w:rFonts w:eastAsia="Times New Roman"/>
          <w:iCs/>
          <w:kern w:val="28"/>
          <w:sz w:val="32"/>
          <w:szCs w:val="32"/>
          <w:lang w:eastAsia="ru-RU" w:bidi="ar-SA"/>
        </w:rPr>
        <w:t>«Признание садового дома жилым домом и жилого дома садовым домом»</w:t>
      </w:r>
    </w:p>
    <w:p w:rsidR="00EA1E3E" w:rsidRPr="00DB7F68" w:rsidRDefault="0086587E" w:rsidP="005757FC">
      <w:pPr>
        <w:widowControl w:val="0"/>
        <w:autoSpaceDE w:val="0"/>
        <w:ind w:firstLine="709"/>
        <w:jc w:val="center"/>
      </w:pPr>
      <w:r w:rsidRPr="00DB7F68">
        <w:t xml:space="preserve">(в редакции постановления от </w:t>
      </w:r>
      <w:hyperlink r:id="rId6" w:tgtFrame="ChangingDocument" w:history="1">
        <w:r w:rsidRPr="00DB7F68">
          <w:rPr>
            <w:rStyle w:val="aff1"/>
          </w:rPr>
          <w:t>29.07.2019 № 70</w:t>
        </w:r>
      </w:hyperlink>
      <w:r w:rsidR="004B72D3" w:rsidRPr="00DB7F68">
        <w:rPr>
          <w:rStyle w:val="aff1"/>
        </w:rPr>
        <w:t xml:space="preserve">, </w:t>
      </w:r>
      <w:hyperlink r:id="rId7" w:tgtFrame="ChangingDocument" w:history="1">
        <w:r w:rsidR="004B72D3" w:rsidRPr="00DB7F68">
          <w:rPr>
            <w:rStyle w:val="aff1"/>
          </w:rPr>
          <w:t>02.11.2021 №75</w:t>
        </w:r>
      </w:hyperlink>
      <w:r w:rsidR="00210ABF" w:rsidRPr="00DB7F68">
        <w:rPr>
          <w:rStyle w:val="aff1"/>
        </w:rPr>
        <w:t xml:space="preserve">, </w:t>
      </w:r>
      <w:hyperlink r:id="rId8" w:tgtFrame="ChangingDocument" w:history="1">
        <w:r w:rsidR="00210ABF" w:rsidRPr="00DB7F68">
          <w:rPr>
            <w:rStyle w:val="aff1"/>
          </w:rPr>
          <w:t>28.04.2022 №6</w:t>
        </w:r>
      </w:hyperlink>
      <w:r w:rsidR="000A2DD6" w:rsidRPr="00DB7F68">
        <w:rPr>
          <w:rStyle w:val="aff1"/>
        </w:rPr>
        <w:t xml:space="preserve">, </w:t>
      </w:r>
      <w:hyperlink r:id="rId9" w:tgtFrame="ChangingDocument" w:history="1">
        <w:r w:rsidR="000A2DD6" w:rsidRPr="00DB7F68">
          <w:rPr>
            <w:rStyle w:val="aff1"/>
          </w:rPr>
          <w:t>11.08.2022 №40</w:t>
        </w:r>
      </w:hyperlink>
      <w:r w:rsidR="006E7712" w:rsidRPr="00DB7F68">
        <w:rPr>
          <w:rStyle w:val="aff1"/>
        </w:rPr>
        <w:t xml:space="preserve">, </w:t>
      </w:r>
      <w:hyperlink r:id="rId10" w:tgtFrame="ChangingDocument" w:history="1">
        <w:r w:rsidR="006E7712" w:rsidRPr="00DB7F68">
          <w:rPr>
            <w:rStyle w:val="aff1"/>
          </w:rPr>
          <w:t>10.06.2024 №12</w:t>
        </w:r>
      </w:hyperlink>
      <w:r w:rsidR="00FB1864" w:rsidRPr="00DB7F68">
        <w:rPr>
          <w:rStyle w:val="aff1"/>
        </w:rPr>
        <w:t>, 16.09.2025 №43</w:t>
      </w:r>
      <w:r w:rsidRPr="00DB7F68">
        <w:t>)</w:t>
      </w:r>
    </w:p>
    <w:p w:rsidR="0086587E" w:rsidRPr="00DB7F68" w:rsidRDefault="0086587E" w:rsidP="005757FC">
      <w:pPr>
        <w:widowControl w:val="0"/>
        <w:autoSpaceDE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0C472F" w:rsidRPr="00DB7F68" w:rsidRDefault="00736198" w:rsidP="000C472F">
      <w:pPr>
        <w:pStyle w:val="12"/>
        <w:ind w:firstLine="709"/>
        <w:contextualSpacing/>
        <w:jc w:val="both"/>
        <w:rPr>
          <w:rFonts w:ascii="Arial" w:hAnsi="Arial" w:cs="Arial"/>
        </w:rPr>
      </w:pPr>
      <w:r w:rsidRPr="00DB7F68">
        <w:rPr>
          <w:rStyle w:val="11"/>
          <w:rFonts w:ascii="Arial" w:eastAsia="Times New Roman" w:hAnsi="Arial" w:cs="Arial"/>
          <w:kern w:val="0"/>
          <w:lang w:eastAsia="ru-RU" w:bidi="ar-SA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</w:t>
      </w:r>
      <w:hyperlink r:id="rId11" w:tgtFrame="Logical" w:history="1">
        <w:r w:rsidRPr="00DB7F68">
          <w:rPr>
            <w:rStyle w:val="aff1"/>
            <w:rFonts w:ascii="Arial" w:eastAsia="Times New Roman" w:hAnsi="Arial" w:cs="Arial"/>
            <w:kern w:val="0"/>
            <w:lang w:eastAsia="ru-RU" w:bidi="ar-SA"/>
          </w:rPr>
          <w:t>Уставом</w:t>
        </w:r>
      </w:hyperlink>
      <w:r w:rsidRPr="00DB7F68">
        <w:rPr>
          <w:rStyle w:val="11"/>
          <w:rFonts w:ascii="Arial" w:eastAsia="Times New Roman" w:hAnsi="Arial" w:cs="Arial"/>
          <w:kern w:val="0"/>
          <w:lang w:eastAsia="ru-RU" w:bidi="ar-SA"/>
        </w:rPr>
        <w:t xml:space="preserve"> </w:t>
      </w:r>
      <w:r w:rsidR="000C472F" w:rsidRPr="00DB7F68">
        <w:rPr>
          <w:rFonts w:ascii="Arial" w:hAnsi="Arial" w:cs="Arial"/>
        </w:rPr>
        <w:t>Боровского сельского поселения:</w:t>
      </w:r>
    </w:p>
    <w:p w:rsidR="00EA1E3E" w:rsidRPr="00DB7F68" w:rsidRDefault="00736198" w:rsidP="000C472F">
      <w:pPr>
        <w:pStyle w:val="12"/>
        <w:ind w:firstLine="709"/>
        <w:contextualSpacing/>
        <w:jc w:val="both"/>
        <w:rPr>
          <w:rFonts w:ascii="Arial" w:hAnsi="Arial" w:cs="Arial"/>
        </w:rPr>
      </w:pPr>
      <w:r w:rsidRPr="00DB7F68">
        <w:rPr>
          <w:rFonts w:ascii="Arial" w:hAnsi="Arial" w:cs="Arial"/>
        </w:rPr>
        <w:t>1. Утвердить административный регламент предоставления муниципальной услуги</w:t>
      </w:r>
      <w:r w:rsidR="00072F40" w:rsidRPr="00DB7F68">
        <w:rPr>
          <w:rFonts w:ascii="Arial" w:hAnsi="Arial" w:cs="Arial"/>
        </w:rPr>
        <w:t xml:space="preserve"> </w:t>
      </w:r>
      <w:r w:rsidRPr="00DB7F68">
        <w:rPr>
          <w:rFonts w:ascii="Arial" w:hAnsi="Arial" w:cs="Arial"/>
        </w:rPr>
        <w:t>«Признание садового дома жилым домом и жилого дома садовым домом» согласно приложению к настоящему постановлению.</w:t>
      </w:r>
    </w:p>
    <w:p w:rsidR="00EA1E3E" w:rsidRPr="00DB7F68" w:rsidRDefault="000C472F" w:rsidP="005757FC">
      <w:pPr>
        <w:ind w:firstLine="709"/>
        <w:contextualSpacing/>
        <w:rPr>
          <w:rFonts w:cs="Arial"/>
        </w:rPr>
      </w:pPr>
      <w:bookmarkStart w:id="0" w:name="Par18"/>
      <w:bookmarkEnd w:id="0"/>
      <w:r w:rsidRPr="00DB7F68">
        <w:rPr>
          <w:rFonts w:cs="Arial"/>
        </w:rPr>
        <w:t>2. </w:t>
      </w:r>
      <w:proofErr w:type="gramStart"/>
      <w:r w:rsidRPr="00DB7F68">
        <w:rPr>
          <w:rFonts w:cs="Arial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Боровского сельского поселения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области. </w:t>
      </w:r>
      <w:r w:rsidR="00736198" w:rsidRPr="00DB7F68">
        <w:rPr>
          <w:rFonts w:cs="Arial"/>
        </w:rPr>
        <w:t>3.</w:t>
      </w:r>
      <w:proofErr w:type="gramEnd"/>
      <w:r w:rsidR="00736198" w:rsidRPr="00DB7F68">
        <w:rPr>
          <w:rFonts w:cs="Arial"/>
        </w:rPr>
        <w:t xml:space="preserve"> </w:t>
      </w:r>
      <w:r w:rsidRPr="00DB7F68">
        <w:rPr>
          <w:rFonts w:cs="Arial"/>
          <w:color w:val="000000"/>
        </w:rPr>
        <w:t>Установить, что положения административного регламента об идентификац</w:t>
      </w:r>
      <w:proofErr w:type="gramStart"/>
      <w:r w:rsidRPr="00DB7F68">
        <w:rPr>
          <w:rFonts w:cs="Arial"/>
          <w:color w:val="000000"/>
        </w:rPr>
        <w:t>ии и ау</w:t>
      </w:r>
      <w:proofErr w:type="gramEnd"/>
      <w:r w:rsidRPr="00DB7F68">
        <w:rPr>
          <w:rFonts w:cs="Arial"/>
          <w:color w:val="000000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EA1E3E" w:rsidRPr="00DB7F68" w:rsidRDefault="00736198" w:rsidP="005757FC">
      <w:pPr>
        <w:ind w:firstLine="709"/>
        <w:contextualSpacing/>
        <w:rPr>
          <w:rFonts w:cs="Arial"/>
          <w:color w:val="000000"/>
        </w:rPr>
      </w:pPr>
      <w:r w:rsidRPr="00DB7F68">
        <w:rPr>
          <w:rFonts w:cs="Arial"/>
        </w:rPr>
        <w:t xml:space="preserve">4. </w:t>
      </w:r>
      <w:r w:rsidR="000C472F" w:rsidRPr="00DB7F68">
        <w:rPr>
          <w:rFonts w:cs="Arial"/>
        </w:rPr>
        <w:t xml:space="preserve">Установить, что положение административного регламента в части размещения </w:t>
      </w:r>
      <w:r w:rsidR="000C472F" w:rsidRPr="00DB7F68">
        <w:rPr>
          <w:rFonts w:cs="Arial"/>
          <w:color w:val="000000"/>
        </w:rPr>
        <w:t>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0C472F" w:rsidRPr="00DB7F68" w:rsidRDefault="000C472F" w:rsidP="005757FC">
      <w:pPr>
        <w:ind w:firstLine="709"/>
        <w:contextualSpacing/>
        <w:rPr>
          <w:rFonts w:cs="Arial"/>
          <w:color w:val="000080"/>
        </w:rPr>
      </w:pPr>
      <w:r w:rsidRPr="00DB7F68">
        <w:rPr>
          <w:rFonts w:cs="Arial"/>
        </w:rPr>
        <w:t>5. Опубликовать настоящее постановление в сети «Интернет» в сетевом издании «Официальный сайт Администрации Тюменского муниципального района (</w:t>
      </w:r>
      <w:hyperlink w:history="1">
        <w:r w:rsidRPr="00DB7F68">
          <w:rPr>
            <w:rStyle w:val="aff1"/>
            <w:rFonts w:cs="Arial"/>
          </w:rPr>
          <w:t>www.atmr.ru)»</w:t>
        </w:r>
      </w:hyperlink>
      <w:r w:rsidRPr="00DB7F68">
        <w:rPr>
          <w:rFonts w:cs="Arial"/>
        </w:rPr>
        <w:t xml:space="preserve"> в разделе «Сельские поселения/Боровское СП/Опубликование</w:t>
      </w:r>
      <w:hyperlink r:id="rId12" w:history="1">
        <w:r w:rsidRPr="00DB7F68">
          <w:rPr>
            <w:rStyle w:val="aff1"/>
            <w:rFonts w:cs="Arial"/>
          </w:rPr>
          <w:t>.</w:t>
        </w:r>
      </w:hyperlink>
    </w:p>
    <w:p w:rsidR="000C472F" w:rsidRPr="00DB7F68" w:rsidRDefault="000C472F" w:rsidP="005757FC">
      <w:pPr>
        <w:ind w:firstLine="709"/>
        <w:contextualSpacing/>
        <w:rPr>
          <w:rFonts w:cs="Arial"/>
        </w:rPr>
      </w:pPr>
      <w:r w:rsidRPr="00DB7F68">
        <w:rPr>
          <w:rFonts w:cs="Arial"/>
        </w:rPr>
        <w:t xml:space="preserve">6. </w:t>
      </w:r>
      <w:proofErr w:type="gramStart"/>
      <w:r w:rsidRPr="00DB7F68">
        <w:rPr>
          <w:rFonts w:cs="Arial"/>
        </w:rPr>
        <w:t>Контроль за</w:t>
      </w:r>
      <w:proofErr w:type="gramEnd"/>
      <w:r w:rsidRPr="00DB7F68">
        <w:rPr>
          <w:rFonts w:cs="Arial"/>
        </w:rPr>
        <w:t xml:space="preserve"> исполнением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736198" w:rsidRPr="00DB7F68" w:rsidRDefault="00736198" w:rsidP="005757FC">
      <w:pPr>
        <w:rPr>
          <w:rFonts w:cs="Arial"/>
        </w:rPr>
      </w:pPr>
    </w:p>
    <w:p w:rsidR="00EA1E3E" w:rsidRPr="00DB7F68" w:rsidRDefault="00736198" w:rsidP="005757FC">
      <w:pPr>
        <w:ind w:firstLine="0"/>
        <w:rPr>
          <w:rFonts w:cs="Arial"/>
        </w:rPr>
      </w:pPr>
      <w:r w:rsidRPr="00DB7F68">
        <w:rPr>
          <w:rFonts w:cs="Arial"/>
        </w:rPr>
        <w:t>Глава муниципального образования</w:t>
      </w:r>
    </w:p>
    <w:p w:rsidR="00EA1E3E" w:rsidRPr="00DB7F68" w:rsidRDefault="00736198" w:rsidP="005757FC">
      <w:pPr>
        <w:pStyle w:val="12"/>
        <w:contextualSpacing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С.В. Сычева</w:t>
      </w:r>
    </w:p>
    <w:p w:rsidR="00EA1E3E" w:rsidRPr="00DB7F68" w:rsidRDefault="00EA1E3E" w:rsidP="005757FC">
      <w:pPr>
        <w:pStyle w:val="12"/>
        <w:ind w:firstLine="567"/>
        <w:contextualSpacing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FB1864" w:rsidRPr="00DB7F68" w:rsidRDefault="00FB1864" w:rsidP="005757FC">
      <w:pPr>
        <w:pStyle w:val="12"/>
        <w:ind w:firstLine="567"/>
        <w:contextualSpacing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FB1864" w:rsidRPr="00DB7F68" w:rsidRDefault="00FB1864" w:rsidP="005757FC">
      <w:pPr>
        <w:pStyle w:val="12"/>
        <w:ind w:firstLine="567"/>
        <w:contextualSpacing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FB1864" w:rsidRPr="00DB7F68" w:rsidRDefault="00FB1864" w:rsidP="005757FC">
      <w:pPr>
        <w:pStyle w:val="12"/>
        <w:ind w:firstLine="567"/>
        <w:contextualSpacing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EA1E3E" w:rsidRPr="00DB7F68" w:rsidRDefault="00736198" w:rsidP="00FB1864">
      <w:pPr>
        <w:pStyle w:val="12"/>
        <w:tabs>
          <w:tab w:val="left" w:pos="4536"/>
        </w:tabs>
        <w:ind w:left="4536"/>
        <w:contextualSpacing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lastRenderedPageBreak/>
        <w:t>Приложение</w:t>
      </w:r>
    </w:p>
    <w:p w:rsidR="00EA1E3E" w:rsidRPr="00DB7F68" w:rsidRDefault="00736198" w:rsidP="00FB1864">
      <w:pPr>
        <w:pStyle w:val="12"/>
        <w:tabs>
          <w:tab w:val="left" w:pos="4536"/>
        </w:tabs>
        <w:ind w:left="4536"/>
        <w:contextualSpacing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к постановлению</w:t>
      </w:r>
    </w:p>
    <w:p w:rsidR="00EA1E3E" w:rsidRPr="00DB7F68" w:rsidRDefault="00736198" w:rsidP="00FB1864">
      <w:pPr>
        <w:pStyle w:val="12"/>
        <w:tabs>
          <w:tab w:val="left" w:pos="4536"/>
        </w:tabs>
        <w:ind w:left="4536"/>
        <w:contextualSpacing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от 03.06.2019 № 50</w:t>
      </w:r>
    </w:p>
    <w:p w:rsidR="0086587E" w:rsidRPr="00DB7F68" w:rsidRDefault="00FB1864" w:rsidP="00FB1864">
      <w:pPr>
        <w:pStyle w:val="12"/>
        <w:tabs>
          <w:tab w:val="left" w:pos="4536"/>
        </w:tabs>
        <w:ind w:left="4536"/>
        <w:contextualSpacing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(в редакции постановления от 29.07.2019 № 70, 02.11.2021 №75, 28.04.2022 №6, 11.08.2022 №40, 10.06.2024 №12, 16.09.2025 №43)</w:t>
      </w:r>
    </w:p>
    <w:p w:rsidR="00FB1864" w:rsidRPr="00DB7F68" w:rsidRDefault="00FB1864" w:rsidP="005757FC">
      <w:pPr>
        <w:pStyle w:val="12"/>
        <w:ind w:firstLine="567"/>
        <w:contextualSpacing/>
        <w:jc w:val="right"/>
        <w:rPr>
          <w:rFonts w:ascii="Arial" w:eastAsia="Times New Roman" w:hAnsi="Arial" w:cs="Arial"/>
          <w:kern w:val="0"/>
          <w:lang w:eastAsia="ru-RU" w:bidi="ar-SA"/>
        </w:rPr>
      </w:pPr>
    </w:p>
    <w:p w:rsidR="00502141" w:rsidRPr="00DB7F68" w:rsidRDefault="00502141" w:rsidP="00502141">
      <w:pPr>
        <w:pStyle w:val="ConsTitle"/>
        <w:ind w:right="0" w:firstLine="709"/>
        <w:contextualSpacing/>
        <w:jc w:val="center"/>
        <w:rPr>
          <w:rFonts w:eastAsia="Times New Roman"/>
          <w:kern w:val="0"/>
          <w:lang w:eastAsia="ru-RU" w:bidi="ar-SA"/>
        </w:rPr>
      </w:pPr>
      <w:r w:rsidRPr="00DB7F68">
        <w:rPr>
          <w:rFonts w:eastAsia="Times New Roman"/>
          <w:kern w:val="0"/>
          <w:lang w:eastAsia="ru-RU" w:bidi="ar-SA"/>
        </w:rPr>
        <w:t>Административный регламент</w:t>
      </w:r>
    </w:p>
    <w:p w:rsidR="00502141" w:rsidRPr="00DB7F68" w:rsidRDefault="00502141" w:rsidP="00502141">
      <w:pPr>
        <w:pStyle w:val="ConsTitle"/>
        <w:ind w:right="0" w:firstLine="709"/>
        <w:contextualSpacing/>
        <w:jc w:val="center"/>
        <w:rPr>
          <w:rFonts w:eastAsia="Times New Roman"/>
          <w:kern w:val="0"/>
          <w:lang w:eastAsia="ru-RU" w:bidi="ar-SA"/>
        </w:rPr>
      </w:pPr>
      <w:r w:rsidRPr="00DB7F68">
        <w:rPr>
          <w:rFonts w:eastAsia="Times New Roman"/>
          <w:kern w:val="0"/>
          <w:lang w:eastAsia="ru-RU" w:bidi="ar-SA"/>
        </w:rPr>
        <w:t>предоставления муниципальной услуги «Признание садового дома жилым домом и жилого дома садовым домом»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" w:name="_Toc136151950"/>
      <w:bookmarkStart w:id="2" w:name="_Toc136239795"/>
      <w:bookmarkStart w:id="3" w:name="_Toc136321769"/>
      <w:bookmarkStart w:id="4" w:name="_Toc136666921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r w:rsidRPr="00DB7F68">
        <w:rPr>
          <w:rFonts w:ascii="Arial" w:eastAsia="Times New Roman" w:hAnsi="Arial" w:cs="Arial"/>
          <w:b/>
          <w:kern w:val="0"/>
          <w:lang w:eastAsia="ru-RU" w:bidi="ar-SA"/>
        </w:rPr>
        <w:t>I. Общие положения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r w:rsidRPr="00DB7F68">
        <w:rPr>
          <w:rFonts w:ascii="Arial" w:eastAsia="Times New Roman" w:hAnsi="Arial" w:cs="Arial"/>
          <w:b/>
          <w:kern w:val="0"/>
          <w:lang w:eastAsia="ru-RU" w:bidi="ar-SA"/>
        </w:rPr>
        <w:t>1.1. Предмет регулирования административного регламента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B64B1A" w:rsidRPr="00DB7F68">
        <w:rPr>
          <w:rFonts w:ascii="Arial" w:hAnsi="Arial" w:cs="Arial"/>
        </w:rPr>
        <w:t>Боровского сельского поселения</w:t>
      </w:r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 (далее - Администрация).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муниципального образования поселок Боровский.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Регламент не </w:t>
      </w:r>
      <w:proofErr w:type="gramStart"/>
      <w:r w:rsidRPr="00DB7F68">
        <w:rPr>
          <w:rFonts w:ascii="Arial" w:eastAsia="Times New Roman" w:hAnsi="Arial" w:cs="Arial"/>
          <w:kern w:val="0"/>
          <w:lang w:eastAsia="ru-RU" w:bidi="ar-SA"/>
        </w:rPr>
        <w:t>применяется</w:t>
      </w:r>
      <w:proofErr w:type="gramEnd"/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502141" w:rsidRPr="00DB7F68" w:rsidRDefault="00502141" w:rsidP="00502141">
      <w:pPr>
        <w:pStyle w:val="ConsPlusNormal"/>
        <w:widowControl/>
        <w:ind w:firstLine="709"/>
        <w:jc w:val="both"/>
        <w:rPr>
          <w:rFonts w:eastAsia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ConsPlusTitle"/>
        <w:widowControl/>
        <w:suppressAutoHyphens/>
        <w:ind w:firstLine="709"/>
        <w:jc w:val="both"/>
        <w:rPr>
          <w:rFonts w:ascii="Arial" w:hAnsi="Arial" w:cs="Arial"/>
          <w:bCs w:val="0"/>
        </w:rPr>
      </w:pPr>
      <w:r w:rsidRPr="00DB7F68">
        <w:rPr>
          <w:rFonts w:ascii="Arial" w:hAnsi="Arial" w:cs="Arial"/>
          <w:bCs w:val="0"/>
        </w:rPr>
        <w:t>1.2. Круг заявителей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В качестве заявителей могут выступать собственники садовых или жилых домов, расположенных в границах </w:t>
      </w:r>
      <w:r w:rsidR="00B64B1A" w:rsidRPr="00DB7F68">
        <w:rPr>
          <w:rFonts w:ascii="Arial" w:hAnsi="Arial" w:cs="Arial"/>
        </w:rPr>
        <w:t>Боровского сельского поселения</w:t>
      </w:r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 (далее - заявители).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Arial"/>
          <w:kern w:val="0"/>
          <w:lang w:eastAsia="ru-RU" w:bidi="ar-SA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bookmarkStart w:id="5" w:name="P47"/>
      <w:bookmarkEnd w:id="5"/>
      <w:r w:rsidRPr="00DB7F68">
        <w:rPr>
          <w:rFonts w:ascii="Arial" w:eastAsia="Times New Roman" w:hAnsi="Arial" w:cs="Arial"/>
          <w:b/>
          <w:kern w:val="0"/>
          <w:lang w:eastAsia="ru-RU" w:bidi="ar-SA"/>
        </w:rPr>
        <w:t>II. Стандарт предоставления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r w:rsidRPr="00DB7F68">
        <w:rPr>
          <w:rFonts w:ascii="Arial" w:eastAsia="Times New Roman" w:hAnsi="Arial" w:cs="Arial"/>
          <w:b/>
          <w:kern w:val="0"/>
          <w:lang w:eastAsia="ru-RU" w:bidi="ar-SA"/>
        </w:rPr>
        <w:t>2.1. Наименование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Признание садового дома жилым домом и жилого дома садовым домом.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bookmarkStart w:id="6" w:name="P57"/>
      <w:bookmarkEnd w:id="6"/>
      <w:r w:rsidRPr="00DB7F68">
        <w:rPr>
          <w:rFonts w:ascii="Arial" w:eastAsia="Times New Roman" w:hAnsi="Arial" w:cs="Arial"/>
          <w:b/>
          <w:kern w:val="0"/>
          <w:lang w:eastAsia="ru-RU" w:bidi="ar-SA"/>
        </w:rPr>
        <w:t>2.2. Наименование органа, предоставляющего муниципальную услугу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spacing w:val="-6"/>
          <w:kern w:val="0"/>
          <w:lang w:eastAsia="ru-RU" w:bidi="ar-SA"/>
        </w:rPr>
        <w:t>Предоставление муниципальной услуги осуществляется Администрацией, непосредственное предоставление муниципальной услуги осуществляется отделом экономики, муниципального заказа и имущества (далее - Отдел).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Arial"/>
          <w:kern w:val="0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bookmarkStart w:id="7" w:name="P63"/>
      <w:bookmarkEnd w:id="7"/>
      <w:r w:rsidRPr="00DB7F68">
        <w:rPr>
          <w:rFonts w:ascii="Arial" w:eastAsia="Times New Roman" w:hAnsi="Arial" w:cs="Arial"/>
          <w:b/>
          <w:kern w:val="0"/>
          <w:lang w:eastAsia="ru-RU" w:bidi="ar-SA"/>
        </w:rPr>
        <w:lastRenderedPageBreak/>
        <w:t>2.3. Описание результата предоставления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Результатом предоставления муниципальной услуги является: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а) решение о признании садового дома жилым домом или жилого дома садовым домом;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б) решение об отказе в предоставлении муниципальной услуги.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r w:rsidRPr="00DB7F68">
        <w:rPr>
          <w:rFonts w:ascii="Arial" w:eastAsia="Times New Roman" w:hAnsi="Arial" w:cs="Arial"/>
          <w:b/>
          <w:kern w:val="0"/>
          <w:lang w:eastAsia="ru-RU" w:bidi="ar-SA"/>
        </w:rPr>
        <w:t>2.4. Срок предоставления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Общий срок предоставления муниципальной услуги со дня </w:t>
      </w:r>
      <w:r w:rsidRPr="00DB7F68">
        <w:rPr>
          <w:rStyle w:val="11"/>
          <w:rFonts w:ascii="Arial" w:eastAsia="Times New Roman" w:hAnsi="Arial" w:cs="Arial"/>
          <w:kern w:val="0"/>
          <w:lang w:eastAsia="ru-RU" w:bidi="ar-SA"/>
        </w:rPr>
        <w:t xml:space="preserve">регистрации заявления в Администрации </w:t>
      </w:r>
      <w:r w:rsidRPr="00DB7F68">
        <w:rPr>
          <w:rStyle w:val="11"/>
          <w:rFonts w:ascii="Arial" w:eastAsia="Times New Roman" w:hAnsi="Arial" w:cs="Arial"/>
          <w:color w:val="000000"/>
          <w:kern w:val="0"/>
          <w:lang w:eastAsia="ru-RU" w:bidi="ar-SA"/>
        </w:rPr>
        <w:t>в соответствии с подразделом 2.13 Регламента</w:t>
      </w:r>
      <w:r w:rsidRPr="00DB7F68">
        <w:rPr>
          <w:rStyle w:val="11"/>
          <w:rFonts w:ascii="Arial" w:eastAsia="Times New Roman" w:hAnsi="Arial" w:cs="Arial"/>
          <w:kern w:val="0"/>
          <w:lang w:eastAsia="ru-RU" w:bidi="ar-SA"/>
        </w:rPr>
        <w:t xml:space="preserve"> </w:t>
      </w:r>
      <w:r w:rsidRPr="00DB7F68">
        <w:rPr>
          <w:rFonts w:ascii="Arial" w:eastAsia="Times New Roman" w:hAnsi="Arial" w:cs="Arial"/>
          <w:kern w:val="0"/>
          <w:lang w:eastAsia="ru-RU" w:bidi="ar-SA"/>
        </w:rPr>
        <w:t>до дня регистрации результата предоставления муниципальной услуги составляет не более 45 календарных дней.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bookmarkStart w:id="8" w:name="P73"/>
      <w:bookmarkEnd w:id="8"/>
      <w:r w:rsidRPr="00DB7F68">
        <w:rPr>
          <w:rFonts w:ascii="Arial" w:eastAsia="Times New Roman" w:hAnsi="Arial" w:cs="Arial"/>
          <w:b/>
          <w:kern w:val="0"/>
          <w:lang w:eastAsia="ru-RU" w:bidi="ar-SA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Arial"/>
          <w:kern w:val="0"/>
          <w:lang w:eastAsia="ru-RU" w:bidi="ar-SA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Администрации, а также в электронном региональном реестре муниципальных услуг (функций) Тюменской области в соответствии с</w:t>
      </w: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</w:t>
      </w:r>
      <w:hyperlink r:id="rId13" w:anchor="_blank" w:history="1">
        <w:r w:rsidRPr="00DB7F68">
          <w:rPr>
            <w:rStyle w:val="11"/>
            <w:rFonts w:ascii="Arial" w:eastAsia="Times New Roman" w:hAnsi="Arial" w:cs="Arial"/>
            <w:color w:val="1C1C1C"/>
            <w:kern w:val="0"/>
            <w:lang w:eastAsia="ru-RU" w:bidi="ar-SA"/>
          </w:rPr>
          <w:t>постановлением</w:t>
        </w:r>
      </w:hyperlink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Прав</w:t>
      </w:r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ительства Тюменской области от 30.05.2011 № 173-п «О порядке формирования и ведения </w:t>
      </w:r>
      <w:r w:rsidR="00B64B1A" w:rsidRPr="00DB7F68">
        <w:rPr>
          <w:rFonts w:ascii="Arial" w:hAnsi="Arial" w:cs="Arial"/>
        </w:rPr>
        <w:t>электронного регионального реестра</w:t>
      </w:r>
      <w:r w:rsidR="00B64B1A" w:rsidRPr="00DB7F68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DB7F68">
        <w:rPr>
          <w:rFonts w:ascii="Arial" w:eastAsia="Times New Roman" w:hAnsi="Arial" w:cs="Arial"/>
          <w:kern w:val="0"/>
          <w:lang w:eastAsia="ru-RU" w:bidi="ar-SA"/>
        </w:rPr>
        <w:t>государственных и муниципальных услуг (функций</w:t>
      </w:r>
      <w:proofErr w:type="gramEnd"/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) Тюменской области», </w:t>
      </w:r>
      <w:r w:rsidRPr="00DB7F68">
        <w:rPr>
          <w:rFonts w:ascii="Arial" w:eastAsia="Times New Roman" w:hAnsi="Arial" w:cs="Arial"/>
          <w:color w:val="000000"/>
          <w:kern w:val="0"/>
          <w:lang w:eastAsia="ru-RU" w:bidi="ar-SA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Pr="00DB7F68">
        <w:rPr>
          <w:rFonts w:ascii="Arial" w:eastAsia="Times New Roman" w:hAnsi="Arial" w:cs="Arial"/>
          <w:kern w:val="0"/>
          <w:lang w:eastAsia="ru-RU" w:bidi="ar-SA"/>
        </w:rPr>
        <w:t>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bookmarkStart w:id="9" w:name="P79"/>
      <w:bookmarkEnd w:id="9"/>
      <w:r w:rsidRPr="00DB7F68">
        <w:rPr>
          <w:rFonts w:ascii="Arial" w:eastAsia="Times New Roman" w:hAnsi="Arial" w:cs="Arial"/>
          <w:b/>
          <w:kern w:val="0"/>
          <w:lang w:eastAsia="ru-RU" w:bidi="ar-SA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2.6.1. </w:t>
      </w:r>
      <w:proofErr w:type="gramStart"/>
      <w:r w:rsidRPr="00DB7F68">
        <w:rPr>
          <w:rFonts w:ascii="Arial" w:eastAsia="Times New Roman" w:hAnsi="Arial" w:cs="Arial"/>
          <w:kern w:val="0"/>
          <w:lang w:eastAsia="ru-RU" w:bidi="ar-SA"/>
        </w:rPr>
        <w:t>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</w:t>
      </w:r>
      <w:proofErr w:type="gramEnd"/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 портал) или интернет-сайта «Портал услуг Тюменской области» (www.uslugi.admtyumen.ru) (далее - Региональный портал), на бумажном носителе посредством почтового отправления с уведомлением о вручении либо на бумажном носителе посредством личного обращения в МФЦ: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а) </w:t>
      </w:r>
      <w:hyperlink r:id="rId14" w:anchor="_blank" w:history="1">
        <w:r w:rsidRPr="00DB7F68">
          <w:rPr>
            <w:rStyle w:val="11"/>
            <w:rFonts w:ascii="Arial" w:eastAsia="Times New Roman" w:hAnsi="Arial" w:cs="Arial"/>
            <w:color w:val="1C1C1C"/>
            <w:kern w:val="0"/>
            <w:lang w:eastAsia="ru-RU" w:bidi="ar-SA"/>
          </w:rPr>
          <w:t>заявление</w:t>
        </w:r>
      </w:hyperlink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, а также способ получения решения Администрации и иных документов (почтовое отправление с уведомлением о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вручении, электронная почта, получение лично в МФЦ, получение лично в Администрации), согласно приложени</w:t>
      </w:r>
      <w:r w:rsidRPr="00DB7F68">
        <w:rPr>
          <w:rFonts w:ascii="Arial" w:eastAsia="Times New Roman" w:hAnsi="Arial" w:cs="Times New Roman"/>
          <w:strike/>
          <w:kern w:val="0"/>
          <w:lang w:eastAsia="ru-RU" w:bidi="ar-SA"/>
        </w:rPr>
        <w:t>ю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№ 1 к Регламенту - </w:t>
      </w:r>
      <w:r w:rsidRPr="00DB7F68">
        <w:rPr>
          <w:rStyle w:val="11"/>
          <w:rFonts w:ascii="Arial" w:eastAsia="Times New Roman" w:hAnsi="Arial" w:cs="Times New Roman"/>
          <w:color w:val="000000"/>
          <w:kern w:val="0"/>
          <w:lang w:eastAsia="ru-RU" w:bidi="ar-SA"/>
        </w:rPr>
        <w:t>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  <w:proofErr w:type="gramEnd"/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rPr>
          <w:color w:val="000000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</w:t>
      </w:r>
      <w:proofErr w:type="gramStart"/>
      <w:r w:rsidRPr="00DB7F68">
        <w:rPr>
          <w:color w:val="000000"/>
        </w:rPr>
        <w:t>ии и ау</w:t>
      </w:r>
      <w:proofErr w:type="gramEnd"/>
      <w:r w:rsidRPr="00DB7F68">
        <w:rPr>
          <w:color w:val="000000"/>
        </w:rPr>
        <w:t xml:space="preserve">тентификации с использованием Единой системы идентификации </w:t>
      </w:r>
      <w:r w:rsidRPr="00DB7F68">
        <w:rPr>
          <w:color w:val="000000"/>
        </w:rPr>
        <w:lastRenderedPageBreak/>
        <w:t>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502141" w:rsidRPr="00DB7F68" w:rsidRDefault="00502141" w:rsidP="00502141">
      <w:pPr>
        <w:suppressAutoHyphens/>
        <w:ind w:firstLine="709"/>
      </w:pPr>
      <w:r w:rsidRPr="00DB7F68">
        <w:rPr>
          <w:color w:val="000000"/>
        </w:rPr>
        <w:t>При подаче заявления в электронной форме заявление</w:t>
      </w:r>
      <w:r w:rsidRPr="00DB7F68"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0" w:name="P87"/>
      <w:bookmarkEnd w:id="10"/>
      <w:r w:rsidRPr="00DB7F68">
        <w:rPr>
          <w:rFonts w:ascii="Arial" w:eastAsia="Times New Roman" w:hAnsi="Arial" w:cs="Times New Roman"/>
          <w:kern w:val="0"/>
          <w:lang w:eastAsia="ru-RU" w:bidi="ar-SA"/>
        </w:rPr>
        <w:t>б)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1" w:name="P88"/>
      <w:bookmarkEnd w:id="11"/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м </w:t>
      </w:r>
      <w:hyperlink r:id="rId15" w:anchor="_blank" w:history="1">
        <w:r w:rsidRPr="00DB7F6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частью 2 статьи 5</w:t>
        </w:r>
      </w:hyperlink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hyperlink r:id="rId16" w:anchor="_blank" w:history="1">
        <w:r w:rsidRPr="00DB7F6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статьями 7</w:t>
        </w:r>
      </w:hyperlink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hyperlink r:id="rId17" w:anchor="_blank" w:history="1">
        <w:r w:rsidRPr="00DB7F6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8</w:t>
        </w:r>
      </w:hyperlink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</w:t>
      </w:r>
      <w:hyperlink r:id="rId18" w:anchor="_blank" w:history="1">
        <w:r w:rsidRPr="00DB7F6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10</w:t>
        </w:r>
      </w:hyperlink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Ф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2" w:name="P89"/>
      <w:bookmarkEnd w:id="12"/>
      <w:r w:rsidRPr="00DB7F68">
        <w:rPr>
          <w:rFonts w:ascii="Arial" w:eastAsia="Times New Roman" w:hAnsi="Arial" w:cs="Times New Roman"/>
          <w:kern w:val="0"/>
          <w:lang w:eastAsia="ru-RU" w:bidi="ar-SA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д) документ, удостоверяющий полномочия представителя заявителя, в случае подачи заявления представителем заявителя. 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Style w:val="11"/>
          <w:rFonts w:ascii="Arial" w:eastAsia="Times New Roman" w:hAnsi="Arial" w:cs="Arial"/>
          <w:color w:val="000000"/>
          <w:kern w:val="0"/>
          <w:lang w:eastAsia="ru-RU" w:bidi="ar-SA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DB7F68">
        <w:rPr>
          <w:rStyle w:val="11"/>
          <w:rFonts w:ascii="Arial" w:eastAsia="Times New Roman" w:hAnsi="Arial" w:cs="Arial"/>
          <w:color w:val="000000"/>
          <w:kern w:val="0"/>
          <w:lang w:eastAsia="ru-RU" w:bidi="ar-SA"/>
        </w:rPr>
        <w:t>случаях</w:t>
      </w:r>
      <w:proofErr w:type="gramEnd"/>
      <w:r w:rsidRPr="00DB7F68">
        <w:rPr>
          <w:rStyle w:val="11"/>
          <w:rFonts w:ascii="Arial" w:eastAsia="Times New Roman" w:hAnsi="Arial" w:cs="Arial"/>
          <w:color w:val="000000"/>
          <w:kern w:val="0"/>
          <w:lang w:eastAsia="ru-RU" w:bidi="ar-SA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</w:t>
      </w:r>
      <w:r w:rsidR="00B64B1A" w:rsidRPr="00DB7F68">
        <w:rPr>
          <w:rFonts w:ascii="Arial" w:hAnsi="Arial" w:cs="Arial"/>
        </w:rPr>
        <w:t>органами (организациями) Российской Федерации, осуществляющими государственную регистрацию актов гражданского состояния</w:t>
      </w:r>
      <w:r w:rsidRPr="00DB7F68">
        <w:rPr>
          <w:rStyle w:val="11"/>
          <w:rFonts w:ascii="Arial" w:eastAsia="Times New Roman" w:hAnsi="Arial" w:cs="Arial"/>
          <w:color w:val="000000"/>
          <w:kern w:val="0"/>
          <w:lang w:eastAsia="ru-RU" w:bidi="ar-SA"/>
        </w:rPr>
        <w:t>, или документов, выданных органами опеки и попечительства в соответствии с законодательством Российской Федерации.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 </w:t>
      </w:r>
    </w:p>
    <w:p w:rsidR="006E7712" w:rsidRPr="00DB7F68" w:rsidRDefault="006E7712" w:rsidP="006E7712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DB7F68">
        <w:rPr>
          <w:rStyle w:val="21"/>
          <w:rFonts w:eastAsia="Arial" w:cs="Arial"/>
        </w:rPr>
        <w:t>в</w:t>
      </w:r>
      <w:r w:rsidRPr="00DB7F68">
        <w:rPr>
          <w:rFonts w:eastAsia="Arial" w:cs="Arial"/>
        </w:rPr>
        <w:t xml:space="preserve"> порядке, установленном действующим законодательством</w:t>
      </w:r>
      <w:proofErr w:type="gramStart"/>
      <w:r w:rsidRPr="00DB7F68">
        <w:rPr>
          <w:rFonts w:eastAsia="Arial" w:cs="Arial"/>
        </w:rPr>
        <w:t>.</w:t>
      </w:r>
      <w:proofErr w:type="gramEnd"/>
      <w:r w:rsidRPr="00DB7F68">
        <w:rPr>
          <w:rFonts w:eastAsia="Arial" w:cs="Arial"/>
        </w:rPr>
        <w:t xml:space="preserve"> </w:t>
      </w:r>
      <w:r w:rsidRPr="00DB7F68">
        <w:rPr>
          <w:rFonts w:cs="Arial"/>
        </w:rPr>
        <w:t>(</w:t>
      </w:r>
      <w:proofErr w:type="gramStart"/>
      <w:r w:rsidRPr="00DB7F68">
        <w:rPr>
          <w:rFonts w:cs="Arial"/>
        </w:rPr>
        <w:t>а</w:t>
      </w:r>
      <w:proofErr w:type="gramEnd"/>
      <w:r w:rsidRPr="00DB7F68">
        <w:rPr>
          <w:rFonts w:cs="Arial"/>
        </w:rPr>
        <w:t xml:space="preserve">бзац в редакции постановления от </w:t>
      </w:r>
      <w:hyperlink r:id="rId19" w:tgtFrame="ChangingDocument" w:history="1">
        <w:r w:rsidRPr="00DB7F68">
          <w:rPr>
            <w:rStyle w:val="aff1"/>
            <w:rFonts w:cs="Arial"/>
          </w:rPr>
          <w:t>10.06.2024 №12</w:t>
        </w:r>
      </w:hyperlink>
      <w:r w:rsidRPr="00DB7F68">
        <w:rPr>
          <w:rFonts w:cs="Arial"/>
        </w:rPr>
        <w:t>)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  <w:color w:val="000000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lastRenderedPageBreak/>
        <w:t>а) </w:t>
      </w:r>
      <w:proofErr w:type="spellStart"/>
      <w:r w:rsidRPr="00DB7F68">
        <w:rPr>
          <w:rFonts w:cs="Arial"/>
        </w:rPr>
        <w:t>xml</w:t>
      </w:r>
      <w:proofErr w:type="spellEnd"/>
      <w:r w:rsidRPr="00DB7F68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B7F68">
        <w:rPr>
          <w:rFonts w:cs="Arial"/>
        </w:rPr>
        <w:t>xml</w:t>
      </w:r>
      <w:proofErr w:type="spellEnd"/>
      <w:r w:rsidRPr="00DB7F68">
        <w:rPr>
          <w:rFonts w:cs="Arial"/>
        </w:rPr>
        <w:t>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б) </w:t>
      </w:r>
      <w:proofErr w:type="spellStart"/>
      <w:r w:rsidRPr="00DB7F68">
        <w:rPr>
          <w:rFonts w:cs="Arial"/>
        </w:rPr>
        <w:t>doc</w:t>
      </w:r>
      <w:proofErr w:type="spellEnd"/>
      <w:r w:rsidRPr="00DB7F68">
        <w:rPr>
          <w:rFonts w:cs="Arial"/>
        </w:rPr>
        <w:t xml:space="preserve">, </w:t>
      </w:r>
      <w:proofErr w:type="spellStart"/>
      <w:r w:rsidRPr="00DB7F68">
        <w:rPr>
          <w:rFonts w:cs="Arial"/>
        </w:rPr>
        <w:t>docx</w:t>
      </w:r>
      <w:proofErr w:type="spellEnd"/>
      <w:r w:rsidRPr="00DB7F68">
        <w:rPr>
          <w:rFonts w:cs="Arial"/>
        </w:rPr>
        <w:t xml:space="preserve">, </w:t>
      </w:r>
      <w:proofErr w:type="spellStart"/>
      <w:r w:rsidRPr="00DB7F68">
        <w:rPr>
          <w:rFonts w:cs="Arial"/>
        </w:rPr>
        <w:t>odt</w:t>
      </w:r>
      <w:proofErr w:type="spellEnd"/>
      <w:r w:rsidRPr="00DB7F68">
        <w:rPr>
          <w:rFonts w:cs="Arial"/>
        </w:rPr>
        <w:t xml:space="preserve"> - для документов с текстовым содержанием, не включающим формулы;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в) </w:t>
      </w:r>
      <w:proofErr w:type="spellStart"/>
      <w:r w:rsidRPr="00DB7F68">
        <w:rPr>
          <w:rFonts w:cs="Arial"/>
        </w:rPr>
        <w:t>pdf</w:t>
      </w:r>
      <w:proofErr w:type="spellEnd"/>
      <w:r w:rsidRPr="00DB7F68">
        <w:rPr>
          <w:rFonts w:cs="Arial"/>
        </w:rPr>
        <w:t xml:space="preserve">, </w:t>
      </w:r>
      <w:proofErr w:type="spellStart"/>
      <w:r w:rsidRPr="00DB7F68">
        <w:rPr>
          <w:rFonts w:cs="Arial"/>
        </w:rPr>
        <w:t>jpg</w:t>
      </w:r>
      <w:proofErr w:type="spellEnd"/>
      <w:r w:rsidRPr="00DB7F68">
        <w:rPr>
          <w:rFonts w:cs="Arial"/>
        </w:rPr>
        <w:t xml:space="preserve">, </w:t>
      </w:r>
      <w:proofErr w:type="spellStart"/>
      <w:r w:rsidRPr="00DB7F68">
        <w:rPr>
          <w:rFonts w:cs="Arial"/>
        </w:rPr>
        <w:t>jpeg</w:t>
      </w:r>
      <w:proofErr w:type="spellEnd"/>
      <w:r w:rsidRPr="00DB7F68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DB7F68">
        <w:rPr>
          <w:rFonts w:cs="Arial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B7F68">
        <w:rPr>
          <w:rFonts w:cs="Arial"/>
        </w:rPr>
        <w:t>dpi</w:t>
      </w:r>
      <w:proofErr w:type="spellEnd"/>
      <w:r w:rsidRPr="00DB7F68">
        <w:rPr>
          <w:rFonts w:cs="Arial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DB7F68">
        <w:rPr>
          <w:rFonts w:cs="Arial"/>
        </w:rPr>
        <w:t>), с использованием следующих режимов: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«черно-белый» (при отсутствии в документе графических изображений и (или) цветного текста);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 xml:space="preserve">Документы, подлежащие представлению в форматах </w:t>
      </w:r>
      <w:proofErr w:type="spellStart"/>
      <w:r w:rsidRPr="00DB7F68">
        <w:rPr>
          <w:rFonts w:cs="Arial"/>
        </w:rPr>
        <w:t>xls</w:t>
      </w:r>
      <w:proofErr w:type="spellEnd"/>
      <w:r w:rsidRPr="00DB7F68">
        <w:rPr>
          <w:rFonts w:cs="Arial"/>
        </w:rPr>
        <w:t xml:space="preserve">, </w:t>
      </w:r>
      <w:proofErr w:type="spellStart"/>
      <w:r w:rsidRPr="00DB7F68">
        <w:rPr>
          <w:rFonts w:cs="Arial"/>
        </w:rPr>
        <w:t>xlsx</w:t>
      </w:r>
      <w:proofErr w:type="spellEnd"/>
      <w:r w:rsidRPr="00DB7F68">
        <w:rPr>
          <w:rFonts w:cs="Arial"/>
        </w:rPr>
        <w:t xml:space="preserve"> или </w:t>
      </w:r>
      <w:proofErr w:type="spellStart"/>
      <w:r w:rsidRPr="00DB7F68">
        <w:rPr>
          <w:rFonts w:cs="Arial"/>
        </w:rPr>
        <w:t>ods</w:t>
      </w:r>
      <w:proofErr w:type="spellEnd"/>
      <w:r w:rsidRPr="00DB7F68">
        <w:rPr>
          <w:rFonts w:cs="Arial"/>
        </w:rPr>
        <w:t>, формируются в виде отдельного документа, представляемого в электронной форме.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  <w:color w:val="000000"/>
        </w:rPr>
        <w:t xml:space="preserve">2.6.3. При подаче заявления </w:t>
      </w:r>
      <w:r w:rsidRPr="00DB7F68">
        <w:rPr>
          <w:rFonts w:cs="Arial"/>
        </w:rPr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B64B1A" w:rsidRPr="00DB7F68" w:rsidRDefault="00B64B1A" w:rsidP="00B64B1A">
      <w:pPr>
        <w:pStyle w:val="afa"/>
        <w:spacing w:before="0" w:after="0"/>
        <w:jc w:val="center"/>
        <w:rPr>
          <w:rFonts w:ascii="Arial" w:hAnsi="Arial" w:cs="Arial"/>
        </w:rPr>
      </w:pPr>
      <w:r w:rsidRPr="00DB7F68">
        <w:rPr>
          <w:rFonts w:ascii="Arial" w:hAnsi="Arial" w:cs="Arial"/>
          <w:b/>
          <w:bCs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а) в Федеральную налоговую службу о предоставлении: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- сведений из Единого государственного реестра юридических лиц (для заявителей - юридических лиц),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-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 органами (организациями) Российской Федерации,  осуществляющими государственную регистрацию актов гражданского состояния);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б) в Федеральную службу государственной регистрации, кадастра и картографии о предоставлении: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</w:t>
      </w:r>
      <w:r w:rsidRPr="00DB7F68">
        <w:rPr>
          <w:rFonts w:cs="Arial"/>
        </w:rPr>
        <w:lastRenderedPageBreak/>
        <w:t>случае, если права на садовый дом или жилой дом зарегистрированы в Едином государственном реестре недвижимости);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в) в органы опеки и попечительства о предоставлении: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 xml:space="preserve">г) в Управление Министерства внутренних дел России по Тюменской области о предоставлении: 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-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2.7.2. </w:t>
      </w:r>
      <w:proofErr w:type="gramStart"/>
      <w:r w:rsidRPr="00DB7F68">
        <w:rPr>
          <w:rFonts w:cs="Arial"/>
        </w:rPr>
        <w:t>Сведения, указанные в абзаце третьем подпункта «а», подпунктах «в», «г» пункта 2.7.1 Регламента также могут быть запрошены из единого федерального информационного регистра, содержащего сведения о населении Российской Федерации, в порядке, предусмотренном постановлением Правительства Российской Федерации от 09.10.2021 № 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</w:t>
      </w:r>
      <w:proofErr w:type="gramEnd"/>
      <w:r w:rsidRPr="00DB7F68">
        <w:rPr>
          <w:rFonts w:cs="Arial"/>
        </w:rPr>
        <w:t xml:space="preserve">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 составе: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1) сведения о государственной регистрации рождения;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2) идентификаторы сведений об опекуне или о попечителе;</w:t>
      </w:r>
    </w:p>
    <w:p w:rsidR="00B64B1A" w:rsidRPr="00DB7F68" w:rsidRDefault="00B64B1A" w:rsidP="00B64B1A">
      <w:pPr>
        <w:rPr>
          <w:rFonts w:cs="Arial"/>
        </w:rPr>
      </w:pPr>
      <w:r w:rsidRPr="00DB7F68">
        <w:rPr>
          <w:rFonts w:cs="Arial"/>
        </w:rPr>
        <w:t>3) идентификаторы сведений о документе, удостоверяющем личность гражданина Российской Федерации на территории Российской Федерации (в том числе в отношении документов, удостоверяющих личность гражданина Российской Федерации, признанных недействительными на территории Российской Федерации).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3" w:name="P92"/>
      <w:bookmarkEnd w:id="13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bookmarkStart w:id="14" w:name="P104"/>
      <w:bookmarkEnd w:id="14"/>
      <w:r w:rsidRPr="00DB7F68">
        <w:rPr>
          <w:rFonts w:ascii="Arial" w:eastAsia="Times New Roman" w:hAnsi="Arial" w:cs="Arial"/>
          <w:b/>
          <w:kern w:val="0"/>
          <w:lang w:eastAsia="ru-RU" w:bidi="ar-SA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502141" w:rsidRPr="00DB7F68" w:rsidRDefault="00502141" w:rsidP="00502141">
      <w:pPr>
        <w:pStyle w:val="ConsPlusNormal"/>
        <w:widowControl/>
        <w:tabs>
          <w:tab w:val="left" w:pos="7256"/>
        </w:tabs>
        <w:ind w:firstLine="709"/>
        <w:jc w:val="both"/>
        <w:rPr>
          <w:rFonts w:eastAsia="Times New Roman"/>
          <w:kern w:val="0"/>
          <w:lang w:eastAsia="ru-RU" w:bidi="ar-SA"/>
        </w:rPr>
      </w:pPr>
      <w:r w:rsidRPr="00DB7F68">
        <w:rPr>
          <w:rFonts w:eastAsia="Times New Roman"/>
          <w:color w:val="000000"/>
          <w:kern w:val="0"/>
          <w:lang w:eastAsia="ru-RU" w:bidi="ar-SA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г) </w:t>
      </w:r>
      <w:r w:rsidRPr="00DB7F68">
        <w:rPr>
          <w:rFonts w:cs="Arial"/>
          <w:color w:val="000000"/>
        </w:rPr>
        <w:t>представленные в электронной форме документы</w:t>
      </w:r>
      <w:r w:rsidRPr="00DB7F68">
        <w:rPr>
          <w:rFonts w:cs="Arial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  <w:color w:val="000000"/>
        </w:rPr>
        <w:t>д) заявление, документы представлены в электронной форме с нарушением требований, установленных пунктом 2.6.2 Регламента;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</w:rPr>
        <w:t>ж) </w:t>
      </w:r>
      <w:r w:rsidRPr="00DB7F68">
        <w:rPr>
          <w:rFonts w:cs="Arial"/>
          <w:color w:val="000000"/>
        </w:rPr>
        <w:t xml:space="preserve">непредставление заявления, документов, указанных в подпунктах «д», «е» пункта 2.6.1 </w:t>
      </w:r>
      <w:r w:rsidRPr="00DB7F68">
        <w:rPr>
          <w:rFonts w:cs="Arial"/>
        </w:rPr>
        <w:t>Регламента;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з) выявлено несоблюдение условий признания действительности усиленной квалифицированной электронной подписи, установленных</w:t>
      </w: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</w:t>
      </w:r>
      <w:hyperlink r:id="rId20" w:anchor="_blank" w:history="1">
        <w:r w:rsidRPr="00DB7F68">
          <w:rPr>
            <w:rStyle w:val="11"/>
            <w:rFonts w:ascii="Arial" w:eastAsia="Times New Roman" w:hAnsi="Arial" w:cs="Arial"/>
            <w:color w:val="1C1C1C"/>
            <w:kern w:val="0"/>
            <w:lang w:eastAsia="ru-RU" w:bidi="ar-SA"/>
          </w:rPr>
          <w:t>статьей 11</w:t>
        </w:r>
      </w:hyperlink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</w:t>
      </w:r>
      <w:r w:rsidRPr="00DB7F68">
        <w:rPr>
          <w:rFonts w:ascii="Arial" w:eastAsia="Times New Roman" w:hAnsi="Arial" w:cs="Arial"/>
          <w:kern w:val="0"/>
          <w:lang w:eastAsia="ru-RU" w:bidi="ar-SA"/>
        </w:rPr>
        <w:t xml:space="preserve">Федерального закона от 06.04.2011 № 63-ФЗ «Об электронной подписи» (далее - условия </w:t>
      </w:r>
      <w:r w:rsidRPr="00DB7F68">
        <w:rPr>
          <w:rFonts w:ascii="Arial" w:eastAsia="Times New Roman" w:hAnsi="Arial" w:cs="Arial"/>
          <w:kern w:val="0"/>
          <w:lang w:eastAsia="ru-RU" w:bidi="ar-SA"/>
        </w:rPr>
        <w:lastRenderedPageBreak/>
        <w:t xml:space="preserve">действительности электронной подписи), </w:t>
      </w:r>
      <w:r w:rsidRPr="00DB7F68">
        <w:rPr>
          <w:rFonts w:ascii="Arial" w:eastAsia="Times New Roman" w:hAnsi="Arial" w:cs="Arial"/>
          <w:color w:val="000000"/>
          <w:kern w:val="0"/>
          <w:lang w:eastAsia="ru-RU" w:bidi="ar-SA"/>
        </w:rPr>
        <w:t>в документах, представленных в электронной форме.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  <w:rPr>
          <w:rFonts w:cs="Arial"/>
        </w:rPr>
      </w:pPr>
      <w:r w:rsidRPr="00DB7F68">
        <w:rPr>
          <w:rFonts w:cs="Arial"/>
          <w:color w:val="000000"/>
        </w:rPr>
        <w:t>Отказ в приеме документов не препятствует повторному обращению заявителя за получением услуги.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r w:rsidRPr="00DB7F68">
        <w:rPr>
          <w:rFonts w:ascii="Arial" w:eastAsia="Times New Roman" w:hAnsi="Arial" w:cs="Arial"/>
          <w:b/>
          <w:kern w:val="0"/>
          <w:lang w:eastAsia="ru-RU" w:bidi="ar-SA"/>
        </w:rPr>
        <w:t>2.9. </w:t>
      </w:r>
      <w:r w:rsidRPr="00DB7F68">
        <w:rPr>
          <w:rFonts w:ascii="Arial" w:eastAsia="Times New Roman" w:hAnsi="Arial" w:cs="Arial"/>
          <w:b/>
          <w:spacing w:val="-6"/>
          <w:kern w:val="0"/>
          <w:lang w:eastAsia="ru-RU" w:bidi="ar-SA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5" w:name="P114"/>
      <w:bookmarkEnd w:id="15"/>
      <w:r w:rsidRPr="00DB7F68">
        <w:rPr>
          <w:rFonts w:ascii="Arial" w:eastAsia="Times New Roman" w:hAnsi="Arial" w:cs="Arial"/>
          <w:kern w:val="0"/>
          <w:lang w:eastAsia="ru-RU" w:bidi="ar-SA"/>
        </w:rPr>
        <w:t>2.9.1. В предоставлении муниципальной услуги отказывается в случае: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а) непредставление заявителем документов, предусмотренных </w:t>
      </w:r>
      <w:r w:rsidRPr="00DB7F68">
        <w:rPr>
          <w:rStyle w:val="11"/>
          <w:rFonts w:ascii="Arial" w:eastAsia="Times New Roman" w:hAnsi="Arial" w:cs="Arial"/>
          <w:color w:val="1C1C1C"/>
          <w:kern w:val="0"/>
          <w:lang w:eastAsia="ru-RU" w:bidi="ar-SA"/>
        </w:rPr>
        <w:t>подпунктами</w:t>
      </w:r>
      <w:hyperlink r:id="rId21" w:anchor="_blank" w:history="1">
        <w:r w:rsidRPr="00DB7F68">
          <w:rPr>
            <w:rStyle w:val="11"/>
            <w:rFonts w:ascii="Arial" w:eastAsia="Times New Roman" w:hAnsi="Arial" w:cs="Arial"/>
            <w:kern w:val="0"/>
            <w:lang w:eastAsia="ru-RU" w:bidi="ar-SA"/>
          </w:rPr>
          <w:t xml:space="preserve"> </w:t>
        </w:r>
      </w:hyperlink>
      <w:r w:rsidRPr="00DB7F68">
        <w:rPr>
          <w:rStyle w:val="11"/>
          <w:rFonts w:ascii="Arial" w:eastAsia="Times New Roman" w:hAnsi="Arial" w:cs="Arial"/>
          <w:color w:val="1C1C1C"/>
          <w:kern w:val="0"/>
          <w:lang w:eastAsia="ru-RU" w:bidi="ar-SA"/>
        </w:rPr>
        <w:t>«а»</w:t>
      </w: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и (или) «</w:t>
      </w:r>
      <w:r w:rsidRPr="00DB7F68">
        <w:rPr>
          <w:rStyle w:val="11"/>
          <w:rFonts w:ascii="Arial" w:eastAsia="Times New Roman" w:hAnsi="Arial" w:cs="Arial"/>
          <w:color w:val="1C1C1C"/>
          <w:kern w:val="0"/>
          <w:lang w:eastAsia="ru-RU" w:bidi="ar-SA"/>
        </w:rPr>
        <w:t>в» пункта 56</w:t>
      </w: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28.01.2006 № 47 (указаны в </w:t>
      </w:r>
      <w:r w:rsidRPr="00DB7F68">
        <w:rPr>
          <w:rStyle w:val="11"/>
          <w:rFonts w:ascii="Arial" w:eastAsia="Times New Roman" w:hAnsi="Arial" w:cs="Arial"/>
          <w:color w:val="1C1C1C"/>
          <w:kern w:val="0"/>
          <w:lang w:eastAsia="ru-RU" w:bidi="ar-SA"/>
        </w:rPr>
        <w:t>подпунктах «а»</w:t>
      </w: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и «</w:t>
      </w:r>
      <w:r w:rsidRPr="00DB7F68">
        <w:rPr>
          <w:rStyle w:val="11"/>
          <w:rFonts w:ascii="Arial" w:eastAsia="Times New Roman" w:hAnsi="Arial" w:cs="Arial"/>
          <w:color w:val="1C1C1C"/>
          <w:kern w:val="0"/>
          <w:lang w:eastAsia="ru-RU" w:bidi="ar-SA"/>
        </w:rPr>
        <w:t>в» пункта 2.6.1</w:t>
      </w: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настоящего Регламента);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б)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в)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r w:rsidRPr="00DB7F68">
        <w:rPr>
          <w:rStyle w:val="11"/>
          <w:rFonts w:ascii="Arial" w:eastAsia="Times New Roman" w:hAnsi="Arial" w:cs="Arial"/>
          <w:color w:val="1C1C1C"/>
          <w:kern w:val="0"/>
          <w:lang w:eastAsia="ru-RU" w:bidi="ar-SA"/>
        </w:rPr>
        <w:t>подпунктом «б» пункта 56</w:t>
      </w: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Положения (указан в </w:t>
      </w:r>
      <w:r w:rsidRPr="00DB7F68">
        <w:rPr>
          <w:rStyle w:val="11"/>
          <w:rFonts w:ascii="Arial" w:eastAsia="Times New Roman" w:hAnsi="Arial" w:cs="Arial"/>
          <w:color w:val="1C1C1C"/>
          <w:kern w:val="0"/>
          <w:lang w:eastAsia="ru-RU" w:bidi="ar-SA"/>
        </w:rPr>
        <w:t>подпункте «б» пункта 2.6.1</w:t>
      </w: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настоящего Регламента), или нотариально заверенная копия такого документа не были представлены заявителем. </w:t>
      </w:r>
      <w:proofErr w:type="gramStart"/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r w:rsidRPr="00DB7F68">
        <w:rPr>
          <w:rStyle w:val="11"/>
          <w:rFonts w:ascii="Arial" w:eastAsia="Times New Roman" w:hAnsi="Arial" w:cs="Arial"/>
          <w:color w:val="1C1C1C"/>
          <w:kern w:val="0"/>
          <w:lang w:eastAsia="ru-RU" w:bidi="ar-SA"/>
        </w:rPr>
        <w:t>подпунктом</w:t>
      </w:r>
      <w:proofErr w:type="gramEnd"/>
      <w:r w:rsidRPr="00DB7F68">
        <w:rPr>
          <w:rStyle w:val="11"/>
          <w:rFonts w:ascii="Arial" w:eastAsia="Times New Roman" w:hAnsi="Arial" w:cs="Arial"/>
          <w:color w:val="1C1C1C"/>
          <w:kern w:val="0"/>
          <w:lang w:eastAsia="ru-RU" w:bidi="ar-SA"/>
        </w:rPr>
        <w:t xml:space="preserve"> «б» пункта 56</w:t>
      </w: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Положения (указан в </w:t>
      </w:r>
      <w:r w:rsidRPr="00DB7F68">
        <w:rPr>
          <w:rStyle w:val="11"/>
          <w:rFonts w:ascii="Arial" w:eastAsia="Times New Roman" w:hAnsi="Arial" w:cs="Arial"/>
          <w:color w:val="1C1C1C"/>
          <w:kern w:val="0"/>
          <w:lang w:eastAsia="ru-RU" w:bidi="ar-SA"/>
        </w:rPr>
        <w:t>подпункте «б» 2.6.1</w:t>
      </w:r>
      <w:r w:rsidRPr="00DB7F68">
        <w:rPr>
          <w:rFonts w:ascii="Arial" w:eastAsia="Times New Roman" w:hAnsi="Arial" w:cs="Arial"/>
          <w:color w:val="1C1C1C"/>
          <w:kern w:val="0"/>
          <w:lang w:eastAsia="ru-RU" w:bidi="ar-SA"/>
        </w:rPr>
        <w:t xml:space="preserve"> 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г) непредставление заявителем документа, предусмотренного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</w:t>
      </w:r>
      <w:hyperlink r:id="rId22" w:anchor="_blank" w:history="1">
        <w:r w:rsidRPr="00DB7F68">
          <w:rPr>
            <w:rStyle w:val="11"/>
            <w:rFonts w:ascii="Arial" w:eastAsia="Times New Roman" w:hAnsi="Arial" w:cs="Times New Roman"/>
            <w:kern w:val="0"/>
            <w:lang w:eastAsia="ru-RU" w:bidi="ar-SA"/>
          </w:rPr>
          <w:t xml:space="preserve"> </w:t>
        </w:r>
      </w:hyperlink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«г» пункта 56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«г» 2.6.1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Регламента), в случае если садовый дом или жилой дом обременен правами третьих лиц;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502141" w:rsidRPr="00DB7F68" w:rsidRDefault="00502141" w:rsidP="00502141">
      <w:pPr>
        <w:suppressAutoHyphens/>
        <w:ind w:firstLine="709"/>
      </w:pPr>
      <w:r w:rsidRPr="00DB7F68">
        <w:tab/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r:id="rId23" w:anchor="_blank" w:history="1">
        <w:r w:rsidRPr="00DB7F68">
          <w:rPr>
            <w:rStyle w:val="11"/>
            <w:rFonts w:ascii="Arial" w:eastAsia="Times New Roman" w:hAnsi="Arial" w:cs="Times New Roman"/>
            <w:color w:val="1C1C1C"/>
            <w:kern w:val="0"/>
            <w:lang w:eastAsia="ru-RU" w:bidi="ar-SA"/>
          </w:rPr>
          <w:t>пункта 2.9.1</w:t>
        </w:r>
      </w:hyperlink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Регламента, являющиеся основанием для отказа.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подразделе 2.7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в Администрацию не может являться основанием для отказа в предоставлении заявителю муниципальной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услуги.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2.9.4. Основания для приостановления предоставления муниципальной услуги отсутствуют.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>2.10. Способы, размер и основания взимания платы за предоставление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Услуга предоставляется бесплатно.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частью 2 статьи 5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статьями 7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8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и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10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Федерального закона «Технический реглам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инженерных изысканий (в случае признания садового дома жилым домом).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Время ожидания в очереди при получении результата муниципальной услуги не должно превышать 15 минут.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502141" w:rsidRPr="00DB7F68" w:rsidRDefault="00502141" w:rsidP="00502141">
      <w:pPr>
        <w:pStyle w:val="12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При поступлении заявления в Администрацию из МФЦ,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>2.14. </w:t>
      </w:r>
      <w:proofErr w:type="gramStart"/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02141" w:rsidRPr="00DB7F68" w:rsidRDefault="00502141" w:rsidP="00502141">
      <w:pPr>
        <w:pStyle w:val="ConsPlusNormal"/>
        <w:widowControl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DB7F68">
        <w:rPr>
          <w:rStyle w:val="11"/>
          <w:rFonts w:eastAsia="Times New Roman" w:cs="Times New Roman"/>
          <w:kern w:val="0"/>
          <w:lang w:eastAsia="ru-RU" w:bidi="ar-SA"/>
        </w:rP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</w:t>
      </w:r>
      <w:r w:rsidRPr="00DB7F68">
        <w:rPr>
          <w:rStyle w:val="11"/>
          <w:rFonts w:eastAsia="Times New Roman" w:cs="Times New Roman"/>
          <w:kern w:val="0"/>
          <w:lang w:eastAsia="ru-RU" w:bidi="ar-SA"/>
        </w:rPr>
        <w:lastRenderedPageBreak/>
        <w:t>муниципальных услуг, утвержденными Постановлением Правительства РФ от 22.12.2012 № 1376.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>2.15. Показатели доступности и качества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2.15.1. Показателями доступности муниципальной услуги являются: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наличие помещений, оборудования и оснащения, отвечающих требованиям Регламента;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соблюдение режима работы Администрации или МФЦ при предоставлении муниципальной услуги;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2.15.2. Показателями качества муниципальной услуги являются: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соблюдение сроков и последовательности административных процедур, установленных Регламентом;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B64B1A" w:rsidRPr="00DB7F68" w:rsidRDefault="00502141" w:rsidP="00B64B1A">
      <w:pPr>
        <w:pStyle w:val="12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>2.16. </w:t>
      </w:r>
      <w:proofErr w:type="gramStart"/>
      <w:r w:rsidR="00B64B1A" w:rsidRPr="00DB7F68">
        <w:rPr>
          <w:rFonts w:ascii="PT Astra Serif" w:hAnsi="PT Astra Serif"/>
          <w:b/>
          <w:sz w:val="28"/>
          <w:szCs w:val="28"/>
        </w:rPr>
        <w:t>Иные требования, в том числе учитывающие случаи и порядок предоставления муниципальной услуги в упреждающем (</w:t>
      </w:r>
      <w:proofErr w:type="spellStart"/>
      <w:r w:rsidR="00B64B1A" w:rsidRPr="00DB7F68">
        <w:rPr>
          <w:rFonts w:ascii="PT Astra Serif" w:hAnsi="PT Astra Serif"/>
          <w:b/>
          <w:sz w:val="28"/>
          <w:szCs w:val="28"/>
        </w:rPr>
        <w:t>проактивном</w:t>
      </w:r>
      <w:proofErr w:type="spellEnd"/>
      <w:r w:rsidR="00B64B1A" w:rsidRPr="00DB7F68">
        <w:rPr>
          <w:rFonts w:ascii="PT Astra Serif" w:hAnsi="PT Astra Serif"/>
          <w:b/>
          <w:sz w:val="28"/>
          <w:szCs w:val="28"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2.16.1. При предоставлении муниципальной услуги в электронной форме заявитель вправе: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а) получить информацию о порядке и сроках предоставления муниципальной услуги, размещенной на Едином портале, Региональном портале;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б)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г) получить сведения о ходе выполнения заявления, поданного в электронной форме;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д) получить результат предоставления муниципальной услуги в форме электронного документа;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е)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Администрации, Единого портала, Регионального портала.</w:t>
      </w:r>
    </w:p>
    <w:p w:rsidR="00502141" w:rsidRPr="00DB7F68" w:rsidRDefault="00502141" w:rsidP="00502141">
      <w:pPr>
        <w:suppressAutoHyphens/>
        <w:ind w:firstLine="709"/>
      </w:pPr>
      <w:r w:rsidRPr="00DB7F68">
        <w:rPr>
          <w:color w:val="000000"/>
        </w:rPr>
        <w:t>2.16.2. </w:t>
      </w:r>
      <w:proofErr w:type="gramStart"/>
      <w:r w:rsidRPr="00DB7F68">
        <w:rPr>
          <w:color w:val="000000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</w:t>
      </w:r>
      <w:r w:rsidRPr="00DB7F68">
        <w:rPr>
          <w:color w:val="000000"/>
        </w:rPr>
        <w:lastRenderedPageBreak/>
        <w:t>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DB7F68">
        <w:rPr>
          <w:color w:val="000000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DB7F68">
        <w:t>.</w:t>
      </w:r>
    </w:p>
    <w:p w:rsidR="00502141" w:rsidRPr="00DB7F68" w:rsidRDefault="00502141" w:rsidP="00502141">
      <w:pPr>
        <w:suppressAutoHyphens/>
        <w:ind w:firstLine="709"/>
        <w:rPr>
          <w:rFonts w:cs="Arial"/>
        </w:rPr>
      </w:pPr>
      <w:r w:rsidRPr="00DB7F68">
        <w:rPr>
          <w:rFonts w:cs="Arial"/>
        </w:rPr>
        <w:t>2.16.3. </w:t>
      </w:r>
      <w:r w:rsidR="00B64B1A" w:rsidRPr="00DB7F68">
        <w:rPr>
          <w:rFonts w:cs="Arial"/>
        </w:rPr>
        <w:t>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="00B64B1A" w:rsidRPr="00DB7F68">
        <w:rPr>
          <w:rFonts w:cs="Arial"/>
        </w:rPr>
        <w:t>проактивном</w:t>
      </w:r>
      <w:proofErr w:type="spellEnd"/>
      <w:r w:rsidR="00B64B1A" w:rsidRPr="00DB7F68">
        <w:rPr>
          <w:rFonts w:cs="Arial"/>
        </w:rPr>
        <w:t>) режиме, особенности предоставления муниципальной услуг в МФЦ, не предусмотрено</w:t>
      </w:r>
      <w:r w:rsidRPr="00DB7F68">
        <w:rPr>
          <w:rFonts w:cs="Arial"/>
        </w:rPr>
        <w:t>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r w:rsidRPr="00DB7F68">
        <w:rPr>
          <w:rFonts w:ascii="Arial" w:eastAsia="Times New Roman" w:hAnsi="Arial" w:cs="Arial"/>
          <w:b/>
          <w:kern w:val="0"/>
          <w:lang w:eastAsia="ru-RU" w:bidi="ar-SA"/>
        </w:rPr>
        <w:t>III. Состав, последовательность и сроки выполнения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r w:rsidRPr="00DB7F68">
        <w:rPr>
          <w:rFonts w:ascii="Arial" w:eastAsia="Times New Roman" w:hAnsi="Arial" w:cs="Arial"/>
          <w:b/>
          <w:kern w:val="0"/>
          <w:lang w:eastAsia="ru-RU" w:bidi="ar-SA"/>
        </w:rPr>
        <w:t>административных процедур, требования к порядку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r w:rsidRPr="00DB7F68">
        <w:rPr>
          <w:rFonts w:ascii="Arial" w:eastAsia="Times New Roman" w:hAnsi="Arial" w:cs="Arial"/>
          <w:b/>
          <w:kern w:val="0"/>
          <w:lang w:eastAsia="ru-RU" w:bidi="ar-SA"/>
        </w:rPr>
        <w:t>их выполнения, в том числе особенности выполнения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r w:rsidRPr="00DB7F68">
        <w:rPr>
          <w:rFonts w:ascii="Arial" w:eastAsia="Times New Roman" w:hAnsi="Arial" w:cs="Arial"/>
          <w:b/>
          <w:kern w:val="0"/>
          <w:lang w:eastAsia="ru-RU" w:bidi="ar-SA"/>
        </w:rPr>
        <w:t>административных процедур в электронной форме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lang w:eastAsia="ru-RU" w:bidi="ar-SA"/>
        </w:rPr>
      </w:pPr>
      <w:r w:rsidRPr="00DB7F68">
        <w:rPr>
          <w:rFonts w:ascii="Arial" w:eastAsia="Times New Roman" w:hAnsi="Arial" w:cs="Arial"/>
          <w:b/>
          <w:kern w:val="0"/>
          <w:lang w:eastAsia="ru-RU" w:bidi="ar-SA"/>
        </w:rPr>
        <w:t>3.1. Перечень и особенности исполнения административных процедур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3.1.1. Предоставление муниципальной услуги включает в себя следующие административные процедуры: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а) прием документов, необходимых для предоставления муниципальной услуги;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б) рассмотрение заявления о предоставлении муниципальной услуги, выдача результата муниципальной услуги;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в) исправление допущенных опечаток и ошибок в выданных в результате муниципальной услуги документах.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Arial"/>
          <w:kern w:val="0"/>
          <w:lang w:eastAsia="ru-RU" w:bidi="ar-SA"/>
        </w:rPr>
        <w:t>3.1.2. </w:t>
      </w:r>
      <w:proofErr w:type="gramStart"/>
      <w:r w:rsidRPr="00DB7F68">
        <w:rPr>
          <w:rFonts w:ascii="Arial" w:eastAsia="Times New Roman" w:hAnsi="Arial" w:cs="Arial"/>
          <w:kern w:val="0"/>
          <w:lang w:eastAsia="ru-RU" w:bidi="ar-SA"/>
        </w:rPr>
        <w:t>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портала, с особенностями, установленными настоящим разделом.</w:t>
      </w:r>
    </w:p>
    <w:p w:rsidR="00502141" w:rsidRPr="00DB7F68" w:rsidRDefault="00502141" w:rsidP="00502141">
      <w:pPr>
        <w:pStyle w:val="12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Style w:val="11"/>
          <w:rFonts w:ascii="Arial" w:eastAsia="Times New Roman" w:hAnsi="Arial" w:cs="Times New Roman"/>
          <w:kern w:val="0"/>
          <w:lang w:eastAsia="ru-RU" w:bidi="ar-SA"/>
        </w:rPr>
        <w:t>3.1.2. Особенности выполнения отдельных административных процедур в МФЦ.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>3.1.2.1. При предоставлении муниципальной услуги в МФЦ заявитель (представитель заявителя) вправе: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proofErr w:type="gramStart"/>
      <w:r w:rsidRPr="00DB7F68"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502141" w:rsidRPr="00DB7F68" w:rsidRDefault="00502141" w:rsidP="00502141">
      <w:pPr>
        <w:pStyle w:val="ab"/>
        <w:suppressAutoHyphens/>
        <w:autoSpaceDE w:val="0"/>
        <w:spacing w:after="0" w:line="240" w:lineRule="auto"/>
        <w:ind w:firstLine="709"/>
      </w:pPr>
      <w:r w:rsidRPr="00DB7F68">
        <w:rPr>
          <w:rStyle w:val="11"/>
          <w:iCs/>
        </w:rPr>
        <w:t>3.1.2.2. </w:t>
      </w:r>
      <w:proofErr w:type="gramStart"/>
      <w:r w:rsidRPr="00DB7F68">
        <w:rPr>
          <w:rStyle w:val="11"/>
          <w:iCs/>
        </w:rPr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</w:t>
      </w:r>
      <w:r w:rsidRPr="00DB7F68">
        <w:rPr>
          <w:rStyle w:val="11"/>
          <w:iCs/>
        </w:rPr>
        <w:lastRenderedPageBreak/>
        <w:t xml:space="preserve">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 постановлением Правительства Тюменской области от 08.12.2017 № 610-п. </w:t>
      </w:r>
      <w:proofErr w:type="gramEnd"/>
    </w:p>
    <w:p w:rsidR="00502141" w:rsidRPr="00DB7F68" w:rsidRDefault="00502141" w:rsidP="00502141">
      <w:pPr>
        <w:pStyle w:val="12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3.1.3. </w:t>
      </w:r>
      <w:r w:rsidRPr="00DB7F68">
        <w:rPr>
          <w:rStyle w:val="11"/>
          <w:rFonts w:ascii="Arial" w:eastAsia="Times New Roman" w:hAnsi="Arial" w:cs="Times New Roman"/>
          <w:kern w:val="0"/>
          <w:lang w:eastAsia="ru-RU" w:bidi="ar-SA"/>
        </w:rPr>
        <w:t>Особенности предоставления муниципальной услуги в электронной форме.</w:t>
      </w:r>
    </w:p>
    <w:p w:rsidR="00502141" w:rsidRPr="00DB7F68" w:rsidRDefault="00502141" w:rsidP="00502141">
      <w:pPr>
        <w:pStyle w:val="12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>3.1.3.3. При формировании заявления заявителю (представителем заявителя) обеспечивается: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>а) возможность копирования и сохранения заявления и иных необходимых для предоставления услуги документов;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>б) возможность печати на бумажном носителе копии электронной формы заявления;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 xml:space="preserve">г)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ЕСИА, и сведений, опубликованных на </w:t>
      </w:r>
      <w:r w:rsidRPr="00DB7F68">
        <w:rPr>
          <w:rStyle w:val="11"/>
        </w:rPr>
        <w:t>Едином портале</w:t>
      </w:r>
      <w:r w:rsidRPr="00DB7F68">
        <w:t>, Региональном портале, в части, касающейся сведений, отсутствующих в ЕСИА;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B7F68">
        <w:t>потери</w:t>
      </w:r>
      <w:proofErr w:type="gramEnd"/>
      <w:r w:rsidRPr="00DB7F68">
        <w:t xml:space="preserve"> ранее введенной информации;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 xml:space="preserve">е) 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уведомлениям в течение не менее 3 месяцев. </w:t>
      </w:r>
    </w:p>
    <w:p w:rsidR="00502141" w:rsidRPr="00DB7F68" w:rsidRDefault="00502141" w:rsidP="00502141">
      <w:pPr>
        <w:pStyle w:val="ab"/>
        <w:suppressAutoHyphens/>
        <w:autoSpaceDE w:val="0"/>
        <w:spacing w:after="0" w:line="240" w:lineRule="auto"/>
        <w:ind w:firstLine="709"/>
      </w:pPr>
      <w:r w:rsidRPr="00DB7F68">
        <w:rPr>
          <w:rStyle w:val="11"/>
        </w:rPr>
        <w:t xml:space="preserve">3.1.3.4. Сформированное и подписанное </w:t>
      </w:r>
      <w:proofErr w:type="gramStart"/>
      <w:r w:rsidRPr="00DB7F68">
        <w:rPr>
          <w:rStyle w:val="11"/>
        </w:rPr>
        <w:t>заявление</w:t>
      </w:r>
      <w:proofErr w:type="gramEnd"/>
      <w:r w:rsidRPr="00DB7F68">
        <w:rPr>
          <w:rStyle w:val="11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502141" w:rsidRPr="00DB7F68" w:rsidRDefault="00502141" w:rsidP="00502141">
      <w:pPr>
        <w:suppressAutoHyphens/>
        <w:ind w:firstLine="709"/>
      </w:pPr>
      <w:r w:rsidRPr="00DB7F68">
        <w:rPr>
          <w:color w:val="000000"/>
        </w:rPr>
        <w:t>3.1.3.5. </w:t>
      </w:r>
      <w:r w:rsidRPr="00DB7F68"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502141" w:rsidRPr="00DB7F68" w:rsidRDefault="00502141" w:rsidP="00502141">
      <w:pPr>
        <w:suppressAutoHyphens/>
        <w:ind w:firstLine="709"/>
      </w:pPr>
      <w:r w:rsidRPr="00DB7F68">
        <w:t>Сотрудник Отдела:</w:t>
      </w:r>
    </w:p>
    <w:p w:rsidR="00502141" w:rsidRPr="00DB7F68" w:rsidRDefault="00502141" w:rsidP="00502141">
      <w:pPr>
        <w:suppressAutoHyphens/>
        <w:ind w:firstLine="709"/>
      </w:pPr>
      <w:r w:rsidRPr="00DB7F68">
        <w:t>- рассматривает поступившие заявления и документы;</w:t>
      </w:r>
    </w:p>
    <w:p w:rsidR="00502141" w:rsidRPr="00DB7F68" w:rsidRDefault="00502141" w:rsidP="00502141">
      <w:pPr>
        <w:suppressAutoHyphens/>
        <w:autoSpaceDE w:val="0"/>
        <w:ind w:firstLine="709"/>
      </w:pPr>
      <w:r w:rsidRPr="00DB7F68">
        <w:rPr>
          <w:rStyle w:val="11"/>
        </w:rPr>
        <w:t xml:space="preserve">- производит действия в соответствии с пунктом </w:t>
      </w:r>
      <w:r w:rsidRPr="00DB7F68">
        <w:rPr>
          <w:rStyle w:val="11"/>
          <w:color w:val="000000"/>
        </w:rPr>
        <w:t xml:space="preserve">3.2.3 </w:t>
      </w:r>
      <w:r w:rsidRPr="00DB7F68">
        <w:rPr>
          <w:rStyle w:val="11"/>
        </w:rPr>
        <w:t>Регламента.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502141" w:rsidRPr="00DB7F68" w:rsidRDefault="00502141" w:rsidP="00502141">
      <w:pPr>
        <w:pStyle w:val="ab"/>
        <w:suppressAutoHyphens/>
        <w:spacing w:after="0" w:line="240" w:lineRule="auto"/>
        <w:ind w:firstLine="709"/>
      </w:pPr>
      <w:r w:rsidRPr="00DB7F68">
        <w:t xml:space="preserve">- в форме электронного документа, подписанного усиленной квалифицированной подписью уполномоченного должностного лица направленного заявителю (представителю заявителя) в личный кабинет на </w:t>
      </w:r>
      <w:r w:rsidRPr="00DB7F68">
        <w:rPr>
          <w:rStyle w:val="11"/>
        </w:rPr>
        <w:t>Едином портале</w:t>
      </w:r>
      <w:r w:rsidRPr="00DB7F68">
        <w:t>, Региональном портале;</w:t>
      </w:r>
    </w:p>
    <w:p w:rsidR="00502141" w:rsidRPr="00DB7F68" w:rsidRDefault="00502141" w:rsidP="00502141">
      <w:pPr>
        <w:pStyle w:val="ab"/>
        <w:suppressAutoHyphens/>
        <w:autoSpaceDE w:val="0"/>
        <w:spacing w:after="0" w:line="240" w:lineRule="auto"/>
        <w:ind w:firstLine="709"/>
      </w:pPr>
      <w:r w:rsidRPr="00DB7F68">
        <w:rPr>
          <w:rStyle w:val="11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502141" w:rsidRPr="00DB7F68" w:rsidRDefault="00502141" w:rsidP="00502141">
      <w:pPr>
        <w:suppressAutoHyphens/>
        <w:autoSpaceDE w:val="0"/>
        <w:ind w:firstLine="709"/>
      </w:pPr>
      <w:r w:rsidRPr="00DB7F68">
        <w:rPr>
          <w:rStyle w:val="11"/>
          <w:color w:val="000000"/>
        </w:rPr>
        <w:lastRenderedPageBreak/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DB7F68">
        <w:rPr>
          <w:rStyle w:val="11"/>
        </w:rPr>
        <w:t>Едином портале</w:t>
      </w:r>
      <w:r w:rsidRPr="00DB7F68">
        <w:rPr>
          <w:rStyle w:val="11"/>
          <w:color w:val="000000"/>
        </w:rPr>
        <w:t xml:space="preserve">, Региональном портале при условии авторизации. Заявитель (представитель заявителя) имеет возможность просматривать статус </w:t>
      </w:r>
      <w:r w:rsidRPr="00DB7F68">
        <w:rPr>
          <w:rStyle w:val="11"/>
          <w:strike/>
          <w:color w:val="000000"/>
        </w:rPr>
        <w:t>з</w:t>
      </w:r>
      <w:r w:rsidRPr="00DB7F68">
        <w:rPr>
          <w:rStyle w:val="11"/>
          <w:color w:val="000000"/>
        </w:rPr>
        <w:t>аявления, а также информацию о дальнейших действиях в личном кабинете по собственной инициативе, в любое время.</w:t>
      </w:r>
    </w:p>
    <w:p w:rsidR="00502141" w:rsidRPr="00DB7F68" w:rsidRDefault="00502141" w:rsidP="00502141">
      <w:pPr>
        <w:suppressAutoHyphens/>
        <w:ind w:firstLine="709"/>
      </w:pPr>
      <w:r w:rsidRPr="00DB7F68">
        <w:rPr>
          <w:color w:val="000000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502141" w:rsidRPr="00DB7F68" w:rsidRDefault="00502141" w:rsidP="00502141">
      <w:pPr>
        <w:suppressAutoHyphens/>
        <w:ind w:firstLine="709"/>
      </w:pPr>
      <w:r w:rsidRPr="00DB7F68">
        <w:rPr>
          <w:color w:val="000000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02141" w:rsidRPr="00DB7F68" w:rsidRDefault="00502141" w:rsidP="00502141">
      <w:pPr>
        <w:suppressAutoHyphens/>
        <w:autoSpaceDE w:val="0"/>
        <w:ind w:firstLine="709"/>
      </w:pPr>
      <w:r w:rsidRPr="00DB7F68">
        <w:rPr>
          <w:rStyle w:val="11"/>
          <w:color w:val="000000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502141" w:rsidRPr="00DB7F68" w:rsidRDefault="00502141" w:rsidP="00502141">
      <w:pPr>
        <w:pStyle w:val="ab"/>
        <w:suppressAutoHyphens/>
        <w:autoSpaceDE w:val="0"/>
        <w:spacing w:after="0" w:line="240" w:lineRule="auto"/>
        <w:ind w:firstLine="709"/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16" w:name="P230"/>
      <w:bookmarkEnd w:id="16"/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>3.2. Прием и регистрация заявления и документов, необходимых для предоставления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3.2.1. Основанием для начала административной процедуры является обращение заявителя (представителя заявителя) с заявлением и приложенными к нему документами, установленными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2.6.1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гламента, посредством личного приема в МФЦ, в форме почтового отправления или в электронной форме в Администрацию.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7" w:name="P234"/>
      <w:bookmarkEnd w:id="17"/>
      <w:r w:rsidRPr="00DB7F68">
        <w:rPr>
          <w:rFonts w:ascii="Arial" w:eastAsia="Times New Roman" w:hAnsi="Arial" w:cs="Times New Roman"/>
          <w:kern w:val="0"/>
          <w:lang w:eastAsia="ru-RU" w:bidi="ar-SA"/>
        </w:rPr>
        <w:t>3.2.2. В ходе личного приема заявителя (представителя заявителя) сотрудник МФЦ: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Pr="00DB7F68">
        <w:rPr>
          <w:rFonts w:ascii="Arial" w:eastAsia="Times New Roman" w:hAnsi="Arial" w:cs="Times New Roman"/>
          <w:strike/>
          <w:kern w:val="0"/>
          <w:lang w:eastAsia="ru-RU" w:bidi="ar-SA"/>
        </w:rPr>
        <w:t>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б) информирует заявителя о порядке и сроках предоставления муниципальной услуги;</w:t>
      </w:r>
    </w:p>
    <w:p w:rsidR="00502141" w:rsidRPr="00DB7F68" w:rsidRDefault="00502141" w:rsidP="00502141">
      <w:pPr>
        <w:pStyle w:val="12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в) обеспечивает заполнение заявления, после этого предлагает заявителю (представителю заявителя) убедиться в правильности заполнения заявления, в том числе полнот</w:t>
      </w:r>
      <w:r w:rsidRPr="00DB7F68">
        <w:rPr>
          <w:rFonts w:ascii="Arial" w:eastAsia="Times New Roman" w:hAnsi="Arial" w:cs="Times New Roman"/>
          <w:strike/>
          <w:kern w:val="0"/>
          <w:lang w:eastAsia="ru-RU" w:bidi="ar-SA"/>
        </w:rPr>
        <w:t>е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внесенных данных, проверяет наличие документов, которые в соответствии с пунктом 2.6.1 Регламента должны прилагаться к заявлению в обязательном порядке; 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г) </w:t>
      </w:r>
      <w:r w:rsidRPr="00DB7F6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д) 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3.2.3. </w:t>
      </w:r>
      <w:r w:rsidRPr="00DB7F6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При поступлении заявления и документов в электронной форме сотрудник Отдела в </w:t>
      </w:r>
      <w:proofErr w:type="gramStart"/>
      <w:r w:rsidRPr="00DB7F68">
        <w:rPr>
          <w:rStyle w:val="11"/>
          <w:rFonts w:ascii="Arial" w:eastAsia="Times New Roman" w:hAnsi="Arial" w:cs="Times New Roman"/>
          <w:kern w:val="0"/>
          <w:lang w:eastAsia="ru-RU" w:bidi="ar-SA"/>
        </w:rPr>
        <w:t>срок, у</w:t>
      </w:r>
      <w:r w:rsidRPr="00DB7F68">
        <w:rPr>
          <w:rStyle w:val="11"/>
          <w:rFonts w:ascii="Arial" w:eastAsia="Times New Roman" w:hAnsi="Arial" w:cs="Times New Roman"/>
          <w:spacing w:val="-6"/>
          <w:kern w:val="0"/>
          <w:lang w:eastAsia="ru-RU" w:bidi="ar-SA"/>
        </w:rPr>
        <w:t>становленный подразделом 2.13 Регламента для регистрации заявления</w:t>
      </w:r>
      <w:r w:rsidRPr="00DB7F6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проверяет</w:t>
      </w:r>
      <w:proofErr w:type="gramEnd"/>
      <w:r w:rsidRPr="00DB7F68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 наличие (отсутствие) указанных в подразделе 2.8 Регламента оснований для отказа в приеме документов.</w:t>
      </w:r>
    </w:p>
    <w:p w:rsidR="00502141" w:rsidRPr="00DB7F68" w:rsidRDefault="00502141" w:rsidP="00502141">
      <w:pPr>
        <w:suppressAutoHyphens/>
        <w:ind w:firstLine="709"/>
      </w:pPr>
      <w:r w:rsidRPr="00DB7F68">
        <w:rPr>
          <w:color w:val="000000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</w:t>
      </w:r>
      <w:r w:rsidRPr="00DB7F68">
        <w:t>в журнале входящей документации</w:t>
      </w:r>
      <w:r w:rsidRPr="00DB7F68">
        <w:rPr>
          <w:color w:val="000000"/>
        </w:rPr>
        <w:t>.</w:t>
      </w:r>
    </w:p>
    <w:p w:rsidR="00502141" w:rsidRPr="00DB7F68" w:rsidRDefault="00502141" w:rsidP="00502141">
      <w:pPr>
        <w:pStyle w:val="12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lastRenderedPageBreak/>
        <w:t xml:space="preserve">При наличии оснований для отказа в приеме документов, установленных подразделом 2.8 Регламента, сотрудник Отдела подготавливает уведомление об этом. 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Такое уведомление подписывается квалифицированной подписью сотрудника Администрации, регистрируется в журнале исходящей документации и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02141" w:rsidRPr="00DB7F68" w:rsidRDefault="00502141" w:rsidP="00502141">
      <w:pPr>
        <w:pStyle w:val="12"/>
        <w:autoSpaceDE w:val="0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3.2.4. В случае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,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если заявление и документы представлены в Администрацию посредством почтового отправления или лично через МФЦ, сотрудник Отдела проверяет наличие (отсутствие) оснований для отказа в их приеме, указанных в подразделе 2.8 Регламента. 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в том числе 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>из МФЦ, за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При отсутствии оснований для отказа в приеме документов, обеспечивает регистрацию заявления в журнале входящей документации</w:t>
      </w:r>
      <w:r w:rsidRPr="00DB7F68">
        <w:rPr>
          <w:rFonts w:ascii="Arial" w:eastAsia="Times New Roman" w:hAnsi="Arial" w:cs="Times New Roman"/>
          <w:kern w:val="0"/>
          <w:vertAlign w:val="superscript"/>
          <w:lang w:eastAsia="ru-RU" w:bidi="ar-SA"/>
        </w:rPr>
        <w:t xml:space="preserve"> 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8" w:name="P251"/>
      <w:bookmarkEnd w:id="18"/>
      <w:r w:rsidRPr="00DB7F68">
        <w:rPr>
          <w:rFonts w:ascii="Arial" w:eastAsia="Times New Roman" w:hAnsi="Arial" w:cs="Times New Roman"/>
          <w:kern w:val="0"/>
          <w:lang w:eastAsia="ru-RU" w:bidi="ar-SA"/>
        </w:rPr>
        <w:t>3.3. Рассмотрение заявления и направление результата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3.3.2. Уполномоченный сотрудник Отдела осуществляет: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б) проверку полноты полученной информации, документов: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19" w:name="P263"/>
      <w:bookmarkEnd w:id="19"/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(указан в</w:t>
      </w:r>
      <w:proofErr w:type="gramEnd"/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proofErr w:type="gramStart"/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</w:t>
      </w:r>
      <w:proofErr w:type="gramEnd"/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«б» пункта 2.6.1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Регламента), или нотариальную копию такого документа в порядке, предусмотренном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подразделом 3.2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>в) проверяет наличие оснований для отказа в пред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оставлении муниципальной услуги, установленных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пунктами 2.9.1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2.9.1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 (в том числе при неполучении в течение 15 календарных дней со дня направления уведомления</w:t>
      </w:r>
      <w:proofErr w:type="gramEnd"/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, </w:t>
      </w:r>
      <w:proofErr w:type="gramStart"/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указанного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абзаце 3 подпункта «б»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пункта, от заявителя документа или 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lastRenderedPageBreak/>
        <w:t xml:space="preserve">нотариальной копии документа, предусмотренного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подпунктом «б» пункта 56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Положения и указанного в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подпункте «б» пункта 2.6.1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Регламента) - осуществляет подготовку решения (в виде письменного уведомления) об отказе в предоставлении муниципальной услуги.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3.3.3. 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главе муниципального образования Проект результата предоставления муниципальной услуги подлежит подписанию главой муниципального образования в течение 3 рабочих дней со дня поступления к нему указанного документа.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3.3.4. 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Сотрудник Отдела не позднее 2 рабочих дней со дня подписания главой муниципального образования проекта результата муниципальной услуги, но не позднее 45 дней с даты регистрации заявления и документов, обеспечивает регистрацию результата муниципальной услуги в установленном в Администрации порядке.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главой муниципального образования.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Дата выдачи (направления) результата услуги и его содержание фиксируются в журнале входящей документации.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0" w:name="P268"/>
      <w:bookmarkEnd w:id="20"/>
      <w:r w:rsidRPr="00DB7F68">
        <w:rPr>
          <w:rFonts w:ascii="Arial" w:eastAsia="Times New Roman" w:hAnsi="Arial" w:cs="Times New Roman"/>
          <w:kern w:val="0"/>
          <w:lang w:eastAsia="ru-RU" w:bidi="ar-SA"/>
        </w:rPr>
        <w:t>3.3.5. Результатом административной процедуры являются: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а) решение о признании садового дома жилым домом или жилого дома садовым домом;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б) решение об отказе в предоставлении муниципальной услуги.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3.4.Исправлени</w:t>
      </w:r>
      <w:r w:rsidRPr="00DB7F68">
        <w:rPr>
          <w:rFonts w:ascii="Arial" w:eastAsia="Times New Roman" w:hAnsi="Arial" w:cs="Times New Roman"/>
          <w:strike/>
          <w:kern w:val="0"/>
          <w:lang w:eastAsia="ru-RU" w:bidi="ar-SA"/>
        </w:rPr>
        <w:t>е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допущенных опечаток и ошибок в выданных в результате муниципальной услуги документах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>3.4.1. </w:t>
      </w:r>
      <w:proofErr w:type="gramStart"/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пункте 3.3.6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настоящего Регламента (далее - результат муниципальной услуги), является получение Администрацией или МФЦ заявления об исправлении технической ошибки.</w:t>
      </w:r>
      <w:proofErr w:type="gramEnd"/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Прием и регистрация заявления об исправлении технической ошибки и подтверждающих документов осуществляется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 в порядке и сроки, установленные подразделом 3.2 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>Регламента.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3.4.2. При обращении об исправлении технической ошибки заявитель представляет: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-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заявление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об исправлении технической ошибки (рекомендуемая форма в Приложении № 2 к настоящему Рег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ламенту);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ги в соответствии с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подразделом 3.3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на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стоящего Регламента и передает его главе муниципального образования на утверждение (подписание) в течение 3 рабочих дней со дня регистрации заявления об исправлении технической ошибки в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Администрации. При этом проект результата услуги подлежит утверждению (подписанию) главой 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lastRenderedPageBreak/>
        <w:t>муниципального образования в течение 1 рабочего дня со дня поступления к нему указанного документа.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на утверждение (подписание) в течение 3 рабочих дней со дня регистрации заявления в Администрации.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При этом проект уведомления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журнале входящей документации и направляет заявителю способом, указанным в заявлении об исправлении технической ошибки.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3.4.5. 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пункте 3.4.6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Регламента.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bookmarkStart w:id="21" w:name="P285"/>
      <w:bookmarkEnd w:id="21"/>
      <w:r w:rsidRPr="00DB7F68">
        <w:rPr>
          <w:rFonts w:ascii="Arial" w:eastAsia="Times New Roman" w:hAnsi="Arial" w:cs="Times New Roman"/>
          <w:kern w:val="0"/>
          <w:lang w:eastAsia="ru-RU" w:bidi="ar-SA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а) в случае наличия технической ошибки в выданном результате предоставления муниципальной услуги - результат услуги в соответствии с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пунктом 2.3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Регламента;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б)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 xml:space="preserve">IV. Формы </w:t>
      </w:r>
      <w:proofErr w:type="gramStart"/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>контроля за</w:t>
      </w:r>
      <w:proofErr w:type="gramEnd"/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 xml:space="preserve"> предоставлением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4.1.Порядок осуществления текущего 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контроля за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соблюдением и предоставлением ответственными должностными лицами 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>положений административного регламента и иных нормативны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Текущий 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контроль за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Текущий контроль осуществляется путем 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проведения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502141" w:rsidRPr="00DB7F68" w:rsidRDefault="00502141" w:rsidP="00502141">
      <w:pPr>
        <w:suppressAutoHyphens/>
        <w:ind w:firstLine="709"/>
      </w:pPr>
      <w:r w:rsidRPr="00DB7F68">
        <w:rPr>
          <w:color w:val="000000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</w:t>
      </w:r>
      <w:r w:rsidRPr="00DB7F68">
        <w:rPr>
          <w:color w:val="000000"/>
        </w:rPr>
        <w:lastRenderedPageBreak/>
        <w:t>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4.2. Порядок и периодичность осуществления плановых и внеплановых проверок полноты и качества предоставления муниципальной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услуги, в том числе порядок и формы 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контроля за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полнотой и качеством предоставления муниципальной услуги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Администрация организует и осуществляет 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контроль за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предоставлением муниципальной услуги.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Контроль за</w:t>
      </w:r>
      <w:proofErr w:type="gramEnd"/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color w:val="000000"/>
          <w:kern w:val="0"/>
          <w:lang w:eastAsia="ru-RU" w:bidi="ar-SA"/>
        </w:rPr>
        <w:t>Периодичность осуществления текущего контроля устанавливается на основании годовых планов работ.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b/>
          <w:kern w:val="0"/>
          <w:lang w:eastAsia="ru-RU" w:bidi="ar-SA"/>
        </w:rPr>
      </w:pPr>
      <w:bookmarkStart w:id="22" w:name="P314"/>
      <w:bookmarkEnd w:id="22"/>
      <w:r w:rsidRPr="00DB7F68">
        <w:rPr>
          <w:rFonts w:ascii="Arial" w:eastAsia="Times New Roman" w:hAnsi="Arial" w:cs="Times New Roman"/>
          <w:b/>
          <w:kern w:val="0"/>
          <w:lang w:eastAsia="ru-RU" w:bidi="ar-SA"/>
        </w:rPr>
        <w:t xml:space="preserve">V. </w:t>
      </w:r>
      <w:r w:rsidRPr="00DB7F68">
        <w:rPr>
          <w:rStyle w:val="11"/>
          <w:rFonts w:ascii="Arial" w:eastAsia="Times New Roman" w:hAnsi="Arial" w:cs="Times New Roman"/>
          <w:b/>
          <w:kern w:val="0"/>
          <w:lang w:eastAsia="ru-RU" w:bidi="ar-SA"/>
        </w:rPr>
        <w:t xml:space="preserve">Досудебный (внесудебный) порядок обжалования решений и действий (бездействия) Администрации, МФЦ, </w:t>
      </w:r>
      <w:r w:rsidRPr="00DB7F68">
        <w:rPr>
          <w:rStyle w:val="11"/>
          <w:rFonts w:ascii="Arial" w:eastAsia="Times New Roman" w:hAnsi="Arial" w:cs="Times New Roman"/>
          <w:b/>
          <w:color w:val="000000"/>
          <w:kern w:val="0"/>
          <w:lang w:eastAsia="ru-RU" w:bidi="ar-SA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 w:rsidRPr="00DB7F68">
        <w:rPr>
          <w:rStyle w:val="11"/>
          <w:rFonts w:ascii="Arial" w:eastAsia="Times New Roman" w:hAnsi="Arial" w:cs="Times New Roman"/>
          <w:b/>
          <w:kern w:val="0"/>
          <w:lang w:eastAsia="ru-RU" w:bidi="ar-SA"/>
        </w:rPr>
        <w:t>муниципальных служащих, работников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5.1. </w:t>
      </w:r>
      <w:proofErr w:type="gramStart"/>
      <w:r w:rsidRPr="00DB7F68">
        <w:rPr>
          <w:rFonts w:ascii="Arial" w:eastAsia="Times New Roman" w:hAnsi="Arial" w:cs="Times New Roman"/>
          <w:kern w:val="0"/>
          <w:lang w:eastAsia="ru-RU" w:bidi="ar-SA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5.2. Жалоба может быть адресована следующим должностным лицам, уполномоченным на ее рассмотрение: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а) заместителю главы 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>сельского поселения,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 xml:space="preserve">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б) Главе</w:t>
      </w:r>
      <w:r w:rsidRPr="00DB7F68">
        <w:rPr>
          <w:rFonts w:ascii="Arial" w:eastAsia="Times New Roman" w:hAnsi="Arial" w:cs="Times New Roman"/>
          <w:color w:val="C9211E"/>
          <w:kern w:val="0"/>
          <w:lang w:eastAsia="ru-RU" w:bidi="ar-SA"/>
        </w:rPr>
        <w:t xml:space="preserve"> 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муниципального образования </w:t>
      </w:r>
      <w:r w:rsidRPr="00DB7F68">
        <w:rPr>
          <w:rFonts w:ascii="Arial" w:eastAsia="Times New Roman" w:hAnsi="Arial" w:cs="Times New Roman"/>
          <w:kern w:val="0"/>
          <w:lang w:eastAsia="ru-RU" w:bidi="ar-SA"/>
        </w:rPr>
        <w:t>на решения и (или) действия (бездействие) заместителя главы сельского поселения, координирующего и контролирующего деятельность определенного структурного подразделения Администрации;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в) директору МФЦ на решения и (или) действия (бездействие) сотрудников МФЦ.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5.3. Информация о порядке подачи и рассмотрения жалобы размещается на официальном сайте Администрации,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kern w:val="0"/>
          <w:lang w:eastAsia="ru-RU" w:bidi="ar-SA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02141" w:rsidRPr="00DB7F68" w:rsidRDefault="00502141" w:rsidP="00502141">
      <w:pPr>
        <w:pStyle w:val="12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Федеральным </w:t>
      </w:r>
      <w:r w:rsidRPr="00DB7F68">
        <w:rPr>
          <w:rStyle w:val="11"/>
          <w:rFonts w:ascii="Arial" w:eastAsia="Times New Roman" w:hAnsi="Arial" w:cs="Times New Roman"/>
          <w:color w:val="1C1C1C"/>
          <w:kern w:val="0"/>
          <w:lang w:eastAsia="ru-RU" w:bidi="ar-SA"/>
        </w:rPr>
        <w:t>законом</w:t>
      </w:r>
      <w:r w:rsidRPr="00DB7F68">
        <w:rPr>
          <w:rFonts w:ascii="Arial" w:eastAsia="Times New Roman" w:hAnsi="Arial" w:cs="Times New Roman"/>
          <w:color w:val="1C1C1C"/>
          <w:kern w:val="0"/>
          <w:lang w:eastAsia="ru-RU" w:bidi="ar-SA"/>
        </w:rPr>
        <w:t xml:space="preserve"> от 27.07.2010 № 210-ФЗ «Об организации предоставления государственных и муниципальных услуг»;</w:t>
      </w:r>
    </w:p>
    <w:p w:rsidR="00502141" w:rsidRPr="00DB7F68" w:rsidRDefault="00502141" w:rsidP="00502141">
      <w:pPr>
        <w:suppressAutoHyphens/>
        <w:ind w:firstLine="709"/>
      </w:pPr>
      <w:r w:rsidRPr="00DB7F68">
        <w:rPr>
          <w:color w:val="000000"/>
        </w:rPr>
        <w:lastRenderedPageBreak/>
        <w:t xml:space="preserve">Постановлением администрации муниципального образования поселок Боровский от </w:t>
      </w:r>
      <w:hyperlink r:id="rId24" w:tgtFrame="Logical" w:history="1">
        <w:r w:rsidRPr="00DB7F68">
          <w:rPr>
            <w:rStyle w:val="aff1"/>
          </w:rPr>
          <w:t>23.07.2019 № 55</w:t>
        </w:r>
      </w:hyperlink>
      <w:r w:rsidRPr="00DB7F68">
        <w:rPr>
          <w:color w:val="000000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502141" w:rsidRPr="00DB7F68" w:rsidRDefault="00502141" w:rsidP="00502141">
      <w:pPr>
        <w:pStyle w:val="ConsPlusNormal"/>
        <w:widowControl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ConsPlusNormal"/>
        <w:widowControl/>
        <w:ind w:firstLine="709"/>
        <w:jc w:val="right"/>
        <w:rPr>
          <w:rFonts w:eastAsia="Times New Roman" w:cs="Times New Roman"/>
          <w:kern w:val="0"/>
          <w:lang w:eastAsia="ru-RU" w:bidi="ar-SA"/>
        </w:rPr>
      </w:pPr>
      <w:r w:rsidRPr="00DB7F68">
        <w:rPr>
          <w:rFonts w:eastAsia="Times New Roman" w:cs="Times New Roman"/>
          <w:kern w:val="0"/>
          <w:lang w:eastAsia="ru-RU" w:bidi="ar-SA"/>
        </w:rPr>
        <w:t>Приложение № 1</w:t>
      </w:r>
    </w:p>
    <w:p w:rsidR="00502141" w:rsidRPr="00DB7F68" w:rsidRDefault="00502141" w:rsidP="00502141">
      <w:pPr>
        <w:pStyle w:val="ConsPlusNormal"/>
        <w:widowControl/>
        <w:ind w:firstLine="709"/>
        <w:jc w:val="right"/>
        <w:rPr>
          <w:rFonts w:eastAsia="Times New Roman" w:cs="Times New Roman"/>
          <w:kern w:val="0"/>
          <w:lang w:eastAsia="ru-RU" w:bidi="ar-SA"/>
        </w:rPr>
      </w:pPr>
      <w:r w:rsidRPr="00DB7F68">
        <w:rPr>
          <w:rFonts w:eastAsia="Times New Roman" w:cs="Times New Roman"/>
          <w:kern w:val="0"/>
          <w:lang w:eastAsia="ru-RU" w:bidi="ar-SA"/>
        </w:rPr>
        <w:t>к Регламенту</w:t>
      </w:r>
    </w:p>
    <w:p w:rsidR="00502141" w:rsidRPr="00DB7F68" w:rsidRDefault="00502141" w:rsidP="00502141">
      <w:pPr>
        <w:pStyle w:val="ConsPlusNormal"/>
        <w:widowControl/>
        <w:ind w:firstLine="0"/>
        <w:jc w:val="both"/>
        <w:rPr>
          <w:rFonts w:eastAsia="Times New Roman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ConsPlusNormal"/>
        <w:widowControl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bookmarkStart w:id="23" w:name="P336"/>
      <w:bookmarkEnd w:id="23"/>
      <w:r w:rsidRPr="00DB7F68">
        <w:rPr>
          <w:rFonts w:eastAsia="Times New Roman" w:cs="Times New Roman"/>
          <w:kern w:val="0"/>
          <w:lang w:eastAsia="ru-RU" w:bidi="ar-SA"/>
        </w:rPr>
        <w:t>Заявление</w:t>
      </w:r>
    </w:p>
    <w:p w:rsidR="00502141" w:rsidRPr="00DB7F68" w:rsidRDefault="00502141" w:rsidP="00502141">
      <w:pPr>
        <w:pStyle w:val="ConsPlusNormal"/>
        <w:widowControl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r w:rsidRPr="00DB7F68">
        <w:rPr>
          <w:rFonts w:eastAsia="Times New Roman" w:cs="Times New Roman"/>
          <w:kern w:val="0"/>
          <w:lang w:eastAsia="ru-RU" w:bidi="ar-SA"/>
        </w:rPr>
        <w:t>о признании садового дома жилым домом и жилого дома</w:t>
      </w:r>
    </w:p>
    <w:p w:rsidR="00502141" w:rsidRPr="00DB7F68" w:rsidRDefault="00502141" w:rsidP="00502141">
      <w:pPr>
        <w:pStyle w:val="ConsPlusNormal"/>
        <w:widowControl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r w:rsidRPr="00DB7F68">
        <w:rPr>
          <w:rFonts w:eastAsia="Times New Roman" w:cs="Times New Roman"/>
          <w:kern w:val="0"/>
          <w:lang w:eastAsia="ru-RU" w:bidi="ar-SA"/>
        </w:rPr>
        <w:t>садовым домом</w:t>
      </w:r>
    </w:p>
    <w:p w:rsidR="00502141" w:rsidRPr="00DB7F68" w:rsidRDefault="00502141" w:rsidP="00502141">
      <w:pPr>
        <w:pStyle w:val="ConsPlusNormal"/>
        <w:widowControl/>
        <w:ind w:firstLine="0"/>
        <w:jc w:val="center"/>
        <w:rPr>
          <w:sz w:val="26"/>
          <w:szCs w:val="26"/>
        </w:rPr>
      </w:pPr>
    </w:p>
    <w:tbl>
      <w:tblPr>
        <w:tblW w:w="97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489"/>
        <w:gridCol w:w="2063"/>
        <w:gridCol w:w="620"/>
        <w:gridCol w:w="1272"/>
        <w:gridCol w:w="1831"/>
        <w:gridCol w:w="1150"/>
        <w:gridCol w:w="1650"/>
      </w:tblGrid>
      <w:tr w:rsidR="00502141" w:rsidRPr="00DB7F68" w:rsidTr="00502141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0"/>
              <w:rPr>
                <w:lang w:eastAsia="zh-CN" w:bidi="hi-IN"/>
              </w:rPr>
            </w:pPr>
          </w:p>
          <w:p w:rsidR="00502141" w:rsidRPr="00DB7F68" w:rsidRDefault="00502141">
            <w:pPr>
              <w:pStyle w:val="Table0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№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0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В Администрацию муниципального образования поселок Боровский</w:t>
            </w:r>
          </w:p>
        </w:tc>
      </w:tr>
      <w:tr w:rsidR="00502141" w:rsidRPr="00DB7F68" w:rsidTr="00502141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0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0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заявитель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(отметить знаком «V»)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для физ. лиц: фамилия, имя, отчество (при наличии);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для юр. лиц: полное наименование, ОГРН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proofErr w:type="gramStart"/>
            <w:r w:rsidRPr="00DB7F68">
              <w:rPr>
                <w:lang w:eastAsia="zh-CN" w:bidi="hi-IN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номер телефона,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почтовый адрес или адрес электронной почты</w:t>
            </w: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физическое лицо (гражданин)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юридическое лицо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_________________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(дополнительно указывается дата рождения ребенка или орган </w:t>
            </w:r>
            <w:proofErr w:type="spellStart"/>
            <w:r w:rsidRPr="00DB7F68">
              <w:rPr>
                <w:lang w:eastAsia="zh-CN" w:bidi="hi-IN"/>
              </w:rPr>
              <w:t>ЗАГСа</w:t>
            </w:r>
            <w:proofErr w:type="spellEnd"/>
            <w:r w:rsidRPr="00DB7F68">
              <w:rPr>
                <w:lang w:eastAsia="zh-CN" w:bidi="hi-IN"/>
              </w:rPr>
              <w:t xml:space="preserve"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 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</w:t>
            </w:r>
            <w:r w:rsidRPr="00DB7F68">
              <w:rPr>
                <w:lang w:eastAsia="zh-CN" w:bidi="hi-IN"/>
              </w:rPr>
              <w:lastRenderedPageBreak/>
              <w:t>представителя)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</w:tr>
      <w:tr w:rsidR="00502141" w:rsidRPr="00DB7F68" w:rsidTr="00502141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lastRenderedPageBreak/>
              <w:t>2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Прошу признать (отметить знаком «V»):</w:t>
            </w: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Садовый дом жилым домом</w:t>
            </w:r>
          </w:p>
        </w:tc>
        <w:tc>
          <w:tcPr>
            <w:tcW w:w="65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___________________________________________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____________________________________________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r w:rsidRPr="00DB7F68">
              <w:rPr>
                <w:lang w:eastAsia="zh-CN" w:bidi="hi-IN"/>
              </w:rPr>
              <w:t>дома</w:t>
            </w:r>
            <w:proofErr w:type="gramStart"/>
            <w:r w:rsidRPr="00DB7F68">
              <w:rPr>
                <w:lang w:eastAsia="zh-CN" w:bidi="hi-IN"/>
              </w:rPr>
              <w:t>,а</w:t>
            </w:r>
            <w:proofErr w:type="spellEnd"/>
            <w:proofErr w:type="gramEnd"/>
            <w:r w:rsidRPr="00DB7F68">
              <w:rPr>
                <w:lang w:eastAsia="zh-CN" w:bidi="hi-IN"/>
              </w:rPr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Жилой дом садовым домом</w:t>
            </w:r>
          </w:p>
        </w:tc>
        <w:tc>
          <w:tcPr>
            <w:tcW w:w="201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</w:tr>
      <w:tr w:rsidR="00502141" w:rsidRPr="00DB7F68" w:rsidTr="00502141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3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DB7F68">
              <w:rPr>
                <w:lang w:eastAsia="zh-CN" w:bidi="hi-IN"/>
              </w:rPr>
              <w:t>заявление</w:t>
            </w:r>
            <w:proofErr w:type="gramEnd"/>
            <w:r w:rsidRPr="00DB7F68">
              <w:rPr>
                <w:lang w:eastAsia="zh-CN" w:bidi="hi-IN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502141" w:rsidRPr="00DB7F68" w:rsidTr="00502141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4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Подписывая настоящее </w:t>
            </w:r>
            <w:proofErr w:type="gramStart"/>
            <w:r w:rsidRPr="00DB7F68">
              <w:rPr>
                <w:lang w:eastAsia="zh-CN" w:bidi="hi-IN"/>
              </w:rPr>
              <w:t>заявление</w:t>
            </w:r>
            <w:proofErr w:type="gramEnd"/>
            <w:r w:rsidRPr="00DB7F68">
              <w:rPr>
                <w:lang w:eastAsia="zh-CN" w:bidi="hi-IN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502141" w:rsidRPr="00DB7F68" w:rsidTr="00502141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5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proofErr w:type="gramStart"/>
            <w:r w:rsidRPr="00DB7F68">
              <w:rPr>
                <w:lang w:eastAsia="zh-CN" w:bidi="hi-IN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DB7F68">
              <w:rPr>
                <w:lang w:eastAsia="zh-CN" w:bidi="hi-IN"/>
              </w:rPr>
              <w:t xml:space="preserve"> или на жилой дом прошу уведомить меня о необходимости предоставить документ, предусмотренн</w:t>
            </w:r>
            <w:r w:rsidRPr="00DB7F68">
              <w:rPr>
                <w:color w:val="1C1C1C"/>
                <w:lang w:eastAsia="zh-CN" w:bidi="hi-IN"/>
              </w:rPr>
              <w:t xml:space="preserve">ый </w:t>
            </w:r>
            <w:r w:rsidRPr="00DB7F68">
              <w:rPr>
                <w:rStyle w:val="11"/>
                <w:color w:val="1C1C1C"/>
                <w:sz w:val="26"/>
                <w:szCs w:val="26"/>
                <w:lang w:eastAsia="zh-CN" w:bidi="hi-IN"/>
              </w:rPr>
              <w:t>подпунктом «б» пункта 2.6.1</w:t>
            </w:r>
            <w:r w:rsidRPr="00DB7F68">
              <w:rPr>
                <w:lang w:eastAsia="zh-CN" w:bidi="hi-IN"/>
              </w:rPr>
              <w:t xml:space="preserve"> Регламента, следующим способом (отметить знаком «V»):</w:t>
            </w: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по телефону</w:t>
            </w: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посредством почтового отправления по указанному выше почтовому адресу</w:t>
            </w: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посредством информирования на указанный выше адрес электронной почты</w:t>
            </w:r>
          </w:p>
        </w:tc>
      </w:tr>
      <w:tr w:rsidR="00502141" w:rsidRPr="00DB7F68" w:rsidTr="00502141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выдать в ходе личного приема в МФЦ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_______________________________ 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502141" w:rsidRPr="00DB7F68" w:rsidTr="00502141">
        <w:trPr>
          <w:trHeight w:val="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выдать лично в Администрации</w:t>
            </w:r>
          </w:p>
        </w:tc>
      </w:tr>
      <w:tr w:rsidR="00502141" w:rsidRPr="00DB7F68" w:rsidTr="00502141">
        <w:trPr>
          <w:trHeight w:val="385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дата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подпись заявителя (представителя заявителя)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ФИО заявителя (представителя заявителя)</w:t>
            </w:r>
          </w:p>
        </w:tc>
      </w:tr>
      <w:tr w:rsidR="00502141" w:rsidRPr="00DB7F68" w:rsidTr="00502141">
        <w:trPr>
          <w:trHeight w:val="62"/>
        </w:trPr>
        <w:tc>
          <w:tcPr>
            <w:tcW w:w="9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Подпись уполномоченного лица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____________________________/________________________________/ФИО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"_____" _____________ </w:t>
            </w:r>
            <w:proofErr w:type="spellStart"/>
            <w:r w:rsidRPr="00DB7F68">
              <w:rPr>
                <w:lang w:eastAsia="zh-CN" w:bidi="hi-IN"/>
              </w:rPr>
              <w:t>вх</w:t>
            </w:r>
            <w:proofErr w:type="spellEnd"/>
            <w:r w:rsidRPr="00DB7F68">
              <w:rPr>
                <w:lang w:eastAsia="zh-CN" w:bidi="hi-IN"/>
              </w:rPr>
              <w:t>. № _________</w:t>
            </w:r>
          </w:p>
        </w:tc>
      </w:tr>
    </w:tbl>
    <w:p w:rsidR="00502141" w:rsidRPr="00DB7F68" w:rsidRDefault="00502141" w:rsidP="0050214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502141" w:rsidRPr="00DB7F68" w:rsidRDefault="00502141" w:rsidP="00502141">
      <w:pPr>
        <w:pStyle w:val="ConsPlusNormal"/>
        <w:widowControl/>
        <w:ind w:firstLine="0"/>
        <w:jc w:val="both"/>
        <w:rPr>
          <w:rFonts w:eastAsia="Times New Roman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ConsPlusNormal"/>
        <w:widowControl/>
        <w:ind w:firstLine="0"/>
        <w:jc w:val="right"/>
        <w:rPr>
          <w:rFonts w:eastAsia="Times New Roman" w:cs="Times New Roman"/>
          <w:kern w:val="0"/>
          <w:lang w:eastAsia="ru-RU" w:bidi="ar-SA"/>
        </w:rPr>
      </w:pPr>
      <w:r w:rsidRPr="00DB7F68">
        <w:rPr>
          <w:rFonts w:eastAsia="Times New Roman" w:cs="Times New Roman"/>
          <w:kern w:val="0"/>
          <w:lang w:eastAsia="ru-RU" w:bidi="ar-SA"/>
        </w:rPr>
        <w:t>Приложение № 2</w:t>
      </w:r>
    </w:p>
    <w:p w:rsidR="00502141" w:rsidRPr="00DB7F68" w:rsidRDefault="00502141" w:rsidP="00502141">
      <w:pPr>
        <w:pStyle w:val="ConsPlusNormal"/>
        <w:widowControl/>
        <w:ind w:firstLine="0"/>
        <w:jc w:val="right"/>
        <w:rPr>
          <w:rFonts w:eastAsia="Times New Roman" w:cs="Times New Roman"/>
          <w:kern w:val="0"/>
          <w:lang w:eastAsia="ru-RU" w:bidi="ar-SA"/>
        </w:rPr>
      </w:pPr>
      <w:r w:rsidRPr="00DB7F68">
        <w:rPr>
          <w:rFonts w:eastAsia="Times New Roman" w:cs="Times New Roman"/>
          <w:kern w:val="0"/>
          <w:lang w:eastAsia="ru-RU" w:bidi="ar-SA"/>
        </w:rPr>
        <w:lastRenderedPageBreak/>
        <w:t>к Регламенту</w:t>
      </w:r>
    </w:p>
    <w:p w:rsidR="00502141" w:rsidRPr="00DB7F68" w:rsidRDefault="00502141" w:rsidP="00502141">
      <w:pPr>
        <w:pStyle w:val="ConsPlusNormal"/>
        <w:widowControl/>
        <w:ind w:firstLine="0"/>
        <w:jc w:val="right"/>
        <w:rPr>
          <w:rFonts w:eastAsia="Times New Roman" w:cs="Times New Roman"/>
          <w:kern w:val="0"/>
          <w:lang w:eastAsia="ru-RU" w:bidi="ar-SA"/>
        </w:rPr>
      </w:pPr>
    </w:p>
    <w:p w:rsidR="00502141" w:rsidRPr="00DB7F68" w:rsidRDefault="00502141" w:rsidP="00502141">
      <w:pPr>
        <w:pStyle w:val="ConsPlusNormal"/>
        <w:widowControl/>
        <w:ind w:firstLine="0"/>
        <w:jc w:val="right"/>
        <w:rPr>
          <w:rFonts w:eastAsia="Times New Roman" w:cs="Times New Roman"/>
          <w:kern w:val="0"/>
          <w:lang w:eastAsia="ru-RU" w:bidi="ar-SA"/>
        </w:rPr>
      </w:pPr>
      <w:bookmarkStart w:id="24" w:name="P418"/>
      <w:bookmarkEnd w:id="24"/>
      <w:r w:rsidRPr="00DB7F68">
        <w:rPr>
          <w:rFonts w:eastAsia="Times New Roman" w:cs="Times New Roman"/>
          <w:kern w:val="0"/>
          <w:lang w:eastAsia="ru-RU" w:bidi="ar-SA"/>
        </w:rPr>
        <w:t>Заявление</w:t>
      </w:r>
    </w:p>
    <w:p w:rsidR="00502141" w:rsidRPr="00DB7F68" w:rsidRDefault="00502141" w:rsidP="00502141">
      <w:pPr>
        <w:pStyle w:val="ConsPlusNormal"/>
        <w:widowControl/>
        <w:ind w:firstLine="0"/>
        <w:jc w:val="right"/>
        <w:rPr>
          <w:rFonts w:eastAsia="Times New Roman" w:cs="Times New Roman"/>
          <w:kern w:val="0"/>
          <w:lang w:eastAsia="ru-RU" w:bidi="ar-SA"/>
        </w:rPr>
      </w:pPr>
      <w:r w:rsidRPr="00DB7F68">
        <w:rPr>
          <w:rFonts w:eastAsia="Times New Roman" w:cs="Times New Roman"/>
          <w:kern w:val="0"/>
          <w:lang w:eastAsia="ru-RU" w:bidi="ar-SA"/>
        </w:rPr>
        <w:t>об исправлении технической ошибки</w:t>
      </w:r>
    </w:p>
    <w:p w:rsidR="00502141" w:rsidRPr="00DB7F68" w:rsidRDefault="00502141" w:rsidP="00502141">
      <w:pPr>
        <w:pStyle w:val="ConsPlusNormal"/>
        <w:widowControl/>
        <w:ind w:firstLine="0"/>
        <w:jc w:val="both"/>
        <w:rPr>
          <w:sz w:val="26"/>
          <w:szCs w:val="26"/>
        </w:rPr>
      </w:pPr>
    </w:p>
    <w:tbl>
      <w:tblPr>
        <w:tblW w:w="97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2"/>
        <w:gridCol w:w="674"/>
        <w:gridCol w:w="1779"/>
        <w:gridCol w:w="546"/>
        <w:gridCol w:w="1474"/>
        <w:gridCol w:w="1759"/>
        <w:gridCol w:w="924"/>
        <w:gridCol w:w="1836"/>
      </w:tblGrid>
      <w:tr w:rsidR="00502141" w:rsidRPr="00DB7F68" w:rsidTr="00502141">
        <w:trPr>
          <w:trHeight w:val="1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0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№</w:t>
            </w:r>
          </w:p>
        </w:tc>
        <w:tc>
          <w:tcPr>
            <w:tcW w:w="8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0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В Администрацию муниципального образования поселок Боровский</w:t>
            </w:r>
          </w:p>
        </w:tc>
      </w:tr>
      <w:tr w:rsidR="00502141" w:rsidRPr="00DB7F68" w:rsidTr="00502141">
        <w:trPr>
          <w:trHeight w:val="14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0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0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заявитель</w:t>
            </w:r>
          </w:p>
          <w:p w:rsidR="00502141" w:rsidRPr="00DB7F68" w:rsidRDefault="00502141">
            <w:pPr>
              <w:pStyle w:val="Table0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(отметить знаком «V»)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для физ. лиц: фамилия, имя, отчество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(при наличии);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для юр. лиц: полное наименование, ОГРН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proofErr w:type="gramStart"/>
            <w:r w:rsidRPr="00DB7F68">
              <w:rPr>
                <w:lang w:eastAsia="zh-CN" w:bidi="hi-IN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почтовый адрес, номер телефона, адрес электронной почты</w:t>
            </w:r>
          </w:p>
        </w:tc>
      </w:tr>
      <w:tr w:rsidR="00502141" w:rsidRPr="00DB7F68" w:rsidTr="00502141">
        <w:trPr>
          <w:trHeight w:val="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физическое лицо (гражданин)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</w:tr>
      <w:tr w:rsidR="00502141" w:rsidRPr="00DB7F68" w:rsidTr="00502141">
        <w:trPr>
          <w:trHeight w:val="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юридическое лицо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</w:tr>
      <w:tr w:rsidR="00502141" w:rsidRPr="00DB7F68" w:rsidTr="00502141">
        <w:trPr>
          <w:trHeight w:val="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________________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(дополнительно указывается дата рождения ребенка или орган </w:t>
            </w:r>
            <w:proofErr w:type="spellStart"/>
            <w:r w:rsidRPr="00DB7F68">
              <w:rPr>
                <w:lang w:eastAsia="zh-CN" w:bidi="hi-IN"/>
              </w:rPr>
              <w:t>ЗАГСа</w:t>
            </w:r>
            <w:proofErr w:type="spellEnd"/>
            <w:r w:rsidRPr="00DB7F68">
              <w:rPr>
                <w:lang w:eastAsia="zh-CN" w:bidi="hi-IN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</w:tr>
      <w:tr w:rsidR="00502141" w:rsidRPr="00DB7F68" w:rsidTr="00502141">
        <w:trPr>
          <w:trHeight w:val="1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2</w:t>
            </w:r>
          </w:p>
        </w:tc>
        <w:tc>
          <w:tcPr>
            <w:tcW w:w="8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Прошу исправить техническую ошибку </w:t>
            </w:r>
            <w:proofErr w:type="gramStart"/>
            <w:r w:rsidRPr="00DB7F68">
              <w:rPr>
                <w:lang w:eastAsia="zh-CN" w:bidi="hi-IN"/>
              </w:rPr>
              <w:t>в</w:t>
            </w:r>
            <w:proofErr w:type="gramEnd"/>
            <w:r w:rsidRPr="00DB7F68">
              <w:rPr>
                <w:lang w:eastAsia="zh-CN" w:bidi="hi-IN"/>
              </w:rPr>
              <w:t xml:space="preserve"> ___________________________________________________________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заключающуюся в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___________________________________________________________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(указать, в чем заключается ошибка (опечатка) и (по возможности), чем это </w:t>
            </w:r>
            <w:r w:rsidRPr="00DB7F68">
              <w:rPr>
                <w:lang w:eastAsia="zh-CN" w:bidi="hi-IN"/>
              </w:rPr>
              <w:lastRenderedPageBreak/>
              <w:t>подтверждается)</w:t>
            </w:r>
          </w:p>
        </w:tc>
      </w:tr>
      <w:tr w:rsidR="00502141" w:rsidRPr="00DB7F68" w:rsidTr="00502141">
        <w:trPr>
          <w:trHeight w:val="14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lastRenderedPageBreak/>
              <w:t>3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выдать в ходе личного приема в МФЦ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502141" w:rsidRPr="00DB7F68" w:rsidTr="00502141">
        <w:trPr>
          <w:trHeight w:val="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502141" w:rsidRPr="00DB7F68" w:rsidTr="00502141">
        <w:trPr>
          <w:trHeight w:val="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502141" w:rsidRPr="00DB7F68" w:rsidTr="00502141">
        <w:trPr>
          <w:trHeight w:val="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zh-CN" w:bidi="hi-I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выдать лично в Администрации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</w:p>
        </w:tc>
      </w:tr>
      <w:tr w:rsidR="00502141" w:rsidRPr="00DB7F68" w:rsidTr="00502141">
        <w:trPr>
          <w:trHeight w:val="144"/>
        </w:trPr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дата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подпись заявителя (представителя заявителя)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ФИО заявителя (представителя заявителя)</w:t>
            </w:r>
          </w:p>
        </w:tc>
      </w:tr>
      <w:tr w:rsidR="00502141" w:rsidTr="00502141">
        <w:trPr>
          <w:trHeight w:val="144"/>
        </w:trPr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Подпись уполномоченного лица</w:t>
            </w:r>
          </w:p>
          <w:p w:rsidR="00502141" w:rsidRPr="00DB7F68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>____________________________/________________________________/ФИО</w:t>
            </w:r>
          </w:p>
          <w:p w:rsidR="00502141" w:rsidRDefault="00502141">
            <w:pPr>
              <w:pStyle w:val="Table"/>
              <w:rPr>
                <w:lang w:eastAsia="zh-CN" w:bidi="hi-IN"/>
              </w:rPr>
            </w:pPr>
            <w:r w:rsidRPr="00DB7F68">
              <w:rPr>
                <w:lang w:eastAsia="zh-CN" w:bidi="hi-IN"/>
              </w:rPr>
              <w:t xml:space="preserve">"_____" _____________ </w:t>
            </w:r>
            <w:proofErr w:type="spellStart"/>
            <w:r w:rsidRPr="00DB7F68">
              <w:rPr>
                <w:lang w:eastAsia="zh-CN" w:bidi="hi-IN"/>
              </w:rPr>
              <w:t>вх</w:t>
            </w:r>
            <w:proofErr w:type="spellEnd"/>
            <w:r w:rsidRPr="00DB7F68">
              <w:rPr>
                <w:lang w:eastAsia="zh-CN" w:bidi="hi-IN"/>
              </w:rPr>
              <w:t>. №_________</w:t>
            </w:r>
            <w:bookmarkStart w:id="25" w:name="_GoBack"/>
            <w:bookmarkEnd w:id="25"/>
          </w:p>
        </w:tc>
      </w:tr>
      <w:bookmarkEnd w:id="1"/>
      <w:bookmarkEnd w:id="2"/>
      <w:bookmarkEnd w:id="3"/>
      <w:bookmarkEnd w:id="4"/>
    </w:tbl>
    <w:p w:rsidR="00502141" w:rsidRDefault="00502141" w:rsidP="0050214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502F41" w:rsidRDefault="00502F41" w:rsidP="00502F41">
      <w:pPr>
        <w:pStyle w:val="12"/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ascii="Arial" w:eastAsia="Times New Roman" w:hAnsi="Arial" w:cs="Arial"/>
          <w:kern w:val="0"/>
          <w:lang w:eastAsia="ru-RU" w:bidi="ar-SA"/>
        </w:rPr>
      </w:pPr>
    </w:p>
    <w:sectPr w:rsidR="00502F41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E"/>
    <w:rsid w:val="00072F40"/>
    <w:rsid w:val="000768E4"/>
    <w:rsid w:val="00081ECE"/>
    <w:rsid w:val="000A2DD6"/>
    <w:rsid w:val="000C472F"/>
    <w:rsid w:val="001464F4"/>
    <w:rsid w:val="00172737"/>
    <w:rsid w:val="001750B8"/>
    <w:rsid w:val="00197297"/>
    <w:rsid w:val="00201AE7"/>
    <w:rsid w:val="00210ABF"/>
    <w:rsid w:val="002A2298"/>
    <w:rsid w:val="00390F7D"/>
    <w:rsid w:val="003B05A8"/>
    <w:rsid w:val="00435FCD"/>
    <w:rsid w:val="004444E0"/>
    <w:rsid w:val="004A5C52"/>
    <w:rsid w:val="004B72D3"/>
    <w:rsid w:val="00502141"/>
    <w:rsid w:val="00502F41"/>
    <w:rsid w:val="005460E8"/>
    <w:rsid w:val="005757FC"/>
    <w:rsid w:val="005B6F3F"/>
    <w:rsid w:val="005E2865"/>
    <w:rsid w:val="006E7712"/>
    <w:rsid w:val="00736198"/>
    <w:rsid w:val="00762CD7"/>
    <w:rsid w:val="00797B7C"/>
    <w:rsid w:val="0086587E"/>
    <w:rsid w:val="00981BB4"/>
    <w:rsid w:val="009A2043"/>
    <w:rsid w:val="009E7C52"/>
    <w:rsid w:val="00A06456"/>
    <w:rsid w:val="00A63E69"/>
    <w:rsid w:val="00A72811"/>
    <w:rsid w:val="00B44E4E"/>
    <w:rsid w:val="00B64B1A"/>
    <w:rsid w:val="00BD705A"/>
    <w:rsid w:val="00C002FD"/>
    <w:rsid w:val="00C127AD"/>
    <w:rsid w:val="00C74D6D"/>
    <w:rsid w:val="00CC7BE8"/>
    <w:rsid w:val="00D83063"/>
    <w:rsid w:val="00DB7F68"/>
    <w:rsid w:val="00DC4686"/>
    <w:rsid w:val="00EA1E3E"/>
    <w:rsid w:val="00EF65CA"/>
    <w:rsid w:val="00F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3E69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A63E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3E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3E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3E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A63E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A63E69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A63E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A63E69"/>
    <w:rPr>
      <w:color w:val="0000FF"/>
      <w:u w:val="none"/>
    </w:rPr>
  </w:style>
  <w:style w:type="paragraph" w:customStyle="1" w:styleId="Application">
    <w:name w:val="Application!Приложение"/>
    <w:rsid w:val="00A63E6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A63E69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A63E69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A63E69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A63E69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  <w:style w:type="paragraph" w:customStyle="1" w:styleId="14">
    <w:name w:val="Обычный (веб)1"/>
    <w:basedOn w:val="a"/>
    <w:rsid w:val="002A22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42" w:line="288" w:lineRule="auto"/>
      <w:ind w:firstLine="0"/>
      <w:jc w:val="left"/>
    </w:pPr>
    <w:rPr>
      <w:rFonts w:ascii="Calibri" w:eastAsia="Calibri" w:hAnsi="Calibri"/>
    </w:rPr>
  </w:style>
  <w:style w:type="character" w:customStyle="1" w:styleId="21">
    <w:name w:val="Основной шрифт абзаца2"/>
    <w:rsid w:val="006E7712"/>
  </w:style>
  <w:style w:type="paragraph" w:customStyle="1" w:styleId="22">
    <w:name w:val="Обычный2"/>
    <w:rsid w:val="006E7712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3E69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A63E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3E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3E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3E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A63E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A63E69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A63E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A63E69"/>
    <w:rPr>
      <w:color w:val="0000FF"/>
      <w:u w:val="none"/>
    </w:rPr>
  </w:style>
  <w:style w:type="paragraph" w:customStyle="1" w:styleId="Application">
    <w:name w:val="Application!Приложение"/>
    <w:rsid w:val="00A63E6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A63E69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A63E69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A63E69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A63E69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  <w:style w:type="paragraph" w:customStyle="1" w:styleId="14">
    <w:name w:val="Обычный (веб)1"/>
    <w:basedOn w:val="a"/>
    <w:rsid w:val="002A22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42" w:line="288" w:lineRule="auto"/>
      <w:ind w:firstLine="0"/>
      <w:jc w:val="left"/>
    </w:pPr>
    <w:rPr>
      <w:rFonts w:ascii="Calibri" w:eastAsia="Calibri" w:hAnsi="Calibri"/>
    </w:rPr>
  </w:style>
  <w:style w:type="character" w:customStyle="1" w:styleId="21">
    <w:name w:val="Основной шрифт абзаца2"/>
    <w:rsid w:val="006E7712"/>
  </w:style>
  <w:style w:type="paragraph" w:customStyle="1" w:styleId="22">
    <w:name w:val="Обычный2"/>
    <w:rsid w:val="006E7712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2bafc629-c613-4168-ad7e-da4a7ec27b16.doc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://109.233.229.53:8080/content/act/8ea262e3-ff61-4910-abb8-f92a78e7422a.doc" TargetMode="External"/><Relationship Id="rId12" Type="http://schemas.openxmlformats.org/officeDocument/2006/relationships/hyperlink" Target="consultantplus://offline/ref=917FB88ED3E2C1686E05DC2FD2D8CA84491C6B74285E72900D09A7E5A59AA950991F3460A83866726495B67EECED2151F29F34FCEA53AC630BEBE38Ew229D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09.233.229.53:8080/content/act/8ea11d68-a532-42ff-aa1c-eab5d4673671.doc" TargetMode="External"/><Relationship Id="rId11" Type="http://schemas.openxmlformats.org/officeDocument/2006/relationships/hyperlink" Target="http://109.233.229.53:8080/content/act/f9933259-0c8e-43c7-a8c4-5a19f3c4b7b6.doc" TargetMode="External"/><Relationship Id="rId24" Type="http://schemas.openxmlformats.org/officeDocument/2006/relationships/hyperlink" Target="http://109.233.229.53:8080/content/act/009f98ff-722c-42f8-9632-b567a2f3af5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rnla-service.scli.ru:8080/rnla-links/ws/" TargetMode="External"/><Relationship Id="rId10" Type="http://schemas.openxmlformats.org/officeDocument/2006/relationships/hyperlink" Target="http://109.233.229.53:8080/content/act/5bd55984-fc4b-411b-9578-ace5f0b23e29.doc" TargetMode="External"/><Relationship Id="rId19" Type="http://schemas.openxmlformats.org/officeDocument/2006/relationships/hyperlink" Target="http://109.233.229.53:8080/content/act/5bd55984-fc4b-411b-9578-ace5f0b23e2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9.233.229.53:8080/content/act/84b5025e-4b78-41a7-8712-30a6362e296d.doc" TargetMode="External"/><Relationship Id="rId14" Type="http://schemas.openxmlformats.org/officeDocument/2006/relationships/hyperlink" Target="http://rnla-service.scli.ru:8080/rnla-links/ws/" TargetMode="External"/><Relationship Id="rId22" Type="http://schemas.openxmlformats.org/officeDocument/2006/relationships/hyperlink" Target="http://pravo.minju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46C6-6781-4959-B559-C45FA9DA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20</Pages>
  <Words>9042</Words>
  <Characters>51542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2019-06-03T10:47:00Z</cp:lastPrinted>
  <dcterms:created xsi:type="dcterms:W3CDTF">2025-09-17T09:06:00Z</dcterms:created>
  <dcterms:modified xsi:type="dcterms:W3CDTF">2025-09-17T09:59:00Z</dcterms:modified>
  <dc:language>ru-RU</dc:language>
</cp:coreProperties>
</file>