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11" w:rsidRPr="00C20BF2" w:rsidRDefault="00B30511" w:rsidP="00E82733">
      <w:pPr>
        <w:tabs>
          <w:tab w:val="center" w:pos="4819"/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C20BF2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30511" w:rsidRPr="00C20BF2" w:rsidRDefault="00B30511" w:rsidP="00E82733">
      <w:pPr>
        <w:tabs>
          <w:tab w:val="left" w:pos="5425"/>
        </w:tabs>
        <w:suppressAutoHyphens/>
        <w:jc w:val="center"/>
        <w:rPr>
          <w:rFonts w:cs="Arial"/>
          <w:b/>
          <w:bCs/>
          <w:caps/>
          <w:kern w:val="28"/>
          <w:sz w:val="32"/>
          <w:szCs w:val="32"/>
        </w:rPr>
      </w:pPr>
      <w:r w:rsidRPr="00C20BF2">
        <w:rPr>
          <w:rFonts w:cs="Arial"/>
          <w:b/>
          <w:bCs/>
          <w:caps/>
          <w:kern w:val="28"/>
          <w:sz w:val="32"/>
          <w:szCs w:val="32"/>
        </w:rPr>
        <w:t>Муниципального</w:t>
      </w:r>
      <w:r w:rsidR="006835CD" w:rsidRPr="00C20BF2">
        <w:rPr>
          <w:rFonts w:cs="Arial"/>
          <w:b/>
          <w:bCs/>
          <w:caps/>
          <w:kern w:val="28"/>
          <w:sz w:val="32"/>
          <w:szCs w:val="32"/>
        </w:rPr>
        <w:t xml:space="preserve"> </w:t>
      </w:r>
      <w:r w:rsidRPr="00C20BF2">
        <w:rPr>
          <w:rFonts w:cs="Arial"/>
          <w:b/>
          <w:bCs/>
          <w:caps/>
          <w:kern w:val="28"/>
          <w:sz w:val="32"/>
          <w:szCs w:val="32"/>
        </w:rPr>
        <w:t>образования</w:t>
      </w:r>
    </w:p>
    <w:p w:rsidR="00B30511" w:rsidRPr="00C20BF2" w:rsidRDefault="00B30511" w:rsidP="00E82733">
      <w:pPr>
        <w:tabs>
          <w:tab w:val="left" w:pos="5425"/>
        </w:tabs>
        <w:suppressAutoHyphens/>
        <w:jc w:val="center"/>
        <w:rPr>
          <w:rFonts w:cs="Arial"/>
          <w:b/>
          <w:bCs/>
          <w:caps/>
          <w:kern w:val="28"/>
          <w:sz w:val="32"/>
          <w:szCs w:val="32"/>
        </w:rPr>
      </w:pPr>
      <w:r w:rsidRPr="00C20BF2">
        <w:rPr>
          <w:rFonts w:cs="Arial"/>
          <w:b/>
          <w:bCs/>
          <w:caps/>
          <w:kern w:val="28"/>
          <w:sz w:val="32"/>
          <w:szCs w:val="32"/>
        </w:rPr>
        <w:t>поселок</w:t>
      </w:r>
      <w:r w:rsidR="006835CD" w:rsidRPr="00C20BF2">
        <w:rPr>
          <w:rFonts w:cs="Arial"/>
          <w:b/>
          <w:bCs/>
          <w:caps/>
          <w:kern w:val="28"/>
          <w:sz w:val="32"/>
          <w:szCs w:val="32"/>
        </w:rPr>
        <w:t xml:space="preserve"> </w:t>
      </w:r>
      <w:r w:rsidRPr="00C20BF2">
        <w:rPr>
          <w:rFonts w:cs="Arial"/>
          <w:b/>
          <w:bCs/>
          <w:caps/>
          <w:kern w:val="28"/>
          <w:sz w:val="32"/>
          <w:szCs w:val="32"/>
        </w:rPr>
        <w:t>Боровский</w:t>
      </w:r>
    </w:p>
    <w:p w:rsidR="00B30511" w:rsidRPr="00C20BF2" w:rsidRDefault="00B30511" w:rsidP="00E82733">
      <w:pPr>
        <w:tabs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</w:p>
    <w:p w:rsidR="00B30511" w:rsidRPr="00C20BF2" w:rsidRDefault="00B30511" w:rsidP="00E82733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C20BF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30511" w:rsidRPr="00C20BF2" w:rsidRDefault="00B30511" w:rsidP="00E82733">
      <w:pPr>
        <w:suppressAutoHyphens/>
        <w:jc w:val="center"/>
        <w:rPr>
          <w:rFonts w:cs="Arial"/>
          <w:bCs/>
          <w:kern w:val="28"/>
          <w:sz w:val="32"/>
          <w:szCs w:val="32"/>
        </w:rPr>
      </w:pPr>
    </w:p>
    <w:p w:rsidR="00B30511" w:rsidRPr="00C20BF2" w:rsidRDefault="006C4565" w:rsidP="00E82733">
      <w:pPr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C20BF2">
        <w:rPr>
          <w:rFonts w:cs="Arial"/>
          <w:bCs/>
          <w:kern w:val="28"/>
          <w:sz w:val="32"/>
          <w:szCs w:val="32"/>
        </w:rPr>
        <w:t xml:space="preserve">12 сентября </w:t>
      </w:r>
      <w:r w:rsidR="00B30511" w:rsidRPr="00C20BF2">
        <w:rPr>
          <w:rFonts w:cs="Arial"/>
          <w:bCs/>
          <w:kern w:val="28"/>
          <w:sz w:val="32"/>
          <w:szCs w:val="32"/>
        </w:rPr>
        <w:t>202</w:t>
      </w:r>
      <w:r w:rsidR="00D9777A" w:rsidRPr="00C20BF2">
        <w:rPr>
          <w:rFonts w:cs="Arial"/>
          <w:bCs/>
          <w:kern w:val="28"/>
          <w:sz w:val="32"/>
          <w:szCs w:val="32"/>
        </w:rPr>
        <w:t>2</w:t>
      </w:r>
      <w:r w:rsidR="00B30511" w:rsidRPr="00C20BF2">
        <w:rPr>
          <w:rFonts w:cs="Arial"/>
          <w:bCs/>
          <w:kern w:val="28"/>
          <w:sz w:val="32"/>
          <w:szCs w:val="32"/>
        </w:rPr>
        <w:t>г.</w:t>
      </w:r>
      <w:r w:rsidR="00B30511" w:rsidRPr="00C20BF2">
        <w:rPr>
          <w:rFonts w:cs="Arial"/>
          <w:bCs/>
          <w:kern w:val="28"/>
          <w:sz w:val="32"/>
          <w:szCs w:val="32"/>
        </w:rPr>
        <w:tab/>
        <w:t xml:space="preserve">№ </w:t>
      </w:r>
      <w:r w:rsidRPr="00C20BF2">
        <w:rPr>
          <w:rFonts w:cs="Arial"/>
          <w:bCs/>
          <w:kern w:val="28"/>
          <w:sz w:val="32"/>
          <w:szCs w:val="32"/>
        </w:rPr>
        <w:t>43</w:t>
      </w:r>
    </w:p>
    <w:p w:rsidR="00EA0E85" w:rsidRPr="00C20BF2" w:rsidRDefault="00EA0E85" w:rsidP="006835CD">
      <w:pPr>
        <w:suppressAutoHyphens/>
        <w:jc w:val="center"/>
        <w:rPr>
          <w:rFonts w:cs="Arial"/>
          <w:sz w:val="26"/>
          <w:szCs w:val="26"/>
        </w:rPr>
      </w:pPr>
    </w:p>
    <w:p w:rsidR="002E2D1D" w:rsidRPr="00C20BF2" w:rsidRDefault="002E2D1D" w:rsidP="00E82733">
      <w:pPr>
        <w:pStyle w:val="a6"/>
        <w:suppressAutoHyphens/>
        <w:spacing w:before="0" w:beforeAutospacing="0"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20BF2">
        <w:rPr>
          <w:rFonts w:ascii="Arial" w:hAnsi="Arial"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</w:t>
      </w:r>
      <w:r w:rsidRPr="00C20BF2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Дача письменных разъяснений налогоплательщикам</w:t>
      </w:r>
      <w:r w:rsidRPr="00C20BF2">
        <w:rPr>
          <w:rFonts w:ascii="Arial" w:hAnsi="Arial" w:cs="Arial"/>
          <w:b/>
          <w:kern w:val="28"/>
          <w:sz w:val="32"/>
          <w:szCs w:val="32"/>
        </w:rPr>
        <w:t>, плательщикам сборов</w:t>
      </w:r>
      <w:r w:rsidRPr="00C20BF2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и налоговым агентам по вопросам применения </w:t>
      </w:r>
      <w:r w:rsidRPr="00C20BF2">
        <w:rPr>
          <w:rFonts w:ascii="Arial" w:hAnsi="Arial" w:cs="Arial"/>
          <w:b/>
          <w:bCs/>
          <w:color w:val="000000"/>
          <w:kern w:val="28"/>
          <w:sz w:val="32"/>
          <w:szCs w:val="32"/>
          <w:shd w:val="clear" w:color="auto" w:fill="FFFFFF"/>
        </w:rPr>
        <w:t>муниципальных</w:t>
      </w:r>
      <w:r w:rsidRPr="00C20BF2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нормативных правовых актов муниципального образования поселок Боровский о </w:t>
      </w:r>
      <w:r w:rsidRPr="00C20BF2">
        <w:rPr>
          <w:rFonts w:ascii="Arial" w:hAnsi="Arial" w:cs="Arial"/>
          <w:b/>
          <w:bCs/>
          <w:color w:val="000000"/>
          <w:kern w:val="28"/>
          <w:sz w:val="32"/>
          <w:szCs w:val="32"/>
          <w:shd w:val="clear" w:color="auto" w:fill="FFFFFF"/>
        </w:rPr>
        <w:t>местных</w:t>
      </w:r>
      <w:r w:rsidRPr="00C20BF2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налогах и сборах</w:t>
      </w:r>
      <w:r w:rsidRPr="00C20BF2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214A50" w:rsidRPr="00C20BF2" w:rsidRDefault="00214A50" w:rsidP="00214A50">
      <w:pPr>
        <w:pStyle w:val="a6"/>
        <w:suppressAutoHyphens/>
        <w:spacing w:before="0" w:beforeAutospacing="0" w:after="0" w:line="24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C20BF2">
        <w:rPr>
          <w:rFonts w:ascii="Arial" w:hAnsi="Arial"/>
        </w:rPr>
        <w:t xml:space="preserve">(в редакции постановления от </w:t>
      </w:r>
      <w:hyperlink r:id="rId7" w:tgtFrame="ChangingDocument" w:history="1">
        <w:r w:rsidRPr="00C20BF2">
          <w:rPr>
            <w:rStyle w:val="a5"/>
            <w:rFonts w:ascii="Arial" w:hAnsi="Arial"/>
          </w:rPr>
          <w:t>10.06.2024 №10</w:t>
        </w:r>
      </w:hyperlink>
      <w:r w:rsidR="002F2806" w:rsidRPr="00C20BF2">
        <w:rPr>
          <w:rStyle w:val="a5"/>
          <w:rFonts w:ascii="Arial" w:hAnsi="Arial"/>
        </w:rPr>
        <w:t>, 16.09.2025 №42</w:t>
      </w:r>
      <w:r w:rsidRPr="00C20BF2">
        <w:rPr>
          <w:rFonts w:ascii="Arial" w:hAnsi="Arial"/>
        </w:rPr>
        <w:t>)</w:t>
      </w:r>
    </w:p>
    <w:p w:rsidR="000B631E" w:rsidRPr="00C20BF2" w:rsidRDefault="000B631E" w:rsidP="00214A50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 w:cs="Arial"/>
          <w:b/>
          <w:bCs/>
          <w:kern w:val="28"/>
          <w:sz w:val="32"/>
          <w:szCs w:val="32"/>
        </w:rPr>
      </w:pPr>
    </w:p>
    <w:p w:rsidR="003B557E" w:rsidRPr="00C20BF2" w:rsidRDefault="000B631E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В соответствии с Налоговым кодексом Российской Федерации (часть первая) от 31.0</w:t>
      </w:r>
      <w:r w:rsidRPr="00C20BF2">
        <w:rPr>
          <w:rFonts w:cs="Arial"/>
          <w:shd w:val="clear" w:color="auto" w:fill="FFFFFF"/>
        </w:rPr>
        <w:t>7.1998 № 146-ФЗ, Федеральным законом от 27.07.2010 № 21</w:t>
      </w:r>
      <w:r w:rsidRPr="00C20BF2">
        <w:rPr>
          <w:rFonts w:cs="Arial"/>
        </w:rPr>
        <w:t>0-ФЗ «Об организации предоставления государственных и муниципальных услуг»,</w:t>
      </w:r>
      <w:r w:rsidR="006835CD" w:rsidRPr="00C20BF2">
        <w:rPr>
          <w:rFonts w:cs="Arial"/>
        </w:rPr>
        <w:t xml:space="preserve"> </w:t>
      </w:r>
      <w:r w:rsidR="003B557E" w:rsidRPr="00C20BF2">
        <w:rPr>
          <w:rFonts w:cs="Arial"/>
        </w:rPr>
        <w:t xml:space="preserve">руководствуясь </w:t>
      </w:r>
      <w:hyperlink r:id="rId8" w:tgtFrame="Logical" w:history="1">
        <w:r w:rsidR="003B557E" w:rsidRPr="00C20BF2">
          <w:rPr>
            <w:rStyle w:val="a5"/>
            <w:rFonts w:cs="Arial"/>
          </w:rPr>
          <w:t>Уставом</w:t>
        </w:r>
      </w:hyperlink>
      <w:r w:rsidR="003B557E" w:rsidRPr="00C20BF2">
        <w:rPr>
          <w:rFonts w:cs="Arial"/>
          <w:bCs/>
        </w:rPr>
        <w:t xml:space="preserve"> </w:t>
      </w:r>
      <w:r w:rsidR="00EC17F1" w:rsidRPr="00C20BF2">
        <w:rPr>
          <w:rFonts w:cs="Arial"/>
        </w:rPr>
        <w:t>Боровского сельского поселения</w:t>
      </w:r>
      <w:r w:rsidR="003B557E" w:rsidRPr="00C20BF2">
        <w:rPr>
          <w:rFonts w:cs="Arial"/>
        </w:rPr>
        <w:t>:</w:t>
      </w:r>
    </w:p>
    <w:p w:rsidR="003B557E" w:rsidRPr="00C20BF2" w:rsidRDefault="003B557E" w:rsidP="00E82733">
      <w:pPr>
        <w:pStyle w:val="a6"/>
        <w:numPr>
          <w:ilvl w:val="0"/>
          <w:numId w:val="2"/>
        </w:numPr>
        <w:suppressAutoHyphens/>
        <w:spacing w:before="0" w:beforeAutospacing="0" w:after="0" w:line="240" w:lineRule="auto"/>
        <w:ind w:left="0" w:firstLine="709"/>
        <w:rPr>
          <w:rFonts w:ascii="Arial" w:hAnsi="Arial" w:cs="Arial"/>
        </w:rPr>
      </w:pPr>
      <w:r w:rsidRPr="00C20BF2">
        <w:rPr>
          <w:rFonts w:ascii="Arial" w:hAnsi="Arial" w:cs="Arial"/>
        </w:rPr>
        <w:t>Утвердить административный регламент предоставления муниципальной услуги: «Дача письменных разъяснений налогоплательщикам</w:t>
      </w:r>
      <w:r w:rsidR="000B631E" w:rsidRPr="00C20BF2">
        <w:rPr>
          <w:rFonts w:ascii="Arial" w:hAnsi="Arial" w:cs="Arial"/>
        </w:rPr>
        <w:t>, плательщикам сборов</w:t>
      </w:r>
      <w:r w:rsidRPr="00C20BF2">
        <w:rPr>
          <w:rFonts w:ascii="Arial" w:hAnsi="Arial" w:cs="Arial"/>
        </w:rPr>
        <w:t xml:space="preserve"> и налоговым агентам по вопросам применения</w:t>
      </w:r>
      <w:r w:rsidRPr="00C20BF2">
        <w:rPr>
          <w:rFonts w:ascii="Arial" w:hAnsi="Arial" w:cs="Arial"/>
          <w:shd w:val="clear" w:color="auto" w:fill="FFFFFF"/>
        </w:rPr>
        <w:t xml:space="preserve"> муниципальных н</w:t>
      </w:r>
      <w:r w:rsidRPr="00C20BF2">
        <w:rPr>
          <w:rFonts w:ascii="Arial" w:hAnsi="Arial" w:cs="Arial"/>
        </w:rPr>
        <w:t xml:space="preserve">ормативных правовых актов </w:t>
      </w:r>
      <w:r w:rsidRPr="00C20BF2">
        <w:rPr>
          <w:rFonts w:ascii="Arial" w:hAnsi="Arial" w:cs="Arial"/>
          <w:bCs/>
        </w:rPr>
        <w:t>муниципального образования поселок Боровский</w:t>
      </w:r>
      <w:r w:rsidRPr="00C20BF2">
        <w:rPr>
          <w:rFonts w:ascii="Arial" w:hAnsi="Arial" w:cs="Arial"/>
        </w:rPr>
        <w:t xml:space="preserve"> о </w:t>
      </w:r>
      <w:r w:rsidRPr="00C20BF2">
        <w:rPr>
          <w:rFonts w:ascii="Arial" w:hAnsi="Arial" w:cs="Arial"/>
          <w:shd w:val="clear" w:color="auto" w:fill="FFFFFF"/>
        </w:rPr>
        <w:t xml:space="preserve">местных </w:t>
      </w:r>
      <w:r w:rsidRPr="00C20BF2">
        <w:rPr>
          <w:rFonts w:ascii="Arial" w:hAnsi="Arial" w:cs="Arial"/>
        </w:rPr>
        <w:t>налогах и сборах» согласно приложению к настоящему постановлению.</w:t>
      </w:r>
    </w:p>
    <w:p w:rsidR="003B557E" w:rsidRPr="00C20BF2" w:rsidRDefault="000B631E" w:rsidP="00E82733">
      <w:pPr>
        <w:pStyle w:val="a6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line="240" w:lineRule="auto"/>
        <w:ind w:left="0" w:firstLine="709"/>
        <w:rPr>
          <w:rFonts w:ascii="Arial" w:hAnsi="Arial" w:cs="Arial"/>
          <w:shd w:val="clear" w:color="auto" w:fill="FFFFFF"/>
        </w:rPr>
      </w:pPr>
      <w:r w:rsidRPr="00C20BF2">
        <w:rPr>
          <w:rFonts w:ascii="Arial" w:hAnsi="Arial" w:cs="Arial"/>
          <w:shd w:val="clear" w:color="auto" w:fill="FFFFFF"/>
        </w:rPr>
        <w:t>Пол</w:t>
      </w:r>
      <w:r w:rsidRPr="00C20BF2">
        <w:rPr>
          <w:rFonts w:ascii="Arial" w:hAnsi="Arial" w:cs="Arial"/>
        </w:rPr>
        <w:t xml:space="preserve">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</w:t>
      </w:r>
      <w:r w:rsidR="003B557E" w:rsidRPr="00C20BF2">
        <w:rPr>
          <w:rFonts w:ascii="Arial" w:hAnsi="Arial" w:cs="Arial"/>
          <w:shd w:val="clear" w:color="auto" w:fill="FFFFFF"/>
        </w:rPr>
        <w:t xml:space="preserve">администрацией </w:t>
      </w:r>
      <w:r w:rsidR="00533DAB" w:rsidRPr="00C20BF2">
        <w:rPr>
          <w:rFonts w:ascii="Arial" w:hAnsi="Arial" w:cs="Arial"/>
        </w:rPr>
        <w:t>Боровского сельского поселения</w:t>
      </w:r>
      <w:r w:rsidR="00DB453C" w:rsidRPr="00C20BF2">
        <w:rPr>
          <w:rFonts w:ascii="Arial" w:hAnsi="Arial" w:cs="Arial"/>
          <w:shd w:val="clear" w:color="auto" w:fill="FFFFFF"/>
        </w:rPr>
        <w:t>.</w:t>
      </w:r>
    </w:p>
    <w:p w:rsidR="000B631E" w:rsidRPr="00C20BF2" w:rsidRDefault="000B631E" w:rsidP="00E82733">
      <w:pPr>
        <w:pStyle w:val="a7"/>
        <w:numPr>
          <w:ilvl w:val="0"/>
          <w:numId w:val="3"/>
        </w:numPr>
        <w:suppressAutoHyphens/>
        <w:ind w:left="0" w:firstLine="709"/>
        <w:rPr>
          <w:rFonts w:cs="Arial"/>
          <w:shd w:val="clear" w:color="auto" w:fill="FFFFFF"/>
        </w:rPr>
      </w:pPr>
      <w:r w:rsidRPr="00C20BF2">
        <w:rPr>
          <w:rFonts w:cs="Arial"/>
          <w:shd w:val="clear" w:color="auto" w:fill="FFFFFF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</w:t>
      </w:r>
      <w:r w:rsidR="00533DAB" w:rsidRPr="00C20BF2">
        <w:rPr>
          <w:rFonts w:cs="Arial"/>
        </w:rPr>
        <w:t>Боровского сельского поселения</w:t>
      </w:r>
      <w:r w:rsidR="00533DAB" w:rsidRPr="00C20BF2">
        <w:rPr>
          <w:rFonts w:cs="Arial"/>
          <w:shd w:val="clear" w:color="auto" w:fill="FFFFFF"/>
        </w:rPr>
        <w:t xml:space="preserve"> </w:t>
      </w:r>
      <w:r w:rsidRPr="00C20BF2">
        <w:rPr>
          <w:rFonts w:cs="Arial"/>
          <w:shd w:val="clear" w:color="auto" w:fill="FFFFFF"/>
        </w:rPr>
        <w:t>и МФЦ.</w:t>
      </w:r>
    </w:p>
    <w:p w:rsidR="003B557E" w:rsidRPr="00C20BF2" w:rsidRDefault="000B631E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 w:cs="Arial"/>
          <w:shd w:val="clear" w:color="auto" w:fill="FFFFFF"/>
        </w:rPr>
      </w:pPr>
      <w:r w:rsidRPr="00C20BF2">
        <w:rPr>
          <w:rFonts w:ascii="Arial" w:hAnsi="Arial" w:cs="Arial"/>
          <w:shd w:val="clear" w:color="auto" w:fill="FFFFFF"/>
        </w:rPr>
        <w:t>4</w:t>
      </w:r>
      <w:r w:rsidR="003B557E" w:rsidRPr="00C20BF2">
        <w:rPr>
          <w:rFonts w:ascii="Arial" w:hAnsi="Arial" w:cs="Arial"/>
          <w:shd w:val="clear" w:color="auto" w:fill="FFFFFF"/>
        </w:rPr>
        <w:t xml:space="preserve">. До вступления в силу соглашения, указанного в пункте </w:t>
      </w:r>
      <w:r w:rsidR="009E4C01" w:rsidRPr="00C20BF2">
        <w:rPr>
          <w:rFonts w:ascii="Arial" w:hAnsi="Arial" w:cs="Arial"/>
          <w:shd w:val="clear" w:color="auto" w:fill="FFFFFF"/>
        </w:rPr>
        <w:t>2</w:t>
      </w:r>
      <w:r w:rsidR="003B557E" w:rsidRPr="00C20BF2">
        <w:rPr>
          <w:rFonts w:ascii="Arial" w:hAnsi="Arial" w:cs="Arial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 w:rsidR="00533DAB" w:rsidRPr="00C20BF2">
        <w:rPr>
          <w:rFonts w:ascii="Arial" w:hAnsi="Arial" w:cs="Arial"/>
        </w:rPr>
        <w:t>Боровского сельского поселения</w:t>
      </w:r>
      <w:r w:rsidR="003B557E" w:rsidRPr="00C20BF2">
        <w:rPr>
          <w:rFonts w:ascii="Arial" w:hAnsi="Arial" w:cs="Arial"/>
          <w:shd w:val="clear" w:color="auto" w:fill="FFFFFF"/>
        </w:rPr>
        <w:t>.</w:t>
      </w:r>
    </w:p>
    <w:p w:rsidR="000B631E" w:rsidRPr="00C20BF2" w:rsidRDefault="000B631E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5. Положения административного регламента об идентификац</w:t>
      </w:r>
      <w:proofErr w:type="gramStart"/>
      <w:r w:rsidRPr="00C20BF2">
        <w:rPr>
          <w:rFonts w:cs="Arial"/>
        </w:rPr>
        <w:t>ии и ау</w:t>
      </w:r>
      <w:proofErr w:type="gramEnd"/>
      <w:r w:rsidRPr="00C20BF2">
        <w:rPr>
          <w:rFonts w:cs="Arial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DB453C" w:rsidRPr="00C20BF2" w:rsidRDefault="000B631E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lastRenderedPageBreak/>
        <w:t>6. Признать утратившим силу</w:t>
      </w:r>
      <w:r w:rsidR="00DB453C" w:rsidRPr="00C20BF2">
        <w:rPr>
          <w:rFonts w:cs="Arial"/>
        </w:rPr>
        <w:t xml:space="preserve"> постановление администрации муниципального образования поселок Боровский от </w:t>
      </w:r>
      <w:hyperlink r:id="rId9" w:tgtFrame="Cancelling" w:history="1">
        <w:r w:rsidR="00DB453C" w:rsidRPr="00C20BF2">
          <w:rPr>
            <w:rStyle w:val="a5"/>
            <w:rFonts w:cs="Arial"/>
          </w:rPr>
          <w:t>07.10.2020 №62</w:t>
        </w:r>
      </w:hyperlink>
      <w:r w:rsidR="00DB453C" w:rsidRPr="00C20BF2">
        <w:rPr>
          <w:rFonts w:cs="Arial"/>
        </w:rPr>
        <w:t xml:space="preserve">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</w:r>
    </w:p>
    <w:p w:rsidR="003B557E" w:rsidRPr="00C20BF2" w:rsidRDefault="00DB453C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 w:cs="Arial"/>
        </w:rPr>
      </w:pPr>
      <w:r w:rsidRPr="00C20BF2">
        <w:rPr>
          <w:rFonts w:ascii="Arial" w:hAnsi="Arial" w:cs="Arial"/>
        </w:rPr>
        <w:t>7</w:t>
      </w:r>
      <w:r w:rsidR="003B557E" w:rsidRPr="00C20BF2">
        <w:rPr>
          <w:rFonts w:ascii="Arial" w:hAnsi="Arial" w:cs="Arial"/>
        </w:rPr>
        <w:t>.</w:t>
      </w:r>
      <w:r w:rsidR="00E82733" w:rsidRPr="00C20BF2">
        <w:rPr>
          <w:rFonts w:ascii="Arial" w:hAnsi="Arial" w:cs="Arial"/>
        </w:rPr>
        <w:t xml:space="preserve"> </w:t>
      </w:r>
      <w:r w:rsidR="009E4C01" w:rsidRPr="00C20BF2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533DAB" w:rsidRPr="00C20BF2">
        <w:rPr>
          <w:rFonts w:ascii="Arial" w:hAnsi="Arial" w:cs="Arial"/>
        </w:rPr>
        <w:t xml:space="preserve">Боровского сельского поселения </w:t>
      </w:r>
      <w:r w:rsidR="009E4C01" w:rsidRPr="00C20BF2">
        <w:rPr>
          <w:rFonts w:ascii="Arial" w:hAnsi="Arial" w:cs="Arial"/>
        </w:rPr>
        <w:t xml:space="preserve">и </w:t>
      </w:r>
      <w:proofErr w:type="gramStart"/>
      <w:r w:rsidR="009E4C01" w:rsidRPr="00C20BF2">
        <w:rPr>
          <w:rFonts w:ascii="Arial" w:hAnsi="Arial" w:cs="Arial"/>
        </w:rPr>
        <w:t>разместить его</w:t>
      </w:r>
      <w:proofErr w:type="gramEnd"/>
      <w:r w:rsidR="009E4C01" w:rsidRPr="00C20BF2">
        <w:rPr>
          <w:rFonts w:ascii="Arial" w:hAnsi="Arial" w:cs="Arial"/>
        </w:rPr>
        <w:t xml:space="preserve"> на официальном сайте администрации </w:t>
      </w:r>
      <w:r w:rsidR="00533DAB" w:rsidRPr="00C20BF2">
        <w:rPr>
          <w:rFonts w:ascii="Arial" w:hAnsi="Arial" w:cs="Arial"/>
        </w:rPr>
        <w:t xml:space="preserve">Боровского сельского поселения </w:t>
      </w:r>
      <w:r w:rsidR="009E4C01" w:rsidRPr="00C20BF2">
        <w:rPr>
          <w:rFonts w:ascii="Arial" w:hAnsi="Arial" w:cs="Arial"/>
        </w:rPr>
        <w:t>в информационно-телекоммуникационной сети «Интернет»</w:t>
      </w:r>
      <w:r w:rsidR="003B557E" w:rsidRPr="00C20BF2">
        <w:rPr>
          <w:rFonts w:ascii="Arial" w:hAnsi="Arial" w:cs="Arial"/>
        </w:rPr>
        <w:t xml:space="preserve"> (далее – сайт МО).</w:t>
      </w:r>
    </w:p>
    <w:p w:rsidR="00DB453C" w:rsidRPr="00C20BF2" w:rsidRDefault="00DB453C" w:rsidP="00E82733">
      <w:pPr>
        <w:tabs>
          <w:tab w:val="left" w:pos="5425"/>
        </w:tabs>
        <w:suppressAutoHyphens/>
        <w:ind w:firstLine="709"/>
      </w:pPr>
    </w:p>
    <w:p w:rsidR="002E2D1D" w:rsidRPr="00C20BF2" w:rsidRDefault="009E4C01" w:rsidP="00E82733">
      <w:pPr>
        <w:shd w:val="clear" w:color="auto" w:fill="FFFFFF"/>
        <w:suppressAutoHyphens/>
        <w:ind w:firstLine="709"/>
      </w:pPr>
      <w:r w:rsidRPr="00C20BF2">
        <w:t xml:space="preserve">Глава муниципального образования </w:t>
      </w:r>
    </w:p>
    <w:p w:rsidR="009E4C01" w:rsidRPr="00C20BF2" w:rsidRDefault="009E4C01" w:rsidP="00E82733">
      <w:pPr>
        <w:shd w:val="clear" w:color="auto" w:fill="FFFFFF"/>
        <w:suppressAutoHyphens/>
        <w:ind w:firstLine="709"/>
      </w:pPr>
      <w:r w:rsidRPr="00C20BF2">
        <w:t>С.В. Сычева</w:t>
      </w:r>
    </w:p>
    <w:p w:rsidR="009E4C01" w:rsidRPr="00C20BF2" w:rsidRDefault="009E4C01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>Приложение</w:t>
      </w:r>
    </w:p>
    <w:p w:rsidR="00753D0A" w:rsidRPr="00C20BF2" w:rsidRDefault="00AC08E2" w:rsidP="00E82733">
      <w:pPr>
        <w:suppressAutoHyphens/>
        <w:ind w:firstLine="709"/>
        <w:jc w:val="right"/>
      </w:pPr>
      <w:r w:rsidRPr="00C20BF2">
        <w:t>к постановлению</w:t>
      </w:r>
      <w:r w:rsidR="00753D0A" w:rsidRPr="00C20BF2">
        <w:t xml:space="preserve"> администрации</w:t>
      </w:r>
    </w:p>
    <w:p w:rsidR="00753D0A" w:rsidRPr="00C20BF2" w:rsidRDefault="00753D0A" w:rsidP="00E82733">
      <w:pPr>
        <w:suppressAutoHyphens/>
        <w:ind w:firstLine="709"/>
        <w:jc w:val="right"/>
      </w:pPr>
      <w:r w:rsidRPr="00C20BF2">
        <w:t xml:space="preserve"> муниципального образования</w:t>
      </w:r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 xml:space="preserve">от </w:t>
      </w:r>
      <w:r w:rsidR="00DA368B" w:rsidRPr="00C20BF2">
        <w:t>12.09.</w:t>
      </w:r>
      <w:r w:rsidR="006C4565" w:rsidRPr="00C20BF2">
        <w:t xml:space="preserve">2022 </w:t>
      </w:r>
      <w:r w:rsidRPr="00C20BF2">
        <w:t>№</w:t>
      </w:r>
      <w:r w:rsidR="006C4565" w:rsidRPr="00C20BF2">
        <w:t>43</w:t>
      </w:r>
    </w:p>
    <w:p w:rsidR="00AC08E2" w:rsidRPr="00C20BF2" w:rsidRDefault="002F2806" w:rsidP="00214A50">
      <w:pPr>
        <w:suppressAutoHyphens/>
        <w:ind w:firstLine="709"/>
        <w:jc w:val="right"/>
      </w:pPr>
      <w:r w:rsidRPr="00C20BF2">
        <w:t>(в редакции постановления от 10.06.2024 №10, 16.09.2025 №42)</w:t>
      </w:r>
    </w:p>
    <w:p w:rsidR="00214A50" w:rsidRPr="00C20BF2" w:rsidRDefault="00214A50" w:rsidP="00E82733">
      <w:pPr>
        <w:suppressAutoHyphens/>
        <w:ind w:firstLine="709"/>
        <w:jc w:val="center"/>
        <w:rPr>
          <w:b/>
          <w:bCs/>
        </w:rPr>
      </w:pPr>
    </w:p>
    <w:p w:rsidR="00AC08E2" w:rsidRPr="00C20BF2" w:rsidRDefault="00AC08E2" w:rsidP="00E82733">
      <w:pPr>
        <w:suppressAutoHyphens/>
        <w:ind w:firstLine="709"/>
        <w:jc w:val="center"/>
        <w:rPr>
          <w:b/>
        </w:rPr>
      </w:pPr>
      <w:r w:rsidRPr="00C20BF2">
        <w:rPr>
          <w:b/>
          <w:bCs/>
        </w:rPr>
        <w:t>Административный регламент</w:t>
      </w:r>
    </w:p>
    <w:p w:rsidR="00AC08E2" w:rsidRPr="00C20BF2" w:rsidRDefault="00AC08E2" w:rsidP="00E82733">
      <w:pPr>
        <w:pStyle w:val="a6"/>
        <w:suppressAutoHyphens/>
        <w:spacing w:before="0" w:beforeAutospacing="0" w:after="0" w:line="240" w:lineRule="auto"/>
        <w:ind w:firstLine="709"/>
        <w:jc w:val="center"/>
        <w:rPr>
          <w:rFonts w:ascii="Arial" w:hAnsi="Arial"/>
          <w:b/>
        </w:rPr>
      </w:pPr>
      <w:r w:rsidRPr="00C20BF2">
        <w:rPr>
          <w:rFonts w:ascii="Arial" w:hAnsi="Arial"/>
          <w:b/>
          <w:bCs/>
        </w:rPr>
        <w:t>предоставления муниципальной услуги: «Дача письменных разъяснений налогоплательщикам</w:t>
      </w:r>
      <w:r w:rsidR="00753D0A" w:rsidRPr="00C20BF2">
        <w:rPr>
          <w:rFonts w:ascii="Arial" w:hAnsi="Arial"/>
          <w:b/>
        </w:rPr>
        <w:t>,</w:t>
      </w:r>
      <w:r w:rsidR="006835CD" w:rsidRPr="00C20BF2">
        <w:rPr>
          <w:rFonts w:ascii="Arial" w:hAnsi="Arial"/>
          <w:b/>
        </w:rPr>
        <w:t xml:space="preserve"> </w:t>
      </w:r>
      <w:r w:rsidR="00753D0A" w:rsidRPr="00C20BF2">
        <w:rPr>
          <w:rFonts w:ascii="Arial" w:hAnsi="Arial"/>
          <w:b/>
        </w:rPr>
        <w:t>плательщикам сборов</w:t>
      </w:r>
      <w:r w:rsidR="006835CD" w:rsidRPr="00C20BF2">
        <w:rPr>
          <w:rFonts w:ascii="Arial" w:hAnsi="Arial"/>
          <w:b/>
        </w:rPr>
        <w:t xml:space="preserve"> </w:t>
      </w:r>
      <w:r w:rsidRPr="00C20BF2">
        <w:rPr>
          <w:rFonts w:ascii="Arial" w:hAnsi="Arial"/>
          <w:b/>
          <w:bCs/>
        </w:rPr>
        <w:t xml:space="preserve">и налоговым агентам по вопросам применения </w:t>
      </w:r>
      <w:r w:rsidRPr="00C20BF2">
        <w:rPr>
          <w:rFonts w:ascii="Arial" w:hAnsi="Arial"/>
          <w:b/>
          <w:bCs/>
          <w:shd w:val="clear" w:color="auto" w:fill="FFFFFF"/>
        </w:rPr>
        <w:t xml:space="preserve">муниципальных нормативных правовых актов </w:t>
      </w:r>
      <w:r w:rsidRPr="00C20BF2">
        <w:rPr>
          <w:rFonts w:ascii="Arial" w:hAnsi="Arial"/>
          <w:b/>
        </w:rPr>
        <w:t>муниципального образования поселок Боровский</w:t>
      </w:r>
      <w:r w:rsidRPr="00C20BF2">
        <w:rPr>
          <w:rFonts w:ascii="Arial" w:hAnsi="Arial"/>
          <w:b/>
          <w:bCs/>
          <w:shd w:val="clear" w:color="auto" w:fill="FFFFFF"/>
        </w:rPr>
        <w:t xml:space="preserve"> о местных налогах и сборах»</w:t>
      </w:r>
    </w:p>
    <w:p w:rsidR="00AC08E2" w:rsidRPr="00C20BF2" w:rsidRDefault="00AC08E2" w:rsidP="00E82733">
      <w:pPr>
        <w:suppressAutoHyphens/>
        <w:ind w:firstLine="709"/>
      </w:pPr>
    </w:p>
    <w:p w:rsidR="00AC08E2" w:rsidRPr="00C20BF2" w:rsidRDefault="00AC08E2" w:rsidP="00E82733">
      <w:pPr>
        <w:suppressAutoHyphens/>
        <w:ind w:firstLine="709"/>
      </w:pPr>
      <w:r w:rsidRPr="00C20BF2">
        <w:rPr>
          <w:b/>
          <w:bCs/>
          <w:shd w:val="clear" w:color="auto" w:fill="FFFFFF"/>
        </w:rPr>
        <w:t>I. Общие положения</w:t>
      </w:r>
    </w:p>
    <w:p w:rsidR="00AC08E2" w:rsidRPr="00C20BF2" w:rsidRDefault="00AC08E2" w:rsidP="00E82733">
      <w:pPr>
        <w:suppressAutoHyphens/>
        <w:ind w:firstLine="709"/>
      </w:pP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  <w:shd w:val="clear" w:color="auto" w:fill="FFFFFF"/>
        </w:rPr>
        <w:t>1.1. Предмет регулирования административного регламента</w:t>
      </w:r>
    </w:p>
    <w:p w:rsidR="00AC08E2" w:rsidRPr="00C20BF2" w:rsidRDefault="00AC08E2" w:rsidP="00E82733">
      <w:pPr>
        <w:suppressAutoHyphens/>
        <w:ind w:firstLine="709"/>
      </w:pPr>
      <w:proofErr w:type="gramStart"/>
      <w:r w:rsidRPr="00C20BF2">
        <w:rPr>
          <w:shd w:val="clear" w:color="auto" w:fill="FFFFFF"/>
        </w:rPr>
        <w:t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налогоплательщикам</w:t>
      </w:r>
      <w:r w:rsidR="00753D0A" w:rsidRPr="00C20BF2">
        <w:rPr>
          <w:shd w:val="clear" w:color="auto" w:fill="FFFFFF"/>
        </w:rPr>
        <w:t>,</w:t>
      </w:r>
      <w:r w:rsidR="00753D0A" w:rsidRPr="00C20BF2">
        <w:t xml:space="preserve"> плательщикам сборов </w:t>
      </w:r>
      <w:r w:rsidRPr="00C20BF2">
        <w:rPr>
          <w:shd w:val="clear" w:color="auto" w:fill="FFFFFF"/>
        </w:rPr>
        <w:t>и налоговым агентам по вопросам применения муниципальных нор</w:t>
      </w:r>
      <w:r w:rsidRPr="00C20BF2">
        <w:t xml:space="preserve">мативных правовых актов муниципального образования поселок Боровский о </w:t>
      </w:r>
      <w:r w:rsidRPr="00C20BF2">
        <w:rPr>
          <w:shd w:val="clear" w:color="auto" w:fill="FFFFFF"/>
        </w:rPr>
        <w:t>местных</w:t>
      </w:r>
      <w:r w:rsidRPr="00C20BF2"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</w:t>
      </w:r>
      <w:proofErr w:type="gramEnd"/>
      <w:r w:rsidRPr="00C20BF2">
        <w:t xml:space="preserve">, определения сроков и </w:t>
      </w:r>
      <w:r w:rsidRPr="00C20BF2">
        <w:rPr>
          <w:rFonts w:cs="Arial"/>
        </w:rPr>
        <w:t xml:space="preserve">последовательности действий (административных процедур) администрации </w:t>
      </w:r>
      <w:r w:rsidR="00533DAB" w:rsidRPr="00C20BF2">
        <w:rPr>
          <w:rFonts w:cs="Arial"/>
        </w:rPr>
        <w:t>Боровского сельского поселения</w:t>
      </w:r>
      <w:r w:rsidR="00533DAB" w:rsidRPr="00C20BF2">
        <w:t xml:space="preserve"> </w:t>
      </w:r>
      <w:r w:rsidRPr="00C20BF2">
        <w:t xml:space="preserve">(далее – Администрация). </w:t>
      </w:r>
    </w:p>
    <w:p w:rsidR="00AC08E2" w:rsidRPr="00C20BF2" w:rsidRDefault="00AC08E2" w:rsidP="00E82733">
      <w:pPr>
        <w:suppressAutoHyphens/>
        <w:ind w:firstLine="709"/>
      </w:pP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1.2. Круг заявителей</w:t>
      </w:r>
    </w:p>
    <w:p w:rsidR="00AC08E2" w:rsidRPr="00C20BF2" w:rsidRDefault="00AC08E2" w:rsidP="00E82733">
      <w:pPr>
        <w:suppressAutoHyphens/>
        <w:ind w:firstLine="709"/>
      </w:pPr>
      <w:r w:rsidRPr="00C20BF2">
        <w:t>З</w:t>
      </w:r>
      <w:r w:rsidRPr="00C20BF2">
        <w:rPr>
          <w:shd w:val="clear" w:color="auto" w:fill="FFFFFF"/>
        </w:rPr>
        <w:t>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</w:t>
      </w:r>
      <w:r w:rsidR="00753D0A" w:rsidRPr="00C20BF2">
        <w:rPr>
          <w:shd w:val="clear" w:color="auto" w:fill="FFFFFF"/>
        </w:rPr>
        <w:t>,</w:t>
      </w:r>
      <w:r w:rsidR="00753D0A" w:rsidRPr="00C20BF2">
        <w:t xml:space="preserve"> плательщикам сборов </w:t>
      </w:r>
      <w:r w:rsidRPr="00C20BF2">
        <w:rPr>
          <w:shd w:val="clear" w:color="auto" w:fill="FFFFFF"/>
        </w:rPr>
        <w:t>или налоговыми агентами (далее – заявитель).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</w:t>
      </w:r>
      <w:r w:rsidRPr="00C20BF2">
        <w:lastRenderedPageBreak/>
        <w:t xml:space="preserve">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C20BF2">
        <w:rPr>
          <w:shd w:val="clear" w:color="auto" w:fill="FFFFFF"/>
        </w:rPr>
        <w:t>–</w:t>
      </w:r>
      <w:r w:rsidRPr="00C20BF2">
        <w:t xml:space="preserve"> представители заявителей). </w:t>
      </w:r>
    </w:p>
    <w:p w:rsidR="00AC08E2" w:rsidRPr="00C20BF2" w:rsidRDefault="00AC08E2" w:rsidP="00E82733">
      <w:pPr>
        <w:suppressAutoHyphens/>
        <w:ind w:firstLine="709"/>
      </w:pPr>
    </w:p>
    <w:p w:rsidR="00AC08E2" w:rsidRPr="00C20BF2" w:rsidRDefault="00AC08E2" w:rsidP="00E82733">
      <w:pPr>
        <w:suppressAutoHyphens/>
        <w:ind w:firstLine="709"/>
      </w:pPr>
      <w:r w:rsidRPr="00C20BF2">
        <w:rPr>
          <w:b/>
          <w:bCs/>
        </w:rPr>
        <w:t>II. Стандарт предоставления муниципальной услуги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2.1. Наименование муниципальной услуги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Дача письменных разъяснений налогоплательщикам</w:t>
      </w:r>
      <w:r w:rsidR="00753D0A" w:rsidRPr="00C20BF2">
        <w:rPr>
          <w:rFonts w:cs="Arial"/>
        </w:rPr>
        <w:t xml:space="preserve">, плательщикам сборов </w:t>
      </w:r>
      <w:r w:rsidRPr="00C20BF2">
        <w:rPr>
          <w:rFonts w:cs="Arial"/>
        </w:rPr>
        <w:t>и налоговым агентам по вопросам приме</w:t>
      </w:r>
      <w:r w:rsidRPr="00C20BF2">
        <w:rPr>
          <w:rFonts w:cs="Arial"/>
          <w:shd w:val="clear" w:color="auto" w:fill="FFFFFF"/>
        </w:rPr>
        <w:t xml:space="preserve">нения муниципальных нормативных правовых актов </w:t>
      </w:r>
      <w:r w:rsidR="00533DAB" w:rsidRPr="00C20BF2">
        <w:rPr>
          <w:rFonts w:cs="Arial"/>
        </w:rPr>
        <w:t>Боровского сельского поселения</w:t>
      </w:r>
      <w:r w:rsidR="00533DAB" w:rsidRPr="00C20BF2">
        <w:rPr>
          <w:rFonts w:cs="Arial"/>
          <w:shd w:val="clear" w:color="auto" w:fill="FFFFFF"/>
        </w:rPr>
        <w:t xml:space="preserve"> </w:t>
      </w:r>
      <w:r w:rsidRPr="00C20BF2">
        <w:rPr>
          <w:rFonts w:cs="Arial"/>
          <w:shd w:val="clear" w:color="auto" w:fill="FFFFFF"/>
        </w:rPr>
        <w:t>о местных налогах и сборах.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2.2. Наименование органа, предоставляющего муниципальную услугу</w:t>
      </w:r>
    </w:p>
    <w:p w:rsidR="00533DAB" w:rsidRPr="00C20BF2" w:rsidRDefault="00533DAB" w:rsidP="00533DAB">
      <w:pPr>
        <w:rPr>
          <w:rFonts w:cs="Arial"/>
        </w:rPr>
      </w:pPr>
      <w:r w:rsidRPr="00C20BF2">
        <w:rPr>
          <w:rFonts w:cs="Arial"/>
        </w:rPr>
        <w:t>Предоставление муниципальной услуги осуществляется финансовым органом администрации Боровского сельского поселения (далее – Финансовый орган).</w:t>
      </w:r>
    </w:p>
    <w:p w:rsidR="00AC08E2" w:rsidRPr="00C20BF2" w:rsidRDefault="00533DAB" w:rsidP="00533DAB">
      <w:pPr>
        <w:suppressAutoHyphens/>
        <w:ind w:firstLine="709"/>
        <w:rPr>
          <w:rFonts w:cs="Arial"/>
        </w:rPr>
      </w:pPr>
      <w:proofErr w:type="gramStart"/>
      <w:r w:rsidRPr="00C20BF2">
        <w:rPr>
          <w:rFonts w:cs="Arial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МФЦ.</w:t>
      </w:r>
      <w:proofErr w:type="gramEnd"/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2.3. Описание результата предоставления муниципальной услуги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Результатом предоставления муниципальной услуги является</w:t>
      </w:r>
      <w:r w:rsidRPr="00C20BF2">
        <w:rPr>
          <w:rFonts w:cs="Arial"/>
          <w:shd w:val="clear" w:color="auto" w:fill="FFFFFF"/>
        </w:rPr>
        <w:t>: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1) письменное разъяснение по вопросам применения </w:t>
      </w:r>
      <w:r w:rsidRPr="00C20BF2">
        <w:rPr>
          <w:rFonts w:cs="Arial"/>
          <w:shd w:val="clear" w:color="auto" w:fill="FFFFFF"/>
        </w:rPr>
        <w:t xml:space="preserve">муниципальных нормативных правовых актов </w:t>
      </w:r>
      <w:r w:rsidR="00533DAB" w:rsidRPr="00C20BF2">
        <w:rPr>
          <w:rFonts w:cs="Arial"/>
        </w:rPr>
        <w:t>Боровского сельского поселения</w:t>
      </w:r>
      <w:r w:rsidR="00533DAB" w:rsidRPr="00C20BF2">
        <w:rPr>
          <w:rFonts w:cs="Arial"/>
          <w:shd w:val="clear" w:color="auto" w:fill="FFFFFF"/>
        </w:rPr>
        <w:t xml:space="preserve"> </w:t>
      </w:r>
      <w:r w:rsidRPr="00C20BF2">
        <w:rPr>
          <w:rFonts w:cs="Arial"/>
          <w:shd w:val="clear" w:color="auto" w:fill="FFFFFF"/>
        </w:rPr>
        <w:t>о местных налогах и сборах;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 xml:space="preserve">2) отказ в даче письменных разъяснений по вопросам применения муниципальных нормативных правовых актов </w:t>
      </w:r>
      <w:r w:rsidR="00533DAB" w:rsidRPr="00C20BF2">
        <w:rPr>
          <w:rFonts w:cs="Arial"/>
        </w:rPr>
        <w:t>Боровского сельского поселения</w:t>
      </w:r>
      <w:r w:rsidRPr="00C20BF2">
        <w:rPr>
          <w:rFonts w:cs="Arial"/>
          <w:shd w:val="clear" w:color="auto" w:fill="FFFFFF"/>
        </w:rPr>
        <w:t xml:space="preserve"> о местных налогах и с</w:t>
      </w:r>
      <w:r w:rsidRPr="00C20BF2">
        <w:rPr>
          <w:rFonts w:cs="Arial"/>
        </w:rPr>
        <w:t>борах.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  <w:shd w:val="clear" w:color="auto" w:fill="FFFFFF"/>
        </w:rPr>
        <w:t>2.4. Срок предоставления муниципальной услуги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Муниципальная услуга предоставляется в течение</w:t>
      </w:r>
      <w:r w:rsidRPr="00C20BF2">
        <w:rPr>
          <w:rFonts w:cs="Arial"/>
          <w:shd w:val="clear" w:color="auto" w:fill="FFFFFF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753D0A" w:rsidRPr="00C20BF2" w:rsidRDefault="00AC08E2" w:rsidP="00533DAB">
      <w:pPr>
        <w:suppressAutoHyphens/>
        <w:ind w:firstLine="709"/>
        <w:rPr>
          <w:rFonts w:cs="Arial"/>
        </w:rPr>
      </w:pPr>
      <w:r w:rsidRPr="00C20BF2">
        <w:rPr>
          <w:rFonts w:cs="Arial"/>
          <w:iCs/>
          <w:shd w:val="clear" w:color="auto" w:fill="FFFFFF"/>
        </w:rPr>
        <w:t xml:space="preserve">2.5. </w:t>
      </w:r>
      <w:r w:rsidR="00753D0A" w:rsidRPr="00C20BF2">
        <w:rPr>
          <w:rFonts w:cs="Arial"/>
          <w:iCs/>
          <w:shd w:val="clear" w:color="auto" w:fill="FFFFFF"/>
        </w:rPr>
        <w:t>Н</w:t>
      </w:r>
      <w:r w:rsidRPr="00C20BF2">
        <w:rPr>
          <w:rFonts w:cs="Arial"/>
          <w:iCs/>
          <w:shd w:val="clear" w:color="auto" w:fill="FFFFFF"/>
        </w:rPr>
        <w:t>ормативны</w:t>
      </w:r>
      <w:r w:rsidR="00753D0A" w:rsidRPr="00C20BF2">
        <w:rPr>
          <w:rFonts w:cs="Arial"/>
          <w:iCs/>
          <w:shd w:val="clear" w:color="auto" w:fill="FFFFFF"/>
        </w:rPr>
        <w:t>е</w:t>
      </w:r>
      <w:r w:rsidRPr="00C20BF2">
        <w:rPr>
          <w:rFonts w:cs="Arial"/>
          <w:iCs/>
          <w:shd w:val="clear" w:color="auto" w:fill="FFFFFF"/>
        </w:rPr>
        <w:t xml:space="preserve"> правовы</w:t>
      </w:r>
      <w:r w:rsidR="00753D0A" w:rsidRPr="00C20BF2">
        <w:rPr>
          <w:rFonts w:cs="Arial"/>
          <w:iCs/>
          <w:shd w:val="clear" w:color="auto" w:fill="FFFFFF"/>
        </w:rPr>
        <w:t>е</w:t>
      </w:r>
      <w:r w:rsidRPr="00C20BF2">
        <w:rPr>
          <w:rFonts w:cs="Arial"/>
          <w:iCs/>
          <w:shd w:val="clear" w:color="auto" w:fill="FFFFFF"/>
        </w:rPr>
        <w:t xml:space="preserve"> акт</w:t>
      </w:r>
      <w:r w:rsidR="00753D0A" w:rsidRPr="00C20BF2">
        <w:rPr>
          <w:rFonts w:cs="Arial"/>
          <w:iCs/>
          <w:shd w:val="clear" w:color="auto" w:fill="FFFFFF"/>
        </w:rPr>
        <w:t>ы</w:t>
      </w:r>
      <w:r w:rsidRPr="00C20BF2">
        <w:rPr>
          <w:rFonts w:cs="Arial"/>
          <w:iCs/>
          <w:shd w:val="clear" w:color="auto" w:fill="FFFFFF"/>
        </w:rPr>
        <w:t>,</w:t>
      </w:r>
      <w:r w:rsidR="00533DAB" w:rsidRPr="00C20BF2">
        <w:rPr>
          <w:rFonts w:cs="Arial"/>
          <w:iCs/>
          <w:shd w:val="clear" w:color="auto" w:fill="FFFFFF"/>
        </w:rPr>
        <w:t xml:space="preserve"> </w:t>
      </w:r>
      <w:r w:rsidRPr="00C20BF2">
        <w:rPr>
          <w:rFonts w:cs="Arial"/>
          <w:iCs/>
          <w:shd w:val="clear" w:color="auto" w:fill="FFFFFF"/>
        </w:rPr>
        <w:t>регулирующи</w:t>
      </w:r>
      <w:r w:rsidR="00753D0A" w:rsidRPr="00C20BF2">
        <w:rPr>
          <w:rFonts w:cs="Arial"/>
          <w:iCs/>
          <w:shd w:val="clear" w:color="auto" w:fill="FFFFFF"/>
        </w:rPr>
        <w:t>е</w:t>
      </w:r>
      <w:r w:rsidRPr="00C20BF2">
        <w:rPr>
          <w:rFonts w:cs="Arial"/>
          <w:iCs/>
          <w:shd w:val="clear" w:color="auto" w:fill="FFFFFF"/>
        </w:rPr>
        <w:t xml:space="preserve"> отношения, возникающие в связи с предоставлением</w:t>
      </w:r>
      <w:r w:rsidR="00533DAB" w:rsidRPr="00C20BF2">
        <w:rPr>
          <w:rFonts w:cs="Arial"/>
        </w:rPr>
        <w:t xml:space="preserve"> </w:t>
      </w:r>
      <w:r w:rsidR="00753D0A" w:rsidRPr="00C20BF2">
        <w:rPr>
          <w:rFonts w:cs="Arial"/>
          <w:iCs/>
          <w:shd w:val="clear" w:color="auto" w:fill="FFFFFF"/>
        </w:rPr>
        <w:t>муниципальной</w:t>
      </w:r>
      <w:r w:rsidRPr="00C20BF2">
        <w:rPr>
          <w:rFonts w:cs="Arial"/>
          <w:iCs/>
          <w:shd w:val="clear" w:color="auto" w:fill="FFFFFF"/>
        </w:rPr>
        <w:t xml:space="preserve"> услуги</w:t>
      </w:r>
    </w:p>
    <w:p w:rsidR="00AC08E2" w:rsidRPr="00C20BF2" w:rsidRDefault="00533DAB" w:rsidP="00E82733">
      <w:pPr>
        <w:suppressAutoHyphens/>
        <w:ind w:firstLine="709"/>
        <w:rPr>
          <w:rFonts w:cs="Arial"/>
        </w:rPr>
      </w:pPr>
      <w:proofErr w:type="gramStart"/>
      <w:r w:rsidRPr="00C20BF2">
        <w:rPr>
          <w:rFonts w:cs="Arial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hyperlink r:id="rId10" w:history="1">
        <w:r w:rsidRPr="00C20BF2">
          <w:rPr>
            <w:rStyle w:val="a5"/>
            <w:rFonts w:cs="Arial"/>
          </w:rPr>
          <w:t>www.borovskiy-adm.ru</w:t>
        </w:r>
      </w:hyperlink>
      <w:r w:rsidRPr="00C20BF2">
        <w:rPr>
          <w:rFonts w:cs="Arial"/>
        </w:rPr>
        <w:t xml:space="preserve"> в разделе муниципальные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регионального реестра государственных и муниципальных услуг</w:t>
      </w:r>
      <w:proofErr w:type="gramEnd"/>
      <w:r w:rsidRPr="00C20BF2">
        <w:rPr>
          <w:rFonts w:cs="Arial"/>
        </w:rPr>
        <w:t xml:space="preserve"> (функций) Тюменской области</w:t>
      </w:r>
      <w:r w:rsidR="00AC08E2" w:rsidRPr="00C20BF2">
        <w:rPr>
          <w:rFonts w:cs="Arial"/>
        </w:rPr>
        <w:t>.</w:t>
      </w:r>
    </w:p>
    <w:p w:rsidR="00AC08E2" w:rsidRPr="00C20BF2" w:rsidRDefault="00AC08E2" w:rsidP="00E82733">
      <w:pPr>
        <w:suppressAutoHyphens/>
        <w:ind w:firstLine="709"/>
        <w:rPr>
          <w:rFonts w:cs="Arial"/>
          <w:iCs/>
          <w:shd w:val="clear" w:color="auto" w:fill="FFFFFF"/>
        </w:rPr>
      </w:pPr>
      <w:r w:rsidRPr="00C20BF2">
        <w:rPr>
          <w:rFonts w:cs="Arial"/>
          <w:iCs/>
          <w:shd w:val="clear" w:color="auto" w:fill="FFFFFF"/>
        </w:rPr>
        <w:t>2.6. Исчерпывающий перечень документов,</w:t>
      </w:r>
      <w:r w:rsidR="002F2806" w:rsidRPr="00C20BF2">
        <w:rPr>
          <w:rFonts w:cs="Arial"/>
          <w:iCs/>
          <w:shd w:val="clear" w:color="auto" w:fill="FFFFFF"/>
        </w:rPr>
        <w:t xml:space="preserve"> </w:t>
      </w:r>
      <w:r w:rsidRPr="00C20BF2">
        <w:rPr>
          <w:rFonts w:cs="Arial"/>
          <w:iCs/>
          <w:shd w:val="clear" w:color="auto" w:fill="FFFFFF"/>
        </w:rPr>
        <w:t>необходимых в соответствии с нормативными правовыми актами</w:t>
      </w:r>
      <w:r w:rsidR="002F2806" w:rsidRPr="00C20BF2">
        <w:rPr>
          <w:rFonts w:cs="Arial"/>
          <w:iCs/>
          <w:shd w:val="clear" w:color="auto" w:fill="FFFFFF"/>
        </w:rPr>
        <w:t xml:space="preserve"> </w:t>
      </w:r>
      <w:r w:rsidRPr="00C20BF2">
        <w:rPr>
          <w:rFonts w:cs="Arial"/>
          <w:iCs/>
          <w:shd w:val="clear" w:color="auto" w:fill="FFFFFF"/>
        </w:rPr>
        <w:t>для предоставления муниципальной услуги и услуг,</w:t>
      </w:r>
      <w:r w:rsidR="002F2806" w:rsidRPr="00C20BF2">
        <w:rPr>
          <w:rFonts w:cs="Arial"/>
          <w:iCs/>
          <w:shd w:val="clear" w:color="auto" w:fill="FFFFFF"/>
        </w:rPr>
        <w:t xml:space="preserve"> </w:t>
      </w:r>
      <w:r w:rsidRPr="00C20BF2">
        <w:rPr>
          <w:rFonts w:cs="Arial"/>
          <w:iCs/>
          <w:shd w:val="clear" w:color="auto" w:fill="FFFFFF"/>
        </w:rPr>
        <w:t>которые являются необходимыми и обязательными для предоставления</w:t>
      </w:r>
      <w:r w:rsidR="002F2806" w:rsidRPr="00C20BF2">
        <w:rPr>
          <w:rFonts w:cs="Arial"/>
          <w:iCs/>
          <w:shd w:val="clear" w:color="auto" w:fill="FFFFFF"/>
        </w:rPr>
        <w:t xml:space="preserve"> </w:t>
      </w:r>
      <w:r w:rsidRPr="00C20BF2">
        <w:rPr>
          <w:rFonts w:cs="Arial"/>
          <w:iCs/>
          <w:shd w:val="clear" w:color="auto" w:fill="FFFFFF"/>
        </w:rPr>
        <w:t>муниципальной услуги, подлежащих представлению заявителем</w:t>
      </w:r>
    </w:p>
    <w:p w:rsidR="00AC08E2" w:rsidRPr="00C20BF2" w:rsidRDefault="00753D0A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2.6.1. </w:t>
      </w:r>
      <w:r w:rsidR="00AC08E2" w:rsidRPr="00C20BF2">
        <w:rPr>
          <w:rFonts w:cs="Arial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AC08E2" w:rsidRPr="00C20BF2">
        <w:rPr>
          <w:rFonts w:cs="Arial"/>
          <w:shd w:val="clear" w:color="auto" w:fill="FFFFFF"/>
        </w:rPr>
        <w:t xml:space="preserve">Финансовый орган </w:t>
      </w:r>
      <w:r w:rsidR="00AC08E2" w:rsidRPr="00C20BF2">
        <w:rPr>
          <w:rFonts w:cs="Arial"/>
        </w:rPr>
        <w:t xml:space="preserve">посредством почтового отправления, в электронном виде посредством интернет-сайта «Портал услуг Тюменской области» </w:t>
      </w:r>
      <w:r w:rsidR="00AC08E2" w:rsidRPr="00C20BF2">
        <w:rPr>
          <w:rFonts w:cs="Arial"/>
        </w:rPr>
        <w:lastRenderedPageBreak/>
        <w:t>(www.uslugi.admtyumen.ru) (далее – Региональный портал) или личного обращения в МФЦ: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proofErr w:type="gramStart"/>
      <w:r w:rsidRPr="00C20BF2">
        <w:rPr>
          <w:rFonts w:cs="Arial"/>
          <w:shd w:val="clear" w:color="auto" w:fill="FFFFFF"/>
        </w:rPr>
        <w:t xml:space="preserve">1) заявление о даче письменных разъяснений </w:t>
      </w:r>
      <w:r w:rsidRPr="00C20BF2">
        <w:rPr>
          <w:rFonts w:cs="Arial"/>
        </w:rPr>
        <w:t xml:space="preserve">по вопросам применения </w:t>
      </w:r>
      <w:r w:rsidRPr="00C20BF2">
        <w:rPr>
          <w:rFonts w:cs="Arial"/>
          <w:shd w:val="clear" w:color="auto" w:fill="FFFFFF"/>
        </w:rPr>
        <w:t xml:space="preserve">муниципальных нормативных </w:t>
      </w:r>
      <w:r w:rsidRPr="00C20BF2">
        <w:rPr>
          <w:rFonts w:cs="Arial"/>
        </w:rPr>
        <w:t xml:space="preserve">правовых актов </w:t>
      </w:r>
      <w:r w:rsidR="00533DAB" w:rsidRPr="00C20BF2">
        <w:rPr>
          <w:rFonts w:cs="Arial"/>
        </w:rPr>
        <w:t>Боровского сельского поселения</w:t>
      </w:r>
      <w:r w:rsidRPr="00C20BF2">
        <w:rPr>
          <w:rFonts w:cs="Arial"/>
        </w:rPr>
        <w:t xml:space="preserve"> о </w:t>
      </w:r>
      <w:r w:rsidRPr="00C20BF2">
        <w:rPr>
          <w:rFonts w:cs="Arial"/>
          <w:shd w:val="clear" w:color="auto" w:fill="FFFFFF"/>
        </w:rPr>
        <w:t>местных</w:t>
      </w:r>
      <w:r w:rsidRPr="00C20BF2">
        <w:rPr>
          <w:rFonts w:cs="Arial"/>
        </w:rPr>
        <w:t xml:space="preserve"> налогах и сборах (далее – заявление)</w:t>
      </w:r>
      <w:r w:rsidRPr="00C20BF2">
        <w:rPr>
          <w:rFonts w:cs="Arial"/>
          <w:shd w:val="clear" w:color="auto" w:fill="FFFFFF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 xml:space="preserve">2) </w:t>
      </w:r>
      <w:r w:rsidRPr="00C20BF2">
        <w:rPr>
          <w:rFonts w:cs="Arial"/>
        </w:rPr>
        <w:t>документ, подтверждающий полномочия представителя заявителя, в случае если заявление по</w:t>
      </w:r>
      <w:r w:rsidR="00B230AA" w:rsidRPr="00C20BF2">
        <w:rPr>
          <w:rFonts w:cs="Arial"/>
        </w:rPr>
        <w:t>дается представителем заявителя;</w:t>
      </w:r>
    </w:p>
    <w:p w:rsidR="00533DAB" w:rsidRPr="00C20BF2" w:rsidRDefault="00533DAB" w:rsidP="00E82733">
      <w:pPr>
        <w:suppressAutoHyphens/>
        <w:ind w:firstLine="709"/>
        <w:rPr>
          <w:rFonts w:cs="Arial"/>
        </w:rPr>
      </w:pPr>
      <w:proofErr w:type="gramStart"/>
      <w:r w:rsidRPr="00C20BF2">
        <w:rPr>
          <w:rFonts w:cs="Arial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(организациями) Российской Федерации, осуществляющими государственную регистрацию актов гражданского состояния, или документов, выданных органами опеки и попечительства</w:t>
      </w:r>
      <w:proofErr w:type="gramEnd"/>
      <w:r w:rsidRPr="00C20BF2">
        <w:rPr>
          <w:rFonts w:cs="Arial"/>
        </w:rPr>
        <w:t xml:space="preserve"> в соответствии с законодательством Российской Федерации.</w:t>
      </w:r>
    </w:p>
    <w:p w:rsidR="00E95838" w:rsidRPr="00C20BF2" w:rsidRDefault="00E95838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B230AA" w:rsidRPr="00C20BF2" w:rsidRDefault="00C65E4B" w:rsidP="00E82733">
      <w:pPr>
        <w:suppressAutoHyphens/>
        <w:ind w:firstLine="709"/>
        <w:rPr>
          <w:rFonts w:cs="Arial"/>
        </w:rPr>
      </w:pPr>
      <w:r w:rsidRPr="00C20BF2">
        <w:rPr>
          <w:rStyle w:val="21"/>
          <w:rFonts w:eastAsia="Arial" w:cs="Arial"/>
        </w:rPr>
        <w:t xml:space="preserve"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</w:t>
      </w:r>
      <w:r w:rsidRPr="00C20BF2">
        <w:rPr>
          <w:rFonts w:eastAsia="Arial" w:cs="Arial"/>
        </w:rPr>
        <w:t>в порядке, установленном действующим законодательством</w:t>
      </w:r>
      <w:proofErr w:type="gramStart"/>
      <w:r w:rsidRPr="00C20BF2">
        <w:rPr>
          <w:rFonts w:eastAsia="Arial" w:cs="Arial"/>
        </w:rPr>
        <w:t>.</w:t>
      </w:r>
      <w:proofErr w:type="gramEnd"/>
      <w:r w:rsidRPr="00C20BF2">
        <w:rPr>
          <w:rFonts w:eastAsia="Arial" w:cs="Arial"/>
        </w:rPr>
        <w:t xml:space="preserve"> </w:t>
      </w:r>
      <w:r w:rsidRPr="00C20BF2">
        <w:rPr>
          <w:rFonts w:cs="Arial"/>
        </w:rPr>
        <w:t>(</w:t>
      </w:r>
      <w:proofErr w:type="gramStart"/>
      <w:r w:rsidRPr="00C20BF2">
        <w:rPr>
          <w:rFonts w:cs="Arial"/>
        </w:rPr>
        <w:t>а</w:t>
      </w:r>
      <w:proofErr w:type="gramEnd"/>
      <w:r w:rsidRPr="00C20BF2">
        <w:rPr>
          <w:rFonts w:cs="Arial"/>
        </w:rPr>
        <w:t xml:space="preserve">бзац в редакции постановления от </w:t>
      </w:r>
      <w:hyperlink r:id="rId11" w:tgtFrame="ChangingDocument" w:history="1">
        <w:r w:rsidRPr="00C20BF2">
          <w:rPr>
            <w:rStyle w:val="a5"/>
            <w:rFonts w:cs="Arial"/>
          </w:rPr>
          <w:t>10.06.2024</w:t>
        </w:r>
        <w:r w:rsidR="002317BB" w:rsidRPr="00C20BF2">
          <w:rPr>
            <w:rStyle w:val="a5"/>
            <w:rFonts w:cs="Arial"/>
          </w:rPr>
          <w:t xml:space="preserve"> №10</w:t>
        </w:r>
      </w:hyperlink>
      <w:r w:rsidRPr="00C20BF2">
        <w:rPr>
          <w:rFonts w:cs="Arial"/>
        </w:rPr>
        <w:t>)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2.7. Исчерпывающий перечень документов,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proofErr w:type="gramStart"/>
      <w:r w:rsidRPr="00C20BF2">
        <w:rPr>
          <w:rFonts w:cs="Arial"/>
          <w:iCs/>
        </w:rPr>
        <w:t>необходимых</w:t>
      </w:r>
      <w:proofErr w:type="gramEnd"/>
      <w:r w:rsidRPr="00C20BF2">
        <w:rPr>
          <w:rFonts w:cs="Arial"/>
          <w:iCs/>
        </w:rPr>
        <w:t xml:space="preserve"> в соответствии с нормативными правовыми актами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C20BF2">
        <w:rPr>
          <w:rFonts w:cs="Arial"/>
          <w:iCs/>
          <w:shd w:val="clear" w:color="auto" w:fill="FFFFFF"/>
        </w:rPr>
        <w:t>доставлении муниципальных услуг,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  <w:shd w:val="clear" w:color="auto" w:fill="FFFFFF"/>
        </w:rPr>
        <w:t xml:space="preserve">и </w:t>
      </w:r>
      <w:proofErr w:type="gramStart"/>
      <w:r w:rsidRPr="00C20BF2">
        <w:rPr>
          <w:rFonts w:cs="Arial"/>
          <w:iCs/>
          <w:shd w:val="clear" w:color="auto" w:fill="FFFFFF"/>
        </w:rPr>
        <w:t>которые</w:t>
      </w:r>
      <w:proofErr w:type="gramEnd"/>
      <w:r w:rsidRPr="00C20BF2">
        <w:rPr>
          <w:rFonts w:cs="Arial"/>
          <w:iCs/>
          <w:shd w:val="clear" w:color="auto" w:fill="FFFFFF"/>
        </w:rPr>
        <w:t xml:space="preserve"> заявитель вправе представить</w:t>
      </w:r>
    </w:p>
    <w:p w:rsidR="00E95838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2.7.1. </w:t>
      </w:r>
      <w:r w:rsidR="00E95838" w:rsidRPr="00C20BF2">
        <w:rPr>
          <w:rFonts w:cs="Arial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(в случае непредставления заявителем (представителем заявителя)) путем направления Финансовым органом следующих запросов:</w:t>
      </w:r>
    </w:p>
    <w:p w:rsidR="00AC08E2" w:rsidRPr="00C20BF2" w:rsidRDefault="00E95838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 xml:space="preserve">1) </w:t>
      </w:r>
      <w:r w:rsidR="00AC08E2" w:rsidRPr="00C20BF2">
        <w:rPr>
          <w:rFonts w:cs="Arial"/>
          <w:shd w:val="clear" w:color="auto" w:fill="FFFFFF"/>
        </w:rPr>
        <w:t>в Федеральную налоговую службу о предоставлении: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 xml:space="preserve">– </w:t>
      </w:r>
      <w:r w:rsidR="00E95838" w:rsidRPr="00C20BF2">
        <w:rPr>
          <w:rFonts w:cs="Arial"/>
          <w:shd w:val="clear" w:color="auto" w:fill="FFFFFF"/>
        </w:rPr>
        <w:t>сведений</w:t>
      </w:r>
      <w:r w:rsidRPr="00C20BF2">
        <w:rPr>
          <w:rFonts w:cs="Arial"/>
          <w:shd w:val="clear" w:color="auto" w:fill="FFFFFF"/>
        </w:rPr>
        <w:t xml:space="preserve">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Pr="00C20BF2" w:rsidRDefault="00AC08E2" w:rsidP="00E82733">
      <w:pPr>
        <w:suppressAutoHyphens/>
        <w:ind w:firstLine="709"/>
        <w:rPr>
          <w:rFonts w:cs="Arial"/>
          <w:shd w:val="clear" w:color="auto" w:fill="FFFFFF"/>
        </w:rPr>
      </w:pPr>
      <w:r w:rsidRPr="00C20BF2">
        <w:rPr>
          <w:rFonts w:cs="Arial"/>
          <w:shd w:val="clear" w:color="auto" w:fill="FFFFFF"/>
        </w:rPr>
        <w:lastRenderedPageBreak/>
        <w:t xml:space="preserve">– </w:t>
      </w:r>
      <w:r w:rsidR="00E95838" w:rsidRPr="00C20BF2">
        <w:rPr>
          <w:rFonts w:cs="Arial"/>
          <w:shd w:val="clear" w:color="auto" w:fill="FFFFFF"/>
        </w:rPr>
        <w:t>сведений</w:t>
      </w:r>
      <w:r w:rsidRPr="00C20BF2">
        <w:rPr>
          <w:rFonts w:cs="Arial"/>
          <w:shd w:val="clear" w:color="auto" w:fill="FFFFFF"/>
        </w:rPr>
        <w:t xml:space="preserve"> из Единого государственного реестра юридических лиц (для заявителей – юридических лиц).</w:t>
      </w:r>
    </w:p>
    <w:p w:rsidR="00533DAB" w:rsidRPr="00C20BF2" w:rsidRDefault="00533DAB" w:rsidP="00E82733">
      <w:pPr>
        <w:suppressAutoHyphens/>
        <w:ind w:firstLine="709"/>
        <w:rPr>
          <w:rFonts w:cs="Arial"/>
          <w:shd w:val="clear" w:color="auto" w:fill="FFFFFF"/>
        </w:rPr>
      </w:pPr>
      <w:r w:rsidRPr="00C20BF2">
        <w:rPr>
          <w:rFonts w:cs="Arial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(организациями) Российской Федерации, осуществляющими государственную регистрацию актов гражданского состояния;</w:t>
      </w:r>
    </w:p>
    <w:p w:rsidR="008904C9" w:rsidRPr="00C20BF2" w:rsidRDefault="008904C9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2) в органы опеки и попечительства о предоставлении:</w:t>
      </w:r>
    </w:p>
    <w:p w:rsidR="008904C9" w:rsidRPr="00C20BF2" w:rsidRDefault="008904C9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904C9" w:rsidRPr="00C20BF2" w:rsidRDefault="008904C9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3) в Управление Министерства внутренних дел России по Тюменской области о предоставлении:</w:t>
      </w:r>
    </w:p>
    <w:p w:rsidR="008904C9" w:rsidRPr="00C20BF2" w:rsidRDefault="008904C9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2.7.2. Заявитель вправе </w:t>
      </w:r>
      <w:proofErr w:type="gramStart"/>
      <w:r w:rsidRPr="00C20BF2">
        <w:rPr>
          <w:rFonts w:cs="Arial"/>
        </w:rPr>
        <w:t>предоставить</w:t>
      </w:r>
      <w:r w:rsidRPr="00C20BF2">
        <w:rPr>
          <w:rFonts w:cs="Arial"/>
          <w:shd w:val="clear" w:color="auto" w:fill="FFFFFF"/>
        </w:rPr>
        <w:t xml:space="preserve"> документы</w:t>
      </w:r>
      <w:proofErr w:type="gramEnd"/>
      <w:r w:rsidRPr="00C20BF2">
        <w:rPr>
          <w:rFonts w:cs="Arial"/>
          <w:shd w:val="clear" w:color="auto" w:fill="FFFFFF"/>
        </w:rPr>
        <w:t xml:space="preserve"> (сведения), ук</w:t>
      </w:r>
      <w:r w:rsidRPr="00C20BF2">
        <w:rPr>
          <w:rFonts w:cs="Arial"/>
        </w:rPr>
        <w:t>азанные в пункте 2.7.1 Регламента, по собственной инициативе.</w:t>
      </w:r>
    </w:p>
    <w:p w:rsidR="00533DAB" w:rsidRPr="00C20BF2" w:rsidRDefault="00533DAB" w:rsidP="00533DAB">
      <w:pPr>
        <w:rPr>
          <w:rFonts w:cs="Arial"/>
        </w:rPr>
      </w:pPr>
      <w:r w:rsidRPr="00C20BF2">
        <w:rPr>
          <w:rFonts w:cs="Arial"/>
        </w:rPr>
        <w:t>2.7.3. </w:t>
      </w:r>
      <w:proofErr w:type="gramStart"/>
      <w:r w:rsidRPr="00C20BF2">
        <w:rPr>
          <w:rFonts w:cs="Arial"/>
        </w:rPr>
        <w:t>Сведения, указанные в абзацах втором, третьем, пятом подпункта 1, подпунктах 2, 3 пункта 2.7.1 Регламента,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</w:t>
      </w:r>
      <w:proofErr w:type="gramEnd"/>
      <w:r w:rsidRPr="00C20BF2">
        <w:rPr>
          <w:rFonts w:cs="Arial"/>
        </w:rPr>
        <w:t xml:space="preserve">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533DAB" w:rsidRPr="00C20BF2" w:rsidRDefault="00533DAB" w:rsidP="00533DAB">
      <w:pPr>
        <w:rPr>
          <w:rFonts w:cs="Arial"/>
        </w:rPr>
      </w:pPr>
      <w:r w:rsidRPr="00C20BF2">
        <w:rPr>
          <w:rFonts w:cs="Arial"/>
        </w:rPr>
        <w:t>1) идентификаторы сведений о постановке на учет в налоговых органах физических лиц;</w:t>
      </w:r>
    </w:p>
    <w:p w:rsidR="00533DAB" w:rsidRPr="00C20BF2" w:rsidRDefault="00533DAB" w:rsidP="00533DAB">
      <w:pPr>
        <w:rPr>
          <w:rFonts w:cs="Arial"/>
        </w:rPr>
      </w:pPr>
      <w:r w:rsidRPr="00C20BF2">
        <w:rPr>
          <w:rFonts w:cs="Arial"/>
        </w:rPr>
        <w:t>2) идентификаторы сведений о регистрации физических лиц в качестве индивидуальных предпринимателей;</w:t>
      </w:r>
    </w:p>
    <w:p w:rsidR="00533DAB" w:rsidRPr="00C20BF2" w:rsidRDefault="00533DAB" w:rsidP="00533DAB">
      <w:pPr>
        <w:rPr>
          <w:rFonts w:cs="Arial"/>
        </w:rPr>
      </w:pPr>
      <w:r w:rsidRPr="00C20BF2">
        <w:rPr>
          <w:rFonts w:cs="Arial"/>
        </w:rPr>
        <w:t>3) сведения о государственной регистрации рождения;</w:t>
      </w:r>
    </w:p>
    <w:p w:rsidR="00533DAB" w:rsidRPr="00C20BF2" w:rsidRDefault="00533DAB" w:rsidP="00533DAB">
      <w:pPr>
        <w:rPr>
          <w:rFonts w:cs="Arial"/>
        </w:rPr>
      </w:pPr>
      <w:r w:rsidRPr="00C20BF2">
        <w:rPr>
          <w:rFonts w:cs="Arial"/>
        </w:rPr>
        <w:t>4) идентификаторы сведений об опекуне или о попечителе;</w:t>
      </w:r>
    </w:p>
    <w:p w:rsidR="00533DAB" w:rsidRPr="00C20BF2" w:rsidRDefault="00533DAB" w:rsidP="00533DAB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5) 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территории Российской Федерации).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2.8. Исчерпывающий перечень оснований для отказа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в приеме документов, необходимых для предоставления муниципальной услуги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C20BF2">
        <w:rPr>
          <w:rFonts w:cs="Arial"/>
        </w:rPr>
        <w:t>-ФЗ «Об электронной подписи».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2.9. Исчерпывающий перечень оснований для отказа</w:t>
      </w:r>
    </w:p>
    <w:p w:rsidR="008904C9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 xml:space="preserve">в предоставлении муниципальной услуги 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</w:p>
    <w:p w:rsidR="00AC08E2" w:rsidRPr="00C20BF2" w:rsidRDefault="00AC08E2" w:rsidP="00E82733">
      <w:pPr>
        <w:suppressAutoHyphens/>
        <w:ind w:firstLine="709"/>
        <w:rPr>
          <w:rFonts w:cs="Arial"/>
        </w:rPr>
      </w:pP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lastRenderedPageBreak/>
        <w:t>2.9.1. Основания для отказа в предоставлении муниципальной услуги: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1) заявитель не является налогоплательщиком</w:t>
      </w:r>
      <w:r w:rsidR="008904C9" w:rsidRPr="00C20BF2">
        <w:rPr>
          <w:rFonts w:cs="Arial"/>
        </w:rPr>
        <w:t>, плательщиком сборов</w:t>
      </w:r>
      <w:r w:rsidRPr="00C20BF2">
        <w:rPr>
          <w:rFonts w:cs="Arial"/>
        </w:rPr>
        <w:t xml:space="preserve"> или налоговым агентом;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2) в заявлении отсутствует вопрос, связанный с применением</w:t>
      </w:r>
      <w:r w:rsidRPr="00C20BF2">
        <w:rPr>
          <w:rFonts w:cs="Arial"/>
          <w:shd w:val="clear" w:color="auto" w:fill="FFFFFF"/>
        </w:rPr>
        <w:t xml:space="preserve"> муниципальных</w:t>
      </w:r>
      <w:r w:rsidRPr="00C20BF2">
        <w:rPr>
          <w:rFonts w:cs="Arial"/>
        </w:rPr>
        <w:t xml:space="preserve"> нормативных правовых актов </w:t>
      </w:r>
      <w:r w:rsidR="00533DAB" w:rsidRPr="00C20BF2">
        <w:rPr>
          <w:rFonts w:cs="Arial"/>
        </w:rPr>
        <w:t xml:space="preserve">Боровского сельского поселения </w:t>
      </w:r>
      <w:r w:rsidRPr="00C20BF2">
        <w:rPr>
          <w:rFonts w:cs="Arial"/>
        </w:rPr>
        <w:t xml:space="preserve">о </w:t>
      </w:r>
      <w:r w:rsidRPr="00C20BF2">
        <w:rPr>
          <w:rFonts w:cs="Arial"/>
          <w:shd w:val="clear" w:color="auto" w:fill="FFFFFF"/>
        </w:rPr>
        <w:t>местных</w:t>
      </w:r>
      <w:r w:rsidRPr="00C20BF2">
        <w:rPr>
          <w:rFonts w:cs="Arial"/>
        </w:rPr>
        <w:t xml:space="preserve"> налогах и сборах; 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3) не представлены документы, обязанность по представлению которых возложена на заявителя.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 w:rsidR="008904C9" w:rsidRPr="00C20BF2">
        <w:rPr>
          <w:rFonts w:cs="Arial"/>
        </w:rPr>
        <w:t xml:space="preserve">(представителю заявителя) </w:t>
      </w:r>
      <w:r w:rsidRPr="00C20BF2">
        <w:rPr>
          <w:rFonts w:cs="Arial"/>
        </w:rPr>
        <w:t>муниципальной услуги.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2.9.3. Основания для приостановления предоставления муниципальной услуги отсутствуют.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2.10. Способы, размер и основания взимания государственной</w:t>
      </w:r>
      <w:r w:rsidR="002F2806" w:rsidRPr="00C20BF2">
        <w:rPr>
          <w:rFonts w:cs="Arial"/>
          <w:iCs/>
        </w:rPr>
        <w:t xml:space="preserve"> </w:t>
      </w:r>
      <w:r w:rsidRPr="00C20BF2">
        <w:rPr>
          <w:rFonts w:cs="Arial"/>
          <w:iCs/>
        </w:rPr>
        <w:t>пошлины или иной платы, взимаемой за предоставление муниципальной услуги</w:t>
      </w:r>
      <w:r w:rsidR="002F2806" w:rsidRPr="00C20BF2">
        <w:rPr>
          <w:rFonts w:cs="Arial"/>
          <w:iCs/>
        </w:rPr>
        <w:t>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Муниципальная услуга предоставляется на безвозмездной основе.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2.11. </w:t>
      </w:r>
      <w:r w:rsidR="008904C9" w:rsidRPr="00C20BF2">
        <w:rPr>
          <w:rFonts w:cs="Arial"/>
        </w:rPr>
        <w:t>Перечень услуг, которые являются необходимыми и обязательными для предоставления муниципальной услуги, и</w:t>
      </w:r>
      <w:r w:rsidR="008904C9" w:rsidRPr="00C20BF2">
        <w:rPr>
          <w:rFonts w:cs="Arial"/>
          <w:iCs/>
        </w:rPr>
        <w:t xml:space="preserve"> с</w:t>
      </w:r>
      <w:r w:rsidRPr="00C20BF2">
        <w:rPr>
          <w:rFonts w:cs="Arial"/>
          <w:iCs/>
        </w:rPr>
        <w:t>пособы, размер и основания взимания платы</w:t>
      </w:r>
      <w:r w:rsidR="002F2806" w:rsidRPr="00C20BF2">
        <w:rPr>
          <w:rFonts w:cs="Arial"/>
          <w:iCs/>
        </w:rPr>
        <w:t xml:space="preserve"> </w:t>
      </w:r>
      <w:r w:rsidRPr="00C20BF2">
        <w:rPr>
          <w:rFonts w:cs="Arial"/>
          <w:iCs/>
        </w:rPr>
        <w:t>за предоставление услуг, которые являются необходимыми и обязательными для предоставления муниципальной услуги</w:t>
      </w:r>
      <w:r w:rsidR="002F2806" w:rsidRPr="00C20BF2">
        <w:rPr>
          <w:rFonts w:cs="Arial"/>
          <w:iCs/>
        </w:rPr>
        <w:t>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C20BF2" w:rsidRDefault="00AC08E2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 w:cs="Arial"/>
        </w:rPr>
      </w:pPr>
      <w:r w:rsidRPr="00C20BF2">
        <w:rPr>
          <w:rFonts w:ascii="Arial" w:hAnsi="Arial" w:cs="Arial"/>
        </w:rPr>
        <w:t>2.12. Максимальный срок ожидания в очереди при подаче заявления</w:t>
      </w:r>
      <w:r w:rsidR="008904C9" w:rsidRPr="00C20BF2">
        <w:rPr>
          <w:rFonts w:ascii="Arial" w:hAnsi="Arial" w:cs="Arial"/>
        </w:rPr>
        <w:t xml:space="preserve"> о предоставлении муниципальной </w:t>
      </w:r>
      <w:proofErr w:type="spellStart"/>
      <w:r w:rsidR="008904C9" w:rsidRPr="00C20BF2">
        <w:rPr>
          <w:rFonts w:ascii="Arial" w:hAnsi="Arial" w:cs="Arial"/>
        </w:rPr>
        <w:t>услуги</w:t>
      </w:r>
      <w:proofErr w:type="gramStart"/>
      <w:r w:rsidR="008904C9" w:rsidRPr="00C20BF2">
        <w:rPr>
          <w:rFonts w:ascii="Arial" w:hAnsi="Arial" w:cs="Arial"/>
        </w:rPr>
        <w:t>,</w:t>
      </w:r>
      <w:r w:rsidRPr="00C20BF2">
        <w:rPr>
          <w:rFonts w:ascii="Arial" w:hAnsi="Arial" w:cs="Arial"/>
          <w:iCs/>
        </w:rPr>
        <w:t>у</w:t>
      </w:r>
      <w:proofErr w:type="gramEnd"/>
      <w:r w:rsidRPr="00C20BF2">
        <w:rPr>
          <w:rFonts w:ascii="Arial" w:hAnsi="Arial" w:cs="Arial"/>
          <w:iCs/>
        </w:rPr>
        <w:t>слуги</w:t>
      </w:r>
      <w:proofErr w:type="spellEnd"/>
      <w:r w:rsidRPr="00C20BF2">
        <w:rPr>
          <w:rFonts w:ascii="Arial" w:hAnsi="Arial" w:cs="Arial"/>
          <w:iCs/>
        </w:rPr>
        <w:t>, предоставляемой организацией, участвующей в предоставлении муниципальной услуги</w:t>
      </w:r>
      <w:r w:rsidR="009D73DF" w:rsidRPr="00C20BF2">
        <w:rPr>
          <w:rFonts w:ascii="Arial" w:hAnsi="Arial" w:cs="Arial"/>
          <w:iCs/>
        </w:rPr>
        <w:t>,</w:t>
      </w:r>
      <w:r w:rsidR="006835CD" w:rsidRPr="00C20BF2">
        <w:rPr>
          <w:rFonts w:ascii="Arial" w:hAnsi="Arial" w:cs="Arial"/>
          <w:iCs/>
        </w:rPr>
        <w:t xml:space="preserve"> </w:t>
      </w:r>
      <w:r w:rsidRPr="00C20BF2">
        <w:rPr>
          <w:rFonts w:ascii="Arial" w:hAnsi="Arial" w:cs="Arial"/>
          <w:iCs/>
        </w:rPr>
        <w:t>и при получении результата предоставления таких услуг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rFonts w:cs="Arial"/>
        </w:rPr>
        <w:t>Время ожидания в очереди при подаче заявления о предоставлении муниципальной</w:t>
      </w:r>
      <w:r w:rsidRPr="00C20BF2">
        <w:t xml:space="preserve"> услуги не должно превышать 15 минут.</w:t>
      </w:r>
    </w:p>
    <w:p w:rsidR="00AC08E2" w:rsidRPr="00C20BF2" w:rsidRDefault="00AC08E2" w:rsidP="00E82733">
      <w:pPr>
        <w:suppressAutoHyphens/>
        <w:ind w:firstLine="709"/>
      </w:pPr>
      <w:r w:rsidRPr="00C20BF2">
        <w:t>Время ожидания в очереди при получении результата муниципальной услуги не должно превышать 15 минут.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2.13. Срок регистрации заявления</w:t>
      </w:r>
      <w:r w:rsidR="002F2806" w:rsidRPr="00C20BF2">
        <w:rPr>
          <w:iCs/>
        </w:rPr>
        <w:t xml:space="preserve"> </w:t>
      </w:r>
      <w:r w:rsidRPr="00C20BF2">
        <w:rPr>
          <w:iCs/>
        </w:rPr>
        <w:t xml:space="preserve">о предоставлении муниципальной услуги и услуги, предоставляемой организацией, участвующей </w:t>
      </w:r>
      <w:r w:rsidR="002F2806" w:rsidRPr="00C20BF2">
        <w:rPr>
          <w:iCs/>
        </w:rPr>
        <w:t xml:space="preserve"> </w:t>
      </w:r>
      <w:r w:rsidRPr="00C20BF2">
        <w:rPr>
          <w:iCs/>
        </w:rPr>
        <w:t>в предоставлении муниципальной услуги</w:t>
      </w:r>
      <w:r w:rsidR="002F2806" w:rsidRPr="00C20BF2">
        <w:rPr>
          <w:iCs/>
        </w:rPr>
        <w:t>.</w:t>
      </w:r>
    </w:p>
    <w:p w:rsidR="00AC08E2" w:rsidRPr="00C20BF2" w:rsidRDefault="00AC08E2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C20BF2">
        <w:rPr>
          <w:rFonts w:ascii="Arial" w:hAnsi="Arial"/>
        </w:rPr>
        <w:t>Регистрация заявления при личном обращении заявител</w:t>
      </w:r>
      <w:proofErr w:type="gramStart"/>
      <w:r w:rsidRPr="00C20BF2">
        <w:rPr>
          <w:rFonts w:ascii="Arial" w:hAnsi="Arial"/>
        </w:rPr>
        <w:t>я</w:t>
      </w:r>
      <w:r w:rsidR="009D73DF" w:rsidRPr="00C20BF2">
        <w:rPr>
          <w:rFonts w:ascii="Arial" w:hAnsi="Arial"/>
        </w:rPr>
        <w:t>(</w:t>
      </w:r>
      <w:proofErr w:type="gramEnd"/>
      <w:r w:rsidR="009D73DF" w:rsidRPr="00C20BF2">
        <w:rPr>
          <w:rFonts w:ascii="Arial" w:hAnsi="Arial"/>
        </w:rPr>
        <w:t>представителя заявителя) в МФЦ</w:t>
      </w:r>
      <w:r w:rsidR="006835CD" w:rsidRPr="00C20BF2">
        <w:rPr>
          <w:rFonts w:ascii="Arial" w:hAnsi="Arial"/>
        </w:rPr>
        <w:t xml:space="preserve"> </w:t>
      </w:r>
      <w:r w:rsidRPr="00C20BF2">
        <w:rPr>
          <w:rFonts w:ascii="Arial" w:hAnsi="Arial"/>
        </w:rPr>
        <w:t>не должна превышать 15 минут.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При поступлении заявления в </w:t>
      </w:r>
      <w:r w:rsidRPr="00C20BF2">
        <w:rPr>
          <w:shd w:val="clear" w:color="auto" w:fill="FFFFFF"/>
        </w:rPr>
        <w:t>Финансовый орган</w:t>
      </w:r>
      <w:r w:rsidRPr="00C20BF2">
        <w:t xml:space="preserve"> в электронной форме, посредством почтового отправления</w:t>
      </w:r>
      <w:r w:rsidR="009D73DF" w:rsidRPr="00C20BF2">
        <w:t>, из МФЦ</w:t>
      </w:r>
      <w:r w:rsidRPr="00C20BF2">
        <w:t xml:space="preserve"> в рабочие дни в пределах графика работы </w:t>
      </w:r>
      <w:r w:rsidRPr="00C20BF2">
        <w:rPr>
          <w:shd w:val="clear" w:color="auto" w:fill="FFFFFF"/>
        </w:rPr>
        <w:t xml:space="preserve">Финансового органа </w:t>
      </w:r>
      <w:r w:rsidRPr="00C20BF2"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 xml:space="preserve">2.14. </w:t>
      </w:r>
      <w:proofErr w:type="gramStart"/>
      <w:r w:rsidRPr="00C20BF2">
        <w:rPr>
          <w:iCs/>
        </w:rPr>
        <w:t>Требования к помещениям,</w:t>
      </w:r>
      <w:r w:rsidR="002F2806" w:rsidRPr="00C20BF2">
        <w:rPr>
          <w:iCs/>
        </w:rPr>
        <w:t xml:space="preserve"> </w:t>
      </w:r>
      <w:r w:rsidRPr="00C20BF2">
        <w:rPr>
          <w:iCs/>
        </w:rPr>
        <w:t>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2F2806" w:rsidRPr="00C20BF2">
        <w:rPr>
          <w:iCs/>
        </w:rPr>
        <w:t>.</w:t>
      </w:r>
      <w:proofErr w:type="gramEnd"/>
    </w:p>
    <w:p w:rsidR="00AC08E2" w:rsidRPr="00C20BF2" w:rsidRDefault="00AC08E2" w:rsidP="00E82733">
      <w:pPr>
        <w:suppressAutoHyphens/>
        <w:ind w:firstLine="709"/>
      </w:pPr>
      <w:r w:rsidRPr="00C20BF2">
        <w:t>Требования к помещениям МФЦ, в которых предоставляется муниципальная услуга, зал</w:t>
      </w:r>
      <w:r w:rsidR="00DE5B5D" w:rsidRPr="00C20BF2">
        <w:t>ам</w:t>
      </w:r>
      <w:r w:rsidRPr="00C20BF2">
        <w:t xml:space="preserve"> ожидания, места</w:t>
      </w:r>
      <w:r w:rsidR="00DE5B5D" w:rsidRPr="00C20BF2">
        <w:t>м</w:t>
      </w:r>
      <w:r w:rsidRPr="00C20BF2">
        <w:t xml:space="preserve"> для заполнения, информационны</w:t>
      </w:r>
      <w:r w:rsidR="00DE5B5D" w:rsidRPr="00C20BF2">
        <w:t xml:space="preserve">м </w:t>
      </w:r>
      <w:r w:rsidRPr="00C20BF2">
        <w:t>стенд</w:t>
      </w:r>
      <w:r w:rsidR="00DE5B5D" w:rsidRPr="00C20BF2">
        <w:t>ам</w:t>
      </w:r>
      <w:r w:rsidRPr="00C20BF2">
        <w:t xml:space="preserve"> с </w:t>
      </w:r>
      <w:r w:rsidRPr="00C20BF2">
        <w:lastRenderedPageBreak/>
        <w:t>образцами их за</w:t>
      </w:r>
      <w:r w:rsidR="00DE5B5D" w:rsidRPr="00C20BF2">
        <w:t xml:space="preserve">полнения и перечнем документов </w:t>
      </w:r>
      <w:r w:rsidRPr="00C20BF2">
        <w:t xml:space="preserve">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DE5B5D" w:rsidRPr="00C20BF2">
        <w:t>п</w:t>
      </w:r>
      <w:r w:rsidRPr="00C20BF2">
        <w:t xml:space="preserve">остановлением Правительства </w:t>
      </w:r>
      <w:r w:rsidR="00DE5B5D" w:rsidRPr="00C20BF2">
        <w:t>Российской Федерации</w:t>
      </w:r>
      <w:r w:rsidRPr="00C20BF2">
        <w:t xml:space="preserve"> от 22.12.2012 №1376.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2.15. Показатели доступности и качества муниципальной услуги</w:t>
      </w:r>
    </w:p>
    <w:p w:rsidR="00AC08E2" w:rsidRPr="00C20BF2" w:rsidRDefault="00AC08E2" w:rsidP="00E82733">
      <w:pPr>
        <w:suppressAutoHyphens/>
        <w:ind w:firstLine="709"/>
      </w:pPr>
      <w:r w:rsidRPr="00C20BF2">
        <w:t>2.15.1. Показателями доступности муниципальной услуги являются:</w:t>
      </w:r>
    </w:p>
    <w:p w:rsidR="00AC08E2" w:rsidRPr="00C20BF2" w:rsidRDefault="00DE5B5D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C20BF2">
        <w:rPr>
          <w:rFonts w:ascii="Arial" w:hAnsi="Arial"/>
        </w:rPr>
        <w:t xml:space="preserve">1) </w:t>
      </w:r>
      <w:r w:rsidR="00AC08E2" w:rsidRPr="00C20BF2">
        <w:rPr>
          <w:rFonts w:ascii="Arial" w:hAnsi="Arial"/>
        </w:rPr>
        <w:t>наличие полной, достоверной и доступной для заявител</w:t>
      </w:r>
      <w:proofErr w:type="gramStart"/>
      <w:r w:rsidR="00AC08E2" w:rsidRPr="00C20BF2">
        <w:rPr>
          <w:rFonts w:ascii="Arial" w:hAnsi="Arial"/>
        </w:rPr>
        <w:t>я</w:t>
      </w:r>
      <w:r w:rsidRPr="00C20BF2">
        <w:rPr>
          <w:rFonts w:ascii="Arial" w:hAnsi="Arial"/>
        </w:rPr>
        <w:t>(</w:t>
      </w:r>
      <w:proofErr w:type="gramEnd"/>
      <w:r w:rsidRPr="00C20BF2">
        <w:rPr>
          <w:rFonts w:ascii="Arial" w:hAnsi="Arial"/>
        </w:rPr>
        <w:t>представителя заявителя) информации о содержании</w:t>
      </w:r>
      <w:r w:rsidR="00AC08E2" w:rsidRPr="00C20BF2">
        <w:rPr>
          <w:rFonts w:ascii="Arial" w:hAnsi="Arial"/>
        </w:rPr>
        <w:t xml:space="preserve">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C08E2" w:rsidRPr="00C20BF2" w:rsidRDefault="00DE5B5D" w:rsidP="00E82733">
      <w:pPr>
        <w:suppressAutoHyphens/>
        <w:ind w:firstLine="709"/>
      </w:pPr>
      <w:r w:rsidRPr="00C20BF2">
        <w:t xml:space="preserve">2) </w:t>
      </w:r>
      <w:r w:rsidR="00AC08E2" w:rsidRPr="00C20BF2">
        <w:t>наличие помещений, оборудования и оснащения, отвечающих требованиям Регламента;</w:t>
      </w:r>
    </w:p>
    <w:p w:rsidR="00AC08E2" w:rsidRPr="00C20BF2" w:rsidRDefault="00DE5B5D" w:rsidP="00E82733">
      <w:pPr>
        <w:suppressAutoHyphens/>
        <w:ind w:firstLine="709"/>
      </w:pPr>
      <w:r w:rsidRPr="00C20BF2">
        <w:t xml:space="preserve">3) </w:t>
      </w:r>
      <w:r w:rsidR="00AC08E2" w:rsidRPr="00C20BF2">
        <w:t xml:space="preserve">соблюдение режима работы </w:t>
      </w:r>
      <w:r w:rsidR="00AC08E2" w:rsidRPr="00C20BF2">
        <w:rPr>
          <w:shd w:val="clear" w:color="auto" w:fill="FFFFFF"/>
        </w:rPr>
        <w:t xml:space="preserve">Финансового органа </w:t>
      </w:r>
      <w:r w:rsidR="00AC08E2" w:rsidRPr="00C20BF2">
        <w:t>и МФЦ при предоставлении муниципальной услуги;</w:t>
      </w:r>
    </w:p>
    <w:p w:rsidR="00AC08E2" w:rsidRPr="00C20BF2" w:rsidRDefault="00DE5B5D" w:rsidP="00E82733">
      <w:pPr>
        <w:suppressAutoHyphens/>
        <w:ind w:firstLine="709"/>
      </w:pPr>
      <w:r w:rsidRPr="00C20BF2">
        <w:t xml:space="preserve">4) </w:t>
      </w:r>
      <w:r w:rsidR="00AC08E2" w:rsidRPr="00C20BF2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C20BF2" w:rsidRDefault="00AC08E2" w:rsidP="00E82733">
      <w:pPr>
        <w:suppressAutoHyphens/>
        <w:ind w:firstLine="709"/>
      </w:pPr>
      <w:r w:rsidRPr="00C20BF2">
        <w:t>2.15.2. Показателями качества муниципальной услуги являются:</w:t>
      </w:r>
    </w:p>
    <w:p w:rsidR="00AC08E2" w:rsidRPr="00C20BF2" w:rsidRDefault="00DE5B5D" w:rsidP="00E82733">
      <w:pPr>
        <w:suppressAutoHyphens/>
        <w:ind w:firstLine="709"/>
      </w:pPr>
      <w:r w:rsidRPr="00C20BF2">
        <w:t xml:space="preserve">1) </w:t>
      </w:r>
      <w:r w:rsidR="00AC08E2" w:rsidRPr="00C20BF2">
        <w:t>соблюдение сроков и последовательности административных процедур, установленных Регламентом;</w:t>
      </w:r>
    </w:p>
    <w:p w:rsidR="00AC08E2" w:rsidRPr="00C20BF2" w:rsidRDefault="00DE5B5D" w:rsidP="00E82733">
      <w:pPr>
        <w:suppressAutoHyphens/>
        <w:ind w:firstLine="709"/>
      </w:pPr>
      <w:r w:rsidRPr="00C20BF2">
        <w:t xml:space="preserve">2) </w:t>
      </w:r>
      <w:r w:rsidR="00AC08E2" w:rsidRPr="00C20BF2">
        <w:t xml:space="preserve">отсутствие обоснованных жалоб на действия (бездействие) и решения сотрудников </w:t>
      </w:r>
      <w:r w:rsidR="00AC08E2" w:rsidRPr="00C20BF2">
        <w:rPr>
          <w:shd w:val="clear" w:color="auto" w:fill="FFFFFF"/>
        </w:rPr>
        <w:t>Финансового органа</w:t>
      </w:r>
      <w:r w:rsidR="00AC08E2" w:rsidRPr="00C20BF2">
        <w:t xml:space="preserve"> и МФЦ, участвующих в предоставлении муниципальной услуги;</w:t>
      </w:r>
    </w:p>
    <w:p w:rsidR="00AC08E2" w:rsidRPr="00C20BF2" w:rsidRDefault="00DE5B5D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 w:cs="Arial"/>
        </w:rPr>
      </w:pPr>
      <w:r w:rsidRPr="00C20BF2">
        <w:rPr>
          <w:rFonts w:ascii="Arial" w:hAnsi="Arial" w:cs="Arial"/>
        </w:rPr>
        <w:t xml:space="preserve">3) </w:t>
      </w:r>
      <w:r w:rsidR="00AC08E2" w:rsidRPr="00C20BF2">
        <w:rPr>
          <w:rFonts w:ascii="Arial" w:hAnsi="Arial" w:cs="Arial"/>
        </w:rPr>
        <w:t xml:space="preserve">количество взаимодействий заявителя </w:t>
      </w:r>
      <w:r w:rsidRPr="00C20BF2">
        <w:rPr>
          <w:rFonts w:ascii="Arial" w:hAnsi="Arial" w:cs="Arial"/>
        </w:rPr>
        <w:t xml:space="preserve">(представителя заявителя) </w:t>
      </w:r>
      <w:r w:rsidR="00AC08E2" w:rsidRPr="00C20BF2">
        <w:rPr>
          <w:rFonts w:ascii="Arial" w:hAnsi="Arial" w:cs="Arial"/>
        </w:rPr>
        <w:t xml:space="preserve">с сотрудниками </w:t>
      </w:r>
      <w:r w:rsidR="00AC08E2" w:rsidRPr="00C20BF2">
        <w:rPr>
          <w:rFonts w:ascii="Arial" w:hAnsi="Arial" w:cs="Arial"/>
          <w:shd w:val="clear" w:color="auto" w:fill="FFFFFF"/>
        </w:rPr>
        <w:t xml:space="preserve">Финансового органа </w:t>
      </w:r>
      <w:r w:rsidR="00AC08E2" w:rsidRPr="00C20BF2">
        <w:rPr>
          <w:rFonts w:ascii="Arial" w:hAnsi="Arial" w:cs="Arial"/>
        </w:rPr>
        <w:t>и МФЦ при предоставлении муниципальной услуги и их продолжительность.</w:t>
      </w:r>
    </w:p>
    <w:p w:rsidR="00AC08E2" w:rsidRPr="00C20BF2" w:rsidRDefault="00AC08E2" w:rsidP="00533DAB">
      <w:pPr>
        <w:suppressAutoHyphens/>
        <w:ind w:firstLine="709"/>
        <w:rPr>
          <w:rFonts w:cs="Arial"/>
          <w:b/>
        </w:rPr>
      </w:pPr>
      <w:r w:rsidRPr="00C20BF2">
        <w:rPr>
          <w:rFonts w:cs="Arial"/>
          <w:b/>
          <w:iCs/>
        </w:rPr>
        <w:t xml:space="preserve">2.16. </w:t>
      </w:r>
      <w:proofErr w:type="gramStart"/>
      <w:r w:rsidR="00533DAB" w:rsidRPr="00C20BF2">
        <w:rPr>
          <w:rFonts w:cs="Arial"/>
          <w:b/>
        </w:rPr>
        <w:t>Иные требования, в том числе требования, учитывающие случаи и порядок предоставления муниципальной услуги в упреждающем (</w:t>
      </w:r>
      <w:proofErr w:type="spellStart"/>
      <w:r w:rsidR="00533DAB" w:rsidRPr="00C20BF2">
        <w:rPr>
          <w:rFonts w:cs="Arial"/>
          <w:b/>
        </w:rPr>
        <w:t>проактивном</w:t>
      </w:r>
      <w:proofErr w:type="spellEnd"/>
      <w:r w:rsidR="00533DAB" w:rsidRPr="00C20BF2">
        <w:rPr>
          <w:rFonts w:cs="Arial"/>
          <w:b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2.16.1</w:t>
      </w:r>
      <w:r w:rsidR="00371A5C" w:rsidRPr="00C20BF2">
        <w:rPr>
          <w:rFonts w:cs="Arial"/>
        </w:rPr>
        <w:t>.</w:t>
      </w:r>
      <w:r w:rsidRPr="00C20BF2">
        <w:rPr>
          <w:rFonts w:cs="Arial"/>
        </w:rPr>
        <w:t xml:space="preserve"> При предоставлении муниципальной услуги в электронной форме заявитель </w:t>
      </w:r>
      <w:r w:rsidR="00DE5B5D" w:rsidRPr="00C20BF2">
        <w:rPr>
          <w:rFonts w:cs="Arial"/>
        </w:rPr>
        <w:t xml:space="preserve">(представителя заявителя) </w:t>
      </w:r>
      <w:r w:rsidRPr="00C20BF2">
        <w:rPr>
          <w:rFonts w:cs="Arial"/>
        </w:rPr>
        <w:t>вправе: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rFonts w:cs="Arial"/>
        </w:rPr>
        <w:t>1) получить информацию о порядке и сроках предоставления муниципальной услуги, размещенную</w:t>
      </w:r>
      <w:r w:rsidRPr="00C20BF2">
        <w:t xml:space="preserve">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DE5B5D" w:rsidRPr="00C20BF2" w:rsidRDefault="00AC08E2" w:rsidP="00E82733">
      <w:pPr>
        <w:suppressAutoHyphens/>
        <w:ind w:firstLine="709"/>
      </w:pPr>
      <w:r w:rsidRPr="00C20BF2"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DE5B5D" w:rsidRPr="00C20BF2">
        <w:t xml:space="preserve"> , в том числе с использованием мобильного приложения;</w:t>
      </w:r>
    </w:p>
    <w:p w:rsidR="00AC08E2" w:rsidRPr="00C20BF2" w:rsidRDefault="00AC08E2" w:rsidP="00E82733">
      <w:pPr>
        <w:suppressAutoHyphens/>
        <w:ind w:firstLine="709"/>
      </w:pPr>
      <w:r w:rsidRPr="00C20BF2"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C20BF2" w:rsidRDefault="00AC08E2" w:rsidP="00E82733">
      <w:pPr>
        <w:suppressAutoHyphens/>
        <w:ind w:firstLine="709"/>
      </w:pPr>
      <w:r w:rsidRPr="00C20BF2">
        <w:t>4) получить сведения о ходе рассмотрения заявления, поданного в электронной форме;</w:t>
      </w:r>
    </w:p>
    <w:p w:rsidR="00AC08E2" w:rsidRPr="00C20BF2" w:rsidRDefault="00AC08E2" w:rsidP="00E82733">
      <w:pPr>
        <w:suppressAutoHyphens/>
        <w:ind w:firstLine="709"/>
      </w:pPr>
      <w:r w:rsidRPr="00C20BF2">
        <w:t>5) получить результат предоставления муниципальной услуги в форме электронного документа на Региональном портале;</w:t>
      </w:r>
    </w:p>
    <w:p w:rsidR="002F2806" w:rsidRPr="00C20BF2" w:rsidRDefault="00AC08E2" w:rsidP="002F2806">
      <w:pPr>
        <w:suppressAutoHyphens/>
        <w:ind w:firstLine="709"/>
      </w:pPr>
      <w:proofErr w:type="gramStart"/>
      <w:r w:rsidRPr="00C20BF2">
        <w:t>6) подать жалобу на решение и действие (бездействие) должностн</w:t>
      </w:r>
      <w:r w:rsidR="00DE5B5D" w:rsidRPr="00C20BF2">
        <w:t>ого</w:t>
      </w:r>
      <w:r w:rsidRPr="00C20BF2">
        <w:t xml:space="preserve"> лиц</w:t>
      </w:r>
      <w:r w:rsidR="00DE5B5D" w:rsidRPr="00C20BF2">
        <w:t>а</w:t>
      </w:r>
      <w:r w:rsidRPr="00C20BF2">
        <w:t>,</w:t>
      </w:r>
      <w:r w:rsidR="00DE5B5D" w:rsidRPr="00C20BF2">
        <w:t xml:space="preserve"> либо</w:t>
      </w:r>
      <w:r w:rsidR="006835CD" w:rsidRPr="00C20BF2">
        <w:t xml:space="preserve"> </w:t>
      </w:r>
      <w:r w:rsidRPr="00C20BF2">
        <w:t>муниципальн</w:t>
      </w:r>
      <w:r w:rsidR="00DE5B5D" w:rsidRPr="00C20BF2">
        <w:t>ого</w:t>
      </w:r>
      <w:r w:rsidRPr="00C20BF2">
        <w:t xml:space="preserve"> служащ</w:t>
      </w:r>
      <w:r w:rsidR="00DE5B5D" w:rsidRPr="00C20BF2">
        <w:t>его</w:t>
      </w:r>
      <w:r w:rsidRPr="00C20BF2">
        <w:t>,</w:t>
      </w:r>
      <w:r w:rsidR="006835CD" w:rsidRPr="00C20BF2">
        <w:t xml:space="preserve"> </w:t>
      </w:r>
      <w:r w:rsidRPr="00C20BF2">
        <w:t xml:space="preserve">посредством сайта Администрации в </w:t>
      </w:r>
      <w:r w:rsidR="00DE5B5D" w:rsidRPr="00C20BF2">
        <w:t xml:space="preserve">порядке досудебного (внесудебного) обжалования решений и действий (бездействия) органа </w:t>
      </w:r>
      <w:r w:rsidR="00DE5B5D" w:rsidRPr="00C20BF2">
        <w:lastRenderedPageBreak/>
        <w:t>(организации), должностного лица органа (организации) либо муниципального служащего.</w:t>
      </w:r>
      <w:proofErr w:type="gramEnd"/>
    </w:p>
    <w:p w:rsidR="002F2806" w:rsidRPr="00C20BF2" w:rsidRDefault="00533DAB" w:rsidP="002F2806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2.16.2. </w:t>
      </w:r>
      <w:proofErr w:type="gramStart"/>
      <w:r w:rsidRPr="00C20BF2">
        <w:rPr>
          <w:rFonts w:cs="Arial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C20BF2">
        <w:rPr>
          <w:rFonts w:cs="Arial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533DAB" w:rsidRPr="00C20BF2" w:rsidRDefault="00533DAB" w:rsidP="002F2806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2.16.3</w:t>
      </w:r>
      <w:proofErr w:type="gramStart"/>
      <w:r w:rsidRPr="00C20BF2">
        <w:rPr>
          <w:rFonts w:cs="Arial"/>
        </w:rPr>
        <w:t xml:space="preserve"> И</w:t>
      </w:r>
      <w:proofErr w:type="gramEnd"/>
      <w:r w:rsidRPr="00C20BF2">
        <w:rPr>
          <w:rFonts w:cs="Arial"/>
        </w:rPr>
        <w:t>ных требований, в том числе учитывающих случаи и порядок предоставления муниципальной услуги в упреждающем (</w:t>
      </w:r>
      <w:proofErr w:type="spellStart"/>
      <w:r w:rsidRPr="00C20BF2">
        <w:rPr>
          <w:rFonts w:cs="Arial"/>
        </w:rPr>
        <w:t>проактивном</w:t>
      </w:r>
      <w:proofErr w:type="spellEnd"/>
      <w:r w:rsidRPr="00C20BF2">
        <w:rPr>
          <w:rFonts w:cs="Arial"/>
        </w:rPr>
        <w:t>) режиме, особенности предоставления муниципальной услуги в МФЦ, не предусмотрено.</w:t>
      </w:r>
    </w:p>
    <w:p w:rsidR="00533DAB" w:rsidRPr="00C20BF2" w:rsidRDefault="00533DAB" w:rsidP="00533DAB">
      <w:pPr>
        <w:suppressAutoHyphens/>
        <w:ind w:firstLine="0"/>
        <w:rPr>
          <w:rFonts w:cs="Arial"/>
        </w:rPr>
      </w:pP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b/>
          <w:bCs/>
        </w:rPr>
        <w:t xml:space="preserve">III. Состав, последовательность и сроки </w:t>
      </w:r>
      <w:proofErr w:type="spellStart"/>
      <w:r w:rsidRPr="00C20BF2">
        <w:rPr>
          <w:rFonts w:cs="Arial"/>
          <w:b/>
          <w:bCs/>
        </w:rPr>
        <w:t>выполненияадминистративных</w:t>
      </w:r>
      <w:proofErr w:type="spellEnd"/>
      <w:r w:rsidRPr="00C20BF2">
        <w:rPr>
          <w:rFonts w:cs="Arial"/>
          <w:b/>
          <w:bCs/>
        </w:rPr>
        <w:t xml:space="preserve">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iCs/>
        </w:rPr>
        <w:t>3.1. Перечень и особенности</w:t>
      </w:r>
      <w:r w:rsidR="002F2806" w:rsidRPr="00C20BF2">
        <w:rPr>
          <w:rFonts w:cs="Arial"/>
          <w:iCs/>
        </w:rPr>
        <w:t xml:space="preserve"> </w:t>
      </w:r>
      <w:r w:rsidRPr="00C20BF2">
        <w:rPr>
          <w:rFonts w:cs="Arial"/>
          <w:iCs/>
        </w:rPr>
        <w:t>исполнения административных процедур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3.1.1. Предоставление муниципальной услуги включает в себя следующие административные процедуры: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1) прием и регистрация заявления и документов, необходимых для предоставления муниципальной услуги;</w:t>
      </w:r>
    </w:p>
    <w:p w:rsidR="00AC08E2" w:rsidRPr="00C20BF2" w:rsidRDefault="00AC08E2" w:rsidP="00E82733">
      <w:pPr>
        <w:suppressAutoHyphens/>
        <w:ind w:firstLine="709"/>
      </w:pPr>
      <w:r w:rsidRPr="00C20BF2"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C08E2" w:rsidRPr="00C20BF2" w:rsidRDefault="00AC08E2" w:rsidP="00E82733">
      <w:pPr>
        <w:suppressAutoHyphens/>
        <w:ind w:firstLine="709"/>
      </w:pPr>
      <w:r w:rsidRPr="00C20BF2">
        <w:t>3) исправлени</w:t>
      </w:r>
      <w:r w:rsidR="00225D5A" w:rsidRPr="00C20BF2">
        <w:t>е</w:t>
      </w:r>
      <w:r w:rsidRPr="00C20BF2">
        <w:t xml:space="preserve"> допущенных опечаток и ошибок в выданных в результате предоставления муниципальной услуги документах.</w:t>
      </w:r>
    </w:p>
    <w:p w:rsidR="00AC08E2" w:rsidRPr="00C20BF2" w:rsidRDefault="00AC08E2" w:rsidP="00E82733">
      <w:pPr>
        <w:suppressAutoHyphens/>
        <w:ind w:firstLine="709"/>
      </w:pPr>
      <w:r w:rsidRPr="00C20BF2">
        <w:t>Доступ заявителей</w:t>
      </w:r>
      <w:r w:rsidR="00225D5A" w:rsidRPr="00C20BF2">
        <w:t xml:space="preserve"> (представителей заявителей)</w:t>
      </w:r>
      <w:r w:rsidRPr="00C20BF2"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Получение заявителем </w:t>
      </w:r>
      <w:r w:rsidR="00225D5A" w:rsidRPr="00C20BF2">
        <w:t xml:space="preserve">(представителей заявителей) </w:t>
      </w:r>
      <w:r w:rsidRPr="00C20BF2">
        <w:t>результата предоставления муниципальной услуги (по выбору заявителя</w:t>
      </w:r>
      <w:r w:rsidR="00225D5A" w:rsidRPr="00C20BF2">
        <w:t xml:space="preserve"> (представителей заявителей)</w:t>
      </w:r>
      <w:r w:rsidRPr="00C20BF2"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C20BF2" w:rsidRDefault="00AC08E2" w:rsidP="00E82733">
      <w:pPr>
        <w:suppressAutoHyphens/>
        <w:ind w:firstLine="709"/>
      </w:pPr>
      <w:r w:rsidRPr="00C20BF2">
        <w:t>3.1.2. Особенности выполнения отдельных административных процедур в МФЦ.</w:t>
      </w:r>
    </w:p>
    <w:p w:rsidR="00AC08E2" w:rsidRPr="00C20BF2" w:rsidRDefault="00AC08E2" w:rsidP="00E82733">
      <w:pPr>
        <w:suppressAutoHyphens/>
        <w:ind w:firstLine="709"/>
      </w:pPr>
      <w:r w:rsidRPr="00C20BF2">
        <w:t>3.1.2.1. При предоставлении муниципальной услуги в МФЦ заявитель</w:t>
      </w:r>
      <w:r w:rsidR="00225D5A" w:rsidRPr="00C20BF2">
        <w:t xml:space="preserve"> (представителей заявителей)</w:t>
      </w:r>
      <w:r w:rsidRPr="00C20BF2">
        <w:t xml:space="preserve"> вправе:</w:t>
      </w:r>
    </w:p>
    <w:p w:rsidR="00AC08E2" w:rsidRPr="00C20BF2" w:rsidRDefault="00AC08E2" w:rsidP="00E82733">
      <w:pPr>
        <w:suppressAutoHyphens/>
        <w:ind w:firstLine="709"/>
      </w:pPr>
      <w:proofErr w:type="gramStart"/>
      <w:r w:rsidRPr="00C20BF2"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</w:t>
      </w:r>
      <w:r w:rsidRPr="00C20BF2">
        <w:lastRenderedPageBreak/>
        <w:t>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C08E2" w:rsidRPr="00C20BF2" w:rsidRDefault="00AC08E2" w:rsidP="00E82733">
      <w:pPr>
        <w:suppressAutoHyphens/>
        <w:ind w:firstLine="709"/>
      </w:pPr>
      <w:r w:rsidRPr="00C20BF2"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225D5A" w:rsidRPr="00C20BF2">
        <w:t xml:space="preserve"> (представителей заявителей)</w:t>
      </w:r>
      <w:r w:rsidRPr="00C20BF2"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3.1.2.2. </w:t>
      </w:r>
      <w:proofErr w:type="gramStart"/>
      <w:r w:rsidRPr="00C20BF2">
        <w:t xml:space="preserve">Административные процедуры, предусмотренные </w:t>
      </w:r>
      <w:r w:rsidR="00225D5A" w:rsidRPr="00C20BF2">
        <w:t>под</w:t>
      </w:r>
      <w:r w:rsidRPr="00C20BF2"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225D5A" w:rsidRPr="00C20BF2">
        <w:t>ами</w:t>
      </w:r>
      <w:r w:rsidRPr="00C20BF2"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225D5A" w:rsidRPr="00C20BF2">
        <w:t>ыми</w:t>
      </w:r>
      <w:r w:rsidRPr="00C20BF2">
        <w:t xml:space="preserve"> постановлением Правительства Тюменской области от 08.12.2017 №610-п.</w:t>
      </w:r>
      <w:proofErr w:type="gramEnd"/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  <w:shd w:val="clear" w:color="auto" w:fill="FFFFFF"/>
        </w:rPr>
        <w:t>3.2. Прием и регистрация заявления</w:t>
      </w:r>
      <w:r w:rsidR="002F2806" w:rsidRPr="00C20BF2">
        <w:rPr>
          <w:iCs/>
          <w:shd w:val="clear" w:color="auto" w:fill="FFFFFF"/>
        </w:rPr>
        <w:t xml:space="preserve"> </w:t>
      </w:r>
      <w:r w:rsidRPr="00C20BF2">
        <w:rPr>
          <w:iCs/>
          <w:shd w:val="clear" w:color="auto" w:fill="FFFFFF"/>
        </w:rPr>
        <w:t>и документов, необходимых для предоставления муниципальной услуги</w:t>
      </w:r>
    </w:p>
    <w:p w:rsidR="00225D5A" w:rsidRPr="00C20BF2" w:rsidRDefault="00225D5A" w:rsidP="00E82733">
      <w:pPr>
        <w:suppressAutoHyphens/>
        <w:ind w:firstLine="709"/>
      </w:pPr>
      <w:r w:rsidRPr="00C20BF2"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225D5A" w:rsidRPr="00C20BF2" w:rsidRDefault="00225D5A" w:rsidP="00E82733">
      <w:pPr>
        <w:suppressAutoHyphens/>
        <w:ind w:firstLine="709"/>
      </w:pPr>
      <w:r w:rsidRPr="00C20BF2">
        <w:t>3.2.2. В ходе личного приема заявителя (представителя заявителя) сотрудник МФЦ:</w:t>
      </w:r>
    </w:p>
    <w:p w:rsidR="00225D5A" w:rsidRPr="00C20BF2" w:rsidRDefault="00225D5A" w:rsidP="00E82733">
      <w:pPr>
        <w:suppressAutoHyphens/>
        <w:ind w:firstLine="709"/>
      </w:pPr>
      <w:r w:rsidRPr="00C20BF2">
        <w:t>1)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25D5A" w:rsidRPr="00C20BF2" w:rsidRDefault="00225D5A" w:rsidP="00E82733">
      <w:pPr>
        <w:suppressAutoHyphens/>
        <w:ind w:firstLine="709"/>
      </w:pPr>
      <w:r w:rsidRPr="00C20BF2">
        <w:t>2) информирует заявителя (представителя заявителя) о порядке и сроках предоставления муниципальной услуги;</w:t>
      </w:r>
    </w:p>
    <w:p w:rsidR="00225D5A" w:rsidRPr="00C20BF2" w:rsidRDefault="00225D5A" w:rsidP="00E82733">
      <w:pPr>
        <w:suppressAutoHyphens/>
        <w:ind w:firstLine="709"/>
      </w:pPr>
      <w:r w:rsidRPr="00C20BF2"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225D5A" w:rsidRPr="00C20BF2" w:rsidRDefault="00AC08E2" w:rsidP="00E82733">
      <w:pPr>
        <w:suppressAutoHyphens/>
        <w:ind w:firstLine="709"/>
      </w:pPr>
      <w:r w:rsidRPr="00C20BF2">
        <w:t xml:space="preserve">4) обеспечивает изготовление копии с представленного заявителем </w:t>
      </w:r>
      <w:r w:rsidR="00225D5A" w:rsidRPr="00C20BF2">
        <w:t>(представителем заявителя) оригиналов документов, предусмотренных пунктами 3, 3.1 части 6 статьи 7 Федерального закона от 27.07.2010 № 210-ФЗ «Об организации предоставления государственных и муниципальных услуг»</w:t>
      </w:r>
      <w:r w:rsidRPr="00C20BF2">
        <w:t xml:space="preserve">. </w:t>
      </w:r>
      <w:r w:rsidR="00225D5A" w:rsidRPr="00C20BF2"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5) обеспечивает регистрацию заявления в </w:t>
      </w:r>
      <w:r w:rsidR="00B519FD" w:rsidRPr="00C20BF2">
        <w:t>журн</w:t>
      </w:r>
      <w:r w:rsidR="00C438A1" w:rsidRPr="00C20BF2">
        <w:t>а</w:t>
      </w:r>
      <w:r w:rsidR="00B519FD" w:rsidRPr="00C20BF2">
        <w:t>ле</w:t>
      </w:r>
      <w:r w:rsidRPr="00C20BF2">
        <w:t xml:space="preserve">, а также выдачу заявителю </w:t>
      </w:r>
      <w:r w:rsidR="00225D5A" w:rsidRPr="00C20BF2">
        <w:t xml:space="preserve">(представителю заявителя) </w:t>
      </w:r>
      <w:r w:rsidRPr="00C20BF2">
        <w:t>под личную подпись расписки о приеме заявления и документов.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При поступлении из МФЦ в Финансовый орган заявления, принятого от заявителя </w:t>
      </w:r>
      <w:r w:rsidR="00C90A04" w:rsidRPr="00C20BF2">
        <w:t>(представителю заявителя</w:t>
      </w:r>
      <w:proofErr w:type="gramStart"/>
      <w:r w:rsidR="00C90A04" w:rsidRPr="00C20BF2">
        <w:t>)</w:t>
      </w:r>
      <w:r w:rsidRPr="00C20BF2">
        <w:t>в</w:t>
      </w:r>
      <w:proofErr w:type="gramEnd"/>
      <w:r w:rsidRPr="00C20BF2">
        <w:t xml:space="preserve"> рамках личного приема в МФЦ, сотрудник Финансового органа обеспечивает его регистрацию в </w:t>
      </w:r>
      <w:r w:rsidR="00C438A1" w:rsidRPr="00C20BF2">
        <w:t>журнале</w:t>
      </w:r>
      <w:r w:rsidR="00765517" w:rsidRPr="00C20BF2">
        <w:t xml:space="preserve"> входящих документов</w:t>
      </w:r>
      <w:r w:rsidRPr="00C20BF2">
        <w:t xml:space="preserve">. </w:t>
      </w:r>
    </w:p>
    <w:p w:rsidR="00AC08E2" w:rsidRPr="00C20BF2" w:rsidRDefault="00AC08E2" w:rsidP="00E82733">
      <w:pPr>
        <w:suppressAutoHyphens/>
        <w:ind w:firstLine="709"/>
      </w:pPr>
      <w:r w:rsidRPr="00C20BF2">
        <w:lastRenderedPageBreak/>
        <w:t>3.2.3. При поступлении в Финансовый орган заявления и документов в электронной форме сотрудник Финансового органа</w:t>
      </w:r>
      <w:r w:rsidR="00C90A04" w:rsidRPr="00C20BF2">
        <w:t xml:space="preserve"> в срок, установленный подразделом 2.13 Регламента для регистрации заявления:</w:t>
      </w:r>
    </w:p>
    <w:p w:rsidR="00AC08E2" w:rsidRPr="00C20BF2" w:rsidRDefault="00AC08E2" w:rsidP="00E82733">
      <w:pPr>
        <w:suppressAutoHyphens/>
        <w:ind w:firstLine="709"/>
      </w:pPr>
      <w:r w:rsidRPr="00C20BF2"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обеспечивает регистрацию заявления в </w:t>
      </w:r>
      <w:r w:rsidR="00C438A1" w:rsidRPr="00C20BF2">
        <w:t>журнале</w:t>
      </w:r>
      <w:r w:rsidR="00765517" w:rsidRPr="00C20BF2">
        <w:t xml:space="preserve"> входящих документов</w:t>
      </w:r>
      <w:r w:rsidRPr="00C20BF2"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C20BF2" w:rsidRDefault="00AC08E2" w:rsidP="00E82733">
      <w:pPr>
        <w:suppressAutoHyphens/>
        <w:ind w:firstLine="709"/>
      </w:pPr>
      <w:r w:rsidRPr="00C20BF2">
        <w:t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C90A04" w:rsidRPr="00C20BF2" w:rsidRDefault="00C90A04" w:rsidP="00E82733">
      <w:pPr>
        <w:suppressAutoHyphens/>
        <w:ind w:firstLine="709"/>
      </w:pPr>
      <w:proofErr w:type="gramStart"/>
      <w:r w:rsidRPr="00C20BF2"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статьи 11 Федерального закона от 06.04.2011 № 63-ФЗ</w:t>
      </w:r>
      <w:proofErr w:type="gramEnd"/>
      <w:r w:rsidRPr="00C20BF2"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 w:rsidR="00C90A04" w:rsidRPr="00C20BF2" w:rsidRDefault="00C90A04" w:rsidP="00E82733">
      <w:pPr>
        <w:suppressAutoHyphens/>
        <w:ind w:firstLine="709"/>
      </w:pPr>
      <w:r w:rsidRPr="00C20BF2"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</w:t>
      </w:r>
      <w:r w:rsidR="00C438A1" w:rsidRPr="00C20BF2">
        <w:t>журнале</w:t>
      </w:r>
      <w:r w:rsidR="00765517" w:rsidRPr="00C20BF2">
        <w:t xml:space="preserve"> входящих документов</w:t>
      </w:r>
      <w:r w:rsidRPr="00C20BF2">
        <w:t xml:space="preserve">. </w:t>
      </w:r>
    </w:p>
    <w:p w:rsidR="00C90A04" w:rsidRPr="00C20BF2" w:rsidRDefault="00C90A04" w:rsidP="00E82733">
      <w:pPr>
        <w:suppressAutoHyphens/>
        <w:ind w:firstLine="709"/>
      </w:pPr>
      <w:r w:rsidRPr="00C20BF2">
        <w:t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заверена в порядке, установленном законодательством Российской Федерации.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3.3. Рассмотрение заявления и направление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результата предоставления муниципальной услуги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3.3.2. </w:t>
      </w:r>
      <w:proofErr w:type="gramStart"/>
      <w:r w:rsidRPr="00C20BF2">
        <w:t xml:space="preserve">При непредставлении документов (сведений), указанных в пункте 2.7.1 Регламента, заявителем </w:t>
      </w:r>
      <w:r w:rsidR="00C90A04" w:rsidRPr="00C20BF2">
        <w:t xml:space="preserve">(представителем заявителя) </w:t>
      </w:r>
      <w:r w:rsidRPr="00C20BF2">
        <w:t xml:space="preserve">самостоятельно, сотрудник Финансового органа не позднее </w:t>
      </w:r>
      <w:r w:rsidR="00C438A1" w:rsidRPr="00C20BF2">
        <w:t>3</w:t>
      </w:r>
      <w:r w:rsidRPr="00C20BF2">
        <w:t xml:space="preserve">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AC08E2" w:rsidRPr="00C20BF2" w:rsidRDefault="00AC08E2" w:rsidP="00E82733">
      <w:pPr>
        <w:suppressAutoHyphens/>
        <w:ind w:firstLine="709"/>
      </w:pPr>
      <w:r w:rsidRPr="00C20BF2">
        <w:lastRenderedPageBreak/>
        <w:t xml:space="preserve">При предоставлении заявителем </w:t>
      </w:r>
      <w:r w:rsidR="00C90A04" w:rsidRPr="00C20BF2">
        <w:t xml:space="preserve">(представителем заявителя) </w:t>
      </w:r>
      <w:r w:rsidRPr="00C20BF2">
        <w:t>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C20BF2" w:rsidRDefault="00AC08E2" w:rsidP="00E82733">
      <w:pPr>
        <w:suppressAutoHyphens/>
        <w:ind w:firstLine="709"/>
      </w:pPr>
      <w:r w:rsidRPr="00C20BF2">
        <w:t xml:space="preserve">3.3.3. </w:t>
      </w:r>
      <w:proofErr w:type="gramStart"/>
      <w:r w:rsidRPr="00C20BF2">
        <w:t xml:space="preserve">Сотрудник Финансового органа в течение </w:t>
      </w:r>
      <w:r w:rsidR="00C438A1" w:rsidRPr="00C20BF2">
        <w:t>10</w:t>
      </w:r>
      <w:r w:rsidRPr="00C20BF2"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C90A04" w:rsidRPr="00C20BF2">
        <w:t xml:space="preserve">(представителем заявителя) </w:t>
      </w:r>
      <w:r w:rsidRPr="00C20BF2"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C20BF2">
        <w:t xml:space="preserve"> отказа в предоставлении муниципальной услуги, </w:t>
      </w:r>
      <w:proofErr w:type="gramStart"/>
      <w:r w:rsidRPr="00C20BF2">
        <w:t>установленных</w:t>
      </w:r>
      <w:proofErr w:type="gramEnd"/>
      <w:r w:rsidR="002F2806" w:rsidRPr="00C20BF2">
        <w:t xml:space="preserve"> </w:t>
      </w:r>
      <w:r w:rsidRPr="00C20BF2">
        <w:rPr>
          <w:shd w:val="clear" w:color="auto" w:fill="FFFFFF"/>
        </w:rPr>
        <w:t>подразделом 2.9 Регламента.</w:t>
      </w:r>
    </w:p>
    <w:p w:rsidR="00AC08E2" w:rsidRPr="00C20BF2" w:rsidRDefault="00C90A04" w:rsidP="00E82733">
      <w:pPr>
        <w:suppressAutoHyphens/>
        <w:ind w:firstLine="709"/>
      </w:pPr>
      <w:r w:rsidRPr="00C20BF2">
        <w:rPr>
          <w:shd w:val="clear" w:color="auto" w:fill="FFFFFF"/>
        </w:rPr>
        <w:t xml:space="preserve">3.3.4. </w:t>
      </w:r>
      <w:r w:rsidR="00AC08E2" w:rsidRPr="00C20BF2">
        <w:rPr>
          <w:shd w:val="clear" w:color="auto" w:fill="FFFFFF"/>
        </w:rPr>
        <w:t xml:space="preserve">При наличии оснований для отказа в предоставлении муниципальной услуги, указанных в подразделе 2.9 Регламента, сотрудник Финансового органа в течение </w:t>
      </w:r>
      <w:r w:rsidR="00C438A1" w:rsidRPr="00C20BF2">
        <w:rPr>
          <w:shd w:val="clear" w:color="auto" w:fill="FFFFFF"/>
        </w:rPr>
        <w:t>10</w:t>
      </w:r>
      <w:r w:rsidR="00AC08E2" w:rsidRPr="00C20BF2">
        <w:rPr>
          <w:shd w:val="clear" w:color="auto" w:fill="FFFFFF"/>
        </w:rPr>
        <w:t>рабочего дня, следующего за днем окончания административной процедуры, установленной пунктом 3.3.</w:t>
      </w:r>
      <w:r w:rsidRPr="00C20BF2">
        <w:rPr>
          <w:shd w:val="clear" w:color="auto" w:fill="FFFFFF"/>
        </w:rPr>
        <w:t xml:space="preserve">3 </w:t>
      </w:r>
      <w:r w:rsidR="00AC08E2" w:rsidRPr="00C20BF2">
        <w:rPr>
          <w:shd w:val="clear" w:color="auto" w:fill="FFFFFF"/>
        </w:rPr>
        <w:t>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C20BF2" w:rsidRDefault="00AC08E2" w:rsidP="00E82733">
      <w:pPr>
        <w:suppressAutoHyphens/>
        <w:ind w:firstLine="709"/>
      </w:pPr>
      <w:proofErr w:type="gramStart"/>
      <w:r w:rsidRPr="00C20BF2">
        <w:rPr>
          <w:shd w:val="clear" w:color="auto" w:fill="FFFFFF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>3.3.</w:t>
      </w:r>
      <w:r w:rsidR="00C90A04" w:rsidRPr="00C20BF2">
        <w:rPr>
          <w:shd w:val="clear" w:color="auto" w:fill="FFFFFF"/>
        </w:rPr>
        <w:t>5</w:t>
      </w:r>
      <w:r w:rsidRPr="00C20BF2">
        <w:rPr>
          <w:shd w:val="clear" w:color="auto" w:fill="FFFFFF"/>
        </w:rPr>
        <w:t xml:space="preserve">. </w:t>
      </w:r>
      <w:proofErr w:type="gramStart"/>
      <w:r w:rsidRPr="00C20BF2">
        <w:rPr>
          <w:shd w:val="clear" w:color="auto" w:fill="FFFFFF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Финансового органа в течение </w:t>
      </w:r>
      <w:r w:rsidR="00C438A1" w:rsidRPr="00C20BF2">
        <w:rPr>
          <w:shd w:val="clear" w:color="auto" w:fill="FFFFFF"/>
        </w:rPr>
        <w:t xml:space="preserve">15 </w:t>
      </w:r>
      <w:r w:rsidRPr="00C20BF2">
        <w:rPr>
          <w:shd w:val="clear" w:color="auto" w:fill="FFFFFF"/>
        </w:rPr>
        <w:t>рабочего дня, следующего за днем окончания административной процедуры, установленной пунктом 3.3.3</w:t>
      </w:r>
      <w:r w:rsidR="00C90A04" w:rsidRPr="00C20BF2">
        <w:rPr>
          <w:shd w:val="clear" w:color="auto" w:fill="FFFFFF"/>
        </w:rPr>
        <w:t xml:space="preserve"> Регламента</w:t>
      </w:r>
      <w:r w:rsidRPr="00C20BF2">
        <w:rPr>
          <w:shd w:val="clear" w:color="auto" w:fill="FFFFFF"/>
        </w:rPr>
        <w:t xml:space="preserve">, осуществляет подготовку документа, содержащего письменное разъяснение по вопросам применения муниципальных нормативных правовых </w:t>
      </w:r>
      <w:r w:rsidRPr="00C20BF2">
        <w:rPr>
          <w:rFonts w:cs="Arial"/>
          <w:shd w:val="clear" w:color="auto" w:fill="FFFFFF"/>
        </w:rPr>
        <w:t xml:space="preserve">актов </w:t>
      </w:r>
      <w:r w:rsidR="00222A9A" w:rsidRPr="00C20BF2">
        <w:rPr>
          <w:rFonts w:cs="Arial"/>
        </w:rPr>
        <w:t>Боровского сельского поселения</w:t>
      </w:r>
      <w:r w:rsidRPr="00C20BF2">
        <w:rPr>
          <w:shd w:val="clear" w:color="auto" w:fill="FFFFFF"/>
        </w:rPr>
        <w:t xml:space="preserve"> о местных налогах и сборах (далее – письменное разъяснение).</w:t>
      </w:r>
      <w:proofErr w:type="gramEnd"/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C438A1" w:rsidRPr="00C20BF2">
        <w:rPr>
          <w:shd w:val="clear" w:color="auto" w:fill="FFFFFF"/>
        </w:rPr>
        <w:t>1</w:t>
      </w:r>
      <w:r w:rsidRPr="00C20BF2">
        <w:rPr>
          <w:shd w:val="clear" w:color="auto" w:fill="FFFFFF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>3.3.</w:t>
      </w:r>
      <w:r w:rsidR="00EE7B19" w:rsidRPr="00C20BF2">
        <w:rPr>
          <w:shd w:val="clear" w:color="auto" w:fill="FFFFFF"/>
        </w:rPr>
        <w:t>6</w:t>
      </w:r>
      <w:r w:rsidRPr="00C20BF2">
        <w:rPr>
          <w:shd w:val="clear" w:color="auto" w:fill="FFFFFF"/>
        </w:rPr>
        <w:t xml:space="preserve">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C438A1" w:rsidRPr="00C20BF2">
        <w:rPr>
          <w:shd w:val="clear" w:color="auto" w:fill="FFFFFF"/>
        </w:rPr>
        <w:t>журнале</w:t>
      </w:r>
      <w:r w:rsidR="00222A9A" w:rsidRPr="00C20BF2">
        <w:rPr>
          <w:shd w:val="clear" w:color="auto" w:fill="FFFFFF"/>
        </w:rPr>
        <w:t xml:space="preserve"> </w:t>
      </w:r>
      <w:r w:rsidR="00765517" w:rsidRPr="00C20BF2">
        <w:t>исходящих документов</w:t>
      </w:r>
      <w:r w:rsidR="00222A9A" w:rsidRPr="00C20BF2">
        <w:t xml:space="preserve"> </w:t>
      </w:r>
      <w:r w:rsidRPr="00C20BF2">
        <w:rPr>
          <w:shd w:val="clear" w:color="auto" w:fill="FFFFFF"/>
        </w:rPr>
        <w:t>и</w:t>
      </w:r>
      <w:r w:rsidR="00222A9A" w:rsidRPr="00C20BF2">
        <w:rPr>
          <w:shd w:val="clear" w:color="auto" w:fill="FFFFFF"/>
        </w:rPr>
        <w:t xml:space="preserve"> </w:t>
      </w:r>
      <w:r w:rsidRPr="00C20BF2">
        <w:rPr>
          <w:shd w:val="clear" w:color="auto" w:fill="FFFFFF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  <w:shd w:val="clear" w:color="auto" w:fill="FFFFFF"/>
        </w:rPr>
        <w:t xml:space="preserve">3.4. </w:t>
      </w:r>
      <w:r w:rsidR="00861BEA" w:rsidRPr="00C20BF2">
        <w:rPr>
          <w:iCs/>
          <w:shd w:val="clear" w:color="auto" w:fill="FFFFFF"/>
        </w:rPr>
        <w:t>И</w:t>
      </w:r>
      <w:r w:rsidRPr="00C20BF2">
        <w:rPr>
          <w:iCs/>
          <w:shd w:val="clear" w:color="auto" w:fill="FFFFFF"/>
        </w:rPr>
        <w:t>справления допущенных опечаток</w:t>
      </w:r>
      <w:r w:rsidR="002F2806" w:rsidRPr="00C20BF2">
        <w:rPr>
          <w:iCs/>
          <w:shd w:val="clear" w:color="auto" w:fill="FFFFFF"/>
        </w:rPr>
        <w:t xml:space="preserve"> </w:t>
      </w:r>
      <w:r w:rsidRPr="00C20BF2">
        <w:rPr>
          <w:iCs/>
          <w:shd w:val="clear" w:color="auto" w:fill="FFFFFF"/>
        </w:rPr>
        <w:t>и ошибок в выданных в результате предоставления</w:t>
      </w:r>
      <w:r w:rsidR="002F2806" w:rsidRPr="00C20BF2">
        <w:rPr>
          <w:iCs/>
          <w:shd w:val="clear" w:color="auto" w:fill="FFFFFF"/>
        </w:rPr>
        <w:t xml:space="preserve"> </w:t>
      </w:r>
      <w:r w:rsidRPr="00C20BF2">
        <w:rPr>
          <w:iCs/>
          <w:shd w:val="clear" w:color="auto" w:fill="FFFFFF"/>
        </w:rPr>
        <w:t>муниципальной услуги документах</w:t>
      </w:r>
    </w:p>
    <w:p w:rsidR="00AC08E2" w:rsidRPr="00C20BF2" w:rsidRDefault="00AC08E2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C20BF2">
        <w:rPr>
          <w:rFonts w:ascii="Arial" w:hAnsi="Arial"/>
          <w:shd w:val="clear" w:color="auto" w:fill="FFFFFF"/>
        </w:rPr>
        <w:t xml:space="preserve">3.4.1. При выявлении в выданном письменном разъяснении или отказе в предоставлении муниципальной услуги опечаток </w:t>
      </w:r>
      <w:r w:rsidR="00861BEA" w:rsidRPr="00C20BF2">
        <w:rPr>
          <w:rFonts w:ascii="Arial" w:hAnsi="Arial"/>
          <w:shd w:val="clear" w:color="auto" w:fill="FFFFFF"/>
        </w:rPr>
        <w:t>и (</w:t>
      </w:r>
      <w:r w:rsidRPr="00C20BF2">
        <w:rPr>
          <w:rFonts w:ascii="Arial" w:hAnsi="Arial"/>
          <w:shd w:val="clear" w:color="auto" w:fill="FFFFFF"/>
        </w:rPr>
        <w:t>и</w:t>
      </w:r>
      <w:r w:rsidR="00861BEA" w:rsidRPr="00C20BF2">
        <w:rPr>
          <w:rFonts w:ascii="Arial" w:hAnsi="Arial"/>
          <w:shd w:val="clear" w:color="auto" w:fill="FFFFFF"/>
        </w:rPr>
        <w:t>ли)</w:t>
      </w:r>
      <w:r w:rsidRPr="00C20BF2">
        <w:rPr>
          <w:rFonts w:ascii="Arial" w:hAnsi="Arial"/>
          <w:shd w:val="clear" w:color="auto" w:fill="FFFFFF"/>
        </w:rPr>
        <w:t xml:space="preserve"> ошибок заявитель </w:t>
      </w:r>
      <w:r w:rsidR="00861BEA" w:rsidRPr="00C20BF2">
        <w:rPr>
          <w:rFonts w:ascii="Arial" w:hAnsi="Arial"/>
        </w:rPr>
        <w:t xml:space="preserve">(представитель заявителя) </w:t>
      </w:r>
      <w:r w:rsidRPr="00C20BF2">
        <w:rPr>
          <w:rFonts w:ascii="Arial" w:hAnsi="Arial"/>
        </w:rPr>
        <w:t>может подать заявление об исправлении</w:t>
      </w:r>
      <w:r w:rsidR="002F2806" w:rsidRPr="00C20BF2">
        <w:rPr>
          <w:rFonts w:ascii="Arial" w:hAnsi="Arial"/>
        </w:rPr>
        <w:t xml:space="preserve"> </w:t>
      </w:r>
      <w:r w:rsidRPr="00C20BF2">
        <w:rPr>
          <w:rFonts w:ascii="Arial" w:hAnsi="Arial"/>
          <w:shd w:val="clear" w:color="auto" w:fill="FFFFFF"/>
        </w:rPr>
        <w:t>допущенных опечаток и</w:t>
      </w:r>
      <w:r w:rsidR="00861BEA" w:rsidRPr="00C20BF2">
        <w:rPr>
          <w:rFonts w:ascii="Arial" w:hAnsi="Arial"/>
          <w:shd w:val="clear" w:color="auto" w:fill="FFFFFF"/>
        </w:rPr>
        <w:t xml:space="preserve"> (или)</w:t>
      </w:r>
      <w:r w:rsidR="006835CD" w:rsidRPr="00C20BF2">
        <w:rPr>
          <w:rFonts w:ascii="Arial" w:hAnsi="Arial"/>
          <w:shd w:val="clear" w:color="auto" w:fill="FFFFFF"/>
        </w:rPr>
        <w:t xml:space="preserve"> </w:t>
      </w:r>
      <w:r w:rsidRPr="00C20BF2">
        <w:rPr>
          <w:rFonts w:ascii="Arial" w:hAnsi="Arial"/>
          <w:shd w:val="clear" w:color="auto" w:fill="FFFFFF"/>
        </w:rPr>
        <w:t>ошибок.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</w:t>
      </w:r>
      <w:r w:rsidRPr="00C20BF2">
        <w:rPr>
          <w:shd w:val="clear" w:color="auto" w:fill="FFFFFF"/>
        </w:rPr>
        <w:lastRenderedPageBreak/>
        <w:t xml:space="preserve">Регламенту; в форме электронного документа – по </w:t>
      </w:r>
      <w:proofErr w:type="gramStart"/>
      <w:r w:rsidRPr="00C20BF2">
        <w:rPr>
          <w:shd w:val="clear" w:color="auto" w:fill="FFFFFF"/>
        </w:rPr>
        <w:t>форме</w:t>
      </w:r>
      <w:proofErr w:type="gramEnd"/>
      <w:r w:rsidRPr="00C20BF2">
        <w:rPr>
          <w:shd w:val="clear" w:color="auto" w:fill="FFFFFF"/>
        </w:rPr>
        <w:t xml:space="preserve"> размещенной на Региональном портале.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shd w:val="clear" w:color="auto" w:fill="FFFFFF"/>
        </w:rPr>
        <w:t>К заявлению прилагаются:</w:t>
      </w:r>
    </w:p>
    <w:p w:rsidR="00AC08E2" w:rsidRPr="00C20BF2" w:rsidRDefault="00AC08E2" w:rsidP="00E82733">
      <w:pPr>
        <w:suppressAutoHyphens/>
        <w:ind w:firstLine="709"/>
      </w:pPr>
      <w:r w:rsidRPr="00C20BF2"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C20BF2" w:rsidRDefault="00AC08E2" w:rsidP="00E82733">
      <w:pPr>
        <w:suppressAutoHyphens/>
        <w:ind w:firstLine="709"/>
      </w:pPr>
      <w:r w:rsidRPr="00C20BF2"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C20BF2" w:rsidRDefault="00AC08E2" w:rsidP="00E82733">
      <w:pPr>
        <w:suppressAutoHyphens/>
        <w:ind w:firstLine="709"/>
      </w:pPr>
      <w:r w:rsidRPr="00C20BF2"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C20BF2">
        <w:rPr>
          <w:shd w:val="clear" w:color="auto" w:fill="FFFFFF"/>
        </w:rPr>
        <w:t xml:space="preserve"> Финансовый орган</w:t>
      </w:r>
      <w:r w:rsidRPr="00C20BF2">
        <w:t>, Регионального портала.</w:t>
      </w:r>
    </w:p>
    <w:p w:rsidR="00AC08E2" w:rsidRPr="00C20BF2" w:rsidRDefault="00AC08E2" w:rsidP="00E82733">
      <w:pPr>
        <w:suppressAutoHyphens/>
        <w:ind w:firstLine="709"/>
      </w:pPr>
      <w:r w:rsidRPr="00C20BF2"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61BEA" w:rsidRPr="00C20BF2" w:rsidRDefault="00AC08E2" w:rsidP="00E82733">
      <w:pPr>
        <w:suppressAutoHyphens/>
        <w:ind w:firstLine="709"/>
      </w:pPr>
      <w:r w:rsidRPr="00C20BF2">
        <w:t>3.4.5</w:t>
      </w:r>
      <w:r w:rsidR="00861BEA" w:rsidRPr="00C20BF2">
        <w:t xml:space="preserve">. </w:t>
      </w:r>
      <w:proofErr w:type="gramStart"/>
      <w:r w:rsidR="00861BEA" w:rsidRPr="00C20BF2"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861BEA" w:rsidRPr="00C20BF2">
        <w:t xml:space="preserve"> опечаток и (или) ошибок.</w:t>
      </w:r>
    </w:p>
    <w:p w:rsidR="00861BEA" w:rsidRPr="00C20BF2" w:rsidRDefault="00861BEA" w:rsidP="00E82733">
      <w:pPr>
        <w:suppressAutoHyphens/>
        <w:ind w:firstLine="709"/>
      </w:pPr>
      <w:proofErr w:type="gramStart"/>
      <w:r w:rsidRPr="00C20BF2"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C20BF2">
        <w:t xml:space="preserve"> регистрации заявления об исправлении допущенных опечаток и (или) ошибок.</w:t>
      </w:r>
    </w:p>
    <w:p w:rsidR="00AC08E2" w:rsidRPr="00C20BF2" w:rsidRDefault="00AC08E2" w:rsidP="00E82733">
      <w:pPr>
        <w:suppressAutoHyphens/>
        <w:ind w:firstLine="709"/>
      </w:pPr>
    </w:p>
    <w:p w:rsidR="00AC08E2" w:rsidRPr="00C20BF2" w:rsidRDefault="00AC08E2" w:rsidP="00E82733">
      <w:pPr>
        <w:suppressAutoHyphens/>
        <w:ind w:firstLine="709"/>
      </w:pPr>
      <w:r w:rsidRPr="00C20BF2">
        <w:rPr>
          <w:b/>
          <w:bCs/>
        </w:rPr>
        <w:t xml:space="preserve">IV. Формы </w:t>
      </w:r>
      <w:proofErr w:type="gramStart"/>
      <w:r w:rsidRPr="00C20BF2">
        <w:rPr>
          <w:b/>
          <w:bCs/>
        </w:rPr>
        <w:t>контроля за</w:t>
      </w:r>
      <w:proofErr w:type="gramEnd"/>
      <w:r w:rsidRPr="00C20BF2">
        <w:rPr>
          <w:b/>
          <w:bCs/>
        </w:rPr>
        <w:t xml:space="preserve"> предоставлением муниципальной услуги</w:t>
      </w:r>
      <w:bookmarkStart w:id="0" w:name="sdfootnote5anc"/>
      <w:r w:rsidR="00935C77" w:rsidRPr="00C20BF2">
        <w:rPr>
          <w:b/>
          <w:bCs/>
        </w:rPr>
        <w:fldChar w:fldCharType="begin"/>
      </w:r>
      <w:r w:rsidRPr="00C20BF2">
        <w:rPr>
          <w:b/>
          <w:bCs/>
        </w:rPr>
        <w:instrText xml:space="preserve"> HYPERLINK "" \l "sdfootnote5sym" </w:instrText>
      </w:r>
      <w:r w:rsidR="00935C77" w:rsidRPr="00C20BF2">
        <w:rPr>
          <w:b/>
          <w:bCs/>
        </w:rPr>
        <w:fldChar w:fldCharType="separate"/>
      </w:r>
      <w:r w:rsidRPr="00C20BF2">
        <w:rPr>
          <w:b/>
          <w:bCs/>
          <w:u w:val="single"/>
          <w:vertAlign w:val="superscript"/>
        </w:rPr>
        <w:t>5</w:t>
      </w:r>
      <w:r w:rsidR="00935C77" w:rsidRPr="00C20BF2">
        <w:rPr>
          <w:b/>
          <w:bCs/>
        </w:rPr>
        <w:fldChar w:fldCharType="end"/>
      </w:r>
      <w:bookmarkEnd w:id="0"/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4.1. Порядок осуществления текущего контроля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а также принятием решений ответственными лицами</w:t>
      </w:r>
    </w:p>
    <w:p w:rsidR="00AC08E2" w:rsidRPr="00C20BF2" w:rsidRDefault="00861BEA" w:rsidP="00E82733">
      <w:pPr>
        <w:suppressAutoHyphens/>
        <w:ind w:firstLine="709"/>
      </w:pPr>
      <w:r w:rsidRPr="00C20BF2">
        <w:t xml:space="preserve">4.1.1. </w:t>
      </w:r>
      <w:r w:rsidR="00AC08E2" w:rsidRPr="00C20BF2">
        <w:t xml:space="preserve">Текущий </w:t>
      </w:r>
      <w:proofErr w:type="gramStart"/>
      <w:r w:rsidR="00AC08E2" w:rsidRPr="00C20BF2">
        <w:t>контроль за</w:t>
      </w:r>
      <w:proofErr w:type="gramEnd"/>
      <w:r w:rsidR="00AC08E2" w:rsidRPr="00C20BF2"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AC08E2" w:rsidRPr="00C20BF2">
        <w:rPr>
          <w:shd w:val="clear" w:color="auto" w:fill="FFFFFF"/>
        </w:rPr>
        <w:t xml:space="preserve">Финансового органа, </w:t>
      </w:r>
      <w:r w:rsidR="00AC08E2" w:rsidRPr="00C20BF2"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C20BF2" w:rsidRDefault="00AC08E2" w:rsidP="00E82733">
      <w:pPr>
        <w:suppressAutoHyphens/>
        <w:ind w:firstLine="709"/>
      </w:pPr>
      <w:r w:rsidRPr="00C20BF2"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C20BF2" w:rsidRDefault="00861BEA" w:rsidP="00E82733">
      <w:pPr>
        <w:suppressAutoHyphens/>
        <w:ind w:firstLine="709"/>
      </w:pPr>
      <w:r w:rsidRPr="00C20BF2">
        <w:t xml:space="preserve">4.1.2. </w:t>
      </w:r>
      <w:r w:rsidR="00AC08E2" w:rsidRPr="00C20BF2">
        <w:t xml:space="preserve">Текущий контроль осуществляется путем </w:t>
      </w:r>
      <w:proofErr w:type="gramStart"/>
      <w:r w:rsidR="00AC08E2" w:rsidRPr="00C20BF2">
        <w:t>проведения</w:t>
      </w:r>
      <w:proofErr w:type="gramEnd"/>
      <w:r w:rsidR="00AC08E2" w:rsidRPr="00C20BF2"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="00AC08E2" w:rsidRPr="00C20BF2">
        <w:rPr>
          <w:shd w:val="clear" w:color="auto" w:fill="FFFFFF"/>
        </w:rPr>
        <w:t xml:space="preserve">Финансового органа </w:t>
      </w:r>
      <w:r w:rsidR="00AC08E2" w:rsidRPr="00C20BF2">
        <w:t>положений Регламента.</w:t>
      </w:r>
    </w:p>
    <w:p w:rsidR="00A27FAA" w:rsidRPr="00C20BF2" w:rsidRDefault="00A27FAA" w:rsidP="00E82733">
      <w:pPr>
        <w:suppressAutoHyphens/>
        <w:autoSpaceDE w:val="0"/>
        <w:ind w:firstLine="709"/>
      </w:pPr>
      <w:r w:rsidRPr="00C20BF2">
        <w:t>Периодичность осуществления текущего контроля устанавливается на основании годовых планов работы.</w:t>
      </w:r>
    </w:p>
    <w:p w:rsidR="00AC08E2" w:rsidRPr="00C20BF2" w:rsidRDefault="00AC08E2" w:rsidP="00E82733">
      <w:pPr>
        <w:suppressAutoHyphens/>
        <w:ind w:firstLine="709"/>
      </w:pPr>
      <w:r w:rsidRPr="00C20BF2">
        <w:rPr>
          <w:iCs/>
        </w:rPr>
        <w:t>4.2. Порядок и периодичность осуществления</w:t>
      </w:r>
      <w:r w:rsidR="002F2806" w:rsidRPr="00C20BF2">
        <w:rPr>
          <w:iCs/>
        </w:rPr>
        <w:t xml:space="preserve"> </w:t>
      </w:r>
      <w:r w:rsidRPr="00C20BF2">
        <w:rPr>
          <w:iCs/>
        </w:rPr>
        <w:t xml:space="preserve">плановых и внеплановых проверок полноты и качества предоставления муниципальной услуги, в том числе </w:t>
      </w:r>
      <w:r w:rsidRPr="00C20BF2">
        <w:rPr>
          <w:iCs/>
        </w:rPr>
        <w:lastRenderedPageBreak/>
        <w:t xml:space="preserve">порядок и формы </w:t>
      </w:r>
      <w:proofErr w:type="gramStart"/>
      <w:r w:rsidRPr="00C20BF2">
        <w:rPr>
          <w:iCs/>
        </w:rPr>
        <w:t>контроля за</w:t>
      </w:r>
      <w:proofErr w:type="gramEnd"/>
      <w:r w:rsidRPr="00C20BF2">
        <w:rPr>
          <w:iCs/>
        </w:rPr>
        <w:t xml:space="preserve"> полнотой и качеством предоставления муниципальной услуги</w:t>
      </w:r>
    </w:p>
    <w:p w:rsidR="00AC08E2" w:rsidRPr="00C20BF2" w:rsidRDefault="00861BEA" w:rsidP="00E82733">
      <w:pPr>
        <w:suppressAutoHyphens/>
        <w:ind w:firstLine="709"/>
      </w:pPr>
      <w:r w:rsidRPr="00C20BF2">
        <w:t xml:space="preserve">4.2.1. </w:t>
      </w:r>
      <w:r w:rsidR="00AC08E2" w:rsidRPr="00C20BF2">
        <w:t xml:space="preserve">Администрация организует и осуществляет </w:t>
      </w:r>
      <w:proofErr w:type="gramStart"/>
      <w:r w:rsidR="00AC08E2" w:rsidRPr="00C20BF2">
        <w:t>контроль за</w:t>
      </w:r>
      <w:proofErr w:type="gramEnd"/>
      <w:r w:rsidR="00AC08E2" w:rsidRPr="00C20BF2">
        <w:t xml:space="preserve">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</w:t>
      </w:r>
      <w:proofErr w:type="gramStart"/>
      <w:r w:rsidR="00AC08E2" w:rsidRPr="00C20BF2">
        <w:t>й</w:t>
      </w:r>
      <w:r w:rsidRPr="00C20BF2">
        <w:t>(</w:t>
      </w:r>
      <w:proofErr w:type="gramEnd"/>
      <w:r w:rsidRPr="00C20BF2">
        <w:t>представителей заявителей)</w:t>
      </w:r>
      <w:r w:rsidR="00AC08E2" w:rsidRPr="00C20BF2">
        <w:t xml:space="preserve">, содержащих жалобы на решения, действия (бездействие) сотрудников Финансового органа. </w:t>
      </w:r>
    </w:p>
    <w:p w:rsidR="00AC08E2" w:rsidRPr="00C20BF2" w:rsidRDefault="00AC08E2" w:rsidP="00E82733">
      <w:pPr>
        <w:suppressAutoHyphens/>
        <w:ind w:firstLine="709"/>
      </w:pPr>
      <w:r w:rsidRPr="00C20BF2"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C20BF2" w:rsidRDefault="00861BEA" w:rsidP="00E82733">
      <w:pPr>
        <w:suppressAutoHyphens/>
        <w:ind w:firstLine="709"/>
      </w:pPr>
      <w:r w:rsidRPr="00C20BF2">
        <w:t xml:space="preserve">4.2.2. </w:t>
      </w:r>
      <w:r w:rsidR="00A27FAA" w:rsidRPr="00C20BF2"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C20BF2">
        <w:t>.</w:t>
      </w:r>
    </w:p>
    <w:p w:rsidR="00AC08E2" w:rsidRPr="00C20BF2" w:rsidRDefault="00AC08E2" w:rsidP="00E82733">
      <w:pPr>
        <w:suppressAutoHyphens/>
        <w:ind w:firstLine="709"/>
      </w:pPr>
      <w:r w:rsidRPr="00C20BF2"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1BEA" w:rsidRPr="00C20BF2" w:rsidRDefault="00861BEA" w:rsidP="00E82733">
      <w:pPr>
        <w:suppressAutoHyphens/>
        <w:ind w:firstLine="709"/>
      </w:pPr>
    </w:p>
    <w:p w:rsidR="00AC08E2" w:rsidRPr="00C20BF2" w:rsidRDefault="00222A9A" w:rsidP="00222A9A">
      <w:pPr>
        <w:suppressAutoHyphens/>
        <w:ind w:firstLine="709"/>
        <w:rPr>
          <w:rFonts w:cs="Arial"/>
          <w:b/>
        </w:rPr>
      </w:pPr>
      <w:r w:rsidRPr="00C20BF2">
        <w:rPr>
          <w:rFonts w:cs="Arial"/>
          <w:b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22A9A" w:rsidRPr="00C20BF2" w:rsidRDefault="00222A9A" w:rsidP="00222A9A">
      <w:pPr>
        <w:suppressAutoHyphens/>
        <w:ind w:firstLine="709"/>
        <w:rPr>
          <w:rFonts w:cs="Arial"/>
          <w:b/>
        </w:rPr>
      </w:pP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5.1. </w:t>
      </w:r>
      <w:proofErr w:type="gramStart"/>
      <w:r w:rsidRPr="00C20BF2">
        <w:rPr>
          <w:rFonts w:cs="Arial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5.2. </w:t>
      </w:r>
      <w:r w:rsidR="00222A9A" w:rsidRPr="00C20BF2">
        <w:rPr>
          <w:rFonts w:cs="Arial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  <w:shd w:val="clear" w:color="auto" w:fill="FFFFFF"/>
        </w:rPr>
        <w:t>1)</w:t>
      </w:r>
      <w:r w:rsidRPr="00C20BF2">
        <w:rPr>
          <w:rFonts w:cs="Arial"/>
        </w:rPr>
        <w:t xml:space="preserve"> Главе </w:t>
      </w:r>
      <w:r w:rsidR="00222A9A" w:rsidRPr="00C20BF2">
        <w:rPr>
          <w:rFonts w:cs="Arial"/>
        </w:rPr>
        <w:t xml:space="preserve">Боровского сельского поселения </w:t>
      </w:r>
      <w:r w:rsidRPr="00C20BF2">
        <w:rPr>
          <w:rFonts w:cs="Arial"/>
        </w:rPr>
        <w:t>на решения и действия (бездействие) должностных лиц Финансового органа;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2) директору МФЦ на решения или (и) действия (бездействие) сотрудников МФЦ.</w:t>
      </w:r>
    </w:p>
    <w:p w:rsidR="00AC08E2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5.3. Информация о порядке подачи и рассмотрения жалобы размещается на сайте </w:t>
      </w:r>
      <w:r w:rsidRPr="00C20BF2">
        <w:rPr>
          <w:rFonts w:cs="Arial"/>
          <w:shd w:val="clear" w:color="auto" w:fill="FFFFFF"/>
        </w:rPr>
        <w:t>Администрации в се</w:t>
      </w:r>
      <w:r w:rsidRPr="00C20BF2">
        <w:rPr>
          <w:rFonts w:cs="Arial"/>
        </w:rPr>
        <w:t>ти «Интернет», Региональном портал</w:t>
      </w:r>
      <w:r w:rsidR="00861BEA" w:rsidRPr="00C20BF2">
        <w:rPr>
          <w:rFonts w:cs="Arial"/>
        </w:rPr>
        <w:t>е</w:t>
      </w:r>
      <w:r w:rsidRPr="00C20BF2">
        <w:rPr>
          <w:rFonts w:cs="Arial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27FAA" w:rsidRPr="00C20BF2" w:rsidRDefault="00AC08E2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 xml:space="preserve">5.4. </w:t>
      </w:r>
      <w:r w:rsidR="00A27FAA" w:rsidRPr="00C20BF2">
        <w:rPr>
          <w:rFonts w:cs="Arial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Pr="00C20BF2" w:rsidRDefault="00A27FAA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222A9A" w:rsidRPr="00C20BF2" w:rsidRDefault="00222A9A" w:rsidP="00E82733">
      <w:pPr>
        <w:suppressAutoHyphens/>
        <w:ind w:firstLine="709"/>
        <w:rPr>
          <w:rFonts w:cs="Arial"/>
        </w:rPr>
      </w:pPr>
      <w:r w:rsidRPr="00C20BF2">
        <w:rPr>
          <w:rFonts w:cs="Arial"/>
        </w:rPr>
        <w:t>Постановлением администрации муниципального образования поселок Боровский от 23.07.2019г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AC08E2" w:rsidRPr="00C20BF2" w:rsidRDefault="00AC08E2" w:rsidP="00E82733">
      <w:pPr>
        <w:suppressAutoHyphens/>
        <w:ind w:firstLine="709"/>
      </w:pPr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>Приложение №1 к Регламенту</w:t>
      </w:r>
    </w:p>
    <w:p w:rsidR="00AC08E2" w:rsidRPr="00C20BF2" w:rsidRDefault="00AC08E2" w:rsidP="00E82733">
      <w:pPr>
        <w:suppressAutoHyphens/>
        <w:ind w:firstLine="709"/>
        <w:jc w:val="right"/>
      </w:pPr>
      <w:proofErr w:type="gramStart"/>
      <w:r w:rsidRPr="00C20BF2">
        <w:t xml:space="preserve">(бланк заявления для получения </w:t>
      </w:r>
      <w:proofErr w:type="gramEnd"/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>муниципальной услуги)</w:t>
      </w:r>
    </w:p>
    <w:p w:rsidR="002E2D1D" w:rsidRPr="00C20BF2" w:rsidRDefault="002E2D1D" w:rsidP="00E82733">
      <w:pPr>
        <w:suppressAutoHyphens/>
        <w:ind w:firstLine="709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370"/>
        <w:gridCol w:w="2330"/>
        <w:gridCol w:w="1991"/>
        <w:gridCol w:w="434"/>
        <w:gridCol w:w="1921"/>
        <w:gridCol w:w="1740"/>
        <w:gridCol w:w="633"/>
      </w:tblGrid>
      <w:tr w:rsidR="00D63507" w:rsidRPr="00C20BF2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D63507" w:rsidRPr="00C20BF2" w:rsidRDefault="00D63507" w:rsidP="00E82733">
            <w:pPr>
              <w:pStyle w:val="Table0"/>
            </w:pPr>
            <w:r w:rsidRPr="00C20BF2">
              <w:t>№</w:t>
            </w:r>
          </w:p>
        </w:tc>
        <w:tc>
          <w:tcPr>
            <w:tcW w:w="4296" w:type="pct"/>
            <w:gridSpan w:val="5"/>
          </w:tcPr>
          <w:p w:rsidR="00D63507" w:rsidRPr="00C20BF2" w:rsidRDefault="00D63507" w:rsidP="00E82733">
            <w:pPr>
              <w:pStyle w:val="Table0"/>
            </w:pPr>
            <w:r w:rsidRPr="00C20BF2">
              <w:t xml:space="preserve">Администрация </w:t>
            </w:r>
            <w:r w:rsidR="00222A9A" w:rsidRPr="00C20BF2">
              <w:rPr>
                <w:rFonts w:ascii="PT Astra Serif" w:hAnsi="PT Astra Serif"/>
                <w:sz w:val="28"/>
                <w:szCs w:val="28"/>
              </w:rPr>
              <w:t>Боровского сельского поселения</w:t>
            </w:r>
          </w:p>
        </w:tc>
      </w:tr>
      <w:tr w:rsidR="00D63507" w:rsidRPr="00C20BF2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C20BF2" w:rsidRDefault="00D63507" w:rsidP="00E82733">
            <w:pPr>
              <w:pStyle w:val="Table0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C20BF2" w:rsidRDefault="00D63507" w:rsidP="00E82733">
            <w:pPr>
              <w:pStyle w:val="Table0"/>
            </w:pPr>
            <w:r w:rsidRPr="00C20BF2">
              <w:t>Заявитель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Для физических лиц: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фамилия, имя, отчество (при наличии),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дата и место рождения,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ИНН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Для юридических лиц: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полное наименование юридического лица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Для физических лиц: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документ, удостоверяющий личность (вид, серия, номер, выдавший орган дата выдачи, код подразделения)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Для юридических лиц / физических лиц (индивидуальных предпринимателей):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ОГРН / ОГРНИП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Контактные данные (почтовый адрес, номер телефона, адрес электронной почты)</w:t>
            </w:r>
          </w:p>
        </w:tc>
      </w:tr>
      <w:tr w:rsidR="00D63507" w:rsidRPr="00C20BF2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rPr>
                <w:b/>
              </w:rPr>
              <w:t xml:space="preserve">Физическое лицо </w:t>
            </w:r>
            <w:r w:rsidRPr="00C20BF2">
              <w:t>(гражданин или индивидуальный предприниматель)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Иванов</w:t>
            </w:r>
            <w:r w:rsidR="006835CD" w:rsidRPr="00C20BF2">
              <w:t xml:space="preserve"> </w:t>
            </w:r>
            <w:r w:rsidRPr="00C20BF2">
              <w:t xml:space="preserve">Иван Иванович, 10.01.2000 , </w:t>
            </w:r>
            <w:proofErr w:type="spellStart"/>
            <w:r w:rsidRPr="00C20BF2">
              <w:t>г</w:t>
            </w:r>
            <w:proofErr w:type="gramStart"/>
            <w:r w:rsidRPr="00C20BF2">
              <w:t>.Т</w:t>
            </w:r>
            <w:proofErr w:type="gramEnd"/>
            <w:r w:rsidRPr="00C20BF2">
              <w:t>юмень</w:t>
            </w:r>
            <w:proofErr w:type="spellEnd"/>
            <w:r w:rsidRPr="00C20BF2">
              <w:t>,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722400000000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Паспорт 71 00, 010010, Отделом УФМС России по Тюменской области в Тюменском районе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 xml:space="preserve">625504, Тюменская область Тюменский район, </w:t>
            </w:r>
            <w:proofErr w:type="spellStart"/>
            <w:r w:rsidRPr="00C20BF2">
              <w:t>рп</w:t>
            </w:r>
            <w:proofErr w:type="gramStart"/>
            <w:r w:rsidRPr="00C20BF2">
              <w:t>.Б</w:t>
            </w:r>
            <w:proofErr w:type="gramEnd"/>
            <w:r w:rsidRPr="00C20BF2">
              <w:t>орвский</w:t>
            </w:r>
            <w:proofErr w:type="spellEnd"/>
            <w:r w:rsidRPr="00C20BF2">
              <w:t xml:space="preserve">, </w:t>
            </w:r>
            <w:proofErr w:type="spellStart"/>
            <w:r w:rsidRPr="00C20BF2">
              <w:t>ул.Мира</w:t>
            </w:r>
            <w:proofErr w:type="spellEnd"/>
            <w:r w:rsidRPr="00C20BF2">
              <w:t xml:space="preserve">, 10-200, 89000000000, </w:t>
            </w:r>
            <w:proofErr w:type="spellStart"/>
            <w:r w:rsidRPr="00C20BF2">
              <w:rPr>
                <w:lang w:val="en-US"/>
              </w:rPr>
              <w:t>ivanov</w:t>
            </w:r>
            <w:proofErr w:type="spellEnd"/>
            <w:r w:rsidRPr="00C20BF2">
              <w:t>@</w:t>
            </w:r>
            <w:r w:rsidRPr="00C20BF2">
              <w:rPr>
                <w:lang w:val="en-US"/>
              </w:rPr>
              <w:t>mail</w:t>
            </w:r>
            <w:r w:rsidRPr="00C20BF2">
              <w:t>.</w:t>
            </w:r>
            <w:proofErr w:type="spellStart"/>
            <w:r w:rsidRPr="00C20BF2">
              <w:rPr>
                <w:lang w:val="en-US"/>
              </w:rPr>
              <w:t>ru</w:t>
            </w:r>
            <w:proofErr w:type="spellEnd"/>
          </w:p>
        </w:tc>
      </w:tr>
      <w:tr w:rsidR="00D63507" w:rsidRPr="00C20BF2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Юридическое лицо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</w:tr>
      <w:tr w:rsidR="00D63507" w:rsidRPr="00C20BF2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rPr>
                <w:b/>
              </w:rPr>
              <w:t xml:space="preserve">Представитель заявителя </w:t>
            </w:r>
            <w:r w:rsidRPr="00C20BF2">
              <w:t>(заполняется в случае обращения представителя заявителя</w:t>
            </w:r>
            <w:proofErr w:type="gramStart"/>
            <w:r w:rsidRPr="00C20BF2">
              <w:t xml:space="preserve"> )</w:t>
            </w:r>
            <w:proofErr w:type="gramEnd"/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</w:tr>
      <w:tr w:rsidR="00D63507" w:rsidRPr="00C20BF2" w:rsidTr="002E2D1D">
        <w:trPr>
          <w:trHeight w:val="315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D63507" w:rsidRPr="00C20BF2" w:rsidRDefault="00D63507" w:rsidP="00E82733">
            <w:pPr>
              <w:pStyle w:val="Table"/>
            </w:pPr>
            <w:proofErr w:type="gramStart"/>
            <w:r w:rsidRPr="00C20BF2">
              <w:t>(вопрос по применению</w:t>
            </w:r>
            <w:r w:rsidRPr="00C20BF2">
              <w:rPr>
                <w:shd w:val="clear" w:color="auto" w:fill="FFFFFF"/>
              </w:rPr>
              <w:t xml:space="preserve"> муниципальных но</w:t>
            </w:r>
            <w:r w:rsidRPr="00C20BF2">
              <w:t>рмативных правовых актов муниципального</w:t>
            </w:r>
            <w:proofErr w:type="gramEnd"/>
          </w:p>
          <w:p w:rsidR="00D63507" w:rsidRPr="00C20BF2" w:rsidRDefault="00D63507" w:rsidP="00E82733">
            <w:pPr>
              <w:pStyle w:val="Table"/>
            </w:pPr>
            <w:r w:rsidRPr="00C20BF2">
              <w:t>____________________________________________________________________________________________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lastRenderedPageBreak/>
              <w:t>образования _______________________</w:t>
            </w:r>
            <w:r w:rsidRPr="00C20BF2">
              <w:rPr>
                <w:vertAlign w:val="superscript"/>
              </w:rPr>
              <w:t>3</w:t>
            </w:r>
            <w:r w:rsidRPr="00C20BF2">
              <w:t xml:space="preserve"> о </w:t>
            </w:r>
            <w:r w:rsidRPr="00C20BF2">
              <w:rPr>
                <w:shd w:val="clear" w:color="auto" w:fill="FFFFFF"/>
              </w:rPr>
              <w:t xml:space="preserve">местных </w:t>
            </w:r>
            <w:r w:rsidRPr="00C20BF2">
              <w:t>налогах и сборах)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____________________________________________________________________________________________</w:t>
            </w:r>
          </w:p>
          <w:p w:rsidR="00D63507" w:rsidRPr="00C20BF2" w:rsidRDefault="00D63507" w:rsidP="00E82733">
            <w:pPr>
              <w:pStyle w:val="Table"/>
            </w:pPr>
          </w:p>
        </w:tc>
      </w:tr>
      <w:tr w:rsidR="00D63507" w:rsidRPr="00C20BF2" w:rsidTr="002E2D1D">
        <w:trPr>
          <w:trHeight w:val="330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lastRenderedPageBreak/>
              <w:t>Результат муниципальной услуги прошу направить в мой адрес следующим способом: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в электронном виде на электронный адрес_____________________________________________________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почтовым отправлением на почтовый адрес ___________________________________________________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 xml:space="preserve">при личном обращении </w:t>
            </w:r>
            <w:r w:rsidRPr="00C20BF2">
              <w:rPr>
                <w:shd w:val="clear" w:color="auto" w:fill="FFFFFF"/>
              </w:rPr>
              <w:t xml:space="preserve">в МФЦ 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в электронном виде через личный кабинет Регионального портала</w:t>
            </w:r>
          </w:p>
        </w:tc>
      </w:tr>
      <w:tr w:rsidR="00D63507" w:rsidRPr="00C20BF2" w:rsidTr="002E2D1D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2.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Подпись заявителя (представителя заявителя):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дата:</w:t>
            </w:r>
          </w:p>
        </w:tc>
      </w:tr>
      <w:tr w:rsidR="00D63507" w:rsidRPr="00C20BF2" w:rsidTr="002E2D1D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_________ ___________________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 xml:space="preserve">«__» ___________ ____ </w:t>
            </w:r>
            <w:proofErr w:type="gramStart"/>
            <w:r w:rsidRPr="00C20BF2">
              <w:t>г</w:t>
            </w:r>
            <w:proofErr w:type="gramEnd"/>
            <w:r w:rsidRPr="00C20BF2">
              <w:t>.</w:t>
            </w:r>
          </w:p>
        </w:tc>
      </w:tr>
      <w:tr w:rsidR="00D63507" w:rsidRPr="00C20BF2" w:rsidTr="002E2D1D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3.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дата:</w:t>
            </w:r>
          </w:p>
        </w:tc>
      </w:tr>
      <w:tr w:rsidR="00D63507" w:rsidRPr="00C20BF2" w:rsidTr="002E2D1D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63507" w:rsidRPr="00C20BF2" w:rsidRDefault="00D63507" w:rsidP="00E82733">
            <w:pPr>
              <w:pStyle w:val="Table"/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>_________ ___________________</w:t>
            </w:r>
          </w:p>
          <w:p w:rsidR="00D63507" w:rsidRPr="00C20BF2" w:rsidRDefault="00D63507" w:rsidP="00E82733">
            <w:pPr>
              <w:pStyle w:val="Table"/>
            </w:pPr>
            <w:r w:rsidRPr="00C20BF2"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C20BF2" w:rsidRDefault="00D63507" w:rsidP="00E82733">
            <w:pPr>
              <w:pStyle w:val="Table"/>
            </w:pPr>
            <w:r w:rsidRPr="00C20BF2">
              <w:t xml:space="preserve">«__» ___________ ____ </w:t>
            </w:r>
            <w:proofErr w:type="gramStart"/>
            <w:r w:rsidRPr="00C20BF2">
              <w:t>г</w:t>
            </w:r>
            <w:proofErr w:type="gramEnd"/>
            <w:r w:rsidRPr="00C20BF2">
              <w:t>.</w:t>
            </w:r>
          </w:p>
        </w:tc>
      </w:tr>
    </w:tbl>
    <w:p w:rsidR="00D63507" w:rsidRPr="00C20BF2" w:rsidRDefault="00D63507" w:rsidP="002E2D1D">
      <w:pPr>
        <w:suppressAutoHyphens/>
        <w:ind w:firstLine="709"/>
        <w:rPr>
          <w:rFonts w:cs="Arial"/>
          <w:sz w:val="26"/>
          <w:szCs w:val="26"/>
        </w:rPr>
      </w:pPr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>Приложение №2 к Регламенту</w:t>
      </w:r>
    </w:p>
    <w:p w:rsidR="00AC08E2" w:rsidRPr="00C20BF2" w:rsidRDefault="00AC08E2" w:rsidP="00E82733">
      <w:pPr>
        <w:suppressAutoHyphens/>
        <w:ind w:firstLine="709"/>
        <w:jc w:val="right"/>
      </w:pPr>
      <w:proofErr w:type="gramStart"/>
      <w:r w:rsidRPr="00C20BF2">
        <w:t>(бланк заявления об исправлении</w:t>
      </w:r>
      <w:proofErr w:type="gramEnd"/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 xml:space="preserve">допущенных опечаток и ошибок </w:t>
      </w:r>
      <w:proofErr w:type="gramStart"/>
      <w:r w:rsidRPr="00C20BF2">
        <w:t>в</w:t>
      </w:r>
      <w:proofErr w:type="gramEnd"/>
    </w:p>
    <w:p w:rsidR="00AC08E2" w:rsidRPr="00C20BF2" w:rsidRDefault="00AC08E2" w:rsidP="00E82733">
      <w:pPr>
        <w:suppressAutoHyphens/>
        <w:ind w:firstLine="709"/>
        <w:jc w:val="right"/>
      </w:pPr>
      <w:proofErr w:type="gramStart"/>
      <w:r w:rsidRPr="00C20BF2">
        <w:t>выданных</w:t>
      </w:r>
      <w:proofErr w:type="gramEnd"/>
      <w:r w:rsidRPr="00C20BF2">
        <w:t xml:space="preserve"> в результате предоставления </w:t>
      </w:r>
    </w:p>
    <w:p w:rsidR="00AC08E2" w:rsidRPr="00C20BF2" w:rsidRDefault="00AC08E2" w:rsidP="00E82733">
      <w:pPr>
        <w:suppressAutoHyphens/>
        <w:ind w:firstLine="709"/>
        <w:jc w:val="right"/>
      </w:pPr>
      <w:r w:rsidRPr="00C20BF2">
        <w:t xml:space="preserve">муниципальной услуги </w:t>
      </w:r>
      <w:proofErr w:type="gramStart"/>
      <w:r w:rsidRPr="00C20BF2">
        <w:t>документах</w:t>
      </w:r>
      <w:proofErr w:type="gramEnd"/>
      <w:r w:rsidRPr="00C20BF2">
        <w:t>)</w:t>
      </w:r>
    </w:p>
    <w:tbl>
      <w:tblPr>
        <w:tblW w:w="100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780"/>
        <w:gridCol w:w="3053"/>
        <w:gridCol w:w="1483"/>
      </w:tblGrid>
      <w:tr w:rsidR="00AC08E2" w:rsidRPr="00C20BF2" w:rsidTr="006835CD">
        <w:trPr>
          <w:trHeight w:val="75"/>
          <w:tblCellSpacing w:w="0" w:type="dxa"/>
        </w:trPr>
        <w:tc>
          <w:tcPr>
            <w:tcW w:w="96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0"/>
            </w:pPr>
            <w:r w:rsidRPr="00C20BF2">
              <w:t>№</w:t>
            </w:r>
          </w:p>
        </w:tc>
        <w:tc>
          <w:tcPr>
            <w:tcW w:w="9072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0"/>
            </w:pPr>
            <w:r w:rsidRPr="00C20BF2">
              <w:t xml:space="preserve">Администрация </w:t>
            </w:r>
            <w:r w:rsidR="00222A9A" w:rsidRPr="00C20BF2">
              <w:rPr>
                <w:rFonts w:ascii="PT Astra Serif" w:hAnsi="PT Astra Serif"/>
                <w:sz w:val="28"/>
                <w:szCs w:val="28"/>
              </w:rPr>
              <w:t>Боровского сельского поселения</w:t>
            </w:r>
          </w:p>
        </w:tc>
      </w:tr>
      <w:tr w:rsidR="00EE7B19" w:rsidRPr="00C20BF2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6835CD" w:rsidP="00E82733">
            <w:pPr>
              <w:pStyle w:val="Table0"/>
            </w:pPr>
            <w:r w:rsidRPr="00C20BF2">
              <w:t>1.</w:t>
            </w:r>
          </w:p>
        </w:tc>
        <w:tc>
          <w:tcPr>
            <w:tcW w:w="269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C20BF2" w:rsidRDefault="00EE7B19" w:rsidP="00E82733">
            <w:pPr>
              <w:pStyle w:val="Table0"/>
            </w:pPr>
            <w:r w:rsidRPr="00C20BF2">
              <w:t>Заявитель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t>Для физических лиц: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фамилия, имя, отчество (при наличии),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дата и место рождения,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ИНН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Для юридических лиц: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полное наименование юридического лица</w:t>
            </w: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t>Для физических лиц: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документ, удостоверяющий личность (вид, серия, номер, выдавший орган дата выдачи, код подразделения)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Для юридических лиц / физических лиц (индивидуальных предпринимателей):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ОГРН / ОГРНИП</w:t>
            </w: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t>Контактные данные (почтовый адрес, номер телефона, адрес электронной почты)</w:t>
            </w:r>
          </w:p>
        </w:tc>
      </w:tr>
      <w:tr w:rsidR="00EE7B19" w:rsidRPr="00C20BF2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rPr>
                <w:b/>
              </w:rPr>
              <w:t xml:space="preserve">Физическое лицо </w:t>
            </w:r>
            <w:r w:rsidRPr="00C20BF2">
              <w:t xml:space="preserve">(гражданин </w:t>
            </w:r>
            <w:r w:rsidRPr="00C20BF2">
              <w:lastRenderedPageBreak/>
              <w:t>или индивидуальный предприниматель)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</w:tr>
      <w:tr w:rsidR="00EE7B19" w:rsidRPr="00C20BF2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t>Юридическое лицо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</w:tr>
      <w:tr w:rsidR="00EE7B19" w:rsidRPr="00C20BF2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rPr>
                <w:b/>
              </w:rPr>
              <w:t xml:space="preserve">Представитель заявителя </w:t>
            </w:r>
            <w:r w:rsidRPr="00C20BF2">
              <w:t>(заполняется в случае обращения представителя)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</w:p>
        </w:tc>
      </w:tr>
      <w:tr w:rsidR="00AC08E2" w:rsidRPr="00C20BF2" w:rsidTr="006835CD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Прошу исправить допущенную ошибку (опечатку) в _____________________________________________________________________________</w:t>
            </w:r>
            <w:r w:rsidR="004A40D1" w:rsidRPr="00C20BF2">
              <w:t>___________</w:t>
            </w:r>
            <w:r w:rsidRPr="00C20BF2"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Start"/>
            <w:r w:rsidRPr="00C20BF2">
              <w:t>)з</w:t>
            </w:r>
            <w:proofErr w:type="gramEnd"/>
            <w:r w:rsidRPr="00C20BF2">
              <w:t>аключающуюся в _____________________________________________________________________________</w:t>
            </w:r>
          </w:p>
          <w:p w:rsidR="00AC08E2" w:rsidRPr="00C20BF2" w:rsidRDefault="00AC08E2" w:rsidP="00E82733">
            <w:pPr>
              <w:pStyle w:val="Table"/>
            </w:pPr>
            <w:r w:rsidRPr="00C20BF2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C20BF2">
              <w:rPr>
                <w:color w:val="000000"/>
              </w:rPr>
              <w:t xml:space="preserve">(опечатки)) </w:t>
            </w:r>
          </w:p>
        </w:tc>
      </w:tr>
      <w:tr w:rsidR="00AC08E2" w:rsidRPr="00C20BF2" w:rsidTr="006835CD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C20BF2" w:rsidRDefault="00EE7B19" w:rsidP="00E82733">
            <w:pPr>
              <w:pStyle w:val="Table"/>
            </w:pPr>
            <w:r w:rsidRPr="00C20BF2">
              <w:t>Результат муниципальной услуги прошу направить в мой адрес следующим способом: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в электронном виде на электронный адрес_____________________________________________________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>почтовым отправлением на почтовый адрес ___________________________________________________</w:t>
            </w:r>
          </w:p>
          <w:p w:rsidR="00EE7B19" w:rsidRPr="00C20BF2" w:rsidRDefault="00EE7B19" w:rsidP="00E82733">
            <w:pPr>
              <w:pStyle w:val="Table"/>
            </w:pPr>
            <w:r w:rsidRPr="00C20BF2">
              <w:t xml:space="preserve">при личном обращении </w:t>
            </w:r>
            <w:r w:rsidRPr="00C20BF2">
              <w:rPr>
                <w:shd w:val="clear" w:color="auto" w:fill="FFFFFF"/>
              </w:rPr>
              <w:t xml:space="preserve">в МФЦ </w:t>
            </w:r>
          </w:p>
          <w:p w:rsidR="00AC08E2" w:rsidRPr="00C20BF2" w:rsidRDefault="00EE7B19" w:rsidP="00E82733">
            <w:pPr>
              <w:pStyle w:val="Table"/>
            </w:pPr>
            <w:r w:rsidRPr="00C20BF2">
              <w:t>в электронном виде через личный кабинет Регионального портала</w:t>
            </w:r>
          </w:p>
        </w:tc>
      </w:tr>
      <w:tr w:rsidR="00AC08E2" w:rsidRPr="00C20BF2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2.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Подпись заявителя (представителя заявителя):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дата:</w:t>
            </w:r>
          </w:p>
        </w:tc>
      </w:tr>
      <w:tr w:rsidR="00AC08E2" w:rsidRPr="00C20BF2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AC08E2" w:rsidRPr="00C20BF2" w:rsidRDefault="00AC08E2" w:rsidP="00E82733">
            <w:pPr>
              <w:pStyle w:val="Table"/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_________ ___________________</w:t>
            </w:r>
          </w:p>
          <w:p w:rsidR="00AC08E2" w:rsidRPr="00C20BF2" w:rsidRDefault="00AC08E2" w:rsidP="00E82733">
            <w:pPr>
              <w:pStyle w:val="Table"/>
            </w:pPr>
            <w:r w:rsidRPr="00C20BF2"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 xml:space="preserve">«__» ___________ ____ </w:t>
            </w:r>
            <w:proofErr w:type="gramStart"/>
            <w:r w:rsidRPr="00C20BF2">
              <w:t>г</w:t>
            </w:r>
            <w:proofErr w:type="gramEnd"/>
            <w:r w:rsidRPr="00C20BF2">
              <w:t>.</w:t>
            </w:r>
          </w:p>
        </w:tc>
      </w:tr>
      <w:tr w:rsidR="00AC08E2" w:rsidRPr="00C20BF2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3.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дата:</w:t>
            </w:r>
          </w:p>
        </w:tc>
      </w:tr>
      <w:tr w:rsidR="00AC08E2" w:rsidRPr="006835CD" w:rsidTr="006835CD">
        <w:trPr>
          <w:trHeight w:val="561"/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AC08E2" w:rsidRPr="00C20BF2" w:rsidRDefault="00AC08E2" w:rsidP="00E82733">
            <w:pPr>
              <w:pStyle w:val="Table"/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C20BF2" w:rsidRDefault="00AC08E2" w:rsidP="00E82733">
            <w:pPr>
              <w:pStyle w:val="Table"/>
            </w:pPr>
            <w:r w:rsidRPr="00C20BF2">
              <w:t>_________ ___________________</w:t>
            </w:r>
          </w:p>
          <w:p w:rsidR="00AC08E2" w:rsidRPr="00C20BF2" w:rsidRDefault="00AC08E2" w:rsidP="00E82733">
            <w:pPr>
              <w:pStyle w:val="Table"/>
            </w:pPr>
            <w:r w:rsidRPr="00C20BF2"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C20BF2">
              <w:t xml:space="preserve">«__» ___________ ____ </w:t>
            </w:r>
            <w:proofErr w:type="gramStart"/>
            <w:r w:rsidRPr="00C20BF2">
              <w:t>г</w:t>
            </w:r>
            <w:proofErr w:type="gramEnd"/>
            <w:r w:rsidRPr="00C20BF2">
              <w:t>.</w:t>
            </w:r>
            <w:bookmarkStart w:id="1" w:name="_GoBack"/>
            <w:bookmarkEnd w:id="1"/>
          </w:p>
        </w:tc>
      </w:tr>
    </w:tbl>
    <w:p w:rsidR="00AC08E2" w:rsidRPr="006835CD" w:rsidRDefault="00AC08E2" w:rsidP="006835CD">
      <w:pPr>
        <w:pStyle w:val="a6"/>
        <w:suppressAutoHyphens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sectPr w:rsidR="00AC08E2" w:rsidRPr="006835CD" w:rsidSect="009E4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8C1"/>
    <w:multiLevelType w:val="hybridMultilevel"/>
    <w:tmpl w:val="FD428880"/>
    <w:lvl w:ilvl="0" w:tplc="0419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D4789"/>
    <w:multiLevelType w:val="hybridMultilevel"/>
    <w:tmpl w:val="ACCA5C2E"/>
    <w:lvl w:ilvl="0" w:tplc="56AEAD88">
      <w:start w:val="1"/>
      <w:numFmt w:val="decimal"/>
      <w:lvlText w:val="%1."/>
      <w:lvlJc w:val="left"/>
      <w:pPr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1"/>
    <w:rsid w:val="000B631E"/>
    <w:rsid w:val="00206406"/>
    <w:rsid w:val="00214A50"/>
    <w:rsid w:val="00222A9A"/>
    <w:rsid w:val="00225D5A"/>
    <w:rsid w:val="002317BB"/>
    <w:rsid w:val="00236718"/>
    <w:rsid w:val="002A4446"/>
    <w:rsid w:val="002E2D1D"/>
    <w:rsid w:val="002F2806"/>
    <w:rsid w:val="00371A5C"/>
    <w:rsid w:val="003B557E"/>
    <w:rsid w:val="00405279"/>
    <w:rsid w:val="0046145E"/>
    <w:rsid w:val="0047597A"/>
    <w:rsid w:val="004A40D1"/>
    <w:rsid w:val="004A652E"/>
    <w:rsid w:val="004F66F6"/>
    <w:rsid w:val="00533DAB"/>
    <w:rsid w:val="005966C0"/>
    <w:rsid w:val="006835CD"/>
    <w:rsid w:val="006C4565"/>
    <w:rsid w:val="00753D0A"/>
    <w:rsid w:val="007646F9"/>
    <w:rsid w:val="00765517"/>
    <w:rsid w:val="00815BFB"/>
    <w:rsid w:val="00861BEA"/>
    <w:rsid w:val="008904C9"/>
    <w:rsid w:val="00935C77"/>
    <w:rsid w:val="009D73DF"/>
    <w:rsid w:val="009E4C01"/>
    <w:rsid w:val="00A21E9C"/>
    <w:rsid w:val="00A27FAA"/>
    <w:rsid w:val="00AB3D25"/>
    <w:rsid w:val="00AC08E2"/>
    <w:rsid w:val="00B230AA"/>
    <w:rsid w:val="00B30511"/>
    <w:rsid w:val="00B519FD"/>
    <w:rsid w:val="00C20BF2"/>
    <w:rsid w:val="00C438A1"/>
    <w:rsid w:val="00C65E4B"/>
    <w:rsid w:val="00C90A04"/>
    <w:rsid w:val="00D63507"/>
    <w:rsid w:val="00D9777A"/>
    <w:rsid w:val="00DA368B"/>
    <w:rsid w:val="00DB453C"/>
    <w:rsid w:val="00DE4D6D"/>
    <w:rsid w:val="00DE5B5D"/>
    <w:rsid w:val="00DE6324"/>
    <w:rsid w:val="00E82733"/>
    <w:rsid w:val="00E95838"/>
    <w:rsid w:val="00EA0E85"/>
    <w:rsid w:val="00EC17F1"/>
    <w:rsid w:val="00EE7B19"/>
    <w:rsid w:val="00FD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E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5E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5E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E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E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65E4B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hAnsi="Times New Roman"/>
    </w:rPr>
  </w:style>
  <w:style w:type="paragraph" w:customStyle="1" w:styleId="sdfootnote">
    <w:name w:val="sdfootnote"/>
    <w:basedOn w:val="a"/>
    <w:rsid w:val="00B30511"/>
    <w:pPr>
      <w:spacing w:before="100" w:before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2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273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273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27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5E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65E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E8273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5E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5E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5E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5E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5E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5E4B"/>
    <w:rPr>
      <w:sz w:val="28"/>
    </w:rPr>
  </w:style>
  <w:style w:type="character" w:customStyle="1" w:styleId="21">
    <w:name w:val="Основной шрифт абзаца2"/>
    <w:rsid w:val="00C65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E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5E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5E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E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E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65E4B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hAnsi="Times New Roman"/>
    </w:rPr>
  </w:style>
  <w:style w:type="paragraph" w:customStyle="1" w:styleId="sdfootnote">
    <w:name w:val="sdfootnote"/>
    <w:basedOn w:val="a"/>
    <w:rsid w:val="00B30511"/>
    <w:pPr>
      <w:spacing w:before="100" w:before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2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273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273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27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5E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65E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E8273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5E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5E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5E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5E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5E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5E4B"/>
    <w:rPr>
      <w:sz w:val="28"/>
    </w:rPr>
  </w:style>
  <w:style w:type="character" w:customStyle="1" w:styleId="21">
    <w:name w:val="Основной шрифт абзаца2"/>
    <w:rsid w:val="00C6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801942ca-ec22-4866-b4ba-95a17e44844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09.233.229.53:8080/content/act/ff245ac3-41cf-4e62-b3ca-a9a33b3087fa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ff245ac3-41cf-4e62-b3ca-a9a33b3087fa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rovskiy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7675d3eb-24f3-4d13-96a6-ca720d9fa57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14AB-C726-46BF-8C52-926EC580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16</Pages>
  <Words>6687</Words>
  <Characters>38117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2022-09-12T06:03:00Z</cp:lastPrinted>
  <dcterms:created xsi:type="dcterms:W3CDTF">2025-09-17T09:02:00Z</dcterms:created>
  <dcterms:modified xsi:type="dcterms:W3CDTF">2025-09-17T09:58:00Z</dcterms:modified>
</cp:coreProperties>
</file>