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29" w:rsidRPr="00444CE2" w:rsidRDefault="00F36C29" w:rsidP="00F17FA4">
      <w:pPr>
        <w:tabs>
          <w:tab w:val="left" w:pos="5425"/>
        </w:tabs>
        <w:suppressAutoHyphens/>
        <w:jc w:val="center"/>
        <w:rPr>
          <w:rFonts w:cs="Arial"/>
          <w:bCs/>
          <w:kern w:val="28"/>
          <w:sz w:val="32"/>
          <w:szCs w:val="32"/>
        </w:rPr>
      </w:pPr>
      <w:r w:rsidRPr="00444CE2">
        <w:rPr>
          <w:rFonts w:cs="Arial"/>
          <w:b/>
          <w:bCs/>
          <w:kern w:val="28"/>
          <w:sz w:val="32"/>
          <w:szCs w:val="32"/>
        </w:rPr>
        <w:t xml:space="preserve">АДМИНИСТРАЦИЯ </w:t>
      </w:r>
    </w:p>
    <w:p w:rsidR="00F36C29" w:rsidRPr="00444CE2" w:rsidRDefault="00F36C29" w:rsidP="00F17FA4">
      <w:pPr>
        <w:tabs>
          <w:tab w:val="left" w:pos="5425"/>
        </w:tabs>
        <w:suppressAutoHyphens/>
        <w:jc w:val="center"/>
        <w:rPr>
          <w:rFonts w:cs="Arial"/>
          <w:bCs/>
          <w:kern w:val="28"/>
          <w:sz w:val="32"/>
          <w:szCs w:val="32"/>
        </w:rPr>
      </w:pPr>
      <w:r w:rsidRPr="00444CE2">
        <w:rPr>
          <w:rFonts w:cs="Arial"/>
          <w:b/>
          <w:bCs/>
          <w:kern w:val="28"/>
          <w:sz w:val="32"/>
          <w:szCs w:val="32"/>
        </w:rPr>
        <w:t>МУНИЦИПАЛЬНОГО ОБРАЗОВАНИЯ</w:t>
      </w:r>
    </w:p>
    <w:p w:rsidR="00F36C29" w:rsidRPr="00444CE2" w:rsidRDefault="00F36C29" w:rsidP="00F17FA4">
      <w:pPr>
        <w:tabs>
          <w:tab w:val="left" w:pos="5425"/>
        </w:tabs>
        <w:suppressAutoHyphens/>
        <w:jc w:val="center"/>
        <w:rPr>
          <w:rFonts w:cs="Arial"/>
          <w:bCs/>
          <w:kern w:val="28"/>
          <w:sz w:val="32"/>
          <w:szCs w:val="32"/>
        </w:rPr>
      </w:pPr>
      <w:r w:rsidRPr="00444CE2">
        <w:rPr>
          <w:rFonts w:cs="Arial"/>
          <w:b/>
          <w:bCs/>
          <w:kern w:val="28"/>
          <w:sz w:val="32"/>
          <w:szCs w:val="32"/>
        </w:rPr>
        <w:t xml:space="preserve"> ПОСЕЛОК БОРОВСКИЙ</w:t>
      </w:r>
    </w:p>
    <w:p w:rsidR="00F36C29" w:rsidRPr="00444CE2" w:rsidRDefault="00F36C29" w:rsidP="00F17FA4">
      <w:pPr>
        <w:suppressAutoHyphens/>
        <w:jc w:val="center"/>
        <w:rPr>
          <w:rFonts w:cs="Arial"/>
          <w:b/>
          <w:bCs/>
          <w:kern w:val="28"/>
        </w:rPr>
      </w:pPr>
    </w:p>
    <w:p w:rsidR="00F36C29" w:rsidRPr="00444CE2" w:rsidRDefault="00F36C29" w:rsidP="00F17FA4">
      <w:pPr>
        <w:suppressAutoHyphens/>
        <w:jc w:val="center"/>
        <w:rPr>
          <w:rFonts w:cs="Arial"/>
          <w:bCs/>
          <w:kern w:val="28"/>
          <w:sz w:val="32"/>
          <w:szCs w:val="32"/>
        </w:rPr>
      </w:pPr>
      <w:r w:rsidRPr="00444CE2">
        <w:rPr>
          <w:rFonts w:cs="Arial"/>
          <w:b/>
          <w:bCs/>
          <w:kern w:val="28"/>
          <w:sz w:val="32"/>
          <w:szCs w:val="32"/>
        </w:rPr>
        <w:t>ПОСТАНОВЛЕНИЕ</w:t>
      </w:r>
    </w:p>
    <w:p w:rsidR="00F36C29" w:rsidRPr="00444CE2" w:rsidRDefault="00F36C29" w:rsidP="00F17FA4">
      <w:pPr>
        <w:suppressAutoHyphens/>
        <w:jc w:val="center"/>
        <w:rPr>
          <w:rFonts w:cs="Arial"/>
          <w:b/>
          <w:bCs/>
          <w:kern w:val="28"/>
        </w:rPr>
      </w:pPr>
    </w:p>
    <w:p w:rsidR="00F36C29" w:rsidRPr="00444CE2" w:rsidRDefault="00493BF7" w:rsidP="00F17FA4">
      <w:pPr>
        <w:suppressAutoHyphens/>
        <w:jc w:val="center"/>
        <w:rPr>
          <w:rFonts w:cs="Arial"/>
          <w:bCs/>
          <w:kern w:val="28"/>
          <w:sz w:val="32"/>
          <w:szCs w:val="32"/>
        </w:rPr>
      </w:pPr>
      <w:r w:rsidRPr="00444CE2">
        <w:rPr>
          <w:rFonts w:cs="Arial"/>
          <w:bCs/>
          <w:kern w:val="28"/>
          <w:sz w:val="32"/>
          <w:szCs w:val="32"/>
        </w:rPr>
        <w:t>14.07.2022</w:t>
      </w:r>
      <w:r w:rsidR="00832F47" w:rsidRPr="00444CE2">
        <w:rPr>
          <w:rFonts w:cs="Arial"/>
          <w:bCs/>
          <w:kern w:val="28"/>
          <w:sz w:val="32"/>
          <w:szCs w:val="32"/>
        </w:rPr>
        <w:t>г.</w:t>
      </w:r>
      <w:r w:rsidR="00832F47" w:rsidRPr="00444CE2">
        <w:rPr>
          <w:rFonts w:cs="Arial"/>
          <w:bCs/>
          <w:kern w:val="28"/>
          <w:sz w:val="32"/>
          <w:szCs w:val="32"/>
        </w:rPr>
        <w:tab/>
        <w:t xml:space="preserve"> </w:t>
      </w:r>
      <w:r w:rsidR="00F36C29" w:rsidRPr="00444CE2">
        <w:rPr>
          <w:rFonts w:cs="Arial"/>
          <w:bCs/>
          <w:kern w:val="28"/>
          <w:sz w:val="32"/>
          <w:szCs w:val="32"/>
        </w:rPr>
        <w:t xml:space="preserve">№ </w:t>
      </w:r>
      <w:r w:rsidRPr="00444CE2">
        <w:rPr>
          <w:rFonts w:cs="Arial"/>
          <w:bCs/>
          <w:kern w:val="28"/>
          <w:sz w:val="32"/>
          <w:szCs w:val="32"/>
        </w:rPr>
        <w:t>27</w:t>
      </w:r>
    </w:p>
    <w:p w:rsidR="00F36C29" w:rsidRPr="00444CE2" w:rsidRDefault="00F36C29" w:rsidP="00F17FA4">
      <w:pPr>
        <w:suppressAutoHyphens/>
        <w:jc w:val="center"/>
        <w:rPr>
          <w:rFonts w:ascii="Times New Roman" w:hAnsi="Times New Roman"/>
          <w:u w:val="single"/>
        </w:rPr>
      </w:pPr>
    </w:p>
    <w:p w:rsidR="00F36C29" w:rsidRPr="00444CE2" w:rsidRDefault="00F36C29" w:rsidP="00F17FA4">
      <w:pPr>
        <w:pStyle w:val="a3"/>
        <w:suppressAutoHyphens/>
        <w:spacing w:after="0" w:line="240" w:lineRule="auto"/>
        <w:jc w:val="center"/>
        <w:rPr>
          <w:rFonts w:cs="Arial"/>
          <w:b/>
          <w:bCs/>
          <w:color w:val="000000"/>
          <w:kern w:val="28"/>
          <w:sz w:val="32"/>
          <w:szCs w:val="32"/>
        </w:rPr>
      </w:pPr>
      <w:r w:rsidRPr="00444CE2">
        <w:rPr>
          <w:rFonts w:cs="Arial"/>
          <w:b/>
          <w:bCs/>
          <w:kern w:val="28"/>
          <w:sz w:val="32"/>
          <w:szCs w:val="32"/>
        </w:rPr>
        <w:t xml:space="preserve">Об утверждении административного регламента предоставления муниципальной услуги: </w:t>
      </w:r>
      <w:r w:rsidRPr="00444CE2">
        <w:rPr>
          <w:rFonts w:cs="Arial"/>
          <w:b/>
          <w:bCs/>
          <w:color w:val="000000"/>
          <w:kern w:val="28"/>
          <w:sz w:val="32"/>
          <w:szCs w:val="32"/>
        </w:rPr>
        <w:t>«Рассмотрение заявлений и принятие решений о проведен</w:t>
      </w:r>
      <w:proofErr w:type="gramStart"/>
      <w:r w:rsidRPr="00444CE2">
        <w:rPr>
          <w:rFonts w:cs="Arial"/>
          <w:b/>
          <w:bCs/>
          <w:color w:val="000000"/>
          <w:kern w:val="28"/>
          <w:sz w:val="32"/>
          <w:szCs w:val="32"/>
        </w:rPr>
        <w:t>ии ау</w:t>
      </w:r>
      <w:proofErr w:type="gramEnd"/>
      <w:r w:rsidRPr="00444CE2">
        <w:rPr>
          <w:rFonts w:cs="Arial"/>
          <w:b/>
          <w:bCs/>
          <w:color w:val="000000"/>
          <w:kern w:val="28"/>
          <w:sz w:val="32"/>
          <w:szCs w:val="32"/>
        </w:rPr>
        <w:t>кциона по продаже земельного участка или аукциона на право заключения договора аренды земельного участка</w:t>
      </w:r>
    </w:p>
    <w:p w:rsidR="00452A6B" w:rsidRPr="00444CE2" w:rsidRDefault="00452A6B" w:rsidP="00452A6B">
      <w:pPr>
        <w:pStyle w:val="a3"/>
        <w:suppressAutoHyphens/>
        <w:spacing w:after="0"/>
        <w:jc w:val="center"/>
      </w:pPr>
      <w:r w:rsidRPr="00444CE2">
        <w:t xml:space="preserve">(в редакции постановления от </w:t>
      </w:r>
      <w:hyperlink r:id="rId7" w:tgtFrame="ChangingDocument" w:history="1">
        <w:r w:rsidRPr="00444CE2">
          <w:rPr>
            <w:rStyle w:val="a7"/>
          </w:rPr>
          <w:t>11.08.2022 №35</w:t>
        </w:r>
      </w:hyperlink>
      <w:r w:rsidR="00096A27" w:rsidRPr="00444CE2">
        <w:rPr>
          <w:rStyle w:val="a7"/>
        </w:rPr>
        <w:t xml:space="preserve">, </w:t>
      </w:r>
      <w:hyperlink r:id="rId8" w:tgtFrame="ChangingDocument" w:history="1">
        <w:r w:rsidR="00096A27" w:rsidRPr="00444CE2">
          <w:rPr>
            <w:rStyle w:val="a7"/>
          </w:rPr>
          <w:t>20.05.2024 №7</w:t>
        </w:r>
      </w:hyperlink>
      <w:r w:rsidR="00D23075" w:rsidRPr="00444CE2">
        <w:rPr>
          <w:rStyle w:val="a7"/>
        </w:rPr>
        <w:t xml:space="preserve">, </w:t>
      </w:r>
      <w:hyperlink r:id="rId9" w:tgtFrame="ChangingDocument" w:history="1">
        <w:r w:rsidR="00D23075" w:rsidRPr="00444CE2">
          <w:rPr>
            <w:rStyle w:val="a7"/>
          </w:rPr>
          <w:t>04.04.2025 №13</w:t>
        </w:r>
      </w:hyperlink>
      <w:r w:rsidR="00DF7AEA" w:rsidRPr="00444CE2">
        <w:rPr>
          <w:rStyle w:val="a7"/>
        </w:rPr>
        <w:t>, 16.09.2025 №33</w:t>
      </w:r>
      <w:r w:rsidRPr="00444CE2">
        <w:t>)</w:t>
      </w:r>
    </w:p>
    <w:p w:rsidR="00F36C29" w:rsidRPr="00444CE2" w:rsidRDefault="00F36C29" w:rsidP="00E06F58">
      <w:pPr>
        <w:suppressAutoHyphens/>
        <w:rPr>
          <w:rFonts w:cs="Arial"/>
          <w:sz w:val="26"/>
          <w:szCs w:val="26"/>
        </w:rPr>
      </w:pPr>
    </w:p>
    <w:p w:rsidR="00F36C29" w:rsidRPr="00444CE2" w:rsidRDefault="00F36C29" w:rsidP="00096A27">
      <w:pPr>
        <w:suppressAutoHyphens/>
        <w:ind w:firstLine="709"/>
      </w:pPr>
      <w:r w:rsidRPr="00444CE2">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10" w:tgtFrame="Logical" w:history="1">
        <w:r w:rsidRPr="00444CE2">
          <w:rPr>
            <w:rStyle w:val="a7"/>
          </w:rPr>
          <w:t>Уставом</w:t>
        </w:r>
      </w:hyperlink>
      <w:r w:rsidRPr="00444CE2">
        <w:t xml:space="preserve"> </w:t>
      </w:r>
      <w:r w:rsidR="00750112" w:rsidRPr="00444CE2">
        <w:rPr>
          <w:rFonts w:ascii="PT Astra Serif" w:hAnsi="PT Astra Serif"/>
          <w:sz w:val="28"/>
          <w:szCs w:val="28"/>
        </w:rPr>
        <w:t>Боровского сельского поселения</w:t>
      </w:r>
      <w:r w:rsidRPr="00444CE2">
        <w:t>:</w:t>
      </w:r>
    </w:p>
    <w:p w:rsidR="00F36C29" w:rsidRPr="00444CE2" w:rsidRDefault="00F36C29" w:rsidP="00096A27">
      <w:pPr>
        <w:suppressAutoHyphens/>
        <w:ind w:firstLine="709"/>
      </w:pPr>
      <w:r w:rsidRPr="00444CE2">
        <w:t>1. 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444CE2">
        <w:t>ии ау</w:t>
      </w:r>
      <w:proofErr w:type="gramEnd"/>
      <w:r w:rsidRPr="00444CE2">
        <w:t>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F36C29" w:rsidRPr="00444CE2" w:rsidRDefault="00F36C29" w:rsidP="00096A27">
      <w:pPr>
        <w:suppressAutoHyphens/>
        <w:ind w:firstLine="709"/>
      </w:pPr>
      <w:r w:rsidRPr="00444CE2">
        <w:t xml:space="preserve">2. </w:t>
      </w:r>
      <w:proofErr w:type="gramStart"/>
      <w:r w:rsidR="00096A27" w:rsidRPr="00444CE2">
        <w:t>Установить, что в соответствии с Федеральным законом от 14.03.2022 № 58-ФЗ «О внесении изменений в отдельные законодательные акты Российской Федерации» в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2022 - 2024 годах, а также о случаях установления льготной арендной платы по договорам аренды земельных участков</w:t>
      </w:r>
      <w:proofErr w:type="gramEnd"/>
      <w:r w:rsidR="00096A27" w:rsidRPr="00444CE2">
        <w:t>, находящихся в федеральной собственности, и размере такой платы</w:t>
      </w:r>
      <w:proofErr w:type="gramStart"/>
      <w:r w:rsidRPr="00444CE2">
        <w:t>.</w:t>
      </w:r>
      <w:proofErr w:type="gramEnd"/>
      <w:r w:rsidR="00096A27" w:rsidRPr="00444CE2">
        <w:t xml:space="preserve"> (</w:t>
      </w:r>
      <w:proofErr w:type="gramStart"/>
      <w:r w:rsidR="00096A27" w:rsidRPr="00444CE2">
        <w:t>в</w:t>
      </w:r>
      <w:proofErr w:type="gramEnd"/>
      <w:r w:rsidR="00096A27" w:rsidRPr="00444CE2">
        <w:t xml:space="preserve"> редакции постановления от </w:t>
      </w:r>
      <w:hyperlink r:id="rId11" w:tgtFrame="ChangingDocument" w:history="1">
        <w:r w:rsidR="00096A27" w:rsidRPr="00444CE2">
          <w:rPr>
            <w:rStyle w:val="a7"/>
          </w:rPr>
          <w:t>20.05.2024 №7</w:t>
        </w:r>
      </w:hyperlink>
      <w:r w:rsidR="00096A27" w:rsidRPr="00444CE2">
        <w:t>)</w:t>
      </w:r>
    </w:p>
    <w:p w:rsidR="00F36C29" w:rsidRPr="00444CE2" w:rsidRDefault="00F36C29" w:rsidP="00096A27">
      <w:pPr>
        <w:autoSpaceDE w:val="0"/>
        <w:adjustRightInd w:val="0"/>
        <w:ind w:firstLine="709"/>
      </w:pPr>
      <w:r w:rsidRPr="00444CE2">
        <w:t xml:space="preserve">3. Считать утратившим силу постановление администрации муниципального образования поселок Боровский от </w:t>
      </w:r>
      <w:hyperlink r:id="rId12" w:tgtFrame="Cancelling" w:history="1">
        <w:r w:rsidRPr="00444CE2">
          <w:rPr>
            <w:rStyle w:val="a7"/>
          </w:rPr>
          <w:t>28.05.2021 №29</w:t>
        </w:r>
      </w:hyperlink>
      <w:r w:rsidRPr="00444CE2">
        <w:t xml:space="preserve"> «Об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444CE2">
        <w:t>ии ау</w:t>
      </w:r>
      <w:proofErr w:type="gramEnd"/>
      <w:r w:rsidRPr="00444CE2">
        <w:t>кциона по продаже земельного участка или аукциона на право заключения договора аренды земельного участка»</w:t>
      </w:r>
      <w:r w:rsidR="005C7F3D" w:rsidRPr="00444CE2">
        <w:t xml:space="preserve"> (</w:t>
      </w:r>
      <w:r w:rsidR="005C7F3D" w:rsidRPr="00444CE2">
        <w:rPr>
          <w:rFonts w:cs="Arial"/>
          <w:color w:val="000000"/>
        </w:rPr>
        <w:t xml:space="preserve">с изменениями от </w:t>
      </w:r>
      <w:hyperlink r:id="rId13" w:tgtFrame="ChangingDocument" w:history="1">
        <w:r w:rsidR="005C7F3D" w:rsidRPr="00444CE2">
          <w:rPr>
            <w:rStyle w:val="a7"/>
          </w:rPr>
          <w:t>02.11.2021 №71</w:t>
        </w:r>
      </w:hyperlink>
      <w:r w:rsidR="005C7F3D" w:rsidRPr="00444CE2">
        <w:rPr>
          <w:rFonts w:cs="Arial"/>
          <w:color w:val="000000"/>
        </w:rPr>
        <w:t>)</w:t>
      </w:r>
      <w:r w:rsidR="00DE40F4" w:rsidRPr="00444CE2">
        <w:t>.</w:t>
      </w:r>
    </w:p>
    <w:p w:rsidR="00F36C29" w:rsidRPr="00444CE2" w:rsidRDefault="00F36C29" w:rsidP="00096A27">
      <w:pPr>
        <w:suppressAutoHyphens/>
        <w:ind w:firstLine="709"/>
      </w:pPr>
      <w:r w:rsidRPr="00444CE2">
        <w:t>4. Опубликовать настоящее постановление в газете «</w:t>
      </w:r>
      <w:proofErr w:type="spellStart"/>
      <w:r w:rsidRPr="00444CE2">
        <w:t>Боровские</w:t>
      </w:r>
      <w:proofErr w:type="spellEnd"/>
      <w:r w:rsidRPr="00444CE2">
        <w:t xml:space="preserve"> вести» и </w:t>
      </w:r>
      <w:proofErr w:type="gramStart"/>
      <w:r w:rsidRPr="00444CE2">
        <w:t>разместить его</w:t>
      </w:r>
      <w:proofErr w:type="gramEnd"/>
      <w:r w:rsidRPr="00444CE2">
        <w:t xml:space="preserve"> на официальном сайте администрации </w:t>
      </w:r>
      <w:r w:rsidR="00750112" w:rsidRPr="00444CE2">
        <w:rPr>
          <w:rFonts w:ascii="PT Astra Serif" w:hAnsi="PT Astra Serif"/>
          <w:sz w:val="28"/>
          <w:szCs w:val="28"/>
        </w:rPr>
        <w:t>Боровского сельского поселения</w:t>
      </w:r>
      <w:r w:rsidRPr="00444CE2">
        <w:t>.</w:t>
      </w:r>
    </w:p>
    <w:p w:rsidR="00F36C29" w:rsidRPr="00444CE2" w:rsidRDefault="00F36C29" w:rsidP="00096A27">
      <w:pPr>
        <w:suppressAutoHyphens/>
        <w:ind w:firstLine="709"/>
      </w:pPr>
      <w:r w:rsidRPr="00444CE2">
        <w:t xml:space="preserve">5. </w:t>
      </w:r>
      <w:proofErr w:type="gramStart"/>
      <w:r w:rsidRPr="00444CE2">
        <w:t>Контроль за</w:t>
      </w:r>
      <w:proofErr w:type="gramEnd"/>
      <w:r w:rsidRPr="00444CE2">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E06F58" w:rsidRPr="00444CE2" w:rsidRDefault="00E06F58" w:rsidP="00096A27">
      <w:pPr>
        <w:suppressAutoHyphens/>
      </w:pPr>
    </w:p>
    <w:p w:rsidR="00E06F58" w:rsidRPr="00444CE2" w:rsidRDefault="00F36C29" w:rsidP="00096A27">
      <w:pPr>
        <w:suppressAutoHyphens/>
        <w:rPr>
          <w:color w:val="000000"/>
        </w:rPr>
      </w:pPr>
      <w:r w:rsidRPr="00444CE2">
        <w:t>Глава муниципального образования</w:t>
      </w:r>
      <w:r w:rsidR="00DF7AEA" w:rsidRPr="00444CE2">
        <w:t xml:space="preserve">                                          </w:t>
      </w:r>
      <w:r w:rsidRPr="00444CE2">
        <w:t>С.В. Сычева</w:t>
      </w:r>
    </w:p>
    <w:p w:rsidR="00096A27" w:rsidRPr="00444CE2" w:rsidRDefault="00096A27" w:rsidP="00096A27">
      <w:pPr>
        <w:pStyle w:val="32"/>
        <w:keepNext w:val="0"/>
        <w:ind w:firstLine="0"/>
        <w:jc w:val="right"/>
        <w:rPr>
          <w:rFonts w:eastAsia="Times New Roman" w:cs="Times New Roman"/>
          <w:kern w:val="0"/>
          <w:sz w:val="24"/>
          <w:lang w:eastAsia="ru-RU" w:bidi="ar-SA"/>
        </w:rPr>
      </w:pPr>
    </w:p>
    <w:p w:rsidR="00F36C29" w:rsidRPr="00444CE2" w:rsidRDefault="00F36C29" w:rsidP="00096A27">
      <w:pPr>
        <w:pStyle w:val="32"/>
        <w:keepNext w:val="0"/>
        <w:ind w:firstLine="0"/>
        <w:jc w:val="right"/>
        <w:rPr>
          <w:rFonts w:eastAsia="Times New Roman" w:cs="Times New Roman"/>
          <w:kern w:val="0"/>
          <w:sz w:val="24"/>
          <w:lang w:eastAsia="ru-RU" w:bidi="ar-SA"/>
        </w:rPr>
      </w:pPr>
      <w:r w:rsidRPr="00444CE2">
        <w:rPr>
          <w:rFonts w:eastAsia="Times New Roman" w:cs="Times New Roman"/>
          <w:kern w:val="0"/>
          <w:sz w:val="24"/>
          <w:lang w:eastAsia="ru-RU" w:bidi="ar-SA"/>
        </w:rPr>
        <w:lastRenderedPageBreak/>
        <w:t>Приложение</w:t>
      </w:r>
    </w:p>
    <w:p w:rsidR="00F36C29" w:rsidRPr="00444CE2" w:rsidRDefault="00F36C29" w:rsidP="00096A27">
      <w:pPr>
        <w:pStyle w:val="32"/>
        <w:keepNext w:val="0"/>
        <w:ind w:firstLine="0"/>
        <w:jc w:val="right"/>
        <w:rPr>
          <w:rFonts w:eastAsia="Times New Roman" w:cs="Times New Roman"/>
          <w:kern w:val="0"/>
          <w:sz w:val="24"/>
          <w:lang w:eastAsia="ru-RU" w:bidi="ar-SA"/>
        </w:rPr>
      </w:pPr>
      <w:r w:rsidRPr="00444CE2">
        <w:rPr>
          <w:rFonts w:eastAsia="Times New Roman" w:cs="Times New Roman"/>
          <w:kern w:val="0"/>
          <w:sz w:val="24"/>
          <w:lang w:eastAsia="ru-RU" w:bidi="ar-SA"/>
        </w:rPr>
        <w:t xml:space="preserve">к постановлению администрации </w:t>
      </w:r>
    </w:p>
    <w:p w:rsidR="00F36C29" w:rsidRPr="00444CE2" w:rsidRDefault="00F36C29" w:rsidP="00096A27">
      <w:pPr>
        <w:pStyle w:val="32"/>
        <w:keepNext w:val="0"/>
        <w:ind w:firstLine="0"/>
        <w:jc w:val="right"/>
        <w:rPr>
          <w:rFonts w:eastAsia="Times New Roman" w:cs="Times New Roman"/>
          <w:kern w:val="0"/>
          <w:sz w:val="24"/>
          <w:lang w:eastAsia="ru-RU" w:bidi="ar-SA"/>
        </w:rPr>
      </w:pPr>
      <w:r w:rsidRPr="00444CE2">
        <w:rPr>
          <w:rFonts w:eastAsia="Times New Roman" w:cs="Times New Roman"/>
          <w:kern w:val="0"/>
          <w:sz w:val="24"/>
          <w:lang w:eastAsia="ru-RU" w:bidi="ar-SA"/>
        </w:rPr>
        <w:t xml:space="preserve">муниципального образования </w:t>
      </w:r>
    </w:p>
    <w:p w:rsidR="00F36C29" w:rsidRPr="00444CE2" w:rsidRDefault="00F36C29" w:rsidP="00096A27">
      <w:pPr>
        <w:pStyle w:val="32"/>
        <w:keepNext w:val="0"/>
        <w:ind w:firstLine="0"/>
        <w:jc w:val="right"/>
        <w:rPr>
          <w:rFonts w:eastAsia="Times New Roman" w:cs="Times New Roman"/>
          <w:kern w:val="0"/>
          <w:sz w:val="24"/>
          <w:lang w:eastAsia="ru-RU" w:bidi="ar-SA"/>
        </w:rPr>
      </w:pPr>
      <w:r w:rsidRPr="00444CE2">
        <w:rPr>
          <w:rFonts w:eastAsia="Times New Roman" w:cs="Times New Roman"/>
          <w:kern w:val="0"/>
          <w:sz w:val="24"/>
          <w:lang w:eastAsia="ru-RU" w:bidi="ar-SA"/>
        </w:rPr>
        <w:t xml:space="preserve">поселок Боровский </w:t>
      </w:r>
    </w:p>
    <w:p w:rsidR="00F36C29" w:rsidRPr="00444CE2" w:rsidRDefault="00F36C29" w:rsidP="00096A27">
      <w:pPr>
        <w:pStyle w:val="32"/>
        <w:keepNext w:val="0"/>
        <w:ind w:firstLine="0"/>
        <w:jc w:val="right"/>
        <w:rPr>
          <w:rFonts w:eastAsia="Times New Roman" w:cs="Times New Roman"/>
          <w:kern w:val="0"/>
          <w:sz w:val="24"/>
          <w:lang w:eastAsia="ru-RU" w:bidi="ar-SA"/>
        </w:rPr>
      </w:pPr>
      <w:r w:rsidRPr="00444CE2">
        <w:rPr>
          <w:rFonts w:eastAsia="Times New Roman" w:cs="Times New Roman"/>
          <w:kern w:val="0"/>
          <w:sz w:val="24"/>
          <w:lang w:eastAsia="ru-RU" w:bidi="ar-SA"/>
        </w:rPr>
        <w:t xml:space="preserve">от </w:t>
      </w:r>
      <w:r w:rsidR="00493BF7" w:rsidRPr="00444CE2">
        <w:rPr>
          <w:rFonts w:eastAsia="Times New Roman" w:cs="Times New Roman"/>
          <w:kern w:val="0"/>
          <w:sz w:val="24"/>
          <w:lang w:eastAsia="ru-RU" w:bidi="ar-SA"/>
        </w:rPr>
        <w:t>14.07.</w:t>
      </w:r>
      <w:r w:rsidRPr="00444CE2">
        <w:rPr>
          <w:rFonts w:eastAsia="Times New Roman" w:cs="Times New Roman"/>
          <w:kern w:val="0"/>
          <w:sz w:val="24"/>
          <w:lang w:eastAsia="ru-RU" w:bidi="ar-SA"/>
        </w:rPr>
        <w:t xml:space="preserve">2022 № </w:t>
      </w:r>
      <w:r w:rsidR="00493BF7" w:rsidRPr="00444CE2">
        <w:rPr>
          <w:rFonts w:eastAsia="Times New Roman" w:cs="Times New Roman"/>
          <w:kern w:val="0"/>
          <w:sz w:val="24"/>
          <w:lang w:eastAsia="ru-RU" w:bidi="ar-SA"/>
        </w:rPr>
        <w:t>27</w:t>
      </w:r>
    </w:p>
    <w:p w:rsidR="00DF7AEA" w:rsidRPr="00444CE2" w:rsidRDefault="00452A6B" w:rsidP="00096A27">
      <w:pPr>
        <w:pStyle w:val="a3"/>
        <w:suppressAutoHyphens/>
        <w:spacing w:after="0"/>
        <w:jc w:val="right"/>
      </w:pPr>
      <w:proofErr w:type="gramStart"/>
      <w:r w:rsidRPr="00444CE2">
        <w:t>(</w:t>
      </w:r>
      <w:r w:rsidR="00DF7AEA" w:rsidRPr="00444CE2">
        <w:t>в редакции постановления от 11.08.2022 №35, 20.05.2024 №7,</w:t>
      </w:r>
      <w:proofErr w:type="gramEnd"/>
    </w:p>
    <w:p w:rsidR="00452A6B" w:rsidRPr="00444CE2" w:rsidRDefault="00DF7AEA" w:rsidP="00096A27">
      <w:pPr>
        <w:pStyle w:val="a3"/>
        <w:suppressAutoHyphens/>
        <w:spacing w:after="0"/>
        <w:jc w:val="right"/>
      </w:pPr>
      <w:r w:rsidRPr="00444CE2">
        <w:t xml:space="preserve"> </w:t>
      </w:r>
      <w:proofErr w:type="gramStart"/>
      <w:r w:rsidRPr="00444CE2">
        <w:t>04.04.2025 №13, 16.09.2025 №33</w:t>
      </w:r>
      <w:r w:rsidR="00452A6B" w:rsidRPr="00444CE2">
        <w:t>)</w:t>
      </w:r>
      <w:proofErr w:type="gramEnd"/>
    </w:p>
    <w:p w:rsidR="00452A6B" w:rsidRPr="00444CE2" w:rsidRDefault="00452A6B" w:rsidP="00096A27">
      <w:pPr>
        <w:pStyle w:val="32"/>
        <w:keepNext w:val="0"/>
        <w:ind w:firstLine="0"/>
        <w:rPr>
          <w:rFonts w:eastAsia="Times New Roman" w:cs="Times New Roman"/>
          <w:kern w:val="0"/>
          <w:sz w:val="24"/>
          <w:lang w:eastAsia="ru-RU" w:bidi="ar-SA"/>
        </w:rPr>
      </w:pPr>
    </w:p>
    <w:p w:rsidR="00E45489" w:rsidRPr="00444CE2" w:rsidRDefault="00E45489" w:rsidP="00D23075">
      <w:pPr>
        <w:pStyle w:val="32"/>
        <w:keepNext w:val="0"/>
        <w:rPr>
          <w:rFonts w:eastAsia="Times New Roman" w:cs="Times New Roman"/>
          <w:kern w:val="0"/>
          <w:sz w:val="24"/>
          <w:lang w:eastAsia="ru-RU" w:bidi="ar-SA"/>
        </w:rPr>
      </w:pPr>
    </w:p>
    <w:p w:rsidR="00D23075" w:rsidRPr="00444CE2" w:rsidRDefault="00D23075" w:rsidP="00D23075">
      <w:pPr>
        <w:pStyle w:val="32"/>
        <w:keepNext w:val="0"/>
        <w:jc w:val="center"/>
        <w:rPr>
          <w:rFonts w:eastAsia="Times New Roman" w:cs="Times New Roman"/>
          <w:b/>
          <w:kern w:val="0"/>
          <w:sz w:val="24"/>
          <w:lang w:eastAsia="ru-RU" w:bidi="ar-SA"/>
        </w:rPr>
      </w:pPr>
      <w:r w:rsidRPr="00444CE2">
        <w:rPr>
          <w:rFonts w:eastAsia="Times New Roman" w:cs="Times New Roman"/>
          <w:b/>
          <w:kern w:val="0"/>
          <w:sz w:val="24"/>
          <w:lang w:eastAsia="ru-RU" w:bidi="ar-SA"/>
        </w:rPr>
        <w:t>Административный регламент</w:t>
      </w:r>
    </w:p>
    <w:p w:rsidR="00D23075" w:rsidRPr="00444CE2" w:rsidRDefault="00D23075" w:rsidP="00D23075">
      <w:pPr>
        <w:pStyle w:val="ConsTitle"/>
        <w:keepNext w:val="0"/>
        <w:ind w:right="0" w:firstLine="709"/>
        <w:jc w:val="center"/>
        <w:rPr>
          <w:rFonts w:cs="Times New Roman"/>
          <w:kern w:val="0"/>
          <w:sz w:val="24"/>
          <w:szCs w:val="24"/>
          <w:lang w:bidi="ar-SA"/>
        </w:rPr>
      </w:pPr>
      <w:r w:rsidRPr="00444CE2">
        <w:rPr>
          <w:rFonts w:cs="Times New Roman"/>
          <w:kern w:val="0"/>
          <w:sz w:val="24"/>
          <w:szCs w:val="24"/>
          <w:lang w:bidi="ar-SA"/>
        </w:rPr>
        <w:t>предоставления муниципальной услуги «Рассмотрение заявлений и принятие решений о проведен</w:t>
      </w:r>
      <w:proofErr w:type="gramStart"/>
      <w:r w:rsidRPr="00444CE2">
        <w:rPr>
          <w:rFonts w:cs="Times New Roman"/>
          <w:kern w:val="0"/>
          <w:sz w:val="24"/>
          <w:szCs w:val="24"/>
          <w:lang w:bidi="ar-SA"/>
        </w:rPr>
        <w:t>ии ау</w:t>
      </w:r>
      <w:proofErr w:type="gramEnd"/>
      <w:r w:rsidRPr="00444CE2">
        <w:rPr>
          <w:rFonts w:cs="Times New Roman"/>
          <w:kern w:val="0"/>
          <w:sz w:val="24"/>
          <w:szCs w:val="24"/>
          <w:lang w:bidi="ar-SA"/>
        </w:rPr>
        <w:t>кциона по продаже земельного участка или аукциона на право заключения договора аренды земельного участка»</w:t>
      </w:r>
    </w:p>
    <w:p w:rsidR="00D23075" w:rsidRPr="00444CE2" w:rsidRDefault="00D23075" w:rsidP="00D23075">
      <w:pPr>
        <w:pStyle w:val="32"/>
        <w:keepNext w:val="0"/>
        <w:rPr>
          <w:rFonts w:eastAsia="Times New Roman" w:cs="Times New Roman"/>
          <w:kern w:val="0"/>
          <w:sz w:val="24"/>
          <w:lang w:eastAsia="ru-RU" w:bidi="ar-SA"/>
        </w:rPr>
      </w:pPr>
    </w:p>
    <w:p w:rsidR="00D23075" w:rsidRPr="00444CE2" w:rsidRDefault="00D23075" w:rsidP="00D23075">
      <w:pPr>
        <w:pStyle w:val="32"/>
        <w:keepNext w:val="0"/>
        <w:rPr>
          <w:rFonts w:cs="Arial"/>
        </w:rPr>
      </w:pPr>
      <w:r w:rsidRPr="00444CE2">
        <w:rPr>
          <w:rFonts w:cs="Arial"/>
          <w:color w:val="000000"/>
          <w:sz w:val="28"/>
          <w:szCs w:val="28"/>
          <w:lang w:val="en-US"/>
        </w:rPr>
        <w:t>I</w:t>
      </w:r>
      <w:r w:rsidRPr="00444CE2">
        <w:rPr>
          <w:rFonts w:cs="Arial"/>
          <w:color w:val="000000"/>
          <w:sz w:val="28"/>
          <w:szCs w:val="28"/>
        </w:rPr>
        <w:t>. ОБЩИЕ ПОЛОЖЕНИЯ</w:t>
      </w:r>
    </w:p>
    <w:p w:rsidR="00D23075" w:rsidRPr="00444CE2" w:rsidRDefault="00D23075" w:rsidP="00D23075">
      <w:pPr>
        <w:pStyle w:val="32"/>
        <w:keepNext w:val="0"/>
        <w:rPr>
          <w:rFonts w:cs="Arial"/>
        </w:rPr>
      </w:pPr>
      <w:r w:rsidRPr="00444CE2">
        <w:rPr>
          <w:rFonts w:cs="Arial"/>
          <w:bCs/>
          <w:color w:val="000000"/>
          <w:sz w:val="28"/>
          <w:szCs w:val="28"/>
        </w:rPr>
        <w:t>1.1. Предмет регулирования</w:t>
      </w:r>
    </w:p>
    <w:p w:rsidR="00D23075" w:rsidRPr="00444CE2" w:rsidRDefault="00D23075" w:rsidP="00D23075">
      <w:pPr>
        <w:pStyle w:val="32"/>
        <w:keepNext w:val="0"/>
        <w:rPr>
          <w:rFonts w:eastAsia="Times New Roman" w:cs="Arial"/>
          <w:kern w:val="0"/>
          <w:sz w:val="24"/>
          <w:lang w:eastAsia="ru-RU" w:bidi="ar-SA"/>
        </w:rPr>
      </w:pPr>
      <w:proofErr w:type="gramStart"/>
      <w:r w:rsidRPr="00444CE2">
        <w:rPr>
          <w:rFonts w:eastAsia="Times New Roman" w:cs="Arial"/>
          <w:kern w:val="0"/>
          <w:sz w:val="24"/>
          <w:lang w:eastAsia="ru-RU" w:bidi="ar-SA"/>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Боровского сельского поселения, или аукциона на право заключения договора аренды земельного участка, находящегося в собственности Боровского сельского поселения (далее - муниципальная услуга), </w:t>
      </w:r>
      <w:r w:rsidRPr="00444CE2">
        <w:rPr>
          <w:rFonts w:eastAsia="Times New Roman" w:cs="Arial"/>
          <w:bCs/>
          <w:kern w:val="0"/>
          <w:sz w:val="24"/>
          <w:lang w:eastAsia="ru-RU" w:bidi="ar-SA"/>
        </w:rPr>
        <w:t xml:space="preserve">разработан в целях повышения качества предоставления и доступности </w:t>
      </w:r>
      <w:r w:rsidRPr="00444CE2">
        <w:rPr>
          <w:rFonts w:eastAsia="Times New Roman" w:cs="Arial"/>
          <w:kern w:val="0"/>
          <w:sz w:val="24"/>
          <w:lang w:eastAsia="ru-RU" w:bidi="ar-SA"/>
        </w:rPr>
        <w:t>муниципальной услуги, создания комфортных условий</w:t>
      </w:r>
      <w:proofErr w:type="gramEnd"/>
      <w:r w:rsidRPr="00444CE2">
        <w:rPr>
          <w:rFonts w:eastAsia="Times New Roman" w:cs="Arial"/>
          <w:kern w:val="0"/>
          <w:sz w:val="24"/>
          <w:lang w:eastAsia="ru-RU" w:bidi="ar-SA"/>
        </w:rPr>
        <w:t xml:space="preserve"> для заявителей при предоставлении муниципальной услуги, определения сроков и последовательности действий (административных процедур) администрации Боровского сельского поселения (далее - Администрация).</w:t>
      </w:r>
    </w:p>
    <w:p w:rsidR="00D23075" w:rsidRPr="00444CE2" w:rsidRDefault="00D23075" w:rsidP="00D23075">
      <w:pPr>
        <w:suppressAutoHyphens/>
        <w:ind w:firstLine="709"/>
        <w:rPr>
          <w:rFonts w:cs="Arial"/>
        </w:rPr>
      </w:pPr>
      <w:r w:rsidRPr="00444CE2">
        <w:rPr>
          <w:rFonts w:cs="Arial"/>
        </w:rPr>
        <w:t xml:space="preserve"> </w:t>
      </w:r>
    </w:p>
    <w:p w:rsidR="00D23075" w:rsidRPr="00444CE2" w:rsidRDefault="00D23075" w:rsidP="00D23075">
      <w:pPr>
        <w:pStyle w:val="32"/>
        <w:keepNext w:val="0"/>
        <w:rPr>
          <w:rFonts w:eastAsia="Times New Roman" w:cs="Arial"/>
          <w:kern w:val="0"/>
          <w:sz w:val="24"/>
          <w:lang w:eastAsia="ru-RU" w:bidi="ar-SA"/>
        </w:rPr>
      </w:pPr>
      <w:r w:rsidRPr="00444CE2">
        <w:rPr>
          <w:rFonts w:eastAsia="Times New Roman" w:cs="Arial"/>
          <w:kern w:val="0"/>
          <w:sz w:val="24"/>
          <w:lang w:eastAsia="ru-RU" w:bidi="ar-SA"/>
        </w:rPr>
        <w:t>1.2. Круг заявителей</w:t>
      </w:r>
    </w:p>
    <w:p w:rsidR="00D23075" w:rsidRPr="00444CE2" w:rsidRDefault="00D23075" w:rsidP="00D23075">
      <w:pPr>
        <w:pStyle w:val="32"/>
        <w:keepNext w:val="0"/>
        <w:autoSpaceDE w:val="0"/>
        <w:rPr>
          <w:rFonts w:cs="Arial"/>
          <w:kern w:val="0"/>
          <w:sz w:val="24"/>
          <w:lang w:bidi="ar-SA"/>
        </w:rPr>
      </w:pPr>
      <w:r w:rsidRPr="00444CE2">
        <w:rPr>
          <w:rFonts w:eastAsia="Times New Roman" w:cs="Arial"/>
          <w:kern w:val="0"/>
          <w:sz w:val="24"/>
          <w:lang w:eastAsia="ru-RU" w:bidi="ar-SA"/>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23075" w:rsidRPr="00444CE2" w:rsidRDefault="00D23075" w:rsidP="00D23075">
      <w:pPr>
        <w:pStyle w:val="32"/>
        <w:keepNext w:val="0"/>
        <w:autoSpaceDE w:val="0"/>
        <w:rPr>
          <w:rFonts w:eastAsia="Times New Roman" w:cs="Arial"/>
          <w:kern w:val="0"/>
          <w:sz w:val="24"/>
          <w:lang w:eastAsia="ru-RU" w:bidi="ar-SA"/>
        </w:rPr>
      </w:pPr>
      <w:r w:rsidRPr="00444CE2">
        <w:rPr>
          <w:rFonts w:eastAsia="Times New Roman" w:cs="Arial"/>
          <w:kern w:val="0"/>
          <w:sz w:val="24"/>
          <w:lang w:eastAsia="ru-RU" w:bidi="ar-SA"/>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23075" w:rsidRPr="00444CE2" w:rsidRDefault="00D23075" w:rsidP="00D23075">
      <w:pPr>
        <w:pStyle w:val="32"/>
        <w:keepNext w:val="0"/>
        <w:autoSpaceDE w:val="0"/>
        <w:rPr>
          <w:rFonts w:eastAsia="Times New Roman" w:cs="Arial"/>
          <w:kern w:val="0"/>
          <w:sz w:val="24"/>
          <w:lang w:eastAsia="ru-RU" w:bidi="ar-SA"/>
        </w:rPr>
      </w:pPr>
    </w:p>
    <w:p w:rsidR="00D23075" w:rsidRPr="00444CE2" w:rsidRDefault="00D23075" w:rsidP="00D23075">
      <w:pPr>
        <w:pStyle w:val="32"/>
        <w:keepNext w:val="0"/>
        <w:rPr>
          <w:rFonts w:eastAsia="Times New Roman" w:cs="Arial"/>
          <w:kern w:val="0"/>
          <w:sz w:val="24"/>
          <w:lang w:eastAsia="ru-RU" w:bidi="ar-SA"/>
        </w:rPr>
      </w:pPr>
      <w:r w:rsidRPr="00444CE2">
        <w:rPr>
          <w:rFonts w:eastAsia="Times New Roman" w:cs="Arial"/>
          <w:kern w:val="0"/>
          <w:sz w:val="24"/>
          <w:lang w:eastAsia="ru-RU" w:bidi="ar-SA"/>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D23075" w:rsidRPr="00444CE2" w:rsidRDefault="00D23075" w:rsidP="00D23075">
      <w:pPr>
        <w:shd w:val="clear" w:color="auto" w:fill="FFFFFF"/>
        <w:suppressAutoHyphens/>
        <w:ind w:firstLine="709"/>
        <w:rPr>
          <w:rFonts w:cs="Arial"/>
        </w:rPr>
      </w:pPr>
      <w:r w:rsidRPr="00444CE2">
        <w:rPr>
          <w:rFonts w:cs="Arial"/>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D23075" w:rsidRPr="00444CE2" w:rsidRDefault="00D23075" w:rsidP="00D23075">
      <w:pPr>
        <w:shd w:val="clear" w:color="auto" w:fill="FFFFFF"/>
        <w:suppressAutoHyphens/>
        <w:ind w:firstLine="709"/>
        <w:rPr>
          <w:rFonts w:cs="Arial"/>
        </w:rPr>
      </w:pPr>
      <w:r w:rsidRPr="00444CE2">
        <w:rPr>
          <w:rStyle w:val="31"/>
          <w:rFonts w:cs="Arial"/>
        </w:rPr>
        <w:t>1.3.2. Вариантами предоставления муниципальной услуги являются:</w:t>
      </w:r>
    </w:p>
    <w:p w:rsidR="00D23075" w:rsidRPr="00444CE2" w:rsidRDefault="00D23075" w:rsidP="00D23075">
      <w:pPr>
        <w:pStyle w:val="a3"/>
        <w:suppressAutoHyphens/>
        <w:spacing w:after="0" w:line="240" w:lineRule="auto"/>
        <w:ind w:firstLine="709"/>
        <w:rPr>
          <w:rFonts w:cs="Arial"/>
        </w:rPr>
      </w:pPr>
      <w:r w:rsidRPr="00444CE2">
        <w:rPr>
          <w:rFonts w:cs="Arial"/>
        </w:rPr>
        <w:t>- проведение аукциона по продаже земельного участка;</w:t>
      </w:r>
    </w:p>
    <w:p w:rsidR="00D23075" w:rsidRPr="00444CE2" w:rsidRDefault="00D23075" w:rsidP="00D23075">
      <w:pPr>
        <w:pStyle w:val="a3"/>
        <w:suppressAutoHyphens/>
        <w:spacing w:after="0" w:line="240" w:lineRule="auto"/>
        <w:ind w:firstLine="709"/>
        <w:rPr>
          <w:rFonts w:cs="Arial"/>
        </w:rPr>
      </w:pPr>
      <w:r w:rsidRPr="00444CE2">
        <w:rPr>
          <w:rFonts w:cs="Arial"/>
        </w:rPr>
        <w:lastRenderedPageBreak/>
        <w:t>- проведение аукциона на право заключения договора аренды земельного участка;</w:t>
      </w:r>
    </w:p>
    <w:p w:rsidR="00D23075" w:rsidRPr="00444CE2" w:rsidRDefault="00D23075" w:rsidP="00D23075">
      <w:pPr>
        <w:pStyle w:val="a3"/>
        <w:suppressAutoHyphens/>
        <w:autoSpaceDE w:val="0"/>
        <w:spacing w:after="0" w:line="240" w:lineRule="auto"/>
        <w:ind w:firstLine="709"/>
        <w:rPr>
          <w:rFonts w:cs="Arial"/>
        </w:rPr>
      </w:pPr>
      <w:r w:rsidRPr="00444CE2">
        <w:rPr>
          <w:rStyle w:val="31"/>
          <w:rFonts w:cs="Arial"/>
        </w:rPr>
        <w:t>- отказ в проведен</w:t>
      </w:r>
      <w:proofErr w:type="gramStart"/>
      <w:r w:rsidRPr="00444CE2">
        <w:rPr>
          <w:rStyle w:val="31"/>
          <w:rFonts w:cs="Arial"/>
        </w:rPr>
        <w:t>ии ау</w:t>
      </w:r>
      <w:proofErr w:type="gramEnd"/>
      <w:r w:rsidRPr="00444CE2">
        <w:rPr>
          <w:rStyle w:val="31"/>
          <w:rFonts w:cs="Arial"/>
        </w:rPr>
        <w:t>кциона по продаже земельного участка;</w:t>
      </w:r>
    </w:p>
    <w:p w:rsidR="00D23075" w:rsidRPr="00444CE2" w:rsidRDefault="00D23075" w:rsidP="00D23075">
      <w:pPr>
        <w:pStyle w:val="a3"/>
        <w:suppressAutoHyphens/>
        <w:autoSpaceDE w:val="0"/>
        <w:spacing w:after="0" w:line="240" w:lineRule="auto"/>
        <w:ind w:firstLine="709"/>
        <w:rPr>
          <w:rFonts w:cs="Arial"/>
        </w:rPr>
      </w:pPr>
      <w:r w:rsidRPr="00444CE2">
        <w:rPr>
          <w:rStyle w:val="31"/>
          <w:rFonts w:cs="Arial"/>
        </w:rPr>
        <w:t>- отказ в проведен</w:t>
      </w:r>
      <w:proofErr w:type="gramStart"/>
      <w:r w:rsidRPr="00444CE2">
        <w:rPr>
          <w:rStyle w:val="31"/>
          <w:rFonts w:cs="Arial"/>
        </w:rPr>
        <w:t>ии ау</w:t>
      </w:r>
      <w:proofErr w:type="gramEnd"/>
      <w:r w:rsidRPr="00444CE2">
        <w:rPr>
          <w:rStyle w:val="31"/>
          <w:rFonts w:cs="Arial"/>
        </w:rPr>
        <w:t>кциона на право заключения договора аренды земельного участка.</w:t>
      </w:r>
    </w:p>
    <w:p w:rsidR="00D23075" w:rsidRPr="00444CE2" w:rsidRDefault="00D23075" w:rsidP="00D23075">
      <w:pPr>
        <w:shd w:val="clear" w:color="auto" w:fill="FFFFFF"/>
        <w:suppressAutoHyphens/>
        <w:ind w:firstLine="709"/>
        <w:rPr>
          <w:rFonts w:cs="Arial"/>
        </w:rPr>
      </w:pPr>
    </w:p>
    <w:p w:rsidR="00D23075" w:rsidRPr="00444CE2" w:rsidRDefault="00D23075" w:rsidP="00D23075">
      <w:pPr>
        <w:suppressAutoHyphens/>
        <w:autoSpaceDE w:val="0"/>
        <w:ind w:firstLine="709"/>
        <w:rPr>
          <w:rFonts w:cs="Arial"/>
        </w:rPr>
      </w:pPr>
      <w:r w:rsidRPr="00444CE2">
        <w:rPr>
          <w:rFonts w:cs="Arial"/>
        </w:rPr>
        <w:t>II. СТАНДАРТ ПРЕДОСТАВЛЕНИЯ МУНИЦИПАЛЬНОЙ УСЛУГИ</w:t>
      </w:r>
    </w:p>
    <w:p w:rsidR="00D23075" w:rsidRPr="00444CE2" w:rsidRDefault="00D23075" w:rsidP="00D23075">
      <w:pPr>
        <w:suppressAutoHyphens/>
        <w:autoSpaceDE w:val="0"/>
        <w:ind w:firstLine="709"/>
        <w:rPr>
          <w:rFonts w:cs="Arial"/>
        </w:rPr>
      </w:pPr>
    </w:p>
    <w:p w:rsidR="00D23075" w:rsidRPr="00444CE2" w:rsidRDefault="00D23075" w:rsidP="00D23075">
      <w:pPr>
        <w:suppressAutoHyphens/>
        <w:autoSpaceDE w:val="0"/>
        <w:ind w:firstLine="709"/>
        <w:rPr>
          <w:rFonts w:cs="Arial"/>
        </w:rPr>
      </w:pPr>
      <w:r w:rsidRPr="00444CE2">
        <w:rPr>
          <w:rFonts w:cs="Arial"/>
        </w:rPr>
        <w:t>2.1. Наименование муниципальной услуги</w:t>
      </w:r>
    </w:p>
    <w:p w:rsidR="00D23075" w:rsidRPr="00444CE2" w:rsidRDefault="00D23075" w:rsidP="00D23075">
      <w:pPr>
        <w:suppressAutoHyphens/>
        <w:autoSpaceDE w:val="0"/>
        <w:ind w:firstLine="709"/>
        <w:rPr>
          <w:rFonts w:cs="Arial"/>
        </w:rPr>
      </w:pPr>
      <w:r w:rsidRPr="00444CE2">
        <w:rPr>
          <w:rFonts w:cs="Arial"/>
        </w:rPr>
        <w:t>Рассмотрение заявлений и принятие решений о проведен</w:t>
      </w:r>
      <w:proofErr w:type="gramStart"/>
      <w:r w:rsidRPr="00444CE2">
        <w:rPr>
          <w:rFonts w:cs="Arial"/>
        </w:rPr>
        <w:t>ии ау</w:t>
      </w:r>
      <w:proofErr w:type="gramEnd"/>
      <w:r w:rsidRPr="00444CE2">
        <w:rPr>
          <w:rFonts w:cs="Arial"/>
        </w:rPr>
        <w:t>кциона по продаже земельного участка или аукциона на право заключения договора аренды земельного участка.</w:t>
      </w:r>
    </w:p>
    <w:p w:rsidR="00D23075" w:rsidRPr="00444CE2" w:rsidRDefault="00D23075" w:rsidP="00D23075">
      <w:pPr>
        <w:pStyle w:val="a3"/>
        <w:suppressAutoHyphens/>
        <w:spacing w:after="0" w:line="240" w:lineRule="auto"/>
        <w:ind w:firstLine="709"/>
        <w:rPr>
          <w:rFonts w:cs="Arial"/>
          <w:sz w:val="28"/>
          <w:szCs w:val="28"/>
        </w:rPr>
      </w:pPr>
    </w:p>
    <w:p w:rsidR="00D23075" w:rsidRPr="00444CE2" w:rsidRDefault="00D23075" w:rsidP="00D23075">
      <w:pPr>
        <w:pStyle w:val="a3"/>
        <w:suppressAutoHyphens/>
        <w:spacing w:after="0" w:line="240" w:lineRule="auto"/>
        <w:ind w:firstLine="709"/>
        <w:rPr>
          <w:rFonts w:cs="Arial"/>
        </w:rPr>
      </w:pPr>
      <w:r w:rsidRPr="00444CE2">
        <w:rPr>
          <w:rFonts w:cs="Arial"/>
        </w:rPr>
        <w:t>2.2. Наименование органа, предоставляющего муниципальную услугу</w:t>
      </w:r>
    </w:p>
    <w:p w:rsidR="00D23075" w:rsidRPr="00444CE2" w:rsidRDefault="00D23075" w:rsidP="00D23075">
      <w:pPr>
        <w:pStyle w:val="a3"/>
        <w:suppressAutoHyphens/>
        <w:spacing w:after="0" w:line="240" w:lineRule="auto"/>
        <w:ind w:firstLine="709"/>
        <w:rPr>
          <w:rFonts w:cs="Arial"/>
        </w:rPr>
      </w:pPr>
      <w:r w:rsidRPr="00444CE2">
        <w:rPr>
          <w:rFonts w:cs="Arial"/>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Отдел).</w:t>
      </w:r>
    </w:p>
    <w:p w:rsidR="00D23075" w:rsidRPr="00444CE2" w:rsidRDefault="00D23075" w:rsidP="00D23075">
      <w:pPr>
        <w:pStyle w:val="32"/>
        <w:keepNext w:val="0"/>
        <w:shd w:val="clear" w:color="auto" w:fill="auto"/>
        <w:autoSpaceDE w:val="0"/>
        <w:rPr>
          <w:rFonts w:eastAsia="Times New Roman" w:cs="Arial"/>
          <w:kern w:val="0"/>
          <w:sz w:val="24"/>
          <w:lang w:bidi="ar-SA"/>
        </w:rPr>
      </w:pPr>
      <w:r w:rsidRPr="00444CE2">
        <w:rPr>
          <w:rFonts w:eastAsia="Times New Roman" w:cs="Arial"/>
          <w:kern w:val="0"/>
          <w:sz w:val="24"/>
          <w:lang w:eastAsia="ru-RU" w:bidi="ar-SA"/>
        </w:rPr>
        <w:t>2.2.2. </w:t>
      </w:r>
      <w:proofErr w:type="gramStart"/>
      <w:r w:rsidRPr="00444CE2">
        <w:rPr>
          <w:rFonts w:eastAsia="Times New Roman" w:cs="Arial"/>
          <w:kern w:val="0"/>
          <w:sz w:val="24"/>
          <w:lang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D23075" w:rsidRPr="00444CE2" w:rsidRDefault="00D23075" w:rsidP="00D23075">
      <w:pPr>
        <w:pStyle w:val="a3"/>
        <w:suppressAutoHyphens/>
        <w:spacing w:after="0" w:line="240" w:lineRule="auto"/>
        <w:ind w:firstLine="709"/>
        <w:rPr>
          <w:rFonts w:cs="Arial"/>
        </w:rPr>
      </w:pPr>
    </w:p>
    <w:p w:rsidR="00D23075" w:rsidRPr="00444CE2" w:rsidRDefault="00D23075" w:rsidP="00D23075">
      <w:pPr>
        <w:pStyle w:val="a3"/>
        <w:suppressAutoHyphens/>
        <w:spacing w:after="0" w:line="240" w:lineRule="auto"/>
        <w:ind w:firstLine="709"/>
        <w:rPr>
          <w:rFonts w:cs="Arial"/>
        </w:rPr>
      </w:pPr>
      <w:r w:rsidRPr="00444CE2">
        <w:rPr>
          <w:rFonts w:cs="Arial"/>
        </w:rPr>
        <w:t>2.3. Описание результата предоставления муниципальной услуги</w:t>
      </w:r>
    </w:p>
    <w:p w:rsidR="00D23075" w:rsidRPr="00444CE2" w:rsidRDefault="00D23075" w:rsidP="00D23075">
      <w:pPr>
        <w:pStyle w:val="a3"/>
        <w:suppressAutoHyphens/>
        <w:spacing w:after="0" w:line="240" w:lineRule="auto"/>
        <w:ind w:firstLine="709"/>
        <w:rPr>
          <w:rFonts w:cs="Arial"/>
        </w:rPr>
      </w:pPr>
      <w:r w:rsidRPr="00444CE2">
        <w:rPr>
          <w:rFonts w:cs="Arial"/>
        </w:rPr>
        <w:t>Результатом предоставления муниципальной услуги является:</w:t>
      </w:r>
    </w:p>
    <w:p w:rsidR="00D23075" w:rsidRPr="00444CE2" w:rsidRDefault="00D23075" w:rsidP="00D23075">
      <w:pPr>
        <w:pStyle w:val="a3"/>
        <w:suppressAutoHyphens/>
        <w:spacing w:after="0" w:line="240" w:lineRule="auto"/>
        <w:ind w:firstLine="709"/>
        <w:rPr>
          <w:rFonts w:cs="Arial"/>
        </w:rPr>
      </w:pPr>
      <w:r w:rsidRPr="00444CE2">
        <w:rPr>
          <w:rFonts w:cs="Arial"/>
        </w:rPr>
        <w:t>1) решение о проведен</w:t>
      </w:r>
      <w:proofErr w:type="gramStart"/>
      <w:r w:rsidRPr="00444CE2">
        <w:rPr>
          <w:rFonts w:cs="Arial"/>
        </w:rPr>
        <w:t>ии ау</w:t>
      </w:r>
      <w:proofErr w:type="gramEnd"/>
      <w:r w:rsidRPr="00444CE2">
        <w:rPr>
          <w:rFonts w:cs="Arial"/>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D23075" w:rsidRPr="00444CE2" w:rsidRDefault="00D23075" w:rsidP="00D23075">
      <w:pPr>
        <w:pStyle w:val="a3"/>
        <w:suppressAutoHyphens/>
        <w:autoSpaceDE w:val="0"/>
        <w:spacing w:after="0" w:line="240" w:lineRule="auto"/>
        <w:ind w:firstLine="709"/>
        <w:rPr>
          <w:rFonts w:cs="Arial"/>
        </w:rPr>
      </w:pPr>
      <w:r w:rsidRPr="00444CE2">
        <w:rPr>
          <w:rFonts w:cs="Arial"/>
        </w:rPr>
        <w:t>2) решение об отказе</w:t>
      </w:r>
      <w:r w:rsidRPr="00444CE2">
        <w:rPr>
          <w:rFonts w:cs="Arial"/>
          <w:b/>
          <w:bCs/>
        </w:rPr>
        <w:t xml:space="preserve"> </w:t>
      </w:r>
      <w:r w:rsidRPr="00444CE2">
        <w:rPr>
          <w:rFonts w:cs="Arial"/>
        </w:rPr>
        <w:t>в проведен</w:t>
      </w:r>
      <w:proofErr w:type="gramStart"/>
      <w:r w:rsidRPr="00444CE2">
        <w:rPr>
          <w:rFonts w:cs="Arial"/>
        </w:rPr>
        <w:t>ии ау</w:t>
      </w:r>
      <w:proofErr w:type="gramEnd"/>
      <w:r w:rsidRPr="00444CE2">
        <w:rPr>
          <w:rFonts w:cs="Arial"/>
        </w:rPr>
        <w:t>кциона.</w:t>
      </w:r>
    </w:p>
    <w:p w:rsidR="00D23075" w:rsidRPr="00444CE2" w:rsidRDefault="00D23075" w:rsidP="00D23075">
      <w:pPr>
        <w:pStyle w:val="a3"/>
        <w:suppressAutoHyphens/>
        <w:autoSpaceDE w:val="0"/>
        <w:spacing w:after="0" w:line="240" w:lineRule="auto"/>
        <w:ind w:firstLine="709"/>
        <w:rPr>
          <w:rFonts w:cs="Arial"/>
        </w:rPr>
      </w:pPr>
    </w:p>
    <w:p w:rsidR="00D23075" w:rsidRPr="00444CE2" w:rsidRDefault="00D23075" w:rsidP="00D23075">
      <w:pPr>
        <w:pStyle w:val="a3"/>
        <w:suppressAutoHyphens/>
        <w:autoSpaceDE w:val="0"/>
        <w:spacing w:after="0" w:line="240" w:lineRule="auto"/>
        <w:ind w:firstLine="709"/>
        <w:rPr>
          <w:rFonts w:cs="Arial"/>
        </w:rPr>
      </w:pPr>
      <w:r w:rsidRPr="00444CE2">
        <w:rPr>
          <w:rFonts w:cs="Arial"/>
        </w:rPr>
        <w:t>2.4. Срок предоставления муниципальной услуги</w:t>
      </w:r>
    </w:p>
    <w:p w:rsidR="00D23075" w:rsidRPr="00444CE2" w:rsidRDefault="00D23075" w:rsidP="00D23075">
      <w:pPr>
        <w:pStyle w:val="a3"/>
        <w:suppressAutoHyphens/>
        <w:autoSpaceDE w:val="0"/>
        <w:spacing w:after="0" w:line="240" w:lineRule="auto"/>
        <w:ind w:firstLine="709"/>
        <w:rPr>
          <w:rFonts w:cs="Arial"/>
        </w:rPr>
      </w:pPr>
      <w:r w:rsidRPr="00444CE2">
        <w:rPr>
          <w:rFonts w:cs="Arial"/>
        </w:rPr>
        <w:t>Срок со дня поступления заявления о проведен</w:t>
      </w:r>
      <w:proofErr w:type="gramStart"/>
      <w:r w:rsidRPr="00444CE2">
        <w:rPr>
          <w:rFonts w:cs="Arial"/>
        </w:rPr>
        <w:t>ии ау</w:t>
      </w:r>
      <w:proofErr w:type="gramEnd"/>
      <w:r w:rsidRPr="00444CE2">
        <w:rPr>
          <w:rFonts w:cs="Arial"/>
        </w:rPr>
        <w:t>кциона по день принятия решения о проведении аукциона либо отказа в проведении аукциона – в течение 30 календарных дней.</w:t>
      </w:r>
    </w:p>
    <w:p w:rsidR="00D23075" w:rsidRPr="00444CE2" w:rsidRDefault="00D23075" w:rsidP="00D23075">
      <w:pPr>
        <w:pStyle w:val="a3"/>
        <w:suppressAutoHyphens/>
        <w:autoSpaceDE w:val="0"/>
        <w:spacing w:after="0" w:line="240" w:lineRule="auto"/>
        <w:ind w:firstLine="709"/>
        <w:rPr>
          <w:rFonts w:cs="Arial"/>
        </w:rPr>
      </w:pPr>
    </w:p>
    <w:p w:rsidR="00D23075" w:rsidRPr="00444CE2" w:rsidRDefault="00D23075" w:rsidP="00D23075">
      <w:pPr>
        <w:pStyle w:val="a3"/>
        <w:suppressAutoHyphens/>
        <w:autoSpaceDE w:val="0"/>
        <w:spacing w:after="0" w:line="240" w:lineRule="auto"/>
        <w:ind w:firstLine="709"/>
        <w:rPr>
          <w:rFonts w:cs="Arial"/>
        </w:rPr>
      </w:pPr>
      <w:r w:rsidRPr="00444CE2">
        <w:rPr>
          <w:rFonts w:cs="Arial"/>
        </w:rPr>
        <w:t>2.5. Перечень нормативных правовых актов, регулирующих отношения, возникающие в связи с предоставлением муниципальной услуги</w:t>
      </w:r>
    </w:p>
    <w:p w:rsidR="00D23075" w:rsidRPr="00444CE2" w:rsidRDefault="00D23075" w:rsidP="00D23075">
      <w:pPr>
        <w:pStyle w:val="a3"/>
        <w:suppressAutoHyphens/>
        <w:spacing w:after="0" w:line="240" w:lineRule="auto"/>
        <w:ind w:firstLine="709"/>
      </w:pPr>
      <w:proofErr w:type="gramStart"/>
      <w:r w:rsidRPr="00444CE2">
        <w:rPr>
          <w:rFonts w:cs="Arial"/>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444CE2">
        <w:rPr>
          <w:rFonts w:cs="Arial"/>
          <w:bCs/>
        </w:rPr>
        <w:t xml:space="preserve"> размещен на сайте</w:t>
      </w:r>
      <w:r w:rsidRPr="00444CE2">
        <w:rPr>
          <w:rFonts w:cs="Arial"/>
          <w:bCs/>
          <w:shd w:val="clear" w:color="auto" w:fill="FFFFFF"/>
        </w:rPr>
        <w:t xml:space="preserve"> МО, в электронном региональном реестре муниц</w:t>
      </w:r>
      <w:r w:rsidRPr="00444CE2">
        <w:rPr>
          <w:rFonts w:cs="Arial"/>
          <w:bCs/>
        </w:rPr>
        <w:t xml:space="preserve">ипальных услуг в соответствии с постановлением Правительства Тюменской области от 30.05.2011 № 173-п «О порядке формирования и ведения </w:t>
      </w:r>
      <w:r w:rsidRPr="00444CE2">
        <w:rPr>
          <w:rStyle w:val="31"/>
          <w:rFonts w:eastAsia="Arial" w:cs="Arial"/>
        </w:rPr>
        <w:t xml:space="preserve">электронного регионального реестра </w:t>
      </w:r>
      <w:r w:rsidRPr="00444CE2">
        <w:rPr>
          <w:rFonts w:cs="Arial"/>
          <w:bCs/>
        </w:rPr>
        <w:t>государственных и муниципальных</w:t>
      </w:r>
      <w:r w:rsidRPr="00444CE2">
        <w:rPr>
          <w:bCs/>
        </w:rPr>
        <w:t xml:space="preserve"> услуг (функций) Тюменской области».</w:t>
      </w:r>
      <w:proofErr w:type="gramEnd"/>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444CE2">
        <w:lastRenderedPageBreak/>
        <w:t>услуг, которые являются необходимыми и обязательными для предоставления муниципальной услуги, подлежащих представлению заявителем</w:t>
      </w:r>
    </w:p>
    <w:p w:rsidR="00D23075" w:rsidRPr="00444CE2" w:rsidRDefault="00D23075" w:rsidP="00D23075">
      <w:pPr>
        <w:suppressAutoHyphens/>
        <w:autoSpaceDE w:val="0"/>
        <w:ind w:firstLine="709"/>
      </w:pPr>
      <w:r w:rsidRPr="00444CE2">
        <w:t>2.6.1. </w:t>
      </w:r>
      <w:proofErr w:type="gramStart"/>
      <w:r w:rsidRPr="00444CE2">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w:t>
      </w:r>
      <w:r w:rsidRPr="00444CE2">
        <w:rPr>
          <w:b/>
        </w:rPr>
        <w:t xml:space="preserve"> </w:t>
      </w:r>
      <w:r w:rsidRPr="00444CE2">
        <w:t>посредством почтовой связи на бумажном носителе, в форме электронного документа на интернет-сайте «Портал услуг Тюменской области» (www.uslugi.admtyumen.ru) (далее - Региональный портал) в информационно-телекоммуникационной сети «Интернет», личного обращения в МФЦ:</w:t>
      </w:r>
      <w:proofErr w:type="gramEnd"/>
    </w:p>
    <w:p w:rsidR="00D23075" w:rsidRPr="00444CE2" w:rsidRDefault="00D23075" w:rsidP="00D23075">
      <w:pPr>
        <w:pStyle w:val="a3"/>
        <w:suppressAutoHyphens/>
        <w:autoSpaceDE w:val="0"/>
        <w:spacing w:after="0" w:line="240" w:lineRule="auto"/>
        <w:ind w:firstLine="709"/>
      </w:pPr>
      <w:r w:rsidRPr="00444CE2">
        <w:t>Заявление о проведен</w:t>
      </w:r>
      <w:proofErr w:type="gramStart"/>
      <w:r w:rsidRPr="00444CE2">
        <w:t>ии ау</w:t>
      </w:r>
      <w:proofErr w:type="gramEnd"/>
      <w:r w:rsidRPr="00444CE2">
        <w:t>кциона по форме, согласно приложению № 1 к настоящему регламенту.</w:t>
      </w:r>
    </w:p>
    <w:p w:rsidR="00D23075" w:rsidRPr="00444CE2" w:rsidRDefault="00D23075" w:rsidP="00D23075">
      <w:pPr>
        <w:pStyle w:val="a3"/>
        <w:suppressAutoHyphens/>
        <w:autoSpaceDE w:val="0"/>
        <w:spacing w:after="0" w:line="240" w:lineRule="auto"/>
        <w:ind w:firstLine="709"/>
      </w:pPr>
      <w:r w:rsidRPr="00444CE2">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sidRPr="00444CE2">
        <w:t>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sidRPr="00444CE2">
        <w:rPr>
          <w:bCs/>
        </w:rPr>
        <w:t>.</w:t>
      </w:r>
      <w:proofErr w:type="gramEnd"/>
    </w:p>
    <w:p w:rsidR="00D23075" w:rsidRPr="00444CE2" w:rsidRDefault="00D23075" w:rsidP="00D23075">
      <w:pPr>
        <w:suppressAutoHyphens/>
        <w:autoSpaceDE w:val="0"/>
        <w:ind w:firstLine="709"/>
      </w:pPr>
      <w:proofErr w:type="gramStart"/>
      <w:r w:rsidRPr="00444CE2">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750112" w:rsidRPr="00444CE2">
        <w:rPr>
          <w:rFonts w:ascii="PT Astra Serif" w:hAnsi="PT Astra Serif"/>
          <w:sz w:val="28"/>
          <w:szCs w:val="28"/>
        </w:rPr>
        <w:t>органами» дополнить словосочетанием «(организациями) Российской Федерации</w:t>
      </w:r>
      <w:r w:rsidRPr="00444CE2">
        <w:t>, или документов, выданных органами опеки и попечительства в соответствии с законодательством</w:t>
      </w:r>
      <w:proofErr w:type="gramEnd"/>
      <w:r w:rsidRPr="00444CE2">
        <w:t xml:space="preserve"> Российской Федерации.</w:t>
      </w:r>
    </w:p>
    <w:p w:rsidR="00D23075" w:rsidRPr="00444CE2" w:rsidRDefault="00D23075" w:rsidP="00D23075">
      <w:pPr>
        <w:pStyle w:val="a3"/>
        <w:suppressAutoHyphens/>
        <w:autoSpaceDE w:val="0"/>
        <w:spacing w:after="0" w:line="240" w:lineRule="auto"/>
        <w:ind w:firstLine="709"/>
      </w:pPr>
    </w:p>
    <w:p w:rsidR="00D23075" w:rsidRPr="00444CE2" w:rsidRDefault="00D23075" w:rsidP="00D23075">
      <w:pPr>
        <w:pStyle w:val="a3"/>
        <w:suppressAutoHyphens/>
        <w:autoSpaceDE w:val="0"/>
        <w:spacing w:after="0" w:line="240" w:lineRule="auto"/>
        <w:ind w:firstLine="709"/>
      </w:pPr>
      <w:r w:rsidRPr="00444CE2">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23075" w:rsidRPr="00444CE2" w:rsidRDefault="00D23075" w:rsidP="00D23075">
      <w:pPr>
        <w:pStyle w:val="a3"/>
        <w:suppressAutoHyphens/>
        <w:spacing w:after="0" w:line="240" w:lineRule="auto"/>
        <w:ind w:firstLine="709"/>
      </w:pPr>
      <w:r w:rsidRPr="00444CE2">
        <w:t>2.7.1. </w:t>
      </w:r>
      <w:r w:rsidRPr="00444CE2">
        <w:rPr>
          <w:rFonts w:cs="Arial"/>
        </w:rPr>
        <w:t xml:space="preserve">Документы, сведения (информация), которые могут быть представлены заявителем (представителем заявителя) по желанию или </w:t>
      </w:r>
      <w:r w:rsidRPr="00444CE2">
        <w:t xml:space="preserve">запрашиваются в порядке межведомственного информационного взаимодействия </w:t>
      </w:r>
      <w:r w:rsidRPr="00444CE2">
        <w:rPr>
          <w:rFonts w:cs="Arial"/>
        </w:rPr>
        <w:t>в случае их непредставления заявителем (представителем заявителя) путем направления отделом следующих запросов</w:t>
      </w:r>
      <w:r w:rsidRPr="00444CE2">
        <w:t>:</w:t>
      </w:r>
    </w:p>
    <w:p w:rsidR="00D23075" w:rsidRPr="00444CE2" w:rsidRDefault="00D23075" w:rsidP="00D23075">
      <w:pPr>
        <w:pStyle w:val="a3"/>
        <w:suppressAutoHyphens/>
        <w:spacing w:after="0" w:line="240" w:lineRule="auto"/>
        <w:ind w:firstLine="709"/>
      </w:pPr>
      <w:r w:rsidRPr="00444CE2">
        <w:t xml:space="preserve">2.7.1.1. В </w:t>
      </w:r>
      <w:r w:rsidRPr="00444CE2">
        <w:rPr>
          <w:rFonts w:cs="Arial"/>
          <w:bCs/>
        </w:rPr>
        <w:t xml:space="preserve">Федеральную налоговую службу </w:t>
      </w:r>
      <w:r w:rsidRPr="00444CE2">
        <w:t>о предоставлении:</w:t>
      </w:r>
    </w:p>
    <w:p w:rsidR="00D23075" w:rsidRPr="00444CE2" w:rsidRDefault="00D23075" w:rsidP="00D23075">
      <w:pPr>
        <w:pStyle w:val="a3"/>
        <w:suppressAutoHyphens/>
        <w:spacing w:after="0" w:line="240" w:lineRule="auto"/>
        <w:ind w:firstLine="709"/>
      </w:pPr>
      <w:r w:rsidRPr="00444CE2">
        <w:t>- </w:t>
      </w:r>
      <w:r w:rsidRPr="00444CE2">
        <w:rPr>
          <w:rFonts w:cs="Arial"/>
        </w:rPr>
        <w:t>сведений из Единого государственного реестра юридических лиц (для заявителей - юридических лиц);</w:t>
      </w:r>
    </w:p>
    <w:p w:rsidR="00D23075" w:rsidRPr="00444CE2" w:rsidRDefault="00D23075" w:rsidP="00D23075">
      <w:pPr>
        <w:suppressAutoHyphens/>
        <w:autoSpaceDE w:val="0"/>
        <w:ind w:firstLine="709"/>
      </w:pPr>
      <w:r w:rsidRPr="00444CE2">
        <w:t xml:space="preserve">-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w:t>
      </w:r>
      <w:r w:rsidRPr="00444CE2">
        <w:lastRenderedPageBreak/>
        <w:t xml:space="preserve">рождении ребенка, выданного </w:t>
      </w:r>
      <w:r w:rsidR="00750112" w:rsidRPr="00444CE2">
        <w:rPr>
          <w:rFonts w:ascii="PT Astra Serif" w:hAnsi="PT Astra Serif"/>
          <w:sz w:val="28"/>
          <w:szCs w:val="28"/>
        </w:rPr>
        <w:t>органами» дополнить словосочетанием «(организациями) Российской Федерации</w:t>
      </w:r>
      <w:r w:rsidRPr="00444CE2">
        <w:t>).</w:t>
      </w:r>
    </w:p>
    <w:p w:rsidR="00D23075" w:rsidRPr="00444CE2" w:rsidRDefault="00D23075" w:rsidP="00D23075">
      <w:pPr>
        <w:pStyle w:val="a3"/>
        <w:suppressAutoHyphens/>
        <w:spacing w:after="0" w:line="240" w:lineRule="auto"/>
        <w:ind w:firstLine="709"/>
      </w:pPr>
      <w:r w:rsidRPr="00444CE2">
        <w:t>2.7.1.2. В Федеральную службу государственной регистрации, кадастра и картографии о предоставлении:</w:t>
      </w:r>
    </w:p>
    <w:p w:rsidR="00D23075" w:rsidRPr="00444CE2" w:rsidRDefault="00D23075" w:rsidP="00D23075">
      <w:pPr>
        <w:pStyle w:val="a3"/>
        <w:suppressAutoHyphens/>
        <w:spacing w:after="0" w:line="240" w:lineRule="auto"/>
        <w:ind w:firstLine="709"/>
      </w:pPr>
      <w:r w:rsidRPr="00444CE2">
        <w:t>сведений из Единого государственного реестра недвижимости.</w:t>
      </w:r>
    </w:p>
    <w:p w:rsidR="00D23075" w:rsidRPr="00444CE2" w:rsidRDefault="00D23075" w:rsidP="00D23075">
      <w:pPr>
        <w:suppressAutoHyphens/>
        <w:ind w:firstLine="709"/>
      </w:pPr>
      <w:r w:rsidRPr="00444CE2">
        <w:t>2.7.1.3. В органы опеки и попечительства о предоставлении:</w:t>
      </w:r>
    </w:p>
    <w:p w:rsidR="00D23075" w:rsidRPr="00444CE2" w:rsidRDefault="00D23075" w:rsidP="00D23075">
      <w:pPr>
        <w:suppressAutoHyphens/>
        <w:autoSpaceDE w:val="0"/>
        <w:ind w:firstLine="709"/>
      </w:pPr>
      <w:r w:rsidRPr="00444CE2">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w:t>
      </w:r>
      <w:r w:rsidRPr="00444CE2">
        <w:rPr>
          <w:shd w:val="clear" w:color="auto" w:fill="FFFFFF"/>
        </w:rPr>
        <w:t>и).</w:t>
      </w:r>
    </w:p>
    <w:p w:rsidR="00D23075" w:rsidRPr="00444CE2" w:rsidRDefault="00D23075" w:rsidP="00D23075">
      <w:pPr>
        <w:pStyle w:val="32"/>
        <w:keepNext w:val="0"/>
        <w:shd w:val="clear" w:color="auto" w:fill="auto"/>
        <w:autoSpaceDE w:val="0"/>
        <w:rPr>
          <w:rFonts w:eastAsia="Times New Roman" w:cs="Times New Roman"/>
          <w:kern w:val="0"/>
          <w:sz w:val="24"/>
          <w:lang w:eastAsia="ru-RU" w:bidi="ar-SA"/>
        </w:rPr>
      </w:pPr>
      <w:r w:rsidRPr="00444CE2">
        <w:rPr>
          <w:rFonts w:eastAsia="Times New Roman" w:cs="Times New Roman"/>
          <w:kern w:val="0"/>
          <w:sz w:val="24"/>
          <w:lang w:eastAsia="ru-RU" w:bidi="ar-SA"/>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750112" w:rsidRPr="00444CE2" w:rsidRDefault="00750112" w:rsidP="00750112">
      <w:pPr>
        <w:rPr>
          <w:rFonts w:ascii="PT Astra Serif" w:hAnsi="PT Astra Serif"/>
          <w:sz w:val="28"/>
          <w:szCs w:val="28"/>
        </w:rPr>
      </w:pPr>
      <w:r w:rsidRPr="00444CE2">
        <w:rPr>
          <w:rFonts w:ascii="PT Astra Serif" w:hAnsi="PT Astra Serif"/>
          <w:sz w:val="28"/>
          <w:szCs w:val="28"/>
        </w:rPr>
        <w:t>2.7.3. </w:t>
      </w:r>
      <w:proofErr w:type="gramStart"/>
      <w:r w:rsidRPr="00444CE2">
        <w:rPr>
          <w:rFonts w:ascii="PT Astra Serif" w:hAnsi="PT Astra Serif"/>
          <w:sz w:val="28"/>
          <w:szCs w:val="28"/>
        </w:rPr>
        <w:t>Сведения, указанные в абзаце третьем подпункта 2.7.1.1, подпункте 2.7.1.3 пункта 2.7.1 настоящего подраздела,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w:t>
      </w:r>
      <w:proofErr w:type="gramEnd"/>
      <w:r w:rsidRPr="00444CE2">
        <w:rPr>
          <w:rFonts w:ascii="PT Astra Serif" w:hAnsi="PT Astra Serif"/>
          <w:sz w:val="28"/>
          <w:szCs w:val="28"/>
        </w:rPr>
        <w:t xml:space="preserve">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750112" w:rsidRPr="00444CE2" w:rsidRDefault="00750112" w:rsidP="00750112">
      <w:pPr>
        <w:rPr>
          <w:rFonts w:ascii="PT Astra Serif" w:hAnsi="PT Astra Serif"/>
          <w:sz w:val="28"/>
          <w:szCs w:val="28"/>
        </w:rPr>
      </w:pPr>
      <w:r w:rsidRPr="00444CE2">
        <w:rPr>
          <w:rFonts w:ascii="PT Astra Serif" w:hAnsi="PT Astra Serif"/>
          <w:sz w:val="28"/>
          <w:szCs w:val="28"/>
        </w:rPr>
        <w:t>1) сведения о государственной регистрации рождения;</w:t>
      </w:r>
    </w:p>
    <w:p w:rsidR="00750112" w:rsidRPr="00444CE2" w:rsidRDefault="00750112" w:rsidP="00750112">
      <w:pPr>
        <w:pStyle w:val="32"/>
        <w:keepNext w:val="0"/>
        <w:shd w:val="clear" w:color="auto" w:fill="auto"/>
        <w:autoSpaceDE w:val="0"/>
        <w:ind w:firstLine="0"/>
        <w:rPr>
          <w:rFonts w:cs="Times New Roman"/>
          <w:kern w:val="0"/>
          <w:sz w:val="24"/>
          <w:lang w:bidi="ar-SA"/>
        </w:rPr>
      </w:pPr>
      <w:r w:rsidRPr="00444CE2">
        <w:rPr>
          <w:rFonts w:ascii="PT Astra Serif" w:hAnsi="PT Astra Serif"/>
          <w:sz w:val="28"/>
          <w:szCs w:val="28"/>
        </w:rPr>
        <w:t xml:space="preserve">        2) идентификаторы сведений об опекуне или о попечителе.</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autoSpaceDE w:val="0"/>
        <w:spacing w:after="0" w:line="240" w:lineRule="auto"/>
        <w:ind w:firstLine="709"/>
      </w:pPr>
      <w:r w:rsidRPr="00444CE2">
        <w:t>2.8. Исчерпывающий перечень оснований для отказа в приеме документов, необходимых для предоставления муниципальной услуги</w:t>
      </w:r>
    </w:p>
    <w:p w:rsidR="00D23075" w:rsidRPr="00444CE2" w:rsidRDefault="00D23075" w:rsidP="00D23075">
      <w:pPr>
        <w:pStyle w:val="32"/>
        <w:keepNext w:val="0"/>
        <w:shd w:val="clear" w:color="auto" w:fill="auto"/>
        <w:tabs>
          <w:tab w:val="left" w:pos="7256"/>
        </w:tabs>
        <w:autoSpaceDE w:val="0"/>
        <w:rPr>
          <w:rFonts w:cs="Times New Roman"/>
          <w:kern w:val="0"/>
          <w:sz w:val="24"/>
          <w:lang w:bidi="ar-SA"/>
        </w:rPr>
      </w:pPr>
      <w:r w:rsidRPr="00444CE2">
        <w:rPr>
          <w:rStyle w:val="31"/>
          <w:rFonts w:eastAsia="Times New Roman" w:cs="Times New Roman"/>
          <w:kern w:val="0"/>
          <w:sz w:val="24"/>
          <w:lang w:eastAsia="ru-RU" w:bidi="ar-SA"/>
        </w:rPr>
        <w:t>Основанием для отказа в приеме документов, необходимых для предоставления муниципальной услуги и поступивших в электронной форме, является выявление</w:t>
      </w:r>
      <w:r w:rsidRPr="00444CE2">
        <w:rPr>
          <w:rFonts w:eastAsia="Times New Roman" w:cs="Times New Roman"/>
          <w:kern w:val="0"/>
          <w:sz w:val="24"/>
          <w:shd w:val="clear" w:color="auto" w:fill="FFFFFF"/>
          <w:lang w:eastAsia="ru-RU" w:bidi="ar-SA"/>
        </w:rPr>
        <w:t xml:space="preserve"> в результате проверки несоблюдения </w:t>
      </w:r>
      <w:r w:rsidRPr="00444CE2">
        <w:rPr>
          <w:rFonts w:eastAsia="Times New Roman" w:cs="Times New Roman"/>
          <w:kern w:val="0"/>
          <w:sz w:val="24"/>
          <w:lang w:eastAsia="ru-RU" w:bidi="ar-SA"/>
        </w:rPr>
        <w:t>установленных законодательством</w:t>
      </w:r>
      <w:r w:rsidRPr="00444CE2">
        <w:rPr>
          <w:rFonts w:eastAsia="Times New Roman" w:cs="Times New Roman"/>
          <w:kern w:val="0"/>
          <w:sz w:val="24"/>
          <w:shd w:val="clear" w:color="auto" w:fill="FFFFFF"/>
          <w:lang w:eastAsia="ru-RU" w:bidi="ar-SA"/>
        </w:rPr>
        <w:t xml:space="preserve">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D23075" w:rsidRPr="00444CE2" w:rsidRDefault="00D23075" w:rsidP="00D23075">
      <w:pPr>
        <w:pStyle w:val="a3"/>
        <w:suppressAutoHyphens/>
        <w:autoSpaceDE w:val="0"/>
        <w:spacing w:after="0" w:line="240" w:lineRule="auto"/>
        <w:ind w:firstLine="709"/>
      </w:pPr>
    </w:p>
    <w:p w:rsidR="00D23075" w:rsidRPr="00444CE2" w:rsidRDefault="00D23075" w:rsidP="00D23075">
      <w:pPr>
        <w:pStyle w:val="a3"/>
        <w:suppressAutoHyphens/>
        <w:spacing w:after="0" w:line="240" w:lineRule="auto"/>
        <w:ind w:firstLine="709"/>
      </w:pPr>
      <w:r w:rsidRPr="00444CE2">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D23075" w:rsidRPr="00444CE2" w:rsidRDefault="00D23075" w:rsidP="00D23075">
      <w:pPr>
        <w:pStyle w:val="a3"/>
        <w:suppressAutoHyphens/>
        <w:autoSpaceDE w:val="0"/>
        <w:spacing w:after="0" w:line="240" w:lineRule="auto"/>
        <w:ind w:firstLine="709"/>
      </w:pPr>
      <w:r w:rsidRPr="00444CE2">
        <w:t>2.9.1. Основания для отказа в предоставлении муниципальной услуги:</w:t>
      </w:r>
    </w:p>
    <w:p w:rsidR="00D23075" w:rsidRPr="00444CE2" w:rsidRDefault="00D23075" w:rsidP="00D23075">
      <w:pPr>
        <w:pStyle w:val="a3"/>
        <w:suppressAutoHyphens/>
        <w:autoSpaceDE w:val="0"/>
        <w:spacing w:after="0" w:line="240" w:lineRule="auto"/>
        <w:ind w:firstLine="709"/>
      </w:pPr>
      <w:r w:rsidRPr="00444CE2">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D23075" w:rsidRPr="00444CE2" w:rsidRDefault="00D23075" w:rsidP="00D23075">
      <w:pPr>
        <w:pStyle w:val="a3"/>
        <w:suppressAutoHyphens/>
        <w:autoSpaceDE w:val="0"/>
        <w:spacing w:after="0" w:line="240" w:lineRule="auto"/>
        <w:ind w:firstLine="709"/>
      </w:pPr>
      <w:r w:rsidRPr="00444CE2">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23075" w:rsidRPr="00444CE2" w:rsidRDefault="00D23075" w:rsidP="00D23075">
      <w:pPr>
        <w:pStyle w:val="a3"/>
        <w:suppressAutoHyphens/>
        <w:autoSpaceDE w:val="0"/>
        <w:spacing w:after="0" w:line="240" w:lineRule="auto"/>
        <w:ind w:firstLine="709"/>
        <w:rPr>
          <w:rFonts w:cs="Arial"/>
        </w:rPr>
      </w:pPr>
      <w:proofErr w:type="gramStart"/>
      <w:r w:rsidRPr="00444CE2">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444CE2">
        <w:lastRenderedPageBreak/>
        <w:t xml:space="preserve">соответствии с разрешенным использованием земельного участка не </w:t>
      </w:r>
      <w:r w:rsidRPr="00444CE2">
        <w:rPr>
          <w:rFonts w:cs="Arial"/>
        </w:rPr>
        <w:t>предусматривается возможность строительства зданий, сооружений;</w:t>
      </w:r>
      <w:proofErr w:type="gramEnd"/>
    </w:p>
    <w:p w:rsidR="00D23075" w:rsidRPr="00444CE2" w:rsidRDefault="00D23075" w:rsidP="00D23075">
      <w:pPr>
        <w:pStyle w:val="a3"/>
        <w:suppressAutoHyphens/>
        <w:autoSpaceDE w:val="0"/>
        <w:spacing w:after="0" w:line="240" w:lineRule="auto"/>
        <w:ind w:firstLine="709"/>
        <w:rPr>
          <w:rFonts w:cs="Arial"/>
        </w:rPr>
      </w:pPr>
      <w:r w:rsidRPr="00444CE2">
        <w:rPr>
          <w:rFonts w:cs="Arial"/>
        </w:rPr>
        <w:t>4</w:t>
      </w:r>
      <w:r w:rsidR="00750112" w:rsidRPr="00444CE2">
        <w:rPr>
          <w:rFonts w:cs="Arial"/>
        </w:rPr>
        <w:t>) в отношении земельного участка отсутствует градостроительный план земельного участка,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444CE2">
        <w:rPr>
          <w:rFonts w:cs="Arial"/>
        </w:rPr>
        <w:t>;</w:t>
      </w:r>
    </w:p>
    <w:p w:rsidR="00D23075" w:rsidRPr="00444CE2" w:rsidRDefault="00D23075" w:rsidP="00D23075">
      <w:pPr>
        <w:pStyle w:val="a3"/>
        <w:suppressAutoHyphens/>
        <w:autoSpaceDE w:val="0"/>
        <w:spacing w:after="0" w:line="240" w:lineRule="auto"/>
        <w:ind w:firstLine="709"/>
        <w:rPr>
          <w:rFonts w:cs="Arial"/>
        </w:rPr>
      </w:pPr>
      <w:r w:rsidRPr="00444CE2">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44CE2">
        <w:rPr>
          <w:rFonts w:cs="Arial"/>
        </w:rPr>
        <w:t>ии ау</w:t>
      </w:r>
      <w:proofErr w:type="gramEnd"/>
      <w:r w:rsidRPr="00444CE2">
        <w:rPr>
          <w:rFonts w:cs="Arial"/>
        </w:rPr>
        <w:t>кциона;</w:t>
      </w:r>
    </w:p>
    <w:p w:rsidR="00D23075" w:rsidRPr="00444CE2" w:rsidRDefault="00D23075" w:rsidP="00D23075">
      <w:pPr>
        <w:pStyle w:val="a3"/>
        <w:suppressAutoHyphens/>
        <w:autoSpaceDE w:val="0"/>
        <w:spacing w:after="0" w:line="240" w:lineRule="auto"/>
        <w:ind w:firstLine="709"/>
      </w:pPr>
      <w:r w:rsidRPr="00444CE2">
        <w:rPr>
          <w:rFonts w:cs="Arial"/>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44CE2">
        <w:rPr>
          <w:rFonts w:cs="Arial"/>
        </w:rPr>
        <w:t>ии ау</w:t>
      </w:r>
      <w:proofErr w:type="gramEnd"/>
      <w:r w:rsidRPr="00444CE2">
        <w:rPr>
          <w:rFonts w:cs="Arial"/>
        </w:rPr>
        <w:t>кциона</w:t>
      </w:r>
      <w:r w:rsidRPr="00444CE2">
        <w:t>;</w:t>
      </w:r>
    </w:p>
    <w:p w:rsidR="00D23075" w:rsidRPr="00444CE2" w:rsidRDefault="00D23075" w:rsidP="00D23075">
      <w:pPr>
        <w:pStyle w:val="a3"/>
        <w:suppressAutoHyphens/>
        <w:autoSpaceDE w:val="0"/>
        <w:spacing w:after="0" w:line="240" w:lineRule="auto"/>
        <w:ind w:firstLine="709"/>
      </w:pPr>
      <w:r w:rsidRPr="00444CE2">
        <w:t>6) земельный участок не отнесен к определенной категории земель;</w:t>
      </w:r>
    </w:p>
    <w:p w:rsidR="00D23075" w:rsidRPr="00444CE2" w:rsidRDefault="00D23075" w:rsidP="00D23075">
      <w:pPr>
        <w:pStyle w:val="a3"/>
        <w:suppressAutoHyphens/>
        <w:autoSpaceDE w:val="0"/>
        <w:spacing w:after="0" w:line="240" w:lineRule="auto"/>
        <w:ind w:firstLine="709"/>
      </w:pPr>
      <w:r w:rsidRPr="00444CE2">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3075" w:rsidRPr="00444CE2" w:rsidRDefault="00D23075" w:rsidP="00D23075">
      <w:pPr>
        <w:pStyle w:val="a3"/>
        <w:suppressAutoHyphens/>
        <w:autoSpaceDE w:val="0"/>
        <w:spacing w:after="0" w:line="240" w:lineRule="auto"/>
        <w:ind w:firstLine="709"/>
      </w:pPr>
      <w:proofErr w:type="gramStart"/>
      <w:r w:rsidRPr="00444CE2">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444CE2">
        <w:t xml:space="preserve"> </w:t>
      </w:r>
      <w:proofErr w:type="gramStart"/>
      <w:r w:rsidRPr="00444CE2">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23075" w:rsidRPr="00444CE2" w:rsidRDefault="00D23075" w:rsidP="00D23075">
      <w:pPr>
        <w:pStyle w:val="a3"/>
        <w:suppressAutoHyphens/>
        <w:autoSpaceDE w:val="0"/>
        <w:spacing w:after="0" w:line="240" w:lineRule="auto"/>
        <w:ind w:firstLine="709"/>
      </w:pPr>
      <w:proofErr w:type="gramStart"/>
      <w:r w:rsidRPr="00444CE2">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44CE2">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23075" w:rsidRPr="00444CE2" w:rsidRDefault="00D23075" w:rsidP="00D23075">
      <w:pPr>
        <w:pStyle w:val="a3"/>
        <w:suppressAutoHyphens/>
        <w:autoSpaceDE w:val="0"/>
        <w:spacing w:after="0" w:line="240" w:lineRule="auto"/>
        <w:ind w:firstLine="709"/>
      </w:pPr>
      <w:r w:rsidRPr="00444CE2">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23075" w:rsidRPr="00444CE2" w:rsidRDefault="00D23075" w:rsidP="00D23075">
      <w:pPr>
        <w:pStyle w:val="a3"/>
        <w:suppressAutoHyphens/>
        <w:autoSpaceDE w:val="0"/>
        <w:spacing w:after="0" w:line="240" w:lineRule="auto"/>
        <w:ind w:firstLine="709"/>
      </w:pPr>
      <w:r w:rsidRPr="00444CE2">
        <w:t>11) земельный участок ограничен в обороте, за исключением случая проведения аукциона на право заключения договора аренды земельного участка;</w:t>
      </w:r>
    </w:p>
    <w:p w:rsidR="00D23075" w:rsidRPr="00444CE2" w:rsidRDefault="00D23075" w:rsidP="00D23075">
      <w:pPr>
        <w:pStyle w:val="a3"/>
        <w:suppressAutoHyphens/>
        <w:autoSpaceDE w:val="0"/>
        <w:spacing w:after="0" w:line="240" w:lineRule="auto"/>
        <w:ind w:firstLine="709"/>
      </w:pPr>
      <w:r w:rsidRPr="00444CE2">
        <w:t xml:space="preserve">12) земельный участок зарезервирован для государственных или муниципальных нужд, за исключением случая проведения аукциона на право </w:t>
      </w:r>
      <w:r w:rsidRPr="00444CE2">
        <w:lastRenderedPageBreak/>
        <w:t>заключения договора аренды земельного участка на срок, не превышающий срока резервирования земельного участка;</w:t>
      </w:r>
    </w:p>
    <w:p w:rsidR="00D23075" w:rsidRPr="00444CE2" w:rsidRDefault="00D23075" w:rsidP="00D23075">
      <w:pPr>
        <w:pStyle w:val="a3"/>
        <w:suppressAutoHyphens/>
        <w:autoSpaceDE w:val="0"/>
        <w:spacing w:after="0" w:line="240" w:lineRule="auto"/>
        <w:ind w:firstLine="709"/>
      </w:pPr>
      <w:r w:rsidRPr="00444CE2">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D23075" w:rsidRPr="00444CE2" w:rsidRDefault="00D23075" w:rsidP="00D23075">
      <w:pPr>
        <w:pStyle w:val="a3"/>
        <w:suppressAutoHyphens/>
        <w:autoSpaceDE w:val="0"/>
        <w:spacing w:after="0" w:line="240" w:lineRule="auto"/>
        <w:ind w:firstLine="709"/>
      </w:pPr>
      <w:r w:rsidRPr="00444CE2">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3075" w:rsidRPr="00444CE2" w:rsidRDefault="00D23075" w:rsidP="00D23075">
      <w:pPr>
        <w:pStyle w:val="a3"/>
        <w:suppressAutoHyphens/>
        <w:autoSpaceDE w:val="0"/>
        <w:spacing w:after="0" w:line="240" w:lineRule="auto"/>
        <w:ind w:firstLine="709"/>
      </w:pPr>
      <w:r w:rsidRPr="00444CE2">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23075" w:rsidRPr="00444CE2" w:rsidRDefault="00D23075" w:rsidP="00D23075">
      <w:pPr>
        <w:pStyle w:val="a3"/>
        <w:suppressAutoHyphens/>
        <w:autoSpaceDE w:val="0"/>
        <w:spacing w:after="0" w:line="240" w:lineRule="auto"/>
        <w:ind w:firstLine="709"/>
      </w:pPr>
      <w:r w:rsidRPr="00444CE2">
        <w:t>16) в отношении земельного участка принято решение о предварительном согласовании его предоставления;</w:t>
      </w:r>
    </w:p>
    <w:p w:rsidR="00D23075" w:rsidRPr="00444CE2" w:rsidRDefault="00D23075" w:rsidP="00D23075">
      <w:pPr>
        <w:pStyle w:val="a3"/>
        <w:suppressAutoHyphens/>
        <w:autoSpaceDE w:val="0"/>
        <w:spacing w:after="0" w:line="240" w:lineRule="auto"/>
        <w:ind w:firstLine="709"/>
      </w:pPr>
      <w:r w:rsidRPr="00444CE2">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3075" w:rsidRPr="00444CE2" w:rsidRDefault="00D23075" w:rsidP="00D23075">
      <w:pPr>
        <w:pStyle w:val="a3"/>
        <w:suppressAutoHyphens/>
        <w:autoSpaceDE w:val="0"/>
        <w:spacing w:after="0" w:line="240" w:lineRule="auto"/>
        <w:ind w:firstLine="709"/>
      </w:pPr>
      <w:r w:rsidRPr="00444CE2">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3075" w:rsidRPr="00444CE2" w:rsidRDefault="00D23075" w:rsidP="00D23075">
      <w:pPr>
        <w:pStyle w:val="a3"/>
        <w:suppressAutoHyphens/>
        <w:autoSpaceDE w:val="0"/>
        <w:spacing w:after="0" w:line="240" w:lineRule="auto"/>
        <w:ind w:firstLine="709"/>
      </w:pPr>
      <w:r w:rsidRPr="00444CE2">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sidRPr="00444CE2">
        <w:t>жд в св</w:t>
      </w:r>
      <w:proofErr w:type="gramEnd"/>
      <w:r w:rsidRPr="00444CE2">
        <w:t>язи с признанием многоквартирного дома, который расположен на таком земельном участке, аварийным и подлежащим сносу или реконструкции.</w:t>
      </w:r>
    </w:p>
    <w:p w:rsidR="00D23075" w:rsidRPr="00444CE2" w:rsidRDefault="00D23075" w:rsidP="00D23075">
      <w:pPr>
        <w:suppressAutoHyphens/>
        <w:ind w:firstLine="709"/>
      </w:pPr>
      <w:r w:rsidRPr="00444CE2">
        <w:t>2.9.2. В отказе о предоставлении муниципальной услуги (в решении об отказе в проведен</w:t>
      </w:r>
      <w:proofErr w:type="gramStart"/>
      <w:r w:rsidRPr="00444CE2">
        <w:t>ии ау</w:t>
      </w:r>
      <w:proofErr w:type="gramEnd"/>
      <w:r w:rsidRPr="00444CE2">
        <w:t>кциона) должны быть приведены все основания для такого отказа.</w:t>
      </w:r>
    </w:p>
    <w:p w:rsidR="00D23075" w:rsidRPr="00444CE2" w:rsidRDefault="00D23075" w:rsidP="00D23075">
      <w:pPr>
        <w:suppressAutoHyphens/>
        <w:ind w:firstLine="709"/>
      </w:pPr>
      <w:r w:rsidRPr="00444CE2">
        <w:t>2.9.3. </w:t>
      </w:r>
      <w:r w:rsidRPr="00444CE2">
        <w:rPr>
          <w:rFonts w:cs="Arial"/>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w:t>
      </w:r>
      <w:r w:rsidRPr="00444CE2">
        <w:rPr>
          <w:rFonts w:cs="Arial"/>
          <w:b/>
          <w:bCs/>
        </w:rPr>
        <w:t xml:space="preserve"> </w:t>
      </w:r>
      <w:r w:rsidRPr="00444CE2">
        <w:rPr>
          <w:rFonts w:cs="Arial"/>
        </w:rPr>
        <w:t>не может являться основанием для отказа в предоставлении заявителю (представителю заявителя) муниципальной услуги.</w:t>
      </w:r>
    </w:p>
    <w:p w:rsidR="00D23075" w:rsidRPr="00444CE2" w:rsidRDefault="00D23075" w:rsidP="00D23075">
      <w:pPr>
        <w:suppressAutoHyphens/>
        <w:autoSpaceDE w:val="0"/>
        <w:ind w:firstLine="709"/>
      </w:pPr>
      <w:r w:rsidRPr="00444CE2">
        <w:t>2.9.4. Основания для приостановления предоставления муниципальной услуги отсутствуют.</w:t>
      </w:r>
    </w:p>
    <w:p w:rsidR="00D23075" w:rsidRPr="00444CE2" w:rsidRDefault="00D23075" w:rsidP="00D23075">
      <w:pPr>
        <w:pStyle w:val="a3"/>
        <w:suppressAutoHyphens/>
        <w:autoSpaceDE w:val="0"/>
        <w:spacing w:after="0" w:line="240" w:lineRule="auto"/>
        <w:ind w:firstLine="709"/>
      </w:pPr>
    </w:p>
    <w:p w:rsidR="00D23075" w:rsidRPr="00444CE2" w:rsidRDefault="00D23075" w:rsidP="00D23075">
      <w:pPr>
        <w:pStyle w:val="a3"/>
        <w:suppressAutoHyphens/>
        <w:autoSpaceDE w:val="0"/>
        <w:spacing w:after="0" w:line="240" w:lineRule="auto"/>
        <w:ind w:firstLine="709"/>
      </w:pPr>
      <w:r w:rsidRPr="00444CE2">
        <w:t xml:space="preserve">2.10. Способы, размер и основания взимания </w:t>
      </w:r>
      <w:r w:rsidRPr="00444CE2">
        <w:rPr>
          <w:rStyle w:val="31"/>
          <w:rFonts w:eastAsia="Arial"/>
        </w:rPr>
        <w:t>государственной пошлины или иной</w:t>
      </w:r>
      <w:r w:rsidRPr="00444CE2">
        <w:t xml:space="preserve"> платы, </w:t>
      </w:r>
      <w:r w:rsidRPr="00444CE2">
        <w:rPr>
          <w:rStyle w:val="31"/>
          <w:rFonts w:eastAsia="Arial"/>
        </w:rPr>
        <w:t>взимаемой</w:t>
      </w:r>
      <w:r w:rsidRPr="00444CE2">
        <w:t xml:space="preserve"> за предоставление муниципальной услуги</w:t>
      </w:r>
    </w:p>
    <w:p w:rsidR="00D23075" w:rsidRPr="00444CE2" w:rsidRDefault="00D23075" w:rsidP="00D23075">
      <w:pPr>
        <w:pStyle w:val="32"/>
        <w:keepNext w:val="0"/>
        <w:shd w:val="clear" w:color="auto" w:fill="auto"/>
        <w:autoSpaceDE w:val="0"/>
        <w:rPr>
          <w:rFonts w:eastAsia="Times New Roman" w:cs="Times New Roman"/>
          <w:kern w:val="0"/>
          <w:sz w:val="24"/>
          <w:lang w:eastAsia="ru-RU" w:bidi="ar-SA"/>
        </w:rPr>
      </w:pPr>
    </w:p>
    <w:p w:rsidR="00D23075" w:rsidRPr="00444CE2" w:rsidRDefault="00D23075" w:rsidP="00D23075">
      <w:pPr>
        <w:pStyle w:val="a3"/>
        <w:suppressAutoHyphens/>
        <w:spacing w:after="0" w:line="240" w:lineRule="auto"/>
        <w:ind w:firstLine="709"/>
      </w:pPr>
      <w:r w:rsidRPr="00444CE2">
        <w:rPr>
          <w:rStyle w:val="31"/>
        </w:rPr>
        <w:t>Предоставление муниципальной услуги осуществляется бесплатно – без взимания государственной пошлины или иной платы.</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23075" w:rsidRPr="00444CE2" w:rsidRDefault="00D23075" w:rsidP="00D23075">
      <w:pPr>
        <w:pStyle w:val="32"/>
        <w:keepNext w:val="0"/>
        <w:rPr>
          <w:rFonts w:eastAsia="Times New Roman" w:cs="Times New Roman"/>
          <w:kern w:val="0"/>
          <w:sz w:val="24"/>
          <w:lang w:eastAsia="ru-RU" w:bidi="ar-SA"/>
        </w:rPr>
      </w:pPr>
      <w:r w:rsidRPr="00444CE2">
        <w:rPr>
          <w:rFonts w:eastAsia="Times New Roman" w:cs="Times New Roman"/>
          <w:kern w:val="0"/>
          <w:sz w:val="24"/>
          <w:lang w:eastAsia="ru-RU" w:bidi="ar-SA"/>
        </w:rPr>
        <w:t>Услуги, которые являются необходимыми и обязательными для предоставления муниципальной услуги, отсутствуют.</w:t>
      </w:r>
    </w:p>
    <w:p w:rsidR="00D23075" w:rsidRPr="00444CE2" w:rsidRDefault="00D23075" w:rsidP="00D23075">
      <w:pPr>
        <w:pStyle w:val="32"/>
        <w:keepNext w:val="0"/>
        <w:rPr>
          <w:rFonts w:eastAsia="Times New Roman" w:cs="Times New Roman"/>
          <w:kern w:val="0"/>
          <w:sz w:val="24"/>
          <w:lang w:eastAsia="ru-RU" w:bidi="ar-SA"/>
        </w:rPr>
      </w:pPr>
      <w:r w:rsidRPr="00444CE2">
        <w:rPr>
          <w:rStyle w:val="31"/>
          <w:rFonts w:eastAsia="Times New Roman" w:cs="Times New Roman"/>
          <w:kern w:val="0"/>
          <w:sz w:val="24"/>
          <w:lang w:eastAsia="ru-RU" w:bidi="ar-SA"/>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 xml:space="preserve">2.12. Максимальный срок ожидания в очереди при подаче заявления </w:t>
      </w:r>
      <w:r w:rsidRPr="00444CE2">
        <w:rPr>
          <w:rStyle w:val="31"/>
          <w:rFonts w:eastAsia="Arial"/>
          <w:bCs/>
        </w:rPr>
        <w:t>о предоставлении муниципальной услуги</w:t>
      </w:r>
      <w:r w:rsidRPr="00444CE2">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3075" w:rsidRPr="00444CE2" w:rsidRDefault="00D23075" w:rsidP="00D23075">
      <w:pPr>
        <w:pStyle w:val="32"/>
        <w:keepNext w:val="0"/>
        <w:rPr>
          <w:rFonts w:eastAsia="Times New Roman" w:cs="Times New Roman"/>
          <w:kern w:val="0"/>
          <w:sz w:val="24"/>
          <w:lang w:eastAsia="ru-RU" w:bidi="ar-SA"/>
        </w:rPr>
      </w:pPr>
      <w:r w:rsidRPr="00444CE2">
        <w:rPr>
          <w:rStyle w:val="31"/>
          <w:rFonts w:eastAsia="Times New Roman" w:cs="Times New Roman"/>
          <w:kern w:val="0"/>
          <w:sz w:val="24"/>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23075" w:rsidRPr="00444CE2" w:rsidRDefault="00D23075" w:rsidP="00D23075">
      <w:pPr>
        <w:pStyle w:val="a3"/>
        <w:suppressAutoHyphens/>
        <w:spacing w:after="0" w:line="240" w:lineRule="auto"/>
        <w:ind w:firstLine="709"/>
      </w:pPr>
      <w:r w:rsidRPr="00444CE2">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D23075" w:rsidRPr="00444CE2" w:rsidRDefault="00D23075" w:rsidP="00D23075">
      <w:pPr>
        <w:suppressAutoHyphens/>
        <w:ind w:firstLine="709"/>
      </w:pPr>
      <w:r w:rsidRPr="00444CE2">
        <w:rPr>
          <w:rStyle w:val="31"/>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2.14. </w:t>
      </w:r>
      <w:proofErr w:type="gramStart"/>
      <w:r w:rsidRPr="00444CE2">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3075" w:rsidRPr="00444CE2" w:rsidRDefault="00D23075" w:rsidP="00D23075">
      <w:pPr>
        <w:pStyle w:val="a3"/>
        <w:suppressAutoHyphens/>
        <w:spacing w:after="0" w:line="240" w:lineRule="auto"/>
        <w:ind w:firstLine="709"/>
      </w:pPr>
      <w:proofErr w:type="gramStart"/>
      <w:r w:rsidRPr="00444CE2">
        <w:t>Требования к помещениям МФЦ, в которых предоставляется муниципальная услуга, зал</w:t>
      </w:r>
      <w:r w:rsidRPr="00444CE2">
        <w:rPr>
          <w:lang w:eastAsia="ar-SA"/>
        </w:rPr>
        <w:t>ам</w:t>
      </w:r>
      <w:r w:rsidRPr="00444CE2">
        <w:t xml:space="preserve"> ожидания, мест</w:t>
      </w:r>
      <w:r w:rsidRPr="00444CE2">
        <w:rPr>
          <w:lang w:eastAsia="ar-SA"/>
        </w:rPr>
        <w:t>ам</w:t>
      </w:r>
      <w:r w:rsidRPr="00444CE2">
        <w:t xml:space="preserve"> для заполнения заявлений, информационны</w:t>
      </w:r>
      <w:r w:rsidRPr="00444CE2">
        <w:rPr>
          <w:lang w:eastAsia="ar-SA"/>
        </w:rPr>
        <w:t>м</w:t>
      </w:r>
      <w:r w:rsidRPr="00444CE2">
        <w:t xml:space="preserve"> стенд</w:t>
      </w:r>
      <w:r w:rsidRPr="00444CE2">
        <w:rPr>
          <w:lang w:eastAsia="ar-SA"/>
        </w:rPr>
        <w:t>ам</w:t>
      </w:r>
      <w:r w:rsidRPr="00444CE2">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444CE2">
        <w:rPr>
          <w:b/>
          <w:bCs/>
        </w:rPr>
        <w:t xml:space="preserve"> </w:t>
      </w:r>
      <w:r w:rsidRPr="00444CE2">
        <w:t>Правительства Российской Федерации от 22.12.2012 № 1376.</w:t>
      </w:r>
      <w:proofErr w:type="gramEnd"/>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2.15. Показатели доступности и качества муниципальной услуги</w:t>
      </w:r>
    </w:p>
    <w:p w:rsidR="00D23075" w:rsidRPr="00444CE2" w:rsidRDefault="00D23075" w:rsidP="00D23075">
      <w:pPr>
        <w:pStyle w:val="a3"/>
        <w:suppressAutoHyphens/>
        <w:spacing w:after="0" w:line="240" w:lineRule="auto"/>
        <w:ind w:firstLine="709"/>
      </w:pPr>
      <w:r w:rsidRPr="00444CE2">
        <w:t>2.15.1. Показателями доступности муниципальной услуги являются:</w:t>
      </w:r>
    </w:p>
    <w:p w:rsidR="00D23075" w:rsidRPr="00444CE2" w:rsidRDefault="00D23075" w:rsidP="00D23075">
      <w:pPr>
        <w:pStyle w:val="a3"/>
        <w:suppressAutoHyphens/>
        <w:spacing w:after="0" w:line="240" w:lineRule="auto"/>
        <w:ind w:firstLine="709"/>
      </w:pPr>
      <w:r w:rsidRPr="00444CE2">
        <w:t>- наличие полной, достоверной и доступной для</w:t>
      </w:r>
      <w:r w:rsidRPr="00444CE2">
        <w:rPr>
          <w:rFonts w:cs="Arial"/>
        </w:rPr>
        <w:t xml:space="preserve"> заявителя</w:t>
      </w:r>
      <w:r w:rsidRPr="00444CE2">
        <w:t xml:space="preserve">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23075" w:rsidRPr="00444CE2" w:rsidRDefault="00D23075" w:rsidP="00D23075">
      <w:pPr>
        <w:pStyle w:val="a3"/>
        <w:suppressAutoHyphens/>
        <w:spacing w:after="0" w:line="240" w:lineRule="auto"/>
        <w:ind w:firstLine="709"/>
      </w:pPr>
      <w:r w:rsidRPr="00444CE2">
        <w:t>- наличие помещений, оборудования и оснащения, отвечающих требованиям настоящего регламента;</w:t>
      </w:r>
    </w:p>
    <w:p w:rsidR="00D23075" w:rsidRPr="00444CE2" w:rsidRDefault="00D23075" w:rsidP="00D23075">
      <w:pPr>
        <w:pStyle w:val="a3"/>
        <w:suppressAutoHyphens/>
        <w:spacing w:after="0" w:line="240" w:lineRule="auto"/>
        <w:ind w:firstLine="709"/>
      </w:pPr>
      <w:r w:rsidRPr="00444CE2">
        <w:t>- соблюдение режима работы Администрации, МФЦ при предоставлении муниципальной услуги;</w:t>
      </w:r>
    </w:p>
    <w:p w:rsidR="00D23075" w:rsidRPr="00444CE2" w:rsidRDefault="00D23075" w:rsidP="00D23075">
      <w:pPr>
        <w:pStyle w:val="a3"/>
        <w:suppressAutoHyphens/>
        <w:spacing w:after="0" w:line="240" w:lineRule="auto"/>
        <w:ind w:firstLine="709"/>
      </w:pPr>
      <w:r w:rsidRPr="00444CE2">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075" w:rsidRPr="00444CE2" w:rsidRDefault="00D23075" w:rsidP="00D23075">
      <w:pPr>
        <w:pStyle w:val="a3"/>
        <w:suppressAutoHyphens/>
        <w:spacing w:after="0" w:line="240" w:lineRule="auto"/>
        <w:ind w:firstLine="709"/>
      </w:pPr>
      <w:r w:rsidRPr="00444CE2">
        <w:lastRenderedPageBreak/>
        <w:t>- возможность получения заявителем (представителем заявителя) муниципальной услуги в МФЦ в полном объеме.</w:t>
      </w:r>
    </w:p>
    <w:p w:rsidR="00D23075" w:rsidRPr="00444CE2" w:rsidRDefault="00D23075" w:rsidP="00D23075">
      <w:pPr>
        <w:pStyle w:val="a3"/>
        <w:suppressAutoHyphens/>
        <w:spacing w:after="0" w:line="240" w:lineRule="auto"/>
        <w:ind w:firstLine="709"/>
      </w:pPr>
      <w:r w:rsidRPr="00444CE2">
        <w:t>2.15.2. Показателями качества муниципальной услуги являются:</w:t>
      </w:r>
    </w:p>
    <w:p w:rsidR="00D23075" w:rsidRPr="00444CE2" w:rsidRDefault="00D23075" w:rsidP="00D23075">
      <w:pPr>
        <w:pStyle w:val="a3"/>
        <w:suppressAutoHyphens/>
        <w:spacing w:after="0" w:line="240" w:lineRule="auto"/>
        <w:ind w:firstLine="709"/>
      </w:pPr>
      <w:r w:rsidRPr="00444CE2">
        <w:t>- соблюдение сроков и последовательности административных процедур, установленных настоящим регламентом;</w:t>
      </w:r>
    </w:p>
    <w:p w:rsidR="00D23075" w:rsidRPr="00444CE2" w:rsidRDefault="00D23075" w:rsidP="00D23075">
      <w:pPr>
        <w:pStyle w:val="a3"/>
        <w:suppressAutoHyphens/>
        <w:spacing w:after="0" w:line="240" w:lineRule="auto"/>
        <w:ind w:firstLine="709"/>
      </w:pPr>
      <w:r w:rsidRPr="00444CE2">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D23075" w:rsidRPr="00444CE2" w:rsidRDefault="00D23075" w:rsidP="00D23075">
      <w:pPr>
        <w:pStyle w:val="a3"/>
        <w:suppressAutoHyphens/>
        <w:spacing w:after="0" w:line="240" w:lineRule="auto"/>
        <w:ind w:firstLine="709"/>
      </w:pPr>
      <w:r w:rsidRPr="00444CE2">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2.16. </w:t>
      </w:r>
      <w:proofErr w:type="gramStart"/>
      <w:r w:rsidRPr="00444CE2">
        <w:rPr>
          <w:color w:val="000000"/>
        </w:rPr>
        <w:t xml:space="preserve">Иные требования, в том числе </w:t>
      </w:r>
      <w:r w:rsidRPr="00444CE2">
        <w:t xml:space="preserve">учитывающие </w:t>
      </w:r>
      <w:r w:rsidRPr="00444CE2">
        <w:rPr>
          <w:rStyle w:val="31"/>
          <w:rFonts w:cs="Arial"/>
          <w:color w:val="000000"/>
        </w:rPr>
        <w:t>случаи и порядок предоставления муниципальной услуги в упреждающем (</w:t>
      </w:r>
      <w:proofErr w:type="spellStart"/>
      <w:r w:rsidRPr="00444CE2">
        <w:rPr>
          <w:rStyle w:val="31"/>
          <w:rFonts w:cs="Arial"/>
          <w:color w:val="000000"/>
        </w:rPr>
        <w:t>проактивном</w:t>
      </w:r>
      <w:proofErr w:type="spellEnd"/>
      <w:r w:rsidRPr="00444CE2">
        <w:rPr>
          <w:rStyle w:val="31"/>
          <w:rFonts w:cs="Arial"/>
          <w:color w:val="000000"/>
        </w:rPr>
        <w:t>) режиме,</w:t>
      </w:r>
      <w:r w:rsidRPr="00444CE2">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D23075" w:rsidRPr="00444CE2" w:rsidRDefault="00D23075" w:rsidP="00D23075">
      <w:pPr>
        <w:pStyle w:val="a3"/>
        <w:suppressAutoHyphens/>
        <w:spacing w:after="0" w:line="240" w:lineRule="auto"/>
        <w:ind w:firstLine="709"/>
      </w:pPr>
      <w:r w:rsidRPr="00444CE2">
        <w:t>2.16.1. При предоставлении муниципальной услуги в электронной форме заявитель (представитель заявителя) вправе:</w:t>
      </w:r>
    </w:p>
    <w:p w:rsidR="00D23075" w:rsidRPr="00444CE2" w:rsidRDefault="00D23075" w:rsidP="00D23075">
      <w:pPr>
        <w:pStyle w:val="a3"/>
        <w:suppressAutoHyphens/>
        <w:spacing w:after="0" w:line="240" w:lineRule="auto"/>
        <w:ind w:firstLine="709"/>
      </w:pPr>
      <w:r w:rsidRPr="00444CE2">
        <w:t xml:space="preserve">а) получить информацию о порядке и сроках предоставления муниципальной услуги, размещенную на Едином </w:t>
      </w:r>
      <w:r w:rsidRPr="00444CE2">
        <w:rPr>
          <w:color w:val="000000"/>
        </w:rPr>
        <w:t>портале государственных и муниципальных услуг (функций) (www.gosuslugi.ru) (далее - Единый портал) или Региональном портале</w:t>
      </w:r>
      <w:r w:rsidRPr="00444CE2">
        <w:t>;</w:t>
      </w:r>
    </w:p>
    <w:p w:rsidR="00D23075" w:rsidRPr="00444CE2" w:rsidRDefault="00D23075" w:rsidP="00D23075">
      <w:pPr>
        <w:pStyle w:val="a3"/>
        <w:suppressAutoHyphens/>
        <w:spacing w:after="0" w:line="240" w:lineRule="auto"/>
        <w:ind w:firstLine="709"/>
      </w:pPr>
      <w:r w:rsidRPr="00444CE2">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444CE2">
        <w:rPr>
          <w:color w:val="000000"/>
        </w:rPr>
        <w:t>(www.mfcto.ru)</w:t>
      </w:r>
      <w:r w:rsidRPr="00444CE2">
        <w:t>, в том числе с использованием мобильного приложения;</w:t>
      </w:r>
    </w:p>
    <w:p w:rsidR="00D23075" w:rsidRPr="00444CE2" w:rsidRDefault="00D23075" w:rsidP="00D23075">
      <w:pPr>
        <w:pStyle w:val="a3"/>
        <w:suppressAutoHyphens/>
        <w:spacing w:after="0" w:line="240" w:lineRule="auto"/>
        <w:ind w:firstLine="709"/>
      </w:pPr>
      <w:r w:rsidRPr="00444CE2">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D23075" w:rsidRPr="00444CE2" w:rsidRDefault="00D23075" w:rsidP="00D23075">
      <w:pPr>
        <w:pStyle w:val="a3"/>
        <w:suppressAutoHyphens/>
        <w:spacing w:after="0" w:line="240" w:lineRule="auto"/>
        <w:ind w:firstLine="709"/>
      </w:pPr>
      <w:r w:rsidRPr="00444CE2">
        <w:t>г) получить сведения о ходе выполнения заявления, поданного в электронной форме;</w:t>
      </w:r>
    </w:p>
    <w:p w:rsidR="00D23075" w:rsidRPr="00444CE2" w:rsidRDefault="00D23075" w:rsidP="00D23075">
      <w:pPr>
        <w:pStyle w:val="a3"/>
        <w:suppressAutoHyphens/>
        <w:spacing w:after="0" w:line="240" w:lineRule="auto"/>
        <w:ind w:firstLine="709"/>
      </w:pPr>
      <w:r w:rsidRPr="00444CE2">
        <w:t>д) получить результат предоставления муниципальной услуги в форме электронного документа;</w:t>
      </w:r>
    </w:p>
    <w:p w:rsidR="00D23075" w:rsidRPr="00444CE2" w:rsidRDefault="00D23075" w:rsidP="00D23075">
      <w:pPr>
        <w:pStyle w:val="a3"/>
        <w:suppressAutoHyphens/>
        <w:spacing w:after="0" w:line="240" w:lineRule="auto"/>
        <w:ind w:firstLine="709"/>
      </w:pPr>
      <w:r w:rsidRPr="00444CE2">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23075" w:rsidRPr="00444CE2" w:rsidRDefault="00D23075" w:rsidP="00D23075">
      <w:pPr>
        <w:suppressAutoHyphens/>
        <w:ind w:firstLine="709"/>
      </w:pPr>
      <w:r w:rsidRPr="00444CE2">
        <w:rPr>
          <w:rStyle w:val="31"/>
        </w:rPr>
        <w:t>2.16.2. </w:t>
      </w:r>
      <w:proofErr w:type="gramStart"/>
      <w:r w:rsidRPr="00444CE2">
        <w:rPr>
          <w:rStyle w:val="31"/>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444CE2">
        <w:rPr>
          <w:rStyle w:val="31"/>
          <w:shd w:val="clear" w:color="auto" w:fill="FFFFFF"/>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23075" w:rsidRPr="00444CE2" w:rsidRDefault="00D23075" w:rsidP="00D23075">
      <w:pPr>
        <w:suppressAutoHyphens/>
        <w:ind w:firstLine="709"/>
      </w:pPr>
      <w:r w:rsidRPr="00444CE2">
        <w:rPr>
          <w:rStyle w:val="31"/>
        </w:rPr>
        <w:lastRenderedPageBreak/>
        <w:t>2.16.3. Иных требований, в том числе учитывающих случаи и порядок предоставления муниципальной услуги в упреждающем (</w:t>
      </w:r>
      <w:proofErr w:type="spellStart"/>
      <w:r w:rsidRPr="00444CE2">
        <w:rPr>
          <w:rStyle w:val="31"/>
        </w:rPr>
        <w:t>проактивном</w:t>
      </w:r>
      <w:proofErr w:type="spellEnd"/>
      <w:r w:rsidRPr="00444CE2">
        <w:rPr>
          <w:rStyle w:val="31"/>
        </w:rPr>
        <w:t>) режиме, особенности предоставления муниципальной услуги в МФЦ, не предусмотрено.</w:t>
      </w:r>
    </w:p>
    <w:p w:rsidR="00D23075" w:rsidRPr="00444CE2" w:rsidRDefault="00D23075" w:rsidP="00D23075">
      <w:pPr>
        <w:suppressAutoHyphens/>
        <w:ind w:firstLine="709"/>
      </w:pPr>
    </w:p>
    <w:p w:rsidR="00D23075" w:rsidRPr="00444CE2" w:rsidRDefault="00D23075" w:rsidP="00D23075">
      <w:pPr>
        <w:pStyle w:val="a3"/>
        <w:suppressAutoHyphens/>
        <w:autoSpaceDE w:val="0"/>
        <w:spacing w:after="0" w:line="240" w:lineRule="auto"/>
        <w:ind w:firstLine="709"/>
      </w:pPr>
      <w:r w:rsidRPr="00444CE2">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3.1. Перечень и особенности исполнения административных процедур</w:t>
      </w:r>
    </w:p>
    <w:p w:rsidR="00D23075" w:rsidRPr="00444CE2" w:rsidRDefault="00D23075" w:rsidP="00D23075">
      <w:pPr>
        <w:pStyle w:val="a3"/>
        <w:suppressAutoHyphens/>
        <w:autoSpaceDE w:val="0"/>
        <w:spacing w:after="0" w:line="240" w:lineRule="auto"/>
        <w:ind w:firstLine="709"/>
      </w:pPr>
      <w:r w:rsidRPr="00444CE2">
        <w:t>3.1.1. Предоставление муниципальной услуги включает в себя следующие административные процедуры:</w:t>
      </w: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 xml:space="preserve">1) прием и регистрация заявления о предоставлении муниципальной услуги; </w:t>
      </w: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2) рассмотрение зарегистрированного заявления и принятие решения о проведен</w:t>
      </w:r>
      <w:proofErr w:type="gramStart"/>
      <w:r w:rsidRPr="00444CE2">
        <w:rPr>
          <w:rFonts w:ascii="Arial" w:eastAsia="Times New Roman" w:hAnsi="Arial" w:cs="Times New Roman"/>
          <w:kern w:val="0"/>
          <w:lang w:eastAsia="ru-RU" w:bidi="ar-SA"/>
        </w:rPr>
        <w:t>ии ау</w:t>
      </w:r>
      <w:proofErr w:type="gramEnd"/>
      <w:r w:rsidRPr="00444CE2">
        <w:rPr>
          <w:rFonts w:ascii="Arial" w:eastAsia="Times New Roman" w:hAnsi="Arial" w:cs="Times New Roman"/>
          <w:kern w:val="0"/>
          <w:lang w:eastAsia="ru-RU" w:bidi="ar-SA"/>
        </w:rPr>
        <w:t>кциона либо об отказе в проведении аукциона;</w:t>
      </w: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3) исправление допущенных опечаток и (или) ошибок в выданных в результате предоставления муниципальной услуги документах.</w:t>
      </w:r>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 xml:space="preserve">Доступ заявителей (представителей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proofErr w:type="gramStart"/>
      <w:r w:rsidRPr="00444CE2">
        <w:rPr>
          <w:rFonts w:ascii="Arial" w:eastAsia="Times New Roman" w:hAnsi="Arial" w:cs="Times New Roman"/>
          <w:kern w:val="0"/>
          <w:lang w:eastAsia="ru-RU" w:bidi="ar-SA"/>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D23075" w:rsidRPr="00444CE2" w:rsidRDefault="00D23075" w:rsidP="00D23075">
      <w:pPr>
        <w:pStyle w:val="11"/>
        <w:autoSpaceDE w:val="0"/>
        <w:ind w:firstLine="709"/>
        <w:jc w:val="both"/>
        <w:rPr>
          <w:rFonts w:ascii="Arial" w:eastAsia="Times New Roman" w:hAnsi="Arial" w:cs="Times New Roman"/>
          <w:kern w:val="0"/>
          <w:lang w:eastAsia="ru-RU" w:bidi="ar-SA"/>
        </w:rPr>
      </w:pPr>
      <w:r w:rsidRPr="00444CE2">
        <w:rPr>
          <w:rFonts w:ascii="Arial" w:eastAsia="Times New Roman" w:hAnsi="Arial" w:cs="Times New Roman"/>
          <w:kern w:val="0"/>
          <w:lang w:eastAsia="ru-RU" w:bidi="ar-SA"/>
        </w:rPr>
        <w:t>3.1.2. При предоставлении муниципальной услуги в МФЦ заявитель (представитель заявителя) вправе (особенности выполнения отдельных административных процедур в МФЦ):</w:t>
      </w:r>
    </w:p>
    <w:p w:rsidR="00D23075" w:rsidRPr="00444CE2" w:rsidRDefault="00D23075" w:rsidP="00D23075">
      <w:pPr>
        <w:pStyle w:val="a3"/>
        <w:suppressAutoHyphens/>
        <w:spacing w:after="0" w:line="240" w:lineRule="auto"/>
        <w:ind w:firstLine="709"/>
      </w:pPr>
      <w:proofErr w:type="gramStart"/>
      <w:r w:rsidRPr="00444CE2">
        <w:t xml:space="preserve">1) получать информацию о порядке предоставления муниципальной услуги в МФЦ, о ходе выполнения </w:t>
      </w:r>
      <w:r w:rsidRPr="00444CE2">
        <w:rPr>
          <w:rFonts w:cs="Arial"/>
        </w:rPr>
        <w:t>заявления</w:t>
      </w:r>
      <w:r w:rsidRPr="00444CE2">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D23075" w:rsidRPr="00444CE2" w:rsidRDefault="00D23075" w:rsidP="00D23075">
      <w:pPr>
        <w:pStyle w:val="a3"/>
        <w:suppressAutoHyphens/>
        <w:autoSpaceDE w:val="0"/>
        <w:spacing w:after="0" w:line="240" w:lineRule="auto"/>
        <w:ind w:firstLine="709"/>
      </w:pPr>
      <w:r w:rsidRPr="00444CE2">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t>3.2. Прием и регистрация заявления о предоставлении муниципальной услуги</w:t>
      </w:r>
    </w:p>
    <w:p w:rsidR="00D23075" w:rsidRPr="00444CE2" w:rsidRDefault="00D23075" w:rsidP="00D23075">
      <w:pPr>
        <w:pStyle w:val="a3"/>
        <w:suppressAutoHyphens/>
        <w:spacing w:after="0" w:line="240" w:lineRule="auto"/>
        <w:ind w:firstLine="709"/>
      </w:pPr>
      <w:r w:rsidRPr="00444CE2">
        <w:t xml:space="preserve">3.2.1. Основанием для начала административной процедуры является направление по выбору заявителя (представителя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w:t>
      </w:r>
      <w:r w:rsidRPr="00444CE2">
        <w:rPr>
          <w:rFonts w:cs="Arial"/>
        </w:rPr>
        <w:t>и документов, необходимых для предоставления муниципальной услуги</w:t>
      </w:r>
      <w:r w:rsidRPr="00444CE2">
        <w:t>, установленных подразделом 2.6 настоящего регламента.</w:t>
      </w:r>
    </w:p>
    <w:p w:rsidR="00D23075" w:rsidRPr="00444CE2" w:rsidRDefault="00D23075" w:rsidP="00D23075">
      <w:pPr>
        <w:pStyle w:val="a3"/>
        <w:suppressAutoHyphens/>
        <w:spacing w:after="0" w:line="240" w:lineRule="auto"/>
        <w:ind w:firstLine="709"/>
      </w:pPr>
      <w:r w:rsidRPr="00444CE2">
        <w:lastRenderedPageBreak/>
        <w:t xml:space="preserve">3.2.2. В ходе личного приема заявителя (представителя заявителя) сотрудник МФЦ: </w:t>
      </w:r>
    </w:p>
    <w:p w:rsidR="00D23075" w:rsidRPr="00444CE2" w:rsidRDefault="00D23075" w:rsidP="00D23075">
      <w:pPr>
        <w:pStyle w:val="a3"/>
        <w:suppressAutoHyphens/>
        <w:spacing w:after="0" w:line="240" w:lineRule="auto"/>
        <w:ind w:firstLine="709"/>
      </w:pPr>
      <w:r w:rsidRPr="00444CE2">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23075" w:rsidRPr="00444CE2" w:rsidRDefault="00D23075" w:rsidP="00D23075">
      <w:pPr>
        <w:pStyle w:val="a3"/>
        <w:suppressAutoHyphens/>
        <w:spacing w:after="0" w:line="240" w:lineRule="auto"/>
        <w:ind w:firstLine="709"/>
      </w:pPr>
      <w:r w:rsidRPr="00444CE2">
        <w:t>2) информирует заявителя (представителя заявителя) о порядке и сроках предоставления муниципальной услуги;</w:t>
      </w:r>
    </w:p>
    <w:p w:rsidR="00D23075" w:rsidRPr="00444CE2" w:rsidRDefault="00D23075" w:rsidP="00D23075">
      <w:pPr>
        <w:pStyle w:val="a3"/>
        <w:suppressAutoHyphens/>
        <w:spacing w:after="0" w:line="240" w:lineRule="auto"/>
        <w:ind w:firstLine="709"/>
      </w:pPr>
      <w:r w:rsidRPr="00444CE2">
        <w:t>3) обеспечивает заполнение заявления о предоставлении муниципальной услуги, после этого предлагает заявителю (представителю заявителя) убедиться в правильности внесенных в заявлении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D23075" w:rsidRPr="00444CE2" w:rsidRDefault="00D23075" w:rsidP="00D23075">
      <w:pPr>
        <w:pStyle w:val="a3"/>
        <w:suppressAutoHyphens/>
        <w:spacing w:after="0" w:line="240" w:lineRule="auto"/>
        <w:ind w:firstLine="709"/>
      </w:pPr>
      <w:r w:rsidRPr="00444CE2">
        <w:t>4) обеспечивает регистрацию заявления о предоставлении муниципальной услуги в журнале входящей документации, а также выдачу заявителю (представителю заявителя) под личную подпись расписки о приеме заявления и документов</w:t>
      </w:r>
      <w:r w:rsidRPr="00444CE2">
        <w:rPr>
          <w:rFonts w:cs="Arial"/>
        </w:rPr>
        <w:t>, необходимых для предоставления муниципальной услуги</w:t>
      </w:r>
      <w:r w:rsidRPr="00444CE2">
        <w:t>, установленных подразделом 2.6 настоящего регламента.</w:t>
      </w:r>
    </w:p>
    <w:p w:rsidR="00D23075" w:rsidRPr="00444CE2" w:rsidRDefault="00D23075" w:rsidP="00D23075">
      <w:pPr>
        <w:pStyle w:val="a3"/>
        <w:suppressAutoHyphens/>
        <w:spacing w:after="0" w:line="240" w:lineRule="auto"/>
        <w:ind w:firstLine="709"/>
      </w:pPr>
      <w:r w:rsidRPr="00444CE2">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p>
    <w:p w:rsidR="00D23075" w:rsidRPr="00444CE2" w:rsidRDefault="00D23075" w:rsidP="00D23075">
      <w:pPr>
        <w:pStyle w:val="a3"/>
        <w:suppressAutoHyphens/>
        <w:spacing w:after="0" w:line="240" w:lineRule="auto"/>
        <w:ind w:firstLine="709"/>
      </w:pPr>
      <w:r w:rsidRPr="00444CE2">
        <w:t>3.2.3. </w:t>
      </w:r>
      <w:proofErr w:type="gramStart"/>
      <w:r w:rsidRPr="00444CE2">
        <w:rPr>
          <w:rStyle w:val="31"/>
          <w:rFonts w:eastAsia="Arial" w:cs="Arial"/>
        </w:rPr>
        <w:t>При поступлении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sidRPr="00444CE2">
        <w:rPr>
          <w:rStyle w:val="31"/>
          <w:rFonts w:eastAsia="Arial" w:cs="Arial"/>
        </w:rPr>
        <w:t xml:space="preserve">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D23075" w:rsidRPr="00444CE2" w:rsidRDefault="00D23075" w:rsidP="00D23075">
      <w:pPr>
        <w:pStyle w:val="a3"/>
        <w:shd w:val="clear" w:color="auto" w:fill="FFFFFF"/>
        <w:suppressAutoHyphens/>
        <w:spacing w:after="0" w:line="240" w:lineRule="auto"/>
        <w:ind w:firstLine="709"/>
      </w:pPr>
      <w:r w:rsidRPr="00444CE2">
        <w:t>В случае</w:t>
      </w:r>
      <w:proofErr w:type="gramStart"/>
      <w:r w:rsidRPr="00444CE2">
        <w:t>,</w:t>
      </w:r>
      <w:proofErr w:type="gramEnd"/>
      <w:r w:rsidRPr="00444CE2">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444CE2">
        <w:rPr>
          <w:color w:val="000000"/>
        </w:rPr>
        <w:t xml:space="preserve">в течение 3 календарных дней со дня завершения проведения такой проверки </w:t>
      </w:r>
      <w:r w:rsidRPr="00444CE2">
        <w:t xml:space="preserve">принимает решение об отказе в приеме заявления и документов и направляет заявителю </w:t>
      </w:r>
      <w:r w:rsidRPr="00444CE2">
        <w:rPr>
          <w:color w:val="000000"/>
        </w:rPr>
        <w:t xml:space="preserve">(представителю заявителя) </w:t>
      </w:r>
      <w:r w:rsidRPr="00444CE2">
        <w:t xml:space="preserve">уведомление об этом в электронной форме с указанием пунктов статьи 11 Федерального закона </w:t>
      </w:r>
      <w:r w:rsidRPr="00444CE2">
        <w:rPr>
          <w:rStyle w:val="31"/>
          <w:rFonts w:eastAsia="Arial"/>
        </w:rPr>
        <w:t>№ 63-ФЗ</w:t>
      </w:r>
      <w:r w:rsidRPr="00444CE2">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444CE2">
        <w:rPr>
          <w:color w:val="000000"/>
        </w:rPr>
        <w:t>(представителя заявителя)</w:t>
      </w:r>
      <w:r w:rsidRPr="00444CE2">
        <w:t xml:space="preserve"> либо в его «Личный кабинет» Регионального портала.</w:t>
      </w:r>
    </w:p>
    <w:p w:rsidR="00D23075" w:rsidRPr="00444CE2" w:rsidRDefault="00D23075" w:rsidP="00D23075">
      <w:pPr>
        <w:pStyle w:val="a3"/>
        <w:shd w:val="clear" w:color="auto" w:fill="FFFFFF"/>
        <w:suppressAutoHyphens/>
        <w:spacing w:after="0" w:line="240" w:lineRule="auto"/>
        <w:ind w:firstLine="709"/>
      </w:pPr>
      <w:r w:rsidRPr="00444CE2">
        <w:t xml:space="preserve">После получения уведомления об отказе в приеме заявления заявитель </w:t>
      </w:r>
      <w:r w:rsidRPr="00444CE2">
        <w:rPr>
          <w:color w:val="000000"/>
        </w:rPr>
        <w:t>(представитель заявителя)</w:t>
      </w:r>
      <w:r w:rsidRPr="00444CE2">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23075" w:rsidRPr="00444CE2" w:rsidRDefault="00D23075" w:rsidP="00D23075">
      <w:pPr>
        <w:pStyle w:val="a3"/>
        <w:shd w:val="clear" w:color="auto" w:fill="FFFFFF"/>
        <w:suppressAutoHyphens/>
        <w:spacing w:after="0" w:line="240" w:lineRule="auto"/>
        <w:ind w:firstLine="709"/>
      </w:pPr>
      <w:r w:rsidRPr="00444CE2">
        <w:rPr>
          <w:rStyle w:val="31"/>
        </w:rPr>
        <w:t>При отсутствии оснований для отказа в приеме заявления и документов, сотрудник Отдела обеспечивает их прием и регистрацию в журнале входящей документации.</w:t>
      </w:r>
    </w:p>
    <w:p w:rsidR="00D23075" w:rsidRPr="00444CE2" w:rsidRDefault="00D23075" w:rsidP="00D23075">
      <w:pPr>
        <w:pStyle w:val="a3"/>
        <w:suppressAutoHyphens/>
        <w:spacing w:after="0" w:line="240" w:lineRule="auto"/>
        <w:ind w:firstLine="709"/>
      </w:pPr>
      <w:r w:rsidRPr="00444CE2">
        <w:lastRenderedPageBreak/>
        <w:t>3.2.4. В случае направления заявителем (представителем заявителя) документов посредством почтовой связи, верность копий направляемых заявителем (представителем заявителя) документов должна быть засвидетельствована в нотариальном порядке.</w:t>
      </w:r>
    </w:p>
    <w:p w:rsidR="00D23075" w:rsidRPr="00444CE2" w:rsidRDefault="00D23075" w:rsidP="00D23075">
      <w:pPr>
        <w:pStyle w:val="11"/>
        <w:ind w:firstLine="709"/>
        <w:jc w:val="both"/>
        <w:rPr>
          <w:rFonts w:ascii="Arial" w:eastAsia="Times New Roman" w:hAnsi="Arial" w:cs="Times New Roman"/>
          <w:kern w:val="0"/>
          <w:lang w:bidi="ar-SA"/>
        </w:rPr>
      </w:pPr>
      <w:r w:rsidRPr="00444CE2">
        <w:rPr>
          <w:rStyle w:val="31"/>
          <w:rFonts w:ascii="Arial" w:eastAsia="Times New Roman" w:hAnsi="Arial" w:cs="Times New Roman"/>
          <w:kern w:val="0"/>
          <w:lang w:eastAsia="ru-RU" w:bidi="ar-SA"/>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rsidR="00D23075" w:rsidRPr="00444CE2" w:rsidRDefault="00D23075" w:rsidP="00D23075">
      <w:pPr>
        <w:pStyle w:val="a3"/>
        <w:suppressAutoHyphens/>
        <w:autoSpaceDE w:val="0"/>
        <w:spacing w:after="0" w:line="240" w:lineRule="auto"/>
        <w:ind w:firstLine="709"/>
      </w:pPr>
    </w:p>
    <w:p w:rsidR="00D23075" w:rsidRPr="00444CE2" w:rsidRDefault="00D23075" w:rsidP="00D23075">
      <w:pPr>
        <w:pStyle w:val="a3"/>
        <w:suppressAutoHyphens/>
        <w:autoSpaceDE w:val="0"/>
        <w:spacing w:after="0" w:line="240" w:lineRule="auto"/>
        <w:ind w:firstLine="709"/>
      </w:pPr>
      <w:r w:rsidRPr="00444CE2">
        <w:t>3.3. Рассмотрение зарегистрированного заявления и принятие решения о проведен</w:t>
      </w:r>
      <w:proofErr w:type="gramStart"/>
      <w:r w:rsidRPr="00444CE2">
        <w:t>ии ау</w:t>
      </w:r>
      <w:proofErr w:type="gramEnd"/>
      <w:r w:rsidRPr="00444CE2">
        <w:t>кциона либо об отказе в проведении аукциона</w:t>
      </w:r>
    </w:p>
    <w:p w:rsidR="00D23075" w:rsidRPr="00444CE2" w:rsidRDefault="00D23075" w:rsidP="00D23075">
      <w:pPr>
        <w:pStyle w:val="a3"/>
        <w:suppressAutoHyphens/>
        <w:autoSpaceDE w:val="0"/>
        <w:spacing w:after="0" w:line="240" w:lineRule="auto"/>
        <w:ind w:firstLine="709"/>
      </w:pPr>
      <w:r w:rsidRPr="00444CE2">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D23075" w:rsidRPr="00444CE2" w:rsidRDefault="00D23075" w:rsidP="00D23075">
      <w:pPr>
        <w:pStyle w:val="a3"/>
        <w:suppressAutoHyphens/>
        <w:autoSpaceDE w:val="0"/>
        <w:spacing w:after="0" w:line="240" w:lineRule="auto"/>
        <w:ind w:firstLine="709"/>
      </w:pPr>
      <w:r w:rsidRPr="00444CE2">
        <w:t>3.3.2. До подачи заявления о проведен</w:t>
      </w:r>
      <w:proofErr w:type="gramStart"/>
      <w:r w:rsidRPr="00444CE2">
        <w:t>ии ау</w:t>
      </w:r>
      <w:proofErr w:type="gramEnd"/>
      <w:r w:rsidRPr="00444CE2">
        <w:t>кциона по продаже земельного участка или аукциона на право заключения договора аренды земельного участка заявителем (представителем заявителя) должны быть выполнены мероприятия, предусмотренные подпунктами 1 - 5 части 4 статьи 39.11 Земельного кодекса Российской Федерации, а именно:</w:t>
      </w:r>
    </w:p>
    <w:p w:rsidR="00D23075" w:rsidRPr="00444CE2" w:rsidRDefault="00D23075" w:rsidP="00D23075">
      <w:pPr>
        <w:pStyle w:val="a3"/>
        <w:suppressAutoHyphens/>
        <w:autoSpaceDE w:val="0"/>
        <w:spacing w:after="0" w:line="240" w:lineRule="auto"/>
        <w:ind w:firstLine="709"/>
      </w:pPr>
      <w:r w:rsidRPr="00444CE2">
        <w:t xml:space="preserve">1) подготовка схемы расположения земельного участка, если земельный участок предстоит </w:t>
      </w:r>
      <w:proofErr w:type="gramStart"/>
      <w:r w:rsidRPr="00444CE2">
        <w:t>образовать</w:t>
      </w:r>
      <w:proofErr w:type="gramEnd"/>
      <w:r w:rsidRPr="00444CE2">
        <w:t xml:space="preserve"> и не утвержден проект межевания территории, в границах которой предусмотрено образование земельного участка.</w:t>
      </w:r>
    </w:p>
    <w:p w:rsidR="00D23075" w:rsidRPr="00444CE2" w:rsidRDefault="00D23075" w:rsidP="00D23075">
      <w:pPr>
        <w:pStyle w:val="a3"/>
        <w:suppressAutoHyphens/>
        <w:autoSpaceDE w:val="0"/>
        <w:spacing w:after="0" w:line="240" w:lineRule="auto"/>
        <w:ind w:firstLine="709"/>
      </w:pPr>
      <w:r w:rsidRPr="00444CE2">
        <w:t xml:space="preserve">2) обращение с заявлением об утверждении схемы расположения земельного участка, если земельный участок предстоит </w:t>
      </w:r>
      <w:proofErr w:type="gramStart"/>
      <w:r w:rsidRPr="00444CE2">
        <w:t>образовать</w:t>
      </w:r>
      <w:proofErr w:type="gramEnd"/>
      <w:r w:rsidRPr="00444CE2">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23075" w:rsidRPr="00444CE2" w:rsidRDefault="00D23075" w:rsidP="00D23075">
      <w:pPr>
        <w:pStyle w:val="a3"/>
        <w:suppressAutoHyphens/>
        <w:autoSpaceDE w:val="0"/>
        <w:spacing w:after="0" w:line="240" w:lineRule="auto"/>
        <w:ind w:firstLine="709"/>
      </w:pPr>
      <w:r w:rsidRPr="00444CE2">
        <w:t>В случае</w:t>
      </w:r>
      <w:proofErr w:type="gramStart"/>
      <w:r w:rsidRPr="00444CE2">
        <w:t>,</w:t>
      </w:r>
      <w:proofErr w:type="gramEnd"/>
      <w:r w:rsidRPr="00444CE2">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(представителю заявителя).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3075" w:rsidRPr="00444CE2" w:rsidRDefault="00D23075" w:rsidP="00D23075">
      <w:pPr>
        <w:pStyle w:val="a3"/>
        <w:suppressAutoHyphens/>
        <w:autoSpaceDE w:val="0"/>
        <w:spacing w:after="0" w:line="240" w:lineRule="auto"/>
        <w:ind w:firstLine="709"/>
      </w:pPr>
      <w:r w:rsidRPr="00444CE2">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D23075" w:rsidRPr="00444CE2" w:rsidRDefault="00D23075" w:rsidP="00D23075">
      <w:pPr>
        <w:pStyle w:val="a3"/>
        <w:suppressAutoHyphens/>
        <w:autoSpaceDE w:val="0"/>
        <w:spacing w:after="0" w:line="240" w:lineRule="auto"/>
        <w:ind w:firstLine="709"/>
      </w:pPr>
      <w:proofErr w:type="gramStart"/>
      <w:r w:rsidRPr="00444CE2">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w:t>
      </w:r>
      <w:proofErr w:type="gramEnd"/>
      <w:r w:rsidRPr="00444CE2">
        <w:t xml:space="preserve"> гражданина или юридического лица либо заявления кадастрового инженера, выполнившего </w:t>
      </w:r>
      <w:r w:rsidRPr="00444CE2">
        <w:lastRenderedPageBreak/>
        <w:t>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23075" w:rsidRPr="00444CE2" w:rsidRDefault="00D23075" w:rsidP="00D23075">
      <w:pPr>
        <w:pStyle w:val="a3"/>
        <w:suppressAutoHyphens/>
        <w:spacing w:after="0" w:line="240" w:lineRule="auto"/>
        <w:ind w:firstLine="709"/>
      </w:pPr>
      <w:r w:rsidRPr="00444CE2">
        <w:t>3.3.3. </w:t>
      </w:r>
      <w:proofErr w:type="gramStart"/>
      <w:r w:rsidRPr="00444CE2">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444CE2">
        <w:rPr>
          <w:rFonts w:cs="Arial"/>
        </w:rPr>
        <w:t>заявления о проведении аукциона</w:t>
      </w:r>
      <w:r w:rsidRPr="00444CE2">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sidRPr="00444CE2">
        <w:t xml:space="preserve"> и организации, указанные в пункте 2.7.1 подраздела 2.7 настоящего регламента.</w:t>
      </w:r>
    </w:p>
    <w:p w:rsidR="00D23075" w:rsidRPr="00444CE2" w:rsidRDefault="00D23075" w:rsidP="00D23075">
      <w:pPr>
        <w:pStyle w:val="a3"/>
        <w:suppressAutoHyphens/>
        <w:spacing w:after="0" w:line="240" w:lineRule="auto"/>
        <w:ind w:firstLine="709"/>
      </w:pPr>
      <w:r w:rsidRPr="00444CE2">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D23075" w:rsidRPr="00444CE2" w:rsidRDefault="00D23075" w:rsidP="00D23075">
      <w:pPr>
        <w:suppressAutoHyphens/>
        <w:ind w:firstLine="709"/>
      </w:pPr>
      <w:r w:rsidRPr="00444CE2">
        <w:t>3.3.4. </w:t>
      </w:r>
      <w:proofErr w:type="gramStart"/>
      <w:r w:rsidRPr="00444CE2">
        <w:t xml:space="preserve">Сотрудник Отдела в течение 18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в течение 23 календарных дней со дня регистрации </w:t>
      </w:r>
      <w:r w:rsidRPr="00444CE2">
        <w:rPr>
          <w:rFonts w:cs="Arial"/>
        </w:rPr>
        <w:t>заявления о проведении аукциона</w:t>
      </w:r>
      <w:r w:rsidRPr="00444CE2">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444CE2">
        <w:rPr>
          <w:rFonts w:cs="Arial"/>
        </w:rPr>
        <w:t>заявления</w:t>
      </w:r>
      <w:proofErr w:type="gramEnd"/>
      <w:r w:rsidRPr="00444CE2">
        <w:rPr>
          <w:rFonts w:cs="Arial"/>
        </w:rPr>
        <w:t xml:space="preserve"> о проведен</w:t>
      </w:r>
      <w:proofErr w:type="gramStart"/>
      <w:r w:rsidRPr="00444CE2">
        <w:rPr>
          <w:rFonts w:cs="Arial"/>
        </w:rPr>
        <w:t>ии ау</w:t>
      </w:r>
      <w:proofErr w:type="gramEnd"/>
      <w:r w:rsidRPr="00444CE2">
        <w:rPr>
          <w:rFonts w:cs="Arial"/>
        </w:rPr>
        <w:t>кциона</w:t>
      </w:r>
      <w:r w:rsidRPr="00444CE2">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D23075" w:rsidRPr="00444CE2" w:rsidRDefault="00D23075" w:rsidP="00D23075">
      <w:pPr>
        <w:pStyle w:val="a3"/>
        <w:suppressAutoHyphens/>
        <w:spacing w:after="0" w:line="240" w:lineRule="auto"/>
        <w:ind w:firstLine="709"/>
      </w:pPr>
      <w:r w:rsidRPr="00444CE2">
        <w:t>3.3.5. </w:t>
      </w:r>
      <w:proofErr w:type="gramStart"/>
      <w:r w:rsidRPr="00444CE2">
        <w:t xml:space="preserve">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3.3.4 настоящего подраздела, осуществляет подготовку проекта решения </w:t>
      </w:r>
      <w:r w:rsidRPr="00444CE2">
        <w:rPr>
          <w:rFonts w:cs="Arial"/>
        </w:rPr>
        <w:t>об отказе в проведении аукциона</w:t>
      </w:r>
      <w:r w:rsidRPr="00444CE2">
        <w:t xml:space="preserve"> (в предоставлении муниципальной услуги) и передает его на подпись главе сельского поселения.</w:t>
      </w:r>
      <w:proofErr w:type="gramEnd"/>
      <w:r w:rsidRPr="00444CE2">
        <w:t xml:space="preserve"> Глава сельского поселения</w:t>
      </w:r>
      <w:r w:rsidRPr="00444CE2">
        <w:rPr>
          <w:vertAlign w:val="superscript"/>
        </w:rPr>
        <w:t xml:space="preserve"> </w:t>
      </w:r>
      <w:r w:rsidRPr="00444CE2">
        <w:t xml:space="preserve">подписывает проект решения </w:t>
      </w:r>
      <w:r w:rsidRPr="00444CE2">
        <w:rPr>
          <w:rFonts w:cs="Arial"/>
        </w:rPr>
        <w:t>об отказе в проведен</w:t>
      </w:r>
      <w:proofErr w:type="gramStart"/>
      <w:r w:rsidRPr="00444CE2">
        <w:rPr>
          <w:rFonts w:cs="Arial"/>
        </w:rPr>
        <w:t>ии ау</w:t>
      </w:r>
      <w:proofErr w:type="gramEnd"/>
      <w:r w:rsidRPr="00444CE2">
        <w:rPr>
          <w:rFonts w:cs="Arial"/>
        </w:rPr>
        <w:t>кциона</w:t>
      </w:r>
      <w:r w:rsidRPr="00444CE2">
        <w:t xml:space="preserve"> (в предоставлении муниципальной услуги) в течение 1 рабочего дня со дня получения проекта указанного решения. Сотрудник Отдела в день подписания решения </w:t>
      </w:r>
      <w:r w:rsidRPr="00444CE2">
        <w:rPr>
          <w:rFonts w:cs="Arial"/>
        </w:rPr>
        <w:t>об отказе в проведен</w:t>
      </w:r>
      <w:proofErr w:type="gramStart"/>
      <w:r w:rsidRPr="00444CE2">
        <w:rPr>
          <w:rFonts w:cs="Arial"/>
        </w:rPr>
        <w:t>ии ау</w:t>
      </w:r>
      <w:proofErr w:type="gramEnd"/>
      <w:r w:rsidRPr="00444CE2">
        <w:rPr>
          <w:rFonts w:cs="Arial"/>
        </w:rPr>
        <w:t>кциона</w:t>
      </w:r>
      <w:r w:rsidRPr="00444CE2">
        <w:t xml:space="preserve"> (в предоставлении муниципальной услуги) осуществляет регистрацию решения в журнале входящей документации.</w:t>
      </w:r>
    </w:p>
    <w:p w:rsidR="00D23075" w:rsidRPr="00444CE2" w:rsidRDefault="00D23075" w:rsidP="00D23075">
      <w:pPr>
        <w:pStyle w:val="a3"/>
        <w:suppressAutoHyphens/>
        <w:spacing w:after="0" w:line="240" w:lineRule="auto"/>
        <w:ind w:firstLine="709"/>
      </w:pPr>
      <w:proofErr w:type="gramStart"/>
      <w:r w:rsidRPr="00444CE2">
        <w:t xml:space="preserve">В проекте решения </w:t>
      </w:r>
      <w:r w:rsidRPr="00444CE2">
        <w:rPr>
          <w:rFonts w:cs="Arial"/>
        </w:rPr>
        <w:t>об отказе в проведении аукциона</w:t>
      </w:r>
      <w:r w:rsidRPr="00444CE2">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444CE2">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D23075" w:rsidRPr="00444CE2" w:rsidRDefault="00D23075" w:rsidP="00D23075">
      <w:pPr>
        <w:pStyle w:val="a3"/>
        <w:suppressAutoHyphens/>
        <w:spacing w:after="0" w:line="240" w:lineRule="auto"/>
        <w:ind w:firstLine="709"/>
      </w:pPr>
      <w:r w:rsidRPr="00444CE2">
        <w:t xml:space="preserve">Сотрудник Отдела обеспечивает направление (выдачу) заявителю (представителю заявителя) решения </w:t>
      </w:r>
      <w:r w:rsidRPr="00444CE2">
        <w:rPr>
          <w:rFonts w:cs="Arial"/>
        </w:rPr>
        <w:t>об отказе в проведен</w:t>
      </w:r>
      <w:proofErr w:type="gramStart"/>
      <w:r w:rsidRPr="00444CE2">
        <w:rPr>
          <w:rFonts w:cs="Arial"/>
        </w:rPr>
        <w:t>ии ау</w:t>
      </w:r>
      <w:proofErr w:type="gramEnd"/>
      <w:r w:rsidRPr="00444CE2">
        <w:rPr>
          <w:rFonts w:cs="Arial"/>
        </w:rPr>
        <w:t>кциона (об отказе в предоставлении муниципальной услуги)</w:t>
      </w:r>
      <w:r w:rsidRPr="00444CE2">
        <w:t xml:space="preserve"> способом, указанным в заявлении о </w:t>
      </w:r>
      <w:r w:rsidRPr="00444CE2">
        <w:rPr>
          <w:rFonts w:cs="Arial"/>
        </w:rPr>
        <w:t>предоставлении муниципальной услуги,</w:t>
      </w:r>
      <w:r w:rsidRPr="00444CE2">
        <w:t xml:space="preserve"> в течение 2 календарных дней со дня принятия (подписания) указанного решения.</w:t>
      </w:r>
    </w:p>
    <w:p w:rsidR="00D23075" w:rsidRPr="00444CE2" w:rsidRDefault="00D23075" w:rsidP="00D23075">
      <w:pPr>
        <w:suppressAutoHyphens/>
        <w:ind w:firstLine="709"/>
      </w:pPr>
      <w:r w:rsidRPr="00444CE2">
        <w:t>3.3.6. </w:t>
      </w:r>
      <w:proofErr w:type="gramStart"/>
      <w:r w:rsidRPr="00444CE2">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3.3.4 настоящего подраздела, осуществляет </w:t>
      </w:r>
      <w:r w:rsidRPr="00444CE2">
        <w:lastRenderedPageBreak/>
        <w:t xml:space="preserve">подготовку проекта решения о </w:t>
      </w:r>
      <w:r w:rsidRPr="00444CE2">
        <w:rPr>
          <w:rFonts w:cs="Arial"/>
        </w:rPr>
        <w:t>проведении аукциона</w:t>
      </w:r>
      <w:r w:rsidRPr="00444CE2">
        <w:t xml:space="preserve"> (предоставлении муниципальной услуги) и передает его на подпись главе сельского поселения.</w:t>
      </w:r>
      <w:proofErr w:type="gramEnd"/>
      <w:r w:rsidRPr="00444CE2">
        <w:t xml:space="preserve"> Глава сельского поселения</w:t>
      </w:r>
      <w:r w:rsidRPr="00444CE2">
        <w:rPr>
          <w:vertAlign w:val="superscript"/>
        </w:rPr>
        <w:t xml:space="preserve"> </w:t>
      </w:r>
      <w:r w:rsidRPr="00444CE2">
        <w:t xml:space="preserve">подписывает проект решения о </w:t>
      </w:r>
      <w:r w:rsidRPr="00444CE2">
        <w:rPr>
          <w:rFonts w:cs="Arial"/>
        </w:rPr>
        <w:t>проведен</w:t>
      </w:r>
      <w:proofErr w:type="gramStart"/>
      <w:r w:rsidRPr="00444CE2">
        <w:rPr>
          <w:rFonts w:cs="Arial"/>
        </w:rPr>
        <w:t>ии ау</w:t>
      </w:r>
      <w:proofErr w:type="gramEnd"/>
      <w:r w:rsidRPr="00444CE2">
        <w:rPr>
          <w:rFonts w:cs="Arial"/>
        </w:rPr>
        <w:t>кциона</w:t>
      </w:r>
      <w:r w:rsidRPr="00444CE2">
        <w:t xml:space="preserve"> (предоставлении муниципальной услуги) в течение 1 рабочего дня со дня получения указанного проекта решения. Сотрудник Отдела в день подписания решения о </w:t>
      </w:r>
      <w:r w:rsidRPr="00444CE2">
        <w:rPr>
          <w:rFonts w:cs="Arial"/>
        </w:rPr>
        <w:t>проведен</w:t>
      </w:r>
      <w:proofErr w:type="gramStart"/>
      <w:r w:rsidRPr="00444CE2">
        <w:rPr>
          <w:rFonts w:cs="Arial"/>
        </w:rPr>
        <w:t>ии ау</w:t>
      </w:r>
      <w:proofErr w:type="gramEnd"/>
      <w:r w:rsidRPr="00444CE2">
        <w:rPr>
          <w:rFonts w:cs="Arial"/>
        </w:rPr>
        <w:t>кциона</w:t>
      </w:r>
      <w:r w:rsidRPr="00444CE2">
        <w:t xml:space="preserve"> (в предоставлении муниципальной услуги) осуществляет регистрацию решения в журнале входящей документации.</w:t>
      </w:r>
    </w:p>
    <w:p w:rsidR="00D23075" w:rsidRPr="00444CE2" w:rsidRDefault="00D23075" w:rsidP="00D23075">
      <w:pPr>
        <w:pStyle w:val="a3"/>
        <w:suppressAutoHyphens/>
        <w:autoSpaceDE w:val="0"/>
        <w:spacing w:after="0" w:line="240" w:lineRule="auto"/>
        <w:ind w:firstLine="709"/>
      </w:pPr>
      <w:r w:rsidRPr="00444CE2">
        <w:t>Сотрудник Отдела обеспечивает направление (выдачу) заявителю (представителю заявителя) решения о проведен</w:t>
      </w:r>
      <w:proofErr w:type="gramStart"/>
      <w:r w:rsidRPr="00444CE2">
        <w:t>ии ау</w:t>
      </w:r>
      <w:proofErr w:type="gramEnd"/>
      <w:r w:rsidRPr="00444CE2">
        <w:t>кциона способом, указанным в заявлении о предоставлении муниципальной услуги, в течение 2 календарных дней со дня принятия (подписания) указанного решения.</w:t>
      </w:r>
    </w:p>
    <w:p w:rsidR="00D23075" w:rsidRPr="00444CE2" w:rsidRDefault="00D23075" w:rsidP="00D23075">
      <w:pPr>
        <w:pStyle w:val="32"/>
        <w:keepNext w:val="0"/>
        <w:autoSpaceDE w:val="0"/>
        <w:rPr>
          <w:rFonts w:eastAsia="Times New Roman" w:cs="Times New Roman"/>
          <w:kern w:val="0"/>
          <w:sz w:val="24"/>
          <w:lang w:eastAsia="ru-RU" w:bidi="ar-SA"/>
        </w:rPr>
      </w:pPr>
    </w:p>
    <w:p w:rsidR="00D23075" w:rsidRPr="00444CE2" w:rsidRDefault="00D23075" w:rsidP="00D23075">
      <w:pPr>
        <w:pStyle w:val="a3"/>
        <w:suppressAutoHyphens/>
        <w:spacing w:after="0" w:line="240" w:lineRule="auto"/>
        <w:ind w:firstLine="709"/>
      </w:pPr>
      <w:r w:rsidRPr="00444CE2">
        <w:t>3.4. Исправление допущенных опечаток и (или) ошибок в выданных в результате предоставления муниципальной услуги документах</w:t>
      </w:r>
    </w:p>
    <w:p w:rsidR="00D23075" w:rsidRPr="00444CE2" w:rsidRDefault="00D23075" w:rsidP="00D23075">
      <w:pPr>
        <w:suppressAutoHyphens/>
        <w:ind w:firstLine="709"/>
      </w:pPr>
      <w:r w:rsidRPr="00444CE2">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D23075" w:rsidRPr="00444CE2" w:rsidRDefault="00D23075" w:rsidP="00D23075">
      <w:pPr>
        <w:suppressAutoHyphens/>
        <w:ind w:firstLine="709"/>
      </w:pPr>
      <w:r w:rsidRPr="00444CE2">
        <w:t>3.4.2. При обращении с заявлением об исправлении допущенных опечаток и (или) ошибок заявитель (представитель заявителя) представляет:</w:t>
      </w:r>
    </w:p>
    <w:p w:rsidR="00D23075" w:rsidRPr="00444CE2" w:rsidRDefault="00D23075" w:rsidP="00D23075">
      <w:pPr>
        <w:suppressAutoHyphens/>
        <w:ind w:firstLine="709"/>
      </w:pPr>
      <w:r w:rsidRPr="00444CE2">
        <w:t>1) заявление об исправлении допущенных опечаток и (или) ошибок по форме, согласно приложению 2 к настоящему регламенту;</w:t>
      </w:r>
    </w:p>
    <w:p w:rsidR="00D23075" w:rsidRPr="00444CE2" w:rsidRDefault="00D23075" w:rsidP="00D23075">
      <w:pPr>
        <w:suppressAutoHyphens/>
        <w:ind w:firstLine="709"/>
      </w:pPr>
      <w:r w:rsidRPr="00444CE2">
        <w:t>2) документы, имеющие юридическую силу, свидетельствующие о наличии опечаток и (или) ошибок и содержащие правильные данные;</w:t>
      </w:r>
    </w:p>
    <w:p w:rsidR="00D23075" w:rsidRPr="00444CE2" w:rsidRDefault="00D23075" w:rsidP="00D23075">
      <w:pPr>
        <w:suppressAutoHyphens/>
        <w:ind w:firstLine="709"/>
      </w:pPr>
      <w:r w:rsidRPr="00444CE2">
        <w:t>3) выданный результат предоставления муниципальной услуги, в котором содержится опечатка и (или) ошибка.</w:t>
      </w:r>
    </w:p>
    <w:p w:rsidR="00D23075" w:rsidRPr="00444CE2" w:rsidRDefault="00D23075" w:rsidP="00D23075">
      <w:pPr>
        <w:suppressAutoHyphens/>
        <w:ind w:firstLine="709"/>
      </w:pPr>
      <w:r w:rsidRPr="00444CE2">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D23075" w:rsidRPr="00444CE2" w:rsidRDefault="00D23075" w:rsidP="00D23075">
      <w:pPr>
        <w:suppressAutoHyphens/>
        <w:ind w:firstLine="709"/>
      </w:pPr>
      <w:r w:rsidRPr="00444CE2">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D23075" w:rsidRPr="00444CE2" w:rsidRDefault="00D23075" w:rsidP="00D23075">
      <w:pPr>
        <w:suppressAutoHyphens/>
        <w:ind w:firstLine="709"/>
      </w:pPr>
      <w:r w:rsidRPr="00444CE2">
        <w:t>3.4.5. </w:t>
      </w:r>
      <w:proofErr w:type="gramStart"/>
      <w:r w:rsidRPr="00444CE2">
        <w:t xml:space="preserve">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Pr="00444CE2">
        <w:rPr>
          <w:rFonts w:cs="Arial"/>
        </w:rPr>
        <w:t>следующего за днем регистрации</w:t>
      </w:r>
      <w:proofErr w:type="gramEnd"/>
      <w:r w:rsidRPr="00444CE2">
        <w:rPr>
          <w:rFonts w:cs="Arial"/>
        </w:rPr>
        <w:t xml:space="preserve"> </w:t>
      </w:r>
      <w:r w:rsidRPr="00444CE2">
        <w:t>заявления об исправлении допущенных опечаток и (или) ошибок.</w:t>
      </w:r>
    </w:p>
    <w:p w:rsidR="00D23075" w:rsidRPr="00444CE2" w:rsidRDefault="00D23075" w:rsidP="00D23075">
      <w:pPr>
        <w:suppressAutoHyphens/>
        <w:ind w:firstLine="709"/>
      </w:pPr>
      <w:proofErr w:type="gramStart"/>
      <w:r w:rsidRPr="00444CE2">
        <w:t>В случае отсутствия опечаток и (или)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w:t>
      </w:r>
      <w:r w:rsidRPr="00444CE2">
        <w:rPr>
          <w:b/>
          <w:bCs/>
        </w:rPr>
        <w:t xml:space="preserve"> </w:t>
      </w:r>
      <w:r w:rsidRPr="00444CE2">
        <w:t>способом, указанным в заявлении об исправлении допущенных опечаток и (или) ошибок, в срок, не превышающий 5 рабочих</w:t>
      </w:r>
      <w:proofErr w:type="gramEnd"/>
      <w:r w:rsidRPr="00444CE2">
        <w:t xml:space="preserve"> дней со дня, </w:t>
      </w:r>
      <w:r w:rsidRPr="00444CE2">
        <w:rPr>
          <w:rFonts w:cs="Arial"/>
        </w:rPr>
        <w:t xml:space="preserve">следующего за днем регистрации </w:t>
      </w:r>
      <w:r w:rsidRPr="00444CE2">
        <w:t>заявления об исправлении допущенных опечаток и (или) ошибок.</w:t>
      </w:r>
    </w:p>
    <w:p w:rsidR="00D23075" w:rsidRPr="00444CE2" w:rsidRDefault="00D23075" w:rsidP="00D23075">
      <w:pPr>
        <w:suppressAutoHyphens/>
        <w:ind w:firstLine="709"/>
      </w:pPr>
    </w:p>
    <w:p w:rsidR="00D23075" w:rsidRPr="00444CE2" w:rsidRDefault="00D23075" w:rsidP="00D23075">
      <w:pPr>
        <w:suppressAutoHyphens/>
        <w:ind w:firstLine="709"/>
      </w:pPr>
      <w:r w:rsidRPr="00444CE2">
        <w:t>IV. ФОРМЫ КОНТРОЛЯ ЗА ПРЕДОСТАВЛЕНИЕМ</w:t>
      </w:r>
    </w:p>
    <w:p w:rsidR="00D23075" w:rsidRPr="00444CE2" w:rsidRDefault="00D23075" w:rsidP="00D23075">
      <w:pPr>
        <w:suppressAutoHyphens/>
        <w:ind w:firstLine="709"/>
      </w:pPr>
      <w:r w:rsidRPr="00444CE2">
        <w:t>МУНИЦИПАЛЬНОЙ УСЛУГИ</w:t>
      </w:r>
    </w:p>
    <w:p w:rsidR="00D23075" w:rsidRPr="00444CE2" w:rsidRDefault="00D23075" w:rsidP="00D23075">
      <w:pPr>
        <w:suppressAutoHyphens/>
        <w:ind w:firstLine="709"/>
      </w:pPr>
    </w:p>
    <w:p w:rsidR="00D23075" w:rsidRPr="00444CE2" w:rsidRDefault="00D23075" w:rsidP="00D23075">
      <w:pPr>
        <w:suppressAutoHyphens/>
        <w:ind w:firstLine="709"/>
      </w:pPr>
      <w:r w:rsidRPr="00444CE2">
        <w:t xml:space="preserve">4.1. Порядок осуществления текущего </w:t>
      </w:r>
      <w:proofErr w:type="gramStart"/>
      <w:r w:rsidRPr="00444CE2">
        <w:t>контроля за</w:t>
      </w:r>
      <w:proofErr w:type="gramEnd"/>
      <w:r w:rsidRPr="00444CE2">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3075" w:rsidRPr="00444CE2" w:rsidRDefault="00D23075" w:rsidP="00D23075">
      <w:pPr>
        <w:suppressAutoHyphens/>
        <w:ind w:firstLine="709"/>
      </w:pPr>
      <w:r w:rsidRPr="00444CE2">
        <w:t xml:space="preserve">4.1.1. Текущий </w:t>
      </w:r>
      <w:proofErr w:type="gramStart"/>
      <w:r w:rsidRPr="00444CE2">
        <w:t>контроль за</w:t>
      </w:r>
      <w:proofErr w:type="gramEnd"/>
      <w:r w:rsidRPr="00444CE2">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444CE2">
        <w:rPr>
          <w:rFonts w:eastAsia="Arial"/>
          <w:color w:val="000000"/>
        </w:rPr>
        <w:t>Администрации</w:t>
      </w:r>
      <w:r w:rsidRPr="00444CE2">
        <w:t xml:space="preserve">, осуществляют руководитель, ответственный за организацию работы по предоставлению муниципальной услуги, а также должностные лица Администрации. </w:t>
      </w:r>
    </w:p>
    <w:p w:rsidR="00D23075" w:rsidRPr="00444CE2" w:rsidRDefault="00D23075" w:rsidP="00D23075">
      <w:pPr>
        <w:suppressAutoHyphens/>
        <w:ind w:firstLine="709"/>
      </w:pPr>
      <w:r w:rsidRPr="00444CE2">
        <w:t xml:space="preserve">Перечень должностных лиц, осуществляющих текущий контроль, устанавливается индивидуальными правовыми актами </w:t>
      </w:r>
      <w:r w:rsidRPr="00444CE2">
        <w:rPr>
          <w:rFonts w:eastAsia="Arial"/>
          <w:color w:val="000000"/>
        </w:rPr>
        <w:t>Администрации</w:t>
      </w:r>
      <w:r w:rsidRPr="00444CE2">
        <w:t xml:space="preserve">, должностными регламентами и должностными инструкциями сотрудников </w:t>
      </w:r>
      <w:r w:rsidRPr="00444CE2">
        <w:rPr>
          <w:rFonts w:eastAsia="Arial"/>
          <w:color w:val="000000"/>
        </w:rPr>
        <w:t>Администрации</w:t>
      </w:r>
      <w:r w:rsidRPr="00444CE2">
        <w:t>.</w:t>
      </w:r>
    </w:p>
    <w:p w:rsidR="00D23075" w:rsidRPr="00444CE2" w:rsidRDefault="00D23075" w:rsidP="00D23075">
      <w:pPr>
        <w:suppressAutoHyphens/>
        <w:ind w:firstLine="709"/>
      </w:pPr>
      <w:r w:rsidRPr="00444CE2">
        <w:t xml:space="preserve">4.1.2. Текущий контроль осуществляется путем </w:t>
      </w:r>
      <w:proofErr w:type="gramStart"/>
      <w:r w:rsidRPr="00444CE2">
        <w:t>проведения</w:t>
      </w:r>
      <w:proofErr w:type="gramEnd"/>
      <w:r w:rsidRPr="00444CE2">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23075" w:rsidRPr="00444CE2" w:rsidRDefault="00D23075" w:rsidP="00D23075">
      <w:pPr>
        <w:suppressAutoHyphens/>
        <w:ind w:firstLine="709"/>
      </w:pPr>
      <w:r w:rsidRPr="00444CE2">
        <w:t>Периодичность осуществления текущего контроля устанавливается распоряжением Администрации.</w:t>
      </w:r>
    </w:p>
    <w:p w:rsidR="00D23075" w:rsidRPr="00444CE2" w:rsidRDefault="00D23075" w:rsidP="00D23075">
      <w:pPr>
        <w:suppressAutoHyphens/>
        <w:ind w:firstLine="709"/>
      </w:pPr>
    </w:p>
    <w:p w:rsidR="00D23075" w:rsidRPr="00444CE2" w:rsidRDefault="00D23075" w:rsidP="00D23075">
      <w:pPr>
        <w:suppressAutoHyphens/>
        <w:ind w:firstLine="709"/>
      </w:pPr>
      <w:r w:rsidRPr="00444CE2">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4CE2">
        <w:t>контроля за</w:t>
      </w:r>
      <w:proofErr w:type="gramEnd"/>
      <w:r w:rsidRPr="00444CE2">
        <w:t xml:space="preserve"> полнотой и качеством предоставления муниципальной услуги</w:t>
      </w:r>
    </w:p>
    <w:p w:rsidR="00D23075" w:rsidRPr="00444CE2" w:rsidRDefault="00D23075" w:rsidP="00D23075">
      <w:pPr>
        <w:suppressAutoHyphens/>
        <w:ind w:firstLine="709"/>
      </w:pPr>
      <w:r w:rsidRPr="00444CE2">
        <w:t xml:space="preserve">4.2.1. Администрация организует и осуществляет </w:t>
      </w:r>
      <w:proofErr w:type="gramStart"/>
      <w:r w:rsidRPr="00444CE2">
        <w:t>контроль за</w:t>
      </w:r>
      <w:proofErr w:type="gramEnd"/>
      <w:r w:rsidRPr="00444CE2">
        <w:t xml:space="preserve"> предоставлением муниципальной услуги. </w:t>
      </w:r>
    </w:p>
    <w:p w:rsidR="00D23075" w:rsidRPr="00444CE2" w:rsidRDefault="00D23075" w:rsidP="00D23075">
      <w:pPr>
        <w:suppressAutoHyphens/>
        <w:ind w:firstLine="709"/>
      </w:pPr>
      <w:proofErr w:type="gramStart"/>
      <w:r w:rsidRPr="00444CE2">
        <w:t>Контроль за</w:t>
      </w:r>
      <w:proofErr w:type="gramEnd"/>
      <w:r w:rsidRPr="00444CE2">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D23075" w:rsidRPr="00444CE2" w:rsidRDefault="00D23075" w:rsidP="00D23075">
      <w:pPr>
        <w:suppressAutoHyphens/>
        <w:ind w:firstLine="709"/>
      </w:pPr>
      <w:r w:rsidRPr="00444CE2">
        <w:t xml:space="preserve">По результатам контроля осуществляется привлечение виновных лиц к ответственности в соответствии с законодательством Российской Федерации. </w:t>
      </w:r>
    </w:p>
    <w:p w:rsidR="00D23075" w:rsidRPr="00444CE2" w:rsidRDefault="00D23075" w:rsidP="00D23075">
      <w:pPr>
        <w:suppressAutoHyphens/>
        <w:ind w:firstLine="709"/>
      </w:pPr>
      <w:r w:rsidRPr="00444CE2">
        <w:t>4.2.2. Проверки полноты и качества предоставления муниципальной услуги осуществляются на основании годовых планов работ.</w:t>
      </w:r>
    </w:p>
    <w:p w:rsidR="00D23075" w:rsidRPr="00444CE2" w:rsidRDefault="00D23075" w:rsidP="00D23075">
      <w:pPr>
        <w:suppressAutoHyphens/>
        <w:ind w:firstLine="709"/>
      </w:pPr>
      <w:r w:rsidRPr="00444CE2">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23075" w:rsidRPr="00444CE2" w:rsidRDefault="00D23075" w:rsidP="00D23075">
      <w:pPr>
        <w:suppressAutoHyphens/>
        <w:ind w:firstLine="709"/>
      </w:pPr>
    </w:p>
    <w:p w:rsidR="00D23075" w:rsidRPr="00444CE2" w:rsidRDefault="00D23075" w:rsidP="00D23075">
      <w:pPr>
        <w:suppressAutoHyphens/>
        <w:ind w:firstLine="709"/>
      </w:pPr>
      <w:r w:rsidRPr="00444CE2">
        <w:t xml:space="preserve">V. </w:t>
      </w:r>
      <w:proofErr w:type="gramStart"/>
      <w:r w:rsidRPr="00444CE2">
        <w:rPr>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D23075" w:rsidRPr="00444CE2" w:rsidRDefault="00D23075" w:rsidP="00D23075">
      <w:pPr>
        <w:suppressAutoHyphens/>
        <w:ind w:firstLine="709"/>
      </w:pPr>
      <w:r w:rsidRPr="00444CE2">
        <w:t>5.1. </w:t>
      </w:r>
      <w:proofErr w:type="gramStart"/>
      <w:r w:rsidRPr="00444CE2">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D23075" w:rsidRPr="00444CE2" w:rsidRDefault="00D23075" w:rsidP="00D23075">
      <w:pPr>
        <w:suppressAutoHyphens/>
        <w:ind w:firstLine="709"/>
      </w:pPr>
      <w:r w:rsidRPr="00444CE2">
        <w:lastRenderedPageBreak/>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D23075" w:rsidRPr="00444CE2" w:rsidRDefault="00D23075" w:rsidP="00D23075">
      <w:pPr>
        <w:suppressAutoHyphens/>
        <w:ind w:firstLine="709"/>
      </w:pPr>
      <w:r w:rsidRPr="00444CE2">
        <w:t xml:space="preserve">5.3. Информация о порядке подачи и рассмотрения жалобы размещается на официальном сайте Боровского сельского поселения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w:t>
      </w:r>
      <w:r w:rsidRPr="00444CE2">
        <w:rPr>
          <w:color w:val="000000"/>
        </w:rPr>
        <w:t>заявителем (представителем заявителя).</w:t>
      </w:r>
    </w:p>
    <w:p w:rsidR="00D23075" w:rsidRPr="00444CE2" w:rsidRDefault="00D23075" w:rsidP="00D23075">
      <w:pPr>
        <w:suppressAutoHyphens/>
        <w:ind w:firstLine="709"/>
      </w:pPr>
      <w:r w:rsidRPr="00444CE2">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23075" w:rsidRPr="00444CE2" w:rsidRDefault="00D23075" w:rsidP="00D23075">
      <w:pPr>
        <w:suppressAutoHyphens/>
        <w:ind w:firstLine="709"/>
      </w:pPr>
      <w:r w:rsidRPr="00444CE2">
        <w:t>1) Федеральным законом от 27.07.2010 № 210-ФЗ «Об организации предоставления государственных и муниципальных услуг»;</w:t>
      </w:r>
    </w:p>
    <w:p w:rsidR="00D23075" w:rsidRPr="00444CE2" w:rsidRDefault="00D23075" w:rsidP="00D23075">
      <w:pPr>
        <w:suppressAutoHyphens/>
        <w:ind w:firstLine="709"/>
      </w:pPr>
      <w:proofErr w:type="gramStart"/>
      <w:r w:rsidRPr="00444CE2">
        <w:t>2) постановлением администрации муниципального образования поселок Боровский от 23.07.2019 № 55 «Об утверждении порядка подачи и рассмотрения жалоб на нарушение порядка предоставления муниципальных услуг органами местного самоуправления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roofErr w:type="gramEnd"/>
    </w:p>
    <w:p w:rsidR="00D23075" w:rsidRPr="00444CE2" w:rsidRDefault="00D23075" w:rsidP="00D23075">
      <w:pPr>
        <w:pStyle w:val="32"/>
        <w:keepNext w:val="0"/>
        <w:rPr>
          <w:rFonts w:eastAsia="Times New Roman" w:cs="Times New Roman"/>
          <w:kern w:val="0"/>
          <w:sz w:val="24"/>
          <w:lang w:eastAsia="ru-RU" w:bidi="ar-SA"/>
        </w:rPr>
      </w:pPr>
    </w:p>
    <w:p w:rsidR="00D23075" w:rsidRPr="00444CE2" w:rsidRDefault="00D23075" w:rsidP="00D23075">
      <w:pPr>
        <w:pStyle w:val="32"/>
        <w:keepNext w:val="0"/>
        <w:ind w:left="5812" w:firstLine="0"/>
        <w:rPr>
          <w:rFonts w:eastAsia="Times New Roman" w:cs="Times New Roman"/>
          <w:kern w:val="0"/>
          <w:sz w:val="24"/>
          <w:lang w:eastAsia="ru-RU" w:bidi="ar-SA"/>
        </w:rPr>
      </w:pPr>
      <w:r w:rsidRPr="00444CE2">
        <w:rPr>
          <w:rFonts w:eastAsia="Times New Roman" w:cs="Times New Roman"/>
          <w:kern w:val="0"/>
          <w:sz w:val="24"/>
          <w:lang w:eastAsia="ru-RU" w:bidi="ar-SA"/>
        </w:rPr>
        <w:t>Приложение №1 к административному регламенту</w:t>
      </w:r>
    </w:p>
    <w:p w:rsidR="00D23075" w:rsidRPr="00444CE2" w:rsidRDefault="00D23075" w:rsidP="00D23075">
      <w:pPr>
        <w:pStyle w:val="32"/>
        <w:keepNext w:val="0"/>
        <w:autoSpaceDE w:val="0"/>
        <w:ind w:left="5812" w:firstLine="0"/>
        <w:rPr>
          <w:rFonts w:eastAsia="Times New Roman" w:cs="Times New Roman"/>
          <w:kern w:val="0"/>
          <w:sz w:val="24"/>
          <w:lang w:eastAsia="ru-RU" w:bidi="ar-SA"/>
        </w:rPr>
      </w:pPr>
      <w:r w:rsidRPr="00444CE2">
        <w:rPr>
          <w:rFonts w:eastAsia="Times New Roman" w:cs="Times New Roman"/>
          <w:kern w:val="0"/>
          <w:sz w:val="24"/>
          <w:lang w:eastAsia="ru-RU" w:bidi="ar-SA"/>
        </w:rPr>
        <w:t>(бланк заявления)</w:t>
      </w:r>
    </w:p>
    <w:tbl>
      <w:tblPr>
        <w:tblpPr w:leftFromText="180" w:rightFromText="180" w:vertAnchor="text" w:tblpX="-75" w:tblpY="1"/>
        <w:tblOverlap w:val="never"/>
        <w:tblW w:w="9648" w:type="dxa"/>
        <w:tblLayout w:type="fixed"/>
        <w:tblCellMar>
          <w:left w:w="103" w:type="dxa"/>
        </w:tblCellMar>
        <w:tblLook w:val="04A0" w:firstRow="1" w:lastRow="0" w:firstColumn="1" w:lastColumn="0" w:noHBand="0" w:noVBand="1"/>
      </w:tblPr>
      <w:tblGrid>
        <w:gridCol w:w="746"/>
        <w:gridCol w:w="567"/>
        <w:gridCol w:w="421"/>
        <w:gridCol w:w="497"/>
        <w:gridCol w:w="1843"/>
        <w:gridCol w:w="949"/>
        <w:gridCol w:w="542"/>
        <w:gridCol w:w="982"/>
        <w:gridCol w:w="173"/>
        <w:gridCol w:w="1478"/>
        <w:gridCol w:w="1187"/>
        <w:gridCol w:w="221"/>
        <w:gridCol w:w="42"/>
      </w:tblGrid>
      <w:tr w:rsidR="00D23075" w:rsidRPr="00444CE2" w:rsidTr="0070578C">
        <w:trPr>
          <w:gridAfter w:val="2"/>
          <w:wAfter w:w="263" w:type="dxa"/>
          <w:trHeight w:val="293"/>
        </w:trPr>
        <w:tc>
          <w:tcPr>
            <w:tcW w:w="746"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w:t>
            </w:r>
          </w:p>
        </w:tc>
        <w:tc>
          <w:tcPr>
            <w:tcW w:w="8639" w:type="dxa"/>
            <w:gridSpan w:val="10"/>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 xml:space="preserve">администрация </w:t>
            </w:r>
            <w:proofErr w:type="gramStart"/>
            <w:r w:rsidRPr="00444CE2">
              <w:t>Боровского</w:t>
            </w:r>
            <w:proofErr w:type="gramEnd"/>
            <w:r w:rsidRPr="00444CE2">
              <w:t xml:space="preserve"> </w:t>
            </w:r>
          </w:p>
          <w:p w:rsidR="00D23075" w:rsidRPr="00444CE2" w:rsidRDefault="00D23075" w:rsidP="00D23075">
            <w:pPr>
              <w:pStyle w:val="Table0"/>
            </w:pPr>
            <w:r w:rsidRPr="00444CE2">
              <w:t>сельского поселения</w:t>
            </w:r>
          </w:p>
        </w:tc>
      </w:tr>
      <w:tr w:rsidR="00D23075" w:rsidRPr="00444CE2" w:rsidTr="0070578C">
        <w:trPr>
          <w:gridAfter w:val="2"/>
          <w:wAfter w:w="263" w:type="dxa"/>
          <w:trHeight w:val="303"/>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0"/>
            </w:pPr>
          </w:p>
        </w:tc>
        <w:tc>
          <w:tcPr>
            <w:tcW w:w="98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Заявитель</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0"/>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Фамилия, имя, отчество (при наличии)</w:t>
            </w:r>
          </w:p>
        </w:tc>
        <w:tc>
          <w:tcPr>
            <w:tcW w:w="1697" w:type="dxa"/>
            <w:gridSpan w:val="3"/>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 xml:space="preserve">Документ, удостоверяющий личность (вид, серия, номер, </w:t>
            </w:r>
            <w:r w:rsidRPr="00444CE2">
              <w:rPr>
                <w:rFonts w:eastAsia="Lucida Sans Unicode"/>
                <w:lang w:eastAsia="ar-SA"/>
              </w:rPr>
              <w:t>выдавший орган дата выдачи</w:t>
            </w:r>
            <w:r w:rsidRPr="00444CE2">
              <w:t>)</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 xml:space="preserve">Полное наименование юридического лица и </w:t>
            </w:r>
            <w:r w:rsidRPr="00444CE2">
              <w:rPr>
                <w:rFonts w:eastAsia="Lucida Sans Unicode"/>
                <w:lang w:eastAsia="ar-SA"/>
              </w:rPr>
              <w:t>ОГРН</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color w:val="000000"/>
              </w:rPr>
              <w:t>Контактные данные (</w:t>
            </w:r>
            <w:r w:rsidRPr="00444CE2">
              <w:rPr>
                <w:rFonts w:eastAsia="Lucida Sans Unicode"/>
                <w:lang w:eastAsia="ar-SA"/>
              </w:rPr>
              <w:t>почтовый адрес, номер телефона, адрес электронной почты</w:t>
            </w:r>
            <w:r w:rsidRPr="00444CE2">
              <w:rPr>
                <w:color w:val="000000"/>
              </w:rPr>
              <w:t>)</w:t>
            </w:r>
          </w:p>
        </w:tc>
      </w:tr>
      <w:tr w:rsidR="00D23075" w:rsidRPr="00444CE2" w:rsidTr="0070578C">
        <w:trPr>
          <w:gridAfter w:val="2"/>
          <w:wAfter w:w="263" w:type="dxa"/>
          <w:trHeight w:val="303"/>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988" w:type="dxa"/>
            <w:gridSpan w:val="2"/>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49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физическое лицо (гражданин)</w:t>
            </w:r>
          </w:p>
        </w:tc>
        <w:tc>
          <w:tcPr>
            <w:tcW w:w="94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78"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18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gridAfter w:val="2"/>
          <w:wAfter w:w="263" w:type="dxa"/>
          <w:trHeight w:val="303"/>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988" w:type="dxa"/>
            <w:gridSpan w:val="2"/>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49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юридическое лицо</w:t>
            </w:r>
          </w:p>
        </w:tc>
        <w:tc>
          <w:tcPr>
            <w:tcW w:w="94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gridAfter w:val="2"/>
          <w:wAfter w:w="263" w:type="dxa"/>
          <w:trHeight w:val="303"/>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988" w:type="dxa"/>
            <w:gridSpan w:val="2"/>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49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b/>
              </w:rPr>
              <w:t xml:space="preserve">представитель заявителя </w:t>
            </w:r>
            <w:r w:rsidRPr="00444CE2">
              <w:t xml:space="preserve">(заполняется в случае обращения представителя заявителя </w:t>
            </w:r>
            <w:r w:rsidRPr="00444CE2">
              <w:lastRenderedPageBreak/>
              <w:t>физического или юридического лица)</w:t>
            </w:r>
          </w:p>
        </w:tc>
        <w:tc>
          <w:tcPr>
            <w:tcW w:w="94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78"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187"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gridAfter w:val="2"/>
          <w:wAfter w:w="263" w:type="dxa"/>
          <w:trHeight w:val="844"/>
        </w:trPr>
        <w:tc>
          <w:tcPr>
            <w:tcW w:w="746"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8639" w:type="dxa"/>
            <w:gridSpan w:val="10"/>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rsidR="00D23075" w:rsidRPr="00444CE2" w:rsidTr="0070578C">
        <w:trPr>
          <w:gridAfter w:val="2"/>
          <w:wAfter w:w="263" w:type="dxa"/>
          <w:trHeight w:val="304"/>
        </w:trPr>
        <w:tc>
          <w:tcPr>
            <w:tcW w:w="746"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2.1.</w:t>
            </w:r>
          </w:p>
        </w:tc>
        <w:tc>
          <w:tcPr>
            <w:tcW w:w="5801" w:type="dxa"/>
            <w:gridSpan w:val="7"/>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кадастровый номер земельного участка</w:t>
            </w:r>
          </w:p>
        </w:tc>
        <w:tc>
          <w:tcPr>
            <w:tcW w:w="2838" w:type="dxa"/>
            <w:gridSpan w:val="3"/>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gridAfter w:val="2"/>
          <w:wAfter w:w="263" w:type="dxa"/>
          <w:trHeight w:val="304"/>
        </w:trPr>
        <w:tc>
          <w:tcPr>
            <w:tcW w:w="746" w:type="dxa"/>
            <w:tcBorders>
              <w:top w:val="nil"/>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2.2.</w:t>
            </w:r>
          </w:p>
        </w:tc>
        <w:tc>
          <w:tcPr>
            <w:tcW w:w="5801" w:type="dxa"/>
            <w:gridSpan w:val="7"/>
            <w:tcBorders>
              <w:top w:val="nil"/>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цель использования земельного участка</w:t>
            </w:r>
          </w:p>
        </w:tc>
        <w:tc>
          <w:tcPr>
            <w:tcW w:w="2838" w:type="dxa"/>
            <w:gridSpan w:val="3"/>
            <w:tcBorders>
              <w:top w:val="nil"/>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gridAfter w:val="2"/>
          <w:wAfter w:w="263" w:type="dxa"/>
          <w:trHeight w:val="304"/>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8639" w:type="dxa"/>
            <w:gridSpan w:val="10"/>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К заявлению прилагаются по желанию заявителя:</w:t>
            </w:r>
          </w:p>
        </w:tc>
      </w:tr>
      <w:tr w:rsidR="00D23075" w:rsidRPr="00444CE2" w:rsidTr="0070578C">
        <w:trPr>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2096" behindDoc="0" locked="0" layoutInCell="1" allowOverlap="1" wp14:anchorId="48242D1D" wp14:editId="2EE37D70">
                      <wp:simplePos x="0" y="0"/>
                      <wp:positionH relativeFrom="column">
                        <wp:posOffset>39370</wp:posOffset>
                      </wp:positionH>
                      <wp:positionV relativeFrom="paragraph">
                        <wp:posOffset>55245</wp:posOffset>
                      </wp:positionV>
                      <wp:extent cx="92710" cy="108585"/>
                      <wp:effectExtent l="20320" t="17145" r="20320" b="1714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3.1pt;margin-top:4.3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выписка из Единого государственного реестра юридических лиц;</w:t>
            </w:r>
          </w:p>
        </w:tc>
      </w:tr>
      <w:tr w:rsidR="00D23075" w:rsidRPr="00444CE2" w:rsidTr="0070578C">
        <w:trPr>
          <w:trHeight w:val="485"/>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3120" behindDoc="0" locked="0" layoutInCell="1" allowOverlap="1" wp14:anchorId="68500B99" wp14:editId="61D9EB95">
                      <wp:simplePos x="0" y="0"/>
                      <wp:positionH relativeFrom="column">
                        <wp:posOffset>39370</wp:posOffset>
                      </wp:positionH>
                      <wp:positionV relativeFrom="paragraph">
                        <wp:posOffset>55245</wp:posOffset>
                      </wp:positionV>
                      <wp:extent cx="92710" cy="108585"/>
                      <wp:effectExtent l="20320" t="17145" r="20320" b="1714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1pt;margin-top:4.3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выписка из Единого государственного реестра недвижимости о правах на земельный участок.</w:t>
            </w:r>
          </w:p>
        </w:tc>
      </w:tr>
      <w:tr w:rsidR="00D23075" w:rsidRPr="00444CE2" w:rsidTr="0070578C">
        <w:trPr>
          <w:gridAfter w:val="2"/>
          <w:wAfter w:w="263" w:type="dxa"/>
          <w:trHeight w:val="304"/>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8639" w:type="dxa"/>
            <w:gridSpan w:val="10"/>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Способ получения результата муниципальной услуги:</w:t>
            </w:r>
          </w:p>
        </w:tc>
      </w:tr>
      <w:tr w:rsidR="00D23075" w:rsidRPr="00444CE2" w:rsidTr="0070578C">
        <w:trPr>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4144" behindDoc="0" locked="0" layoutInCell="1" allowOverlap="1" wp14:anchorId="002FAEC4" wp14:editId="40503D71">
                      <wp:simplePos x="0" y="0"/>
                      <wp:positionH relativeFrom="column">
                        <wp:posOffset>39370</wp:posOffset>
                      </wp:positionH>
                      <wp:positionV relativeFrom="paragraph">
                        <wp:posOffset>55245</wp:posOffset>
                      </wp:positionV>
                      <wp:extent cx="92710" cy="108585"/>
                      <wp:effectExtent l="20320" t="17145" r="20320" b="1714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1pt;margin-top:4.3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в виде бумажного документа, который заявитель получает непосредственно при личном обращении в МФЦ;</w:t>
            </w:r>
          </w:p>
        </w:tc>
      </w:tr>
      <w:tr w:rsidR="00D23075" w:rsidRPr="00444CE2" w:rsidTr="0070578C">
        <w:trPr>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5168" behindDoc="0" locked="0" layoutInCell="1" allowOverlap="1" wp14:anchorId="6151E048" wp14:editId="1D161648">
                      <wp:simplePos x="0" y="0"/>
                      <wp:positionH relativeFrom="column">
                        <wp:posOffset>39370</wp:posOffset>
                      </wp:positionH>
                      <wp:positionV relativeFrom="paragraph">
                        <wp:posOffset>55245</wp:posOffset>
                      </wp:positionV>
                      <wp:extent cx="92710" cy="108585"/>
                      <wp:effectExtent l="20320" t="17145" r="20320" b="1714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1pt;margin-top:4.3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в виде бумажного документа, который направляется заявителю посредством почтового отправления;</w:t>
            </w:r>
          </w:p>
        </w:tc>
      </w:tr>
      <w:tr w:rsidR="00D23075" w:rsidRPr="00444CE2" w:rsidTr="0070578C">
        <w:trPr>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6192" behindDoc="0" locked="0" layoutInCell="1" allowOverlap="1" wp14:anchorId="73617FC0" wp14:editId="7E6EE068">
                      <wp:simplePos x="0" y="0"/>
                      <wp:positionH relativeFrom="column">
                        <wp:posOffset>39370</wp:posOffset>
                      </wp:positionH>
                      <wp:positionV relativeFrom="paragraph">
                        <wp:posOffset>45085</wp:posOffset>
                      </wp:positionV>
                      <wp:extent cx="92710" cy="108585"/>
                      <wp:effectExtent l="20320" t="16510" r="20320" b="1778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1pt;margin-top:3.5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D23075" w:rsidRPr="00444CE2" w:rsidTr="0070578C">
        <w:trPr>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sz w:val="28"/>
                <w:szCs w:val="28"/>
              </w:rPr>
            </w:pPr>
            <w:r w:rsidRPr="00444CE2">
              <w:rPr>
                <w:noProof/>
              </w:rPr>
              <mc:AlternateContent>
                <mc:Choice Requires="wps">
                  <w:drawing>
                    <wp:anchor distT="0" distB="0" distL="114300" distR="114300" simplePos="0" relativeHeight="251657216" behindDoc="0" locked="0" layoutInCell="1" allowOverlap="1" wp14:anchorId="7EA3F921" wp14:editId="739950DC">
                      <wp:simplePos x="0" y="0"/>
                      <wp:positionH relativeFrom="column">
                        <wp:posOffset>38735</wp:posOffset>
                      </wp:positionH>
                      <wp:positionV relativeFrom="paragraph">
                        <wp:posOffset>22225</wp:posOffset>
                      </wp:positionV>
                      <wp:extent cx="92710" cy="108585"/>
                      <wp:effectExtent l="19685" t="22225" r="20955" b="2159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05pt;margin-top:1.7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8335" w:type="dxa"/>
            <w:gridSpan w:val="11"/>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в виде электронного документа, который направляется заявителю посредством электронной почты.</w:t>
            </w:r>
          </w:p>
        </w:tc>
      </w:tr>
      <w:tr w:rsidR="00D23075" w:rsidRPr="00444CE2" w:rsidTr="0070578C">
        <w:trPr>
          <w:gridAfter w:val="1"/>
          <w:wAfter w:w="42" w:type="dxa"/>
          <w:trHeight w:val="304"/>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4819" w:type="dxa"/>
            <w:gridSpan w:val="6"/>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Подпись заявителя (представителя заявителя):</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Дата:</w:t>
            </w:r>
          </w:p>
        </w:tc>
      </w:tr>
      <w:tr w:rsidR="00D23075" w:rsidRPr="00444CE2" w:rsidTr="0070578C">
        <w:trPr>
          <w:gridAfter w:val="1"/>
          <w:wAfter w:w="42" w:type="dxa"/>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4819" w:type="dxa"/>
            <w:gridSpan w:val="6"/>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_________ ___________________</w:t>
            </w:r>
          </w:p>
          <w:p w:rsidR="00D23075" w:rsidRPr="00444CE2" w:rsidRDefault="00D23075" w:rsidP="00D23075">
            <w:pPr>
              <w:pStyle w:val="Table"/>
            </w:pPr>
            <w:r w:rsidRPr="00444CE2">
              <w:rPr>
                <w:rFonts w:eastAsia="Lucida Sans Unicode"/>
                <w:lang w:eastAsia="ar-SA"/>
              </w:rPr>
              <w:t>(Подпись) (Инициалы, фамилия)</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 xml:space="preserve">«__» ___________ ____ </w:t>
            </w:r>
            <w:proofErr w:type="gramStart"/>
            <w:r w:rsidRPr="00444CE2">
              <w:rPr>
                <w:rFonts w:eastAsia="Lucida Sans Unicode"/>
                <w:lang w:eastAsia="ar-SA"/>
              </w:rPr>
              <w:t>г</w:t>
            </w:r>
            <w:proofErr w:type="gramEnd"/>
            <w:r w:rsidRPr="00444CE2">
              <w:rPr>
                <w:rFonts w:eastAsia="Lucida Sans Unicode"/>
                <w:lang w:eastAsia="ar-SA"/>
              </w:rPr>
              <w:t>.</w:t>
            </w:r>
          </w:p>
        </w:tc>
      </w:tr>
      <w:tr w:rsidR="00D23075" w:rsidRPr="00444CE2" w:rsidTr="0070578C">
        <w:trPr>
          <w:gridAfter w:val="1"/>
          <w:wAfter w:w="42" w:type="dxa"/>
          <w:trHeight w:val="304"/>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4819" w:type="dxa"/>
            <w:gridSpan w:val="6"/>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Отметка должностного лица, принявшего заявление и приложенные к нему документы:</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Дата:</w:t>
            </w:r>
          </w:p>
        </w:tc>
      </w:tr>
      <w:tr w:rsidR="00D23075" w:rsidRPr="00444CE2" w:rsidTr="0070578C">
        <w:trPr>
          <w:gridAfter w:val="1"/>
          <w:wAfter w:w="42" w:type="dxa"/>
          <w:trHeight w:val="304"/>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4819" w:type="dxa"/>
            <w:gridSpan w:val="6"/>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_________ ___________________</w:t>
            </w:r>
          </w:p>
          <w:p w:rsidR="00D23075" w:rsidRPr="00444CE2" w:rsidRDefault="00D23075" w:rsidP="00D23075">
            <w:pPr>
              <w:pStyle w:val="Table"/>
            </w:pPr>
            <w:r w:rsidRPr="00444CE2">
              <w:rPr>
                <w:rFonts w:eastAsia="Lucida Sans Unicode"/>
                <w:lang w:eastAsia="ar-SA"/>
              </w:rPr>
              <w:t>(Подпись) (Инициалы, фамилия)</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 xml:space="preserve">«__» ___________ ____ </w:t>
            </w:r>
            <w:proofErr w:type="gramStart"/>
            <w:r w:rsidRPr="00444CE2">
              <w:rPr>
                <w:rFonts w:eastAsia="Lucida Sans Unicode"/>
                <w:lang w:eastAsia="ar-SA"/>
              </w:rPr>
              <w:t>г</w:t>
            </w:r>
            <w:proofErr w:type="gramEnd"/>
            <w:r w:rsidRPr="00444CE2">
              <w:rPr>
                <w:rFonts w:eastAsia="Lucida Sans Unicode"/>
                <w:lang w:eastAsia="ar-SA"/>
              </w:rPr>
              <w:t>.</w:t>
            </w:r>
          </w:p>
        </w:tc>
      </w:tr>
    </w:tbl>
    <w:p w:rsidR="00D23075" w:rsidRPr="00444CE2" w:rsidRDefault="00D23075" w:rsidP="00D23075">
      <w:pPr>
        <w:pStyle w:val="a3"/>
        <w:suppressAutoHyphens/>
        <w:spacing w:after="0" w:line="240" w:lineRule="auto"/>
        <w:ind w:firstLine="709"/>
        <w:rPr>
          <w:rFonts w:ascii="PT Astra Serif" w:hAnsi="PT Astra Serif"/>
          <w:sz w:val="28"/>
          <w:szCs w:val="28"/>
        </w:rPr>
      </w:pPr>
    </w:p>
    <w:p w:rsidR="00D23075" w:rsidRPr="00444CE2" w:rsidRDefault="00D23075" w:rsidP="00D23075">
      <w:pPr>
        <w:pStyle w:val="a3"/>
        <w:suppressAutoHyphens/>
        <w:spacing w:after="0" w:line="240" w:lineRule="auto"/>
        <w:ind w:left="5669" w:firstLine="1"/>
      </w:pPr>
      <w:r w:rsidRPr="00444CE2">
        <w:t xml:space="preserve">Приложение №2 </w:t>
      </w:r>
    </w:p>
    <w:p w:rsidR="00D23075" w:rsidRPr="00444CE2" w:rsidRDefault="00D23075" w:rsidP="00D23075">
      <w:pPr>
        <w:pStyle w:val="32"/>
        <w:keepNext w:val="0"/>
        <w:shd w:val="clear" w:color="auto" w:fill="auto"/>
        <w:autoSpaceDE w:val="0"/>
        <w:ind w:left="5669" w:firstLine="1"/>
        <w:rPr>
          <w:sz w:val="24"/>
        </w:rPr>
      </w:pPr>
      <w:r w:rsidRPr="00444CE2">
        <w:rPr>
          <w:rFonts w:cs="Arial"/>
          <w:sz w:val="24"/>
        </w:rPr>
        <w:t>к административному регламенту</w:t>
      </w:r>
    </w:p>
    <w:tbl>
      <w:tblPr>
        <w:tblW w:w="0" w:type="auto"/>
        <w:tblInd w:w="-80" w:type="dxa"/>
        <w:tblLayout w:type="fixed"/>
        <w:tblCellMar>
          <w:left w:w="98" w:type="dxa"/>
        </w:tblCellMar>
        <w:tblLook w:val="04A0" w:firstRow="1" w:lastRow="0" w:firstColumn="1" w:lastColumn="0" w:noHBand="0" w:noVBand="1"/>
      </w:tblPr>
      <w:tblGrid>
        <w:gridCol w:w="565"/>
        <w:gridCol w:w="1927"/>
        <w:gridCol w:w="346"/>
        <w:gridCol w:w="1720"/>
        <w:gridCol w:w="1119"/>
        <w:gridCol w:w="300"/>
        <w:gridCol w:w="1278"/>
        <w:gridCol w:w="1422"/>
        <w:gridCol w:w="1182"/>
      </w:tblGrid>
      <w:tr w:rsidR="00D23075" w:rsidRPr="00444CE2" w:rsidTr="00D23075">
        <w:trPr>
          <w:trHeight w:val="293"/>
        </w:trPr>
        <w:tc>
          <w:tcPr>
            <w:tcW w:w="565"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w:t>
            </w:r>
          </w:p>
        </w:tc>
        <w:tc>
          <w:tcPr>
            <w:tcW w:w="9294" w:type="dxa"/>
            <w:gridSpan w:val="8"/>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администрация Боровского сельского поселения</w:t>
            </w:r>
          </w:p>
        </w:tc>
      </w:tr>
      <w:tr w:rsidR="00D23075" w:rsidRPr="00444CE2" w:rsidTr="00D23075">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1.</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Заявитель</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0"/>
            </w:pP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0"/>
            </w:pPr>
            <w:r w:rsidRPr="00444CE2">
              <w:t xml:space="preserve">Документ, удостоверяющий личность (вид, серия, номер, </w:t>
            </w:r>
            <w:r w:rsidRPr="00444CE2">
              <w:rPr>
                <w:rFonts w:eastAsia="Lucida Sans Unicode"/>
                <w:lang w:eastAsia="ar-SA"/>
              </w:rPr>
              <w:t>выдавший орган дата выдачи</w:t>
            </w:r>
            <w:r w:rsidRPr="00444CE2">
              <w:t>)</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 xml:space="preserve">Полное наименование юридического лица и </w:t>
            </w:r>
            <w:r w:rsidRPr="00444CE2">
              <w:rPr>
                <w:rFonts w:eastAsia="Lucida Sans Unicode"/>
                <w:lang w:eastAsia="ar-SA"/>
              </w:rPr>
              <w:t>ОГРН</w:t>
            </w:r>
            <w:r w:rsidRPr="00444CE2">
              <w:t xml:space="preserve"> </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color w:val="000000"/>
              </w:rPr>
              <w:t>Контактные данные (</w:t>
            </w:r>
            <w:r w:rsidRPr="00444CE2">
              <w:rPr>
                <w:rFonts w:eastAsia="Lucida Sans Unicode"/>
                <w:lang w:eastAsia="ar-SA"/>
              </w:rPr>
              <w:t>почтовый адрес, номер телефона, адрес электронной почты</w:t>
            </w:r>
            <w:r w:rsidRPr="00444CE2">
              <w:rPr>
                <w:color w:val="000000"/>
              </w:rPr>
              <w:t>)</w:t>
            </w:r>
          </w:p>
        </w:tc>
      </w:tr>
      <w:tr w:rsidR="00D23075" w:rsidRPr="00444CE2" w:rsidTr="0070578C">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color w:val="000000"/>
                <w:sz w:val="28"/>
                <w:szCs w:val="28"/>
              </w:rPr>
            </w:pPr>
            <w:r w:rsidRPr="00444CE2">
              <w:rPr>
                <w:noProof/>
              </w:rPr>
              <mc:AlternateContent>
                <mc:Choice Requires="wps">
                  <w:drawing>
                    <wp:anchor distT="0" distB="0" distL="114300" distR="114300" simplePos="0" relativeHeight="251658240" behindDoc="0" locked="0" layoutInCell="1" allowOverlap="1" wp14:anchorId="5BBFFB16" wp14:editId="6F105BDF">
                      <wp:simplePos x="0" y="0"/>
                      <wp:positionH relativeFrom="column">
                        <wp:posOffset>-45720</wp:posOffset>
                      </wp:positionH>
                      <wp:positionV relativeFrom="paragraph">
                        <wp:posOffset>36195</wp:posOffset>
                      </wp:positionV>
                      <wp:extent cx="92710" cy="108585"/>
                      <wp:effectExtent l="20955" t="17145" r="19685" b="1714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6pt;margin-top:2.8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физическое лицо</w:t>
            </w:r>
          </w:p>
          <w:p w:rsidR="00D23075" w:rsidRPr="00444CE2" w:rsidRDefault="00D23075" w:rsidP="00D23075">
            <w:pPr>
              <w:pStyle w:val="Table"/>
            </w:pPr>
            <w:r w:rsidRPr="00444CE2">
              <w:t>(гражданин)</w:t>
            </w:r>
          </w:p>
        </w:tc>
        <w:tc>
          <w:tcPr>
            <w:tcW w:w="111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2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18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color w:val="000000"/>
                <w:sz w:val="28"/>
                <w:szCs w:val="28"/>
              </w:rPr>
            </w:pPr>
            <w:r w:rsidRPr="00444CE2">
              <w:rPr>
                <w:noProof/>
              </w:rPr>
              <mc:AlternateContent>
                <mc:Choice Requires="wps">
                  <w:drawing>
                    <wp:anchor distT="0" distB="0" distL="114300" distR="114300" simplePos="0" relativeHeight="251659264" behindDoc="0" locked="0" layoutInCell="1" allowOverlap="1" wp14:anchorId="61A174E4" wp14:editId="0A0E4AD7">
                      <wp:simplePos x="0" y="0"/>
                      <wp:positionH relativeFrom="column">
                        <wp:posOffset>-41910</wp:posOffset>
                      </wp:positionH>
                      <wp:positionV relativeFrom="paragraph">
                        <wp:posOffset>12065</wp:posOffset>
                      </wp:positionV>
                      <wp:extent cx="92710" cy="108585"/>
                      <wp:effectExtent l="15240" t="21590" r="15875" b="2222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3pt;margin-top:.9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юридическое лицо</w:t>
            </w:r>
          </w:p>
        </w:tc>
        <w:tc>
          <w:tcPr>
            <w:tcW w:w="111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2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rPr>
                <w:shd w:val="clear" w:color="auto" w:fill="FFF200"/>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70578C">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rPr>
                <w:rFonts w:ascii="PT Astra Serif" w:hAnsi="PT Astra Serif"/>
                <w:color w:val="000000"/>
                <w:sz w:val="28"/>
                <w:szCs w:val="28"/>
              </w:rPr>
            </w:pPr>
            <w:r w:rsidRPr="00444CE2">
              <w:rPr>
                <w:noProof/>
              </w:rPr>
              <mc:AlternateContent>
                <mc:Choice Requires="wps">
                  <w:drawing>
                    <wp:anchor distT="0" distB="0" distL="114300" distR="114300" simplePos="0" relativeHeight="251660288" behindDoc="0" locked="0" layoutInCell="1" allowOverlap="1" wp14:anchorId="6159BED2" wp14:editId="4AFA5847">
                      <wp:simplePos x="0" y="0"/>
                      <wp:positionH relativeFrom="column">
                        <wp:posOffset>-36830</wp:posOffset>
                      </wp:positionH>
                      <wp:positionV relativeFrom="paragraph">
                        <wp:posOffset>93345</wp:posOffset>
                      </wp:positionV>
                      <wp:extent cx="92710" cy="108585"/>
                      <wp:effectExtent l="20320" t="17145" r="20320" b="1714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9pt;margin-top:7.3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b/>
              </w:rPr>
              <w:t xml:space="preserve">представитель заявителя </w:t>
            </w:r>
            <w:r w:rsidRPr="00444CE2">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42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c>
          <w:tcPr>
            <w:tcW w:w="1182" w:type="dxa"/>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tc>
      </w:tr>
      <w:tr w:rsidR="00D23075" w:rsidRPr="00444CE2" w:rsidTr="00D23075">
        <w:trPr>
          <w:trHeight w:val="546"/>
        </w:trPr>
        <w:tc>
          <w:tcPr>
            <w:tcW w:w="9859" w:type="dxa"/>
            <w:gridSpan w:val="9"/>
            <w:tcBorders>
              <w:top w:val="single" w:sz="4" w:space="0" w:color="000000"/>
              <w:left w:val="single" w:sz="4" w:space="0" w:color="000000"/>
              <w:bottom w:val="single" w:sz="4" w:space="0" w:color="000000"/>
              <w:right w:val="single" w:sz="4" w:space="0" w:color="000000"/>
            </w:tcBorders>
            <w:vAlign w:val="center"/>
          </w:tcPr>
          <w:p w:rsidR="00D23075" w:rsidRPr="00444CE2" w:rsidRDefault="00D23075" w:rsidP="00D23075">
            <w:pPr>
              <w:pStyle w:val="Table"/>
            </w:pPr>
          </w:p>
          <w:p w:rsidR="00D23075" w:rsidRPr="00444CE2" w:rsidRDefault="00D23075" w:rsidP="00D23075">
            <w:pPr>
              <w:pStyle w:val="Table"/>
            </w:pPr>
            <w:r w:rsidRPr="00444CE2">
              <w:t xml:space="preserve">Прошу исправить допущенную ошибку (опечатку) </w:t>
            </w:r>
            <w:proofErr w:type="gramStart"/>
            <w:r w:rsidRPr="00444CE2">
              <w:t>в</w:t>
            </w:r>
            <w:proofErr w:type="gramEnd"/>
            <w:r w:rsidRPr="00444CE2">
              <w:t xml:space="preserve"> ___________________________________________________________________________________________________________________</w:t>
            </w:r>
          </w:p>
          <w:p w:rsidR="00D23075" w:rsidRPr="00444CE2" w:rsidRDefault="00D23075" w:rsidP="00D23075">
            <w:pPr>
              <w:pStyle w:val="Table"/>
            </w:pPr>
            <w:r w:rsidRPr="00444CE2">
              <w:t>(указывается вид и реквизиты документа, выданного по результатам предоставления муниципальной услуги, в котором допущена ошибка (опечатка))</w:t>
            </w:r>
          </w:p>
          <w:p w:rsidR="00D23075" w:rsidRPr="00444CE2" w:rsidRDefault="00D23075" w:rsidP="00D23075">
            <w:pPr>
              <w:pStyle w:val="Table"/>
            </w:pPr>
            <w:r w:rsidRPr="00444CE2">
              <w:t>заключающуюся в ___________________________________________________________________</w:t>
            </w:r>
          </w:p>
          <w:p w:rsidR="00D23075" w:rsidRPr="00444CE2" w:rsidRDefault="00D23075" w:rsidP="00D23075">
            <w:pPr>
              <w:pStyle w:val="Table"/>
            </w:pPr>
            <w:r w:rsidRPr="00444CE2">
              <w:t>____________________________________________________________________________________</w:t>
            </w:r>
          </w:p>
          <w:p w:rsidR="00D23075" w:rsidRPr="00444CE2" w:rsidRDefault="00D23075" w:rsidP="00D23075">
            <w:pPr>
              <w:pStyle w:val="Table"/>
            </w:pPr>
            <w:proofErr w:type="gramStart"/>
            <w:r w:rsidRPr="00444CE2">
              <w:t xml:space="preserve">(указывается описание опечатки (ошибки), при необходимости указывается документ, подтверждающий наличие ошибки </w:t>
            </w:r>
            <w:proofErr w:type="gramEnd"/>
          </w:p>
          <w:p w:rsidR="00D23075" w:rsidRPr="00444CE2" w:rsidRDefault="00D23075" w:rsidP="00D23075">
            <w:pPr>
              <w:pStyle w:val="Table"/>
            </w:pPr>
            <w:r w:rsidRPr="00444CE2">
              <w:t>____________________________________________________________________________________</w:t>
            </w:r>
          </w:p>
          <w:p w:rsidR="00D23075" w:rsidRPr="00444CE2" w:rsidRDefault="00D23075" w:rsidP="00D23075">
            <w:pPr>
              <w:pStyle w:val="Table"/>
            </w:pPr>
            <w:r w:rsidRPr="00444CE2">
              <w:t xml:space="preserve"> (опечатки)) </w:t>
            </w:r>
          </w:p>
        </w:tc>
      </w:tr>
      <w:tr w:rsidR="00D23075" w:rsidRPr="00444CE2" w:rsidTr="00D23075">
        <w:trPr>
          <w:trHeight w:val="546"/>
        </w:trPr>
        <w:tc>
          <w:tcPr>
            <w:tcW w:w="9859" w:type="dxa"/>
            <w:gridSpan w:val="9"/>
            <w:tcBorders>
              <w:top w:val="nil"/>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Результат муниципальной услуги прошу направить в мой адрес следующим способом:</w:t>
            </w:r>
          </w:p>
          <w:p w:rsidR="00D23075" w:rsidRPr="00444CE2" w:rsidRDefault="00D23075" w:rsidP="00D23075">
            <w:pPr>
              <w:pStyle w:val="Table"/>
              <w:ind w:firstLine="709"/>
            </w:pPr>
            <w:r w:rsidRPr="00444CE2">
              <w:rPr>
                <w:noProof/>
              </w:rPr>
              <mc:AlternateContent>
                <mc:Choice Requires="wps">
                  <w:drawing>
                    <wp:anchor distT="0" distB="0" distL="114300" distR="114300" simplePos="0" relativeHeight="251661312" behindDoc="0" locked="0" layoutInCell="1" allowOverlap="1" wp14:anchorId="01197B68" wp14:editId="499FEF91">
                      <wp:simplePos x="0" y="0"/>
                      <wp:positionH relativeFrom="column">
                        <wp:posOffset>24130</wp:posOffset>
                      </wp:positionH>
                      <wp:positionV relativeFrom="paragraph">
                        <wp:posOffset>28575</wp:posOffset>
                      </wp:positionV>
                      <wp:extent cx="92710" cy="108585"/>
                      <wp:effectExtent l="14605" t="19050" r="16510" b="1524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1.9pt;margin-top:2.2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" path="m,l21600,r,21600l,21600,,xe" filled="f" strokecolor="#243f60" strokeweight=".71mm">
                      <v:stroke joinstyle="miter"/>
                      <v:path o:connecttype="custom" o:connectlocs="0,0;92710,0;92710,108585;0,108585" o:connectangles="0,0,0,0" textboxrect="21600,21600,43200,43200"/>
                    </v:shape>
                  </w:pict>
                </mc:Fallback>
              </mc:AlternateContent>
            </w:r>
            <w:r w:rsidRPr="00444CE2">
              <w:t>посредством направления на указанный выше адрес электронной почты</w:t>
            </w:r>
          </w:p>
          <w:p w:rsidR="00D23075" w:rsidRPr="00444CE2" w:rsidRDefault="00D23075" w:rsidP="00D23075">
            <w:pPr>
              <w:pStyle w:val="Table"/>
              <w:ind w:firstLine="709"/>
            </w:pPr>
            <w:r w:rsidRPr="00444CE2">
              <w:rPr>
                <w:noProof/>
              </w:rPr>
              <mc:AlternateContent>
                <mc:Choice Requires="wps">
                  <w:drawing>
                    <wp:anchor distT="0" distB="0" distL="114300" distR="114300" simplePos="0" relativeHeight="251662336" behindDoc="0" locked="0" layoutInCell="1" allowOverlap="1" wp14:anchorId="17B65CA7" wp14:editId="4A0D42D7">
                      <wp:simplePos x="0" y="0"/>
                      <wp:positionH relativeFrom="column">
                        <wp:posOffset>24130</wp:posOffset>
                      </wp:positionH>
                      <wp:positionV relativeFrom="paragraph">
                        <wp:posOffset>28575</wp:posOffset>
                      </wp:positionV>
                      <wp:extent cx="92710" cy="108585"/>
                      <wp:effectExtent l="14605" t="19050" r="16510" b="1524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1.9pt;margin-top:2.2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" path="m,l21600,r,21600l,21600,,xe" filled="f" strokecolor="#243f60" strokeweight=".71mm">
                      <v:stroke joinstyle="miter"/>
                      <v:path o:connecttype="custom" o:connectlocs="0,0;92710,0;92710,108585;0,108585" o:connectangles="0,0,0,0" textboxrect="21600,21600,43200,43200"/>
                    </v:shape>
                  </w:pict>
                </mc:Fallback>
              </mc:AlternateContent>
            </w:r>
            <w:r w:rsidRPr="00444CE2">
              <w:t>почтовым отправлением на указанный выше адрес</w:t>
            </w:r>
          </w:p>
          <w:p w:rsidR="00D23075" w:rsidRPr="00444CE2" w:rsidRDefault="00D23075" w:rsidP="00D23075">
            <w:pPr>
              <w:pStyle w:val="Table"/>
              <w:ind w:firstLine="709"/>
            </w:pPr>
            <w:r w:rsidRPr="00444CE2">
              <w:rPr>
                <w:noProof/>
              </w:rPr>
              <mc:AlternateContent>
                <mc:Choice Requires="wps">
                  <w:drawing>
                    <wp:anchor distT="0" distB="0" distL="114300" distR="114300" simplePos="0" relativeHeight="251663360" behindDoc="0" locked="0" layoutInCell="1" allowOverlap="1" wp14:anchorId="79CA1994" wp14:editId="59443D0C">
                      <wp:simplePos x="0" y="0"/>
                      <wp:positionH relativeFrom="column">
                        <wp:posOffset>24130</wp:posOffset>
                      </wp:positionH>
                      <wp:positionV relativeFrom="paragraph">
                        <wp:posOffset>28575</wp:posOffset>
                      </wp:positionV>
                      <wp:extent cx="92710" cy="108585"/>
                      <wp:effectExtent l="14605" t="19050" r="16510" b="1524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1.9pt;margin-top:2.25pt;width:7.3pt;height: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" path="m,l21600,r,21600l,21600,,xe" filled="f" strokecolor="#243f60" strokeweight=".71mm">
                      <v:stroke joinstyle="miter"/>
                      <v:path o:connecttype="custom" o:connectlocs="0,0;92710,0;92710,108585;0,108585" o:connectangles="0,0,0,0" textboxrect="21600,21600,43200,43200"/>
                    </v:shape>
                  </w:pict>
                </mc:Fallback>
              </mc:AlternateContent>
            </w:r>
            <w:r w:rsidRPr="00444CE2">
              <w:t>при личном обращении в МФЦ</w:t>
            </w:r>
          </w:p>
        </w:tc>
      </w:tr>
      <w:tr w:rsidR="00D23075" w:rsidRPr="00444CE2" w:rsidTr="00D23075">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2.</w:t>
            </w:r>
          </w:p>
        </w:tc>
        <w:tc>
          <w:tcPr>
            <w:tcW w:w="5412"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Дата:</w:t>
            </w:r>
          </w:p>
        </w:tc>
      </w:tr>
      <w:tr w:rsidR="00D23075" w:rsidRPr="00444CE2" w:rsidTr="0070578C">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412"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_________ ___________________</w:t>
            </w:r>
          </w:p>
          <w:p w:rsidR="00D23075" w:rsidRPr="00444CE2" w:rsidRDefault="00D23075" w:rsidP="00D23075">
            <w:pPr>
              <w:pStyle w:val="Table"/>
            </w:pPr>
            <w:r w:rsidRPr="00444CE2">
              <w:rPr>
                <w:rFonts w:eastAsia="Lucida Sans Unicode"/>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 xml:space="preserve">«__» ___________ ____ </w:t>
            </w:r>
            <w:proofErr w:type="gramStart"/>
            <w:r w:rsidRPr="00444CE2">
              <w:rPr>
                <w:rFonts w:eastAsia="Lucida Sans Unicode"/>
                <w:lang w:eastAsia="ar-SA"/>
              </w:rPr>
              <w:t>г</w:t>
            </w:r>
            <w:proofErr w:type="gramEnd"/>
            <w:r w:rsidRPr="00444CE2">
              <w:rPr>
                <w:rFonts w:eastAsia="Lucida Sans Unicode"/>
                <w:lang w:eastAsia="ar-SA"/>
              </w:rPr>
              <w:t>.</w:t>
            </w:r>
          </w:p>
        </w:tc>
      </w:tr>
      <w:tr w:rsidR="00D23075" w:rsidRPr="00444CE2" w:rsidTr="00D23075">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3.</w:t>
            </w:r>
          </w:p>
        </w:tc>
        <w:tc>
          <w:tcPr>
            <w:tcW w:w="5412"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Дата:</w:t>
            </w:r>
          </w:p>
        </w:tc>
      </w:tr>
      <w:tr w:rsidR="00D23075" w:rsidRPr="00444CE2" w:rsidTr="0070578C">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p>
        </w:tc>
        <w:tc>
          <w:tcPr>
            <w:tcW w:w="5412" w:type="dxa"/>
            <w:gridSpan w:val="5"/>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_________ ___________________</w:t>
            </w:r>
          </w:p>
          <w:p w:rsidR="00D23075" w:rsidRPr="00444CE2" w:rsidRDefault="00D23075" w:rsidP="00D23075">
            <w:pPr>
              <w:pStyle w:val="Table"/>
            </w:pPr>
            <w:r w:rsidRPr="00444CE2">
              <w:rPr>
                <w:rFonts w:eastAsia="Lucida Sans Unicode"/>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vAlign w:val="center"/>
            <w:hideMark/>
          </w:tcPr>
          <w:p w:rsidR="00D23075" w:rsidRPr="00444CE2" w:rsidRDefault="00D23075" w:rsidP="00D23075">
            <w:pPr>
              <w:pStyle w:val="Table"/>
            </w:pPr>
            <w:r w:rsidRPr="00444CE2">
              <w:rPr>
                <w:rFonts w:eastAsia="Lucida Sans Unicode"/>
                <w:lang w:eastAsia="ar-SA"/>
              </w:rPr>
              <w:t xml:space="preserve">«__» ___________ ____ </w:t>
            </w:r>
            <w:proofErr w:type="gramStart"/>
            <w:r w:rsidRPr="00444CE2">
              <w:rPr>
                <w:rFonts w:eastAsia="Lucida Sans Unicode"/>
                <w:lang w:eastAsia="ar-SA"/>
              </w:rPr>
              <w:t>г</w:t>
            </w:r>
            <w:proofErr w:type="gramEnd"/>
            <w:r w:rsidRPr="00444CE2">
              <w:rPr>
                <w:rFonts w:eastAsia="Lucida Sans Unicode"/>
                <w:lang w:eastAsia="ar-SA"/>
              </w:rPr>
              <w:t>.</w:t>
            </w:r>
          </w:p>
        </w:tc>
      </w:tr>
    </w:tbl>
    <w:p w:rsidR="00D23075" w:rsidRPr="00444CE2" w:rsidRDefault="00D23075" w:rsidP="00D23075">
      <w:pPr>
        <w:suppressAutoHyphens/>
        <w:ind w:firstLine="709"/>
        <w:rPr>
          <w:rFonts w:ascii="PT Astra Serif" w:hAnsi="PT Astra Serif"/>
          <w:sz w:val="28"/>
          <w:szCs w:val="28"/>
        </w:rPr>
      </w:pPr>
    </w:p>
    <w:p w:rsidR="00D23075" w:rsidRPr="00444CE2" w:rsidRDefault="00D23075" w:rsidP="00D23075">
      <w:pPr>
        <w:pStyle w:val="a3"/>
        <w:suppressAutoHyphens/>
        <w:spacing w:after="0" w:line="240" w:lineRule="auto"/>
        <w:ind w:firstLine="709"/>
        <w:jc w:val="right"/>
      </w:pPr>
      <w:r w:rsidRPr="00444CE2">
        <w:rPr>
          <w:rStyle w:val="31"/>
        </w:rPr>
        <w:t>Приложение № 3</w:t>
      </w:r>
      <w:r w:rsidRPr="00444CE2">
        <w:rPr>
          <w:rStyle w:val="31"/>
          <w:lang w:val="en-US"/>
        </w:rPr>
        <w:t xml:space="preserve"> </w:t>
      </w:r>
    </w:p>
    <w:p w:rsidR="00D23075" w:rsidRPr="00444CE2" w:rsidRDefault="00D23075" w:rsidP="00D23075">
      <w:pPr>
        <w:pStyle w:val="a3"/>
        <w:suppressAutoHyphens/>
        <w:spacing w:after="0" w:line="240" w:lineRule="auto"/>
        <w:ind w:firstLine="709"/>
        <w:jc w:val="right"/>
      </w:pPr>
      <w:r w:rsidRPr="00444CE2">
        <w:rPr>
          <w:rStyle w:val="31"/>
        </w:rPr>
        <w:t>к административному регламенту</w:t>
      </w:r>
    </w:p>
    <w:p w:rsidR="00D23075" w:rsidRPr="00444CE2" w:rsidRDefault="00D23075" w:rsidP="00D23075">
      <w:pPr>
        <w:pStyle w:val="a3"/>
        <w:suppressAutoHyphens/>
        <w:spacing w:after="0" w:line="240" w:lineRule="auto"/>
        <w:ind w:firstLine="709"/>
      </w:pPr>
    </w:p>
    <w:p w:rsidR="00D23075" w:rsidRPr="00444CE2" w:rsidRDefault="00D23075" w:rsidP="00D23075">
      <w:pPr>
        <w:pStyle w:val="a3"/>
        <w:suppressAutoHyphens/>
        <w:spacing w:after="0" w:line="240" w:lineRule="auto"/>
        <w:ind w:firstLine="709"/>
      </w:pPr>
      <w:r w:rsidRPr="00444CE2">
        <w:rPr>
          <w:rStyle w:val="31"/>
          <w:b/>
          <w:bCs/>
        </w:rPr>
        <w:t xml:space="preserve">Комбинация значений признаков, каждая из которых соответствует </w:t>
      </w:r>
    </w:p>
    <w:p w:rsidR="00D23075" w:rsidRPr="00444CE2" w:rsidRDefault="00D23075" w:rsidP="00D23075">
      <w:pPr>
        <w:pStyle w:val="a3"/>
        <w:suppressAutoHyphens/>
        <w:spacing w:after="0" w:line="240" w:lineRule="auto"/>
        <w:ind w:firstLine="709"/>
      </w:pPr>
      <w:r w:rsidRPr="00444CE2">
        <w:rPr>
          <w:rStyle w:val="31"/>
          <w:b/>
          <w:bCs/>
        </w:rPr>
        <w:t>одному варианту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45"/>
        <w:gridCol w:w="6493"/>
      </w:tblGrid>
      <w:tr w:rsidR="00D23075" w:rsidRPr="00444CE2" w:rsidTr="00D23075">
        <w:tc>
          <w:tcPr>
            <w:tcW w:w="3145" w:type="dxa"/>
            <w:tcBorders>
              <w:top w:val="nil"/>
              <w:left w:val="nil"/>
              <w:bottom w:val="nil"/>
              <w:right w:val="nil"/>
            </w:tcBorders>
            <w:hideMark/>
          </w:tcPr>
          <w:p w:rsidR="00D23075" w:rsidRPr="00444CE2" w:rsidRDefault="00D23075" w:rsidP="00D23075">
            <w:pPr>
              <w:pStyle w:val="Table0"/>
              <w:jc w:val="both"/>
              <w:rPr>
                <w:rFonts w:cs="Times New Roman"/>
                <w:b w:val="0"/>
                <w:bCs w:val="0"/>
                <w:kern w:val="0"/>
                <w:szCs w:val="24"/>
              </w:rPr>
            </w:pPr>
            <w:r w:rsidRPr="00444CE2">
              <w:rPr>
                <w:rFonts w:cs="Times New Roman"/>
                <w:b w:val="0"/>
                <w:bCs w:val="0"/>
                <w:kern w:val="0"/>
                <w:szCs w:val="24"/>
              </w:rPr>
              <w:lastRenderedPageBreak/>
              <w:t>Категория заявителей (признаки)</w:t>
            </w:r>
          </w:p>
        </w:tc>
        <w:tc>
          <w:tcPr>
            <w:tcW w:w="6493" w:type="dxa"/>
            <w:tcBorders>
              <w:top w:val="nil"/>
              <w:left w:val="nil"/>
              <w:bottom w:val="nil"/>
              <w:right w:val="nil"/>
            </w:tcBorders>
            <w:hideMark/>
          </w:tcPr>
          <w:p w:rsidR="00D23075" w:rsidRPr="00444CE2" w:rsidRDefault="00D23075" w:rsidP="00D23075">
            <w:pPr>
              <w:pStyle w:val="Table0"/>
              <w:jc w:val="both"/>
              <w:rPr>
                <w:rFonts w:cs="Times New Roman"/>
                <w:b w:val="0"/>
                <w:bCs w:val="0"/>
                <w:kern w:val="0"/>
                <w:szCs w:val="24"/>
              </w:rPr>
            </w:pPr>
            <w:r w:rsidRPr="00444CE2">
              <w:rPr>
                <w:rFonts w:cs="Times New Roman"/>
                <w:b w:val="0"/>
                <w:bCs w:val="0"/>
                <w:kern w:val="0"/>
                <w:szCs w:val="24"/>
              </w:rPr>
              <w:t>Результат предоставления муниципальной услуги</w:t>
            </w:r>
          </w:p>
        </w:tc>
      </w:tr>
      <w:tr w:rsidR="00D23075" w:rsidRPr="00444CE2" w:rsidTr="00D23075">
        <w:tc>
          <w:tcPr>
            <w:tcW w:w="3145" w:type="dxa"/>
            <w:vMerge w:val="restart"/>
            <w:tcBorders>
              <w:top w:val="nil"/>
              <w:left w:val="nil"/>
              <w:bottom w:val="nil"/>
              <w:right w:val="nil"/>
            </w:tcBorders>
          </w:tcPr>
          <w:p w:rsidR="00D23075" w:rsidRPr="00444CE2" w:rsidRDefault="00D23075" w:rsidP="00D23075">
            <w:pPr>
              <w:pStyle w:val="Table"/>
              <w:jc w:val="both"/>
              <w:rPr>
                <w:rFonts w:cs="Times New Roman"/>
                <w:bCs w:val="0"/>
                <w:kern w:val="0"/>
                <w:szCs w:val="24"/>
                <w:shd w:val="clear" w:color="auto" w:fill="FFFF00"/>
              </w:rPr>
            </w:pPr>
          </w:p>
          <w:p w:rsidR="00D23075" w:rsidRPr="00444CE2" w:rsidRDefault="00D23075" w:rsidP="00D23075">
            <w:pPr>
              <w:pStyle w:val="Table"/>
              <w:jc w:val="both"/>
              <w:rPr>
                <w:rFonts w:cs="Times New Roman"/>
                <w:bCs w:val="0"/>
                <w:kern w:val="0"/>
                <w:szCs w:val="24"/>
              </w:rPr>
            </w:pPr>
            <w:r w:rsidRPr="00444CE2">
              <w:rPr>
                <w:rStyle w:val="31"/>
                <w:rFonts w:ascii="PT Astra Serif" w:hAnsi="PT Astra Serif" w:cs="Times New Roman"/>
                <w:bCs w:val="0"/>
                <w:kern w:val="0"/>
                <w:sz w:val="28"/>
                <w:szCs w:val="24"/>
              </w:rPr>
              <w:t>1. Граждане</w:t>
            </w:r>
          </w:p>
          <w:p w:rsidR="00D23075" w:rsidRPr="00444CE2" w:rsidRDefault="00D23075" w:rsidP="00D23075">
            <w:pPr>
              <w:pStyle w:val="Table"/>
              <w:jc w:val="both"/>
              <w:rPr>
                <w:rFonts w:cs="Times New Roman"/>
                <w:bCs w:val="0"/>
                <w:kern w:val="0"/>
                <w:szCs w:val="24"/>
                <w:shd w:val="clear" w:color="auto" w:fill="FFFF00"/>
              </w:rPr>
            </w:pPr>
          </w:p>
          <w:p w:rsidR="00D23075" w:rsidRPr="00444CE2" w:rsidRDefault="00D23075" w:rsidP="00D23075">
            <w:pPr>
              <w:pStyle w:val="Table"/>
              <w:jc w:val="both"/>
              <w:rPr>
                <w:rFonts w:cs="Times New Roman"/>
                <w:bCs w:val="0"/>
                <w:kern w:val="0"/>
                <w:szCs w:val="24"/>
              </w:rPr>
            </w:pPr>
            <w:r w:rsidRPr="00444CE2">
              <w:rPr>
                <w:rStyle w:val="31"/>
                <w:rFonts w:ascii="PT Astra Serif" w:hAnsi="PT Astra Serif" w:cs="Times New Roman"/>
                <w:bCs w:val="0"/>
                <w:kern w:val="0"/>
                <w:sz w:val="28"/>
                <w:szCs w:val="24"/>
              </w:rPr>
              <w:t>2. Юридические лица</w:t>
            </w:r>
          </w:p>
          <w:p w:rsidR="00D23075" w:rsidRPr="00444CE2" w:rsidRDefault="00D23075" w:rsidP="00D23075">
            <w:pPr>
              <w:pStyle w:val="Table"/>
              <w:jc w:val="both"/>
              <w:rPr>
                <w:rFonts w:cs="Times New Roman"/>
                <w:bCs w:val="0"/>
                <w:kern w:val="0"/>
                <w:szCs w:val="24"/>
              </w:rPr>
            </w:pPr>
          </w:p>
          <w:p w:rsidR="00D23075" w:rsidRPr="00444CE2" w:rsidRDefault="00D23075" w:rsidP="00D23075">
            <w:pPr>
              <w:pStyle w:val="Table"/>
              <w:jc w:val="both"/>
              <w:rPr>
                <w:rFonts w:cs="Times New Roman"/>
                <w:bCs w:val="0"/>
                <w:kern w:val="0"/>
                <w:szCs w:val="24"/>
              </w:rPr>
            </w:pPr>
            <w:r w:rsidRPr="00444CE2">
              <w:rPr>
                <w:rFonts w:cs="Times New Roman"/>
                <w:bCs w:val="0"/>
                <w:kern w:val="0"/>
                <w:szCs w:val="24"/>
              </w:rPr>
              <w:t>3. Представитель заявителя</w:t>
            </w:r>
          </w:p>
        </w:tc>
        <w:tc>
          <w:tcPr>
            <w:tcW w:w="6493" w:type="dxa"/>
            <w:tcBorders>
              <w:top w:val="nil"/>
              <w:left w:val="nil"/>
              <w:bottom w:val="nil"/>
              <w:right w:val="nil"/>
            </w:tcBorders>
          </w:tcPr>
          <w:p w:rsidR="00D23075" w:rsidRPr="00444CE2" w:rsidRDefault="00D23075" w:rsidP="00D23075">
            <w:pPr>
              <w:pStyle w:val="Table"/>
              <w:jc w:val="both"/>
              <w:rPr>
                <w:rFonts w:cs="Times New Roman"/>
                <w:bCs w:val="0"/>
                <w:kern w:val="0"/>
                <w:szCs w:val="24"/>
              </w:rPr>
            </w:pPr>
            <w:r w:rsidRPr="00444CE2">
              <w:rPr>
                <w:rFonts w:cs="Times New Roman"/>
                <w:bCs w:val="0"/>
                <w:kern w:val="0"/>
                <w:szCs w:val="24"/>
              </w:rPr>
              <w:t>Решение о проведен</w:t>
            </w:r>
            <w:proofErr w:type="gramStart"/>
            <w:r w:rsidRPr="00444CE2">
              <w:rPr>
                <w:rFonts w:cs="Times New Roman"/>
                <w:bCs w:val="0"/>
                <w:kern w:val="0"/>
                <w:szCs w:val="24"/>
              </w:rPr>
              <w:t>ии ау</w:t>
            </w:r>
            <w:proofErr w:type="gramEnd"/>
            <w:r w:rsidRPr="00444CE2">
              <w:rPr>
                <w:rFonts w:cs="Times New Roman"/>
                <w:bCs w:val="0"/>
                <w:kern w:val="0"/>
                <w:szCs w:val="24"/>
              </w:rPr>
              <w:t>кциона по продаже земельного участка</w:t>
            </w:r>
          </w:p>
        </w:tc>
      </w:tr>
      <w:tr w:rsidR="00D23075" w:rsidRPr="00444CE2" w:rsidTr="00D23075">
        <w:tc>
          <w:tcPr>
            <w:tcW w:w="3145" w:type="dxa"/>
            <w:vMerge/>
            <w:tcBorders>
              <w:top w:val="nil"/>
              <w:left w:val="nil"/>
              <w:bottom w:val="nil"/>
              <w:right w:val="nil"/>
            </w:tcBorders>
            <w:vAlign w:val="center"/>
            <w:hideMark/>
          </w:tcPr>
          <w:p w:rsidR="00D23075" w:rsidRPr="00444CE2" w:rsidRDefault="00D23075" w:rsidP="00D23075">
            <w:pPr>
              <w:pStyle w:val="Table"/>
              <w:jc w:val="both"/>
              <w:rPr>
                <w:rFonts w:cs="Times New Roman"/>
                <w:bCs w:val="0"/>
                <w:kern w:val="0"/>
                <w:szCs w:val="24"/>
              </w:rPr>
            </w:pPr>
          </w:p>
        </w:tc>
        <w:tc>
          <w:tcPr>
            <w:tcW w:w="6493" w:type="dxa"/>
            <w:tcBorders>
              <w:top w:val="nil"/>
              <w:left w:val="nil"/>
              <w:bottom w:val="nil"/>
              <w:right w:val="nil"/>
            </w:tcBorders>
            <w:hideMark/>
          </w:tcPr>
          <w:p w:rsidR="00D23075" w:rsidRPr="00444CE2" w:rsidRDefault="00D23075" w:rsidP="00D23075">
            <w:pPr>
              <w:pStyle w:val="Table"/>
              <w:jc w:val="both"/>
              <w:rPr>
                <w:rFonts w:cs="Times New Roman"/>
                <w:bCs w:val="0"/>
                <w:kern w:val="0"/>
                <w:szCs w:val="24"/>
              </w:rPr>
            </w:pPr>
            <w:r w:rsidRPr="00444CE2">
              <w:rPr>
                <w:rFonts w:cs="Times New Roman"/>
                <w:bCs w:val="0"/>
                <w:kern w:val="0"/>
                <w:szCs w:val="24"/>
              </w:rPr>
              <w:t>Решение о проведен</w:t>
            </w:r>
            <w:proofErr w:type="gramStart"/>
            <w:r w:rsidRPr="00444CE2">
              <w:rPr>
                <w:rFonts w:cs="Times New Roman"/>
                <w:bCs w:val="0"/>
                <w:kern w:val="0"/>
                <w:szCs w:val="24"/>
              </w:rPr>
              <w:t>ии ау</w:t>
            </w:r>
            <w:proofErr w:type="gramEnd"/>
            <w:r w:rsidRPr="00444CE2">
              <w:rPr>
                <w:rFonts w:cs="Times New Roman"/>
                <w:bCs w:val="0"/>
                <w:kern w:val="0"/>
                <w:szCs w:val="24"/>
              </w:rPr>
              <w:t>кциона на право заключения договора аренды земельного участка</w:t>
            </w:r>
          </w:p>
        </w:tc>
      </w:tr>
      <w:tr w:rsidR="00D23075" w:rsidRPr="00444CE2" w:rsidTr="00D23075">
        <w:tc>
          <w:tcPr>
            <w:tcW w:w="3145" w:type="dxa"/>
            <w:vMerge/>
            <w:tcBorders>
              <w:top w:val="nil"/>
              <w:left w:val="nil"/>
              <w:bottom w:val="nil"/>
              <w:right w:val="nil"/>
            </w:tcBorders>
            <w:vAlign w:val="center"/>
            <w:hideMark/>
          </w:tcPr>
          <w:p w:rsidR="00D23075" w:rsidRPr="00444CE2" w:rsidRDefault="00D23075" w:rsidP="00D23075">
            <w:pPr>
              <w:pStyle w:val="Table"/>
              <w:jc w:val="both"/>
              <w:rPr>
                <w:rFonts w:cs="Times New Roman"/>
                <w:bCs w:val="0"/>
                <w:kern w:val="0"/>
                <w:szCs w:val="24"/>
              </w:rPr>
            </w:pPr>
          </w:p>
        </w:tc>
        <w:tc>
          <w:tcPr>
            <w:tcW w:w="6493" w:type="dxa"/>
            <w:tcBorders>
              <w:top w:val="nil"/>
              <w:left w:val="nil"/>
              <w:bottom w:val="nil"/>
              <w:right w:val="nil"/>
            </w:tcBorders>
          </w:tcPr>
          <w:p w:rsidR="00D23075" w:rsidRPr="00444CE2" w:rsidRDefault="00D23075" w:rsidP="00D23075">
            <w:pPr>
              <w:pStyle w:val="Table0"/>
              <w:jc w:val="both"/>
            </w:pPr>
            <w:r w:rsidRPr="00444CE2">
              <w:rPr>
                <w:rStyle w:val="31"/>
                <w:rFonts w:ascii="PT Astra Serif" w:hAnsi="PT Astra Serif" w:cs="Times New Roman"/>
                <w:b w:val="0"/>
                <w:bCs w:val="0"/>
                <w:color w:val="000000"/>
                <w:kern w:val="0"/>
                <w:sz w:val="28"/>
                <w:szCs w:val="24"/>
              </w:rPr>
              <w:t>Решение об отказе в проведен</w:t>
            </w:r>
            <w:proofErr w:type="gramStart"/>
            <w:r w:rsidRPr="00444CE2">
              <w:rPr>
                <w:rStyle w:val="31"/>
                <w:rFonts w:ascii="PT Astra Serif" w:hAnsi="PT Astra Serif" w:cs="Times New Roman"/>
                <w:b w:val="0"/>
                <w:bCs w:val="0"/>
                <w:color w:val="000000"/>
                <w:kern w:val="0"/>
                <w:sz w:val="28"/>
                <w:szCs w:val="24"/>
              </w:rPr>
              <w:t>ии ау</w:t>
            </w:r>
            <w:proofErr w:type="gramEnd"/>
            <w:r w:rsidRPr="00444CE2">
              <w:rPr>
                <w:rStyle w:val="31"/>
                <w:rFonts w:ascii="PT Astra Serif" w:hAnsi="PT Astra Serif" w:cs="Times New Roman"/>
                <w:b w:val="0"/>
                <w:bCs w:val="0"/>
                <w:color w:val="000000"/>
                <w:kern w:val="0"/>
                <w:sz w:val="28"/>
                <w:szCs w:val="24"/>
              </w:rPr>
              <w:t>кциона по продаже земельного участка</w:t>
            </w:r>
          </w:p>
        </w:tc>
      </w:tr>
      <w:tr w:rsidR="00D23075" w:rsidRPr="00D23075" w:rsidTr="00D23075">
        <w:tc>
          <w:tcPr>
            <w:tcW w:w="3145" w:type="dxa"/>
            <w:vMerge/>
            <w:tcBorders>
              <w:top w:val="nil"/>
              <w:left w:val="nil"/>
              <w:bottom w:val="nil"/>
              <w:right w:val="nil"/>
            </w:tcBorders>
            <w:vAlign w:val="center"/>
            <w:hideMark/>
          </w:tcPr>
          <w:p w:rsidR="00D23075" w:rsidRPr="00444CE2" w:rsidRDefault="00D23075" w:rsidP="00D23075">
            <w:pPr>
              <w:pStyle w:val="Table"/>
              <w:jc w:val="both"/>
              <w:rPr>
                <w:rFonts w:cs="Times New Roman"/>
                <w:bCs w:val="0"/>
                <w:kern w:val="0"/>
                <w:szCs w:val="24"/>
              </w:rPr>
            </w:pPr>
          </w:p>
        </w:tc>
        <w:tc>
          <w:tcPr>
            <w:tcW w:w="6493" w:type="dxa"/>
            <w:tcBorders>
              <w:top w:val="nil"/>
              <w:left w:val="nil"/>
              <w:bottom w:val="nil"/>
              <w:right w:val="nil"/>
            </w:tcBorders>
            <w:hideMark/>
          </w:tcPr>
          <w:p w:rsidR="00D23075" w:rsidRPr="00D23075" w:rsidRDefault="00D23075" w:rsidP="00D23075">
            <w:pPr>
              <w:pStyle w:val="Table0"/>
            </w:pPr>
            <w:r w:rsidRPr="00444CE2">
              <w:rPr>
                <w:rStyle w:val="31"/>
                <w:rFonts w:ascii="PT Astra Serif" w:hAnsi="PT Astra Serif" w:cs="Times New Roman"/>
                <w:b w:val="0"/>
                <w:bCs w:val="0"/>
                <w:color w:val="000000"/>
                <w:kern w:val="0"/>
                <w:sz w:val="28"/>
                <w:szCs w:val="24"/>
              </w:rPr>
              <w:t>Решение об отказе в проведен</w:t>
            </w:r>
            <w:proofErr w:type="gramStart"/>
            <w:r w:rsidRPr="00444CE2">
              <w:rPr>
                <w:rStyle w:val="31"/>
                <w:rFonts w:ascii="PT Astra Serif" w:hAnsi="PT Astra Serif" w:cs="Times New Roman"/>
                <w:b w:val="0"/>
                <w:bCs w:val="0"/>
                <w:color w:val="000000"/>
                <w:kern w:val="0"/>
                <w:sz w:val="28"/>
                <w:szCs w:val="24"/>
              </w:rPr>
              <w:t>ии ау</w:t>
            </w:r>
            <w:proofErr w:type="gramEnd"/>
            <w:r w:rsidRPr="00444CE2">
              <w:rPr>
                <w:rStyle w:val="31"/>
                <w:rFonts w:ascii="PT Astra Serif" w:hAnsi="PT Astra Serif" w:cs="Times New Roman"/>
                <w:b w:val="0"/>
                <w:bCs w:val="0"/>
                <w:color w:val="000000"/>
                <w:kern w:val="0"/>
                <w:sz w:val="28"/>
                <w:szCs w:val="24"/>
              </w:rPr>
              <w:t>кциона на право заключения договора аренды земельного участка</w:t>
            </w:r>
            <w:bookmarkStart w:id="0" w:name="_GoBack"/>
            <w:bookmarkEnd w:id="0"/>
          </w:p>
        </w:tc>
      </w:tr>
    </w:tbl>
    <w:p w:rsidR="00F36C29" w:rsidRPr="00F36C29" w:rsidRDefault="00F36C29" w:rsidP="0070578C">
      <w:pPr>
        <w:suppressAutoHyphens/>
        <w:ind w:firstLine="0"/>
        <w:rPr>
          <w:rFonts w:ascii="Times New Roman" w:hAnsi="Times New Roman"/>
        </w:rPr>
      </w:pPr>
    </w:p>
    <w:sectPr w:rsidR="00F36C29" w:rsidRPr="00F36C29" w:rsidSect="00CE30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0B4C"/>
    <w:multiLevelType w:val="multilevel"/>
    <w:tmpl w:val="3B62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20B75"/>
    <w:multiLevelType w:val="multilevel"/>
    <w:tmpl w:val="57301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F2FC0"/>
    <w:multiLevelType w:val="multilevel"/>
    <w:tmpl w:val="14348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5238C"/>
    <w:multiLevelType w:val="multilevel"/>
    <w:tmpl w:val="AFC0F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BB1090"/>
    <w:multiLevelType w:val="multilevel"/>
    <w:tmpl w:val="1F903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4F140D"/>
    <w:multiLevelType w:val="multilevel"/>
    <w:tmpl w:val="B53C6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29"/>
    <w:rsid w:val="00005D6F"/>
    <w:rsid w:val="00096A27"/>
    <w:rsid w:val="001D1BBF"/>
    <w:rsid w:val="001E031F"/>
    <w:rsid w:val="002F239B"/>
    <w:rsid w:val="00372705"/>
    <w:rsid w:val="00444CE2"/>
    <w:rsid w:val="00452A6B"/>
    <w:rsid w:val="00482110"/>
    <w:rsid w:val="00493BF7"/>
    <w:rsid w:val="004B18A5"/>
    <w:rsid w:val="00561AE1"/>
    <w:rsid w:val="005669D7"/>
    <w:rsid w:val="005C7F3D"/>
    <w:rsid w:val="0065052B"/>
    <w:rsid w:val="0070578C"/>
    <w:rsid w:val="007339A9"/>
    <w:rsid w:val="00750112"/>
    <w:rsid w:val="00832F47"/>
    <w:rsid w:val="00A86CBE"/>
    <w:rsid w:val="00AF5B91"/>
    <w:rsid w:val="00B83D40"/>
    <w:rsid w:val="00BA10B0"/>
    <w:rsid w:val="00BB7DFF"/>
    <w:rsid w:val="00C91FAD"/>
    <w:rsid w:val="00CE30B1"/>
    <w:rsid w:val="00CF014D"/>
    <w:rsid w:val="00D23075"/>
    <w:rsid w:val="00DC1A53"/>
    <w:rsid w:val="00DE40F4"/>
    <w:rsid w:val="00DF7AEA"/>
    <w:rsid w:val="00E06F58"/>
    <w:rsid w:val="00E45489"/>
    <w:rsid w:val="00E51F45"/>
    <w:rsid w:val="00E64D19"/>
    <w:rsid w:val="00F17FA4"/>
    <w:rsid w:val="00F33AB8"/>
    <w:rsid w:val="00F36C29"/>
    <w:rsid w:val="00F9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052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5052B"/>
    <w:pPr>
      <w:jc w:val="center"/>
      <w:outlineLvl w:val="0"/>
    </w:pPr>
    <w:rPr>
      <w:rFonts w:cs="Arial"/>
      <w:b/>
      <w:bCs/>
      <w:kern w:val="32"/>
      <w:sz w:val="32"/>
      <w:szCs w:val="32"/>
    </w:rPr>
  </w:style>
  <w:style w:type="paragraph" w:styleId="2">
    <w:name w:val="heading 2"/>
    <w:aliases w:val="!Разделы документа"/>
    <w:basedOn w:val="a"/>
    <w:link w:val="20"/>
    <w:qFormat/>
    <w:rsid w:val="0065052B"/>
    <w:pPr>
      <w:jc w:val="center"/>
      <w:outlineLvl w:val="1"/>
    </w:pPr>
    <w:rPr>
      <w:rFonts w:cs="Arial"/>
      <w:b/>
      <w:bCs/>
      <w:iCs/>
      <w:sz w:val="30"/>
      <w:szCs w:val="28"/>
    </w:rPr>
  </w:style>
  <w:style w:type="paragraph" w:styleId="3">
    <w:name w:val="heading 3"/>
    <w:aliases w:val="!Главы документа"/>
    <w:basedOn w:val="a"/>
    <w:link w:val="30"/>
    <w:qFormat/>
    <w:rsid w:val="0065052B"/>
    <w:pPr>
      <w:outlineLvl w:val="2"/>
    </w:pPr>
    <w:rPr>
      <w:rFonts w:cs="Arial"/>
      <w:b/>
      <w:bCs/>
      <w:sz w:val="28"/>
      <w:szCs w:val="26"/>
    </w:rPr>
  </w:style>
  <w:style w:type="paragraph" w:styleId="4">
    <w:name w:val="heading 4"/>
    <w:aliases w:val="!Параграфы/Статьи документа"/>
    <w:basedOn w:val="a"/>
    <w:link w:val="40"/>
    <w:qFormat/>
    <w:rsid w:val="0065052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rsid w:val="00F36C29"/>
  </w:style>
  <w:style w:type="paragraph" w:styleId="a3">
    <w:name w:val="Body Text"/>
    <w:basedOn w:val="a"/>
    <w:link w:val="a4"/>
    <w:rsid w:val="00F36C29"/>
    <w:pPr>
      <w:spacing w:after="140" w:line="276" w:lineRule="auto"/>
    </w:pPr>
  </w:style>
  <w:style w:type="character" w:customStyle="1" w:styleId="a4">
    <w:name w:val="Основной текст Знак"/>
    <w:basedOn w:val="a0"/>
    <w:link w:val="a3"/>
    <w:rsid w:val="00F36C29"/>
    <w:rPr>
      <w:rFonts w:ascii="Liberation Serif" w:eastAsia="NSimSun" w:hAnsi="Liberation Serif" w:cs="Mangal"/>
      <w:kern w:val="2"/>
      <w:sz w:val="24"/>
      <w:szCs w:val="24"/>
      <w:lang w:eastAsia="zh-CN" w:bidi="hi-IN"/>
    </w:rPr>
  </w:style>
  <w:style w:type="paragraph" w:customStyle="1" w:styleId="32">
    <w:name w:val="Обычный3"/>
    <w:rsid w:val="00F36C29"/>
    <w:pPr>
      <w:keepNext/>
      <w:shd w:val="clear" w:color="auto" w:fill="FFFFFF"/>
      <w:suppressAutoHyphens/>
      <w:spacing w:after="0" w:line="240" w:lineRule="auto"/>
      <w:ind w:firstLine="709"/>
      <w:jc w:val="both"/>
    </w:pPr>
    <w:rPr>
      <w:rFonts w:ascii="Arial" w:eastAsia="NSimSun" w:hAnsi="Arial" w:cs="Mangal"/>
      <w:kern w:val="2"/>
      <w:sz w:val="26"/>
      <w:szCs w:val="24"/>
      <w:lang w:eastAsia="zh-CN" w:bidi="hi-IN"/>
    </w:rPr>
  </w:style>
  <w:style w:type="paragraph" w:customStyle="1" w:styleId="ConsPlusTitle">
    <w:name w:val="ConsPlusTitle"/>
    <w:rsid w:val="00F36C29"/>
    <w:pPr>
      <w:suppressAutoHyphens/>
      <w:spacing w:after="0" w:line="240" w:lineRule="auto"/>
    </w:pPr>
    <w:rPr>
      <w:rFonts w:ascii="Arial" w:eastAsia="Arial" w:hAnsi="Arial" w:cs="Liberation Serif"/>
      <w:b/>
      <w:bCs/>
      <w:kern w:val="2"/>
      <w:sz w:val="26"/>
      <w:szCs w:val="26"/>
      <w:lang w:eastAsia="hi-IN" w:bidi="hi-IN"/>
    </w:rPr>
  </w:style>
  <w:style w:type="paragraph" w:styleId="a5">
    <w:name w:val="Balloon Text"/>
    <w:basedOn w:val="a"/>
    <w:link w:val="a6"/>
    <w:unhideWhenUsed/>
    <w:rsid w:val="00F36C29"/>
    <w:rPr>
      <w:rFonts w:ascii="Tahoma" w:hAnsi="Tahoma"/>
      <w:sz w:val="16"/>
      <w:szCs w:val="14"/>
    </w:rPr>
  </w:style>
  <w:style w:type="character" w:customStyle="1" w:styleId="a6">
    <w:name w:val="Текст выноски Знак"/>
    <w:basedOn w:val="a0"/>
    <w:link w:val="a5"/>
    <w:rsid w:val="00F36C29"/>
    <w:rPr>
      <w:rFonts w:ascii="Tahoma" w:eastAsia="NSimSun" w:hAnsi="Tahoma" w:cs="Mangal"/>
      <w:kern w:val="2"/>
      <w:sz w:val="16"/>
      <w:szCs w:val="14"/>
      <w:lang w:eastAsia="zh-CN" w:bidi="hi-IN"/>
    </w:rPr>
  </w:style>
  <w:style w:type="character" w:styleId="a7">
    <w:name w:val="Hyperlink"/>
    <w:basedOn w:val="a0"/>
    <w:rsid w:val="0065052B"/>
    <w:rPr>
      <w:color w:val="0000FF"/>
      <w:u w:val="none"/>
    </w:rPr>
  </w:style>
  <w:style w:type="paragraph" w:styleId="a8">
    <w:name w:val="Normal (Web)"/>
    <w:basedOn w:val="a"/>
    <w:uiPriority w:val="99"/>
    <w:semiHidden/>
    <w:unhideWhenUsed/>
    <w:rsid w:val="00F36C29"/>
    <w:pPr>
      <w:spacing w:before="100" w:beforeAutospacing="1" w:after="142" w:line="276" w:lineRule="auto"/>
    </w:pPr>
    <w:rPr>
      <w:rFonts w:ascii="Times New Roman" w:hAnsi="Times New Roman"/>
    </w:rPr>
  </w:style>
  <w:style w:type="paragraph" w:customStyle="1" w:styleId="sdfootnote">
    <w:name w:val="sdfootnote"/>
    <w:basedOn w:val="a"/>
    <w:rsid w:val="00F36C29"/>
    <w:pPr>
      <w:spacing w:before="100" w:beforeAutospacing="1"/>
      <w:ind w:left="340" w:hanging="340"/>
    </w:pPr>
    <w:rPr>
      <w:rFonts w:ascii="Times New Roman" w:hAnsi="Times New Roman"/>
      <w:sz w:val="20"/>
      <w:szCs w:val="20"/>
    </w:rPr>
  </w:style>
  <w:style w:type="paragraph" w:customStyle="1" w:styleId="western1">
    <w:name w:val="western1"/>
    <w:basedOn w:val="a"/>
    <w:rsid w:val="00F36C29"/>
    <w:pPr>
      <w:keepNext/>
      <w:shd w:val="clear" w:color="auto" w:fill="FFFFFF"/>
      <w:spacing w:before="100" w:beforeAutospacing="1" w:after="142"/>
      <w:ind w:firstLine="709"/>
    </w:pPr>
    <w:rPr>
      <w:rFonts w:cs="Arial"/>
      <w:sz w:val="26"/>
      <w:szCs w:val="26"/>
    </w:rPr>
  </w:style>
  <w:style w:type="character" w:customStyle="1" w:styleId="10">
    <w:name w:val="Заголовок 1 Знак"/>
    <w:aliases w:val="!Части документа Знак"/>
    <w:basedOn w:val="a0"/>
    <w:link w:val="1"/>
    <w:rsid w:val="00F17FA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FA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FA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FA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5052B"/>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65052B"/>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F17FA4"/>
    <w:rPr>
      <w:rFonts w:ascii="Courier" w:eastAsia="Times New Roman" w:hAnsi="Courier" w:cs="Times New Roman"/>
      <w:szCs w:val="20"/>
      <w:lang w:eastAsia="ru-RU"/>
    </w:rPr>
  </w:style>
  <w:style w:type="paragraph" w:customStyle="1" w:styleId="Title">
    <w:name w:val="Title!Название НПА"/>
    <w:basedOn w:val="a"/>
    <w:rsid w:val="0065052B"/>
    <w:pPr>
      <w:spacing w:before="240" w:after="60"/>
      <w:jc w:val="center"/>
      <w:outlineLvl w:val="0"/>
    </w:pPr>
    <w:rPr>
      <w:rFonts w:cs="Arial"/>
      <w:b/>
      <w:bCs/>
      <w:kern w:val="28"/>
      <w:sz w:val="32"/>
      <w:szCs w:val="32"/>
    </w:rPr>
  </w:style>
  <w:style w:type="paragraph" w:customStyle="1" w:styleId="Application">
    <w:name w:val="Application!Приложение"/>
    <w:rsid w:val="006505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505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5052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5052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5052B"/>
    <w:rPr>
      <w:sz w:val="28"/>
    </w:rPr>
  </w:style>
  <w:style w:type="paragraph" w:customStyle="1" w:styleId="ConsPlusNormal">
    <w:name w:val="ConsPlusNormal"/>
    <w:rsid w:val="00096A27"/>
    <w:pPr>
      <w:keepNext/>
      <w:shd w:val="clear" w:color="auto" w:fill="FFFFFF"/>
      <w:suppressAutoHyphens/>
      <w:autoSpaceDE w:val="0"/>
      <w:spacing w:after="0" w:line="240" w:lineRule="auto"/>
    </w:pPr>
    <w:rPr>
      <w:rFonts w:ascii="Arial" w:eastAsia="NSimSun" w:hAnsi="Arial" w:cs="Arial"/>
      <w:kern w:val="2"/>
      <w:sz w:val="20"/>
      <w:szCs w:val="20"/>
      <w:lang w:eastAsia="zh-CN" w:bidi="hi-IN"/>
    </w:rPr>
  </w:style>
  <w:style w:type="paragraph" w:customStyle="1" w:styleId="11">
    <w:name w:val="Обычный1"/>
    <w:rsid w:val="00096A27"/>
    <w:pPr>
      <w:suppressAutoHyphens/>
      <w:spacing w:after="0" w:line="240" w:lineRule="auto"/>
    </w:pPr>
    <w:rPr>
      <w:rFonts w:ascii="Liberation Serif" w:eastAsia="NSimSun" w:hAnsi="Liberation Serif" w:cs="Mangal"/>
      <w:kern w:val="2"/>
      <w:sz w:val="24"/>
      <w:szCs w:val="24"/>
      <w:lang w:eastAsia="zh-CN" w:bidi="hi-IN"/>
    </w:rPr>
  </w:style>
  <w:style w:type="paragraph" w:customStyle="1" w:styleId="ConsTitle">
    <w:name w:val="ConsTitle"/>
    <w:rsid w:val="00D23075"/>
    <w:pPr>
      <w:keepNext/>
      <w:shd w:val="clear" w:color="auto" w:fill="FFFFFF"/>
      <w:suppressAutoHyphens/>
      <w:autoSpaceDE w:val="0"/>
      <w:spacing w:after="0" w:line="240" w:lineRule="auto"/>
      <w:ind w:right="19772"/>
    </w:pPr>
    <w:rPr>
      <w:rFonts w:ascii="Arial" w:eastAsia="Times New Roman" w:hAnsi="Arial" w:cs="Arial"/>
      <w:b/>
      <w:bCs/>
      <w:kern w:val="2"/>
      <w:sz w:val="20"/>
      <w:szCs w:val="20"/>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052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5052B"/>
    <w:pPr>
      <w:jc w:val="center"/>
      <w:outlineLvl w:val="0"/>
    </w:pPr>
    <w:rPr>
      <w:rFonts w:cs="Arial"/>
      <w:b/>
      <w:bCs/>
      <w:kern w:val="32"/>
      <w:sz w:val="32"/>
      <w:szCs w:val="32"/>
    </w:rPr>
  </w:style>
  <w:style w:type="paragraph" w:styleId="2">
    <w:name w:val="heading 2"/>
    <w:aliases w:val="!Разделы документа"/>
    <w:basedOn w:val="a"/>
    <w:link w:val="20"/>
    <w:qFormat/>
    <w:rsid w:val="0065052B"/>
    <w:pPr>
      <w:jc w:val="center"/>
      <w:outlineLvl w:val="1"/>
    </w:pPr>
    <w:rPr>
      <w:rFonts w:cs="Arial"/>
      <w:b/>
      <w:bCs/>
      <w:iCs/>
      <w:sz w:val="30"/>
      <w:szCs w:val="28"/>
    </w:rPr>
  </w:style>
  <w:style w:type="paragraph" w:styleId="3">
    <w:name w:val="heading 3"/>
    <w:aliases w:val="!Главы документа"/>
    <w:basedOn w:val="a"/>
    <w:link w:val="30"/>
    <w:qFormat/>
    <w:rsid w:val="0065052B"/>
    <w:pPr>
      <w:outlineLvl w:val="2"/>
    </w:pPr>
    <w:rPr>
      <w:rFonts w:cs="Arial"/>
      <w:b/>
      <w:bCs/>
      <w:sz w:val="28"/>
      <w:szCs w:val="26"/>
    </w:rPr>
  </w:style>
  <w:style w:type="paragraph" w:styleId="4">
    <w:name w:val="heading 4"/>
    <w:aliases w:val="!Параграфы/Статьи документа"/>
    <w:basedOn w:val="a"/>
    <w:link w:val="40"/>
    <w:qFormat/>
    <w:rsid w:val="0065052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rsid w:val="00F36C29"/>
  </w:style>
  <w:style w:type="paragraph" w:styleId="a3">
    <w:name w:val="Body Text"/>
    <w:basedOn w:val="a"/>
    <w:link w:val="a4"/>
    <w:rsid w:val="00F36C29"/>
    <w:pPr>
      <w:spacing w:after="140" w:line="276" w:lineRule="auto"/>
    </w:pPr>
  </w:style>
  <w:style w:type="character" w:customStyle="1" w:styleId="a4">
    <w:name w:val="Основной текст Знак"/>
    <w:basedOn w:val="a0"/>
    <w:link w:val="a3"/>
    <w:rsid w:val="00F36C29"/>
    <w:rPr>
      <w:rFonts w:ascii="Liberation Serif" w:eastAsia="NSimSun" w:hAnsi="Liberation Serif" w:cs="Mangal"/>
      <w:kern w:val="2"/>
      <w:sz w:val="24"/>
      <w:szCs w:val="24"/>
      <w:lang w:eastAsia="zh-CN" w:bidi="hi-IN"/>
    </w:rPr>
  </w:style>
  <w:style w:type="paragraph" w:customStyle="1" w:styleId="32">
    <w:name w:val="Обычный3"/>
    <w:rsid w:val="00F36C29"/>
    <w:pPr>
      <w:keepNext/>
      <w:shd w:val="clear" w:color="auto" w:fill="FFFFFF"/>
      <w:suppressAutoHyphens/>
      <w:spacing w:after="0" w:line="240" w:lineRule="auto"/>
      <w:ind w:firstLine="709"/>
      <w:jc w:val="both"/>
    </w:pPr>
    <w:rPr>
      <w:rFonts w:ascii="Arial" w:eastAsia="NSimSun" w:hAnsi="Arial" w:cs="Mangal"/>
      <w:kern w:val="2"/>
      <w:sz w:val="26"/>
      <w:szCs w:val="24"/>
      <w:lang w:eastAsia="zh-CN" w:bidi="hi-IN"/>
    </w:rPr>
  </w:style>
  <w:style w:type="paragraph" w:customStyle="1" w:styleId="ConsPlusTitle">
    <w:name w:val="ConsPlusTitle"/>
    <w:rsid w:val="00F36C29"/>
    <w:pPr>
      <w:suppressAutoHyphens/>
      <w:spacing w:after="0" w:line="240" w:lineRule="auto"/>
    </w:pPr>
    <w:rPr>
      <w:rFonts w:ascii="Arial" w:eastAsia="Arial" w:hAnsi="Arial" w:cs="Liberation Serif"/>
      <w:b/>
      <w:bCs/>
      <w:kern w:val="2"/>
      <w:sz w:val="26"/>
      <w:szCs w:val="26"/>
      <w:lang w:eastAsia="hi-IN" w:bidi="hi-IN"/>
    </w:rPr>
  </w:style>
  <w:style w:type="paragraph" w:styleId="a5">
    <w:name w:val="Balloon Text"/>
    <w:basedOn w:val="a"/>
    <w:link w:val="a6"/>
    <w:unhideWhenUsed/>
    <w:rsid w:val="00F36C29"/>
    <w:rPr>
      <w:rFonts w:ascii="Tahoma" w:hAnsi="Tahoma"/>
      <w:sz w:val="16"/>
      <w:szCs w:val="14"/>
    </w:rPr>
  </w:style>
  <w:style w:type="character" w:customStyle="1" w:styleId="a6">
    <w:name w:val="Текст выноски Знак"/>
    <w:basedOn w:val="a0"/>
    <w:link w:val="a5"/>
    <w:rsid w:val="00F36C29"/>
    <w:rPr>
      <w:rFonts w:ascii="Tahoma" w:eastAsia="NSimSun" w:hAnsi="Tahoma" w:cs="Mangal"/>
      <w:kern w:val="2"/>
      <w:sz w:val="16"/>
      <w:szCs w:val="14"/>
      <w:lang w:eastAsia="zh-CN" w:bidi="hi-IN"/>
    </w:rPr>
  </w:style>
  <w:style w:type="character" w:styleId="a7">
    <w:name w:val="Hyperlink"/>
    <w:basedOn w:val="a0"/>
    <w:rsid w:val="0065052B"/>
    <w:rPr>
      <w:color w:val="0000FF"/>
      <w:u w:val="none"/>
    </w:rPr>
  </w:style>
  <w:style w:type="paragraph" w:styleId="a8">
    <w:name w:val="Normal (Web)"/>
    <w:basedOn w:val="a"/>
    <w:uiPriority w:val="99"/>
    <w:semiHidden/>
    <w:unhideWhenUsed/>
    <w:rsid w:val="00F36C29"/>
    <w:pPr>
      <w:spacing w:before="100" w:beforeAutospacing="1" w:after="142" w:line="276" w:lineRule="auto"/>
    </w:pPr>
    <w:rPr>
      <w:rFonts w:ascii="Times New Roman" w:hAnsi="Times New Roman"/>
    </w:rPr>
  </w:style>
  <w:style w:type="paragraph" w:customStyle="1" w:styleId="sdfootnote">
    <w:name w:val="sdfootnote"/>
    <w:basedOn w:val="a"/>
    <w:rsid w:val="00F36C29"/>
    <w:pPr>
      <w:spacing w:before="100" w:beforeAutospacing="1"/>
      <w:ind w:left="340" w:hanging="340"/>
    </w:pPr>
    <w:rPr>
      <w:rFonts w:ascii="Times New Roman" w:hAnsi="Times New Roman"/>
      <w:sz w:val="20"/>
      <w:szCs w:val="20"/>
    </w:rPr>
  </w:style>
  <w:style w:type="paragraph" w:customStyle="1" w:styleId="western1">
    <w:name w:val="western1"/>
    <w:basedOn w:val="a"/>
    <w:rsid w:val="00F36C29"/>
    <w:pPr>
      <w:keepNext/>
      <w:shd w:val="clear" w:color="auto" w:fill="FFFFFF"/>
      <w:spacing w:before="100" w:beforeAutospacing="1" w:after="142"/>
      <w:ind w:firstLine="709"/>
    </w:pPr>
    <w:rPr>
      <w:rFonts w:cs="Arial"/>
      <w:sz w:val="26"/>
      <w:szCs w:val="26"/>
    </w:rPr>
  </w:style>
  <w:style w:type="character" w:customStyle="1" w:styleId="10">
    <w:name w:val="Заголовок 1 Знак"/>
    <w:aliases w:val="!Части документа Знак"/>
    <w:basedOn w:val="a0"/>
    <w:link w:val="1"/>
    <w:rsid w:val="00F17FA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7FA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7FA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7FA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5052B"/>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65052B"/>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F17FA4"/>
    <w:rPr>
      <w:rFonts w:ascii="Courier" w:eastAsia="Times New Roman" w:hAnsi="Courier" w:cs="Times New Roman"/>
      <w:szCs w:val="20"/>
      <w:lang w:eastAsia="ru-RU"/>
    </w:rPr>
  </w:style>
  <w:style w:type="paragraph" w:customStyle="1" w:styleId="Title">
    <w:name w:val="Title!Название НПА"/>
    <w:basedOn w:val="a"/>
    <w:rsid w:val="0065052B"/>
    <w:pPr>
      <w:spacing w:before="240" w:after="60"/>
      <w:jc w:val="center"/>
      <w:outlineLvl w:val="0"/>
    </w:pPr>
    <w:rPr>
      <w:rFonts w:cs="Arial"/>
      <w:b/>
      <w:bCs/>
      <w:kern w:val="28"/>
      <w:sz w:val="32"/>
      <w:szCs w:val="32"/>
    </w:rPr>
  </w:style>
  <w:style w:type="paragraph" w:customStyle="1" w:styleId="Application">
    <w:name w:val="Application!Приложение"/>
    <w:rsid w:val="006505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505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5052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5052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5052B"/>
    <w:rPr>
      <w:sz w:val="28"/>
    </w:rPr>
  </w:style>
  <w:style w:type="paragraph" w:customStyle="1" w:styleId="ConsPlusNormal">
    <w:name w:val="ConsPlusNormal"/>
    <w:rsid w:val="00096A27"/>
    <w:pPr>
      <w:keepNext/>
      <w:shd w:val="clear" w:color="auto" w:fill="FFFFFF"/>
      <w:suppressAutoHyphens/>
      <w:autoSpaceDE w:val="0"/>
      <w:spacing w:after="0" w:line="240" w:lineRule="auto"/>
    </w:pPr>
    <w:rPr>
      <w:rFonts w:ascii="Arial" w:eastAsia="NSimSun" w:hAnsi="Arial" w:cs="Arial"/>
      <w:kern w:val="2"/>
      <w:sz w:val="20"/>
      <w:szCs w:val="20"/>
      <w:lang w:eastAsia="zh-CN" w:bidi="hi-IN"/>
    </w:rPr>
  </w:style>
  <w:style w:type="paragraph" w:customStyle="1" w:styleId="11">
    <w:name w:val="Обычный1"/>
    <w:rsid w:val="00096A27"/>
    <w:pPr>
      <w:suppressAutoHyphens/>
      <w:spacing w:after="0" w:line="240" w:lineRule="auto"/>
    </w:pPr>
    <w:rPr>
      <w:rFonts w:ascii="Liberation Serif" w:eastAsia="NSimSun" w:hAnsi="Liberation Serif" w:cs="Mangal"/>
      <w:kern w:val="2"/>
      <w:sz w:val="24"/>
      <w:szCs w:val="24"/>
      <w:lang w:eastAsia="zh-CN" w:bidi="hi-IN"/>
    </w:rPr>
  </w:style>
  <w:style w:type="paragraph" w:customStyle="1" w:styleId="ConsTitle">
    <w:name w:val="ConsTitle"/>
    <w:rsid w:val="00D23075"/>
    <w:pPr>
      <w:keepNext/>
      <w:shd w:val="clear" w:color="auto" w:fill="FFFFFF"/>
      <w:suppressAutoHyphens/>
      <w:autoSpaceDE w:val="0"/>
      <w:spacing w:after="0" w:line="240" w:lineRule="auto"/>
      <w:ind w:right="19772"/>
    </w:pPr>
    <w:rPr>
      <w:rFonts w:ascii="Arial" w:eastAsia="Times New Roman" w:hAnsi="Arial" w:cs="Arial"/>
      <w:b/>
      <w:bCs/>
      <w:kern w:val="2"/>
      <w:sz w:val="20"/>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749">
      <w:bodyDiv w:val="1"/>
      <w:marLeft w:val="0"/>
      <w:marRight w:val="0"/>
      <w:marTop w:val="0"/>
      <w:marBottom w:val="0"/>
      <w:divBdr>
        <w:top w:val="none" w:sz="0" w:space="0" w:color="auto"/>
        <w:left w:val="none" w:sz="0" w:space="0" w:color="auto"/>
        <w:bottom w:val="none" w:sz="0" w:space="0" w:color="auto"/>
        <w:right w:val="none" w:sz="0" w:space="0" w:color="auto"/>
      </w:divBdr>
    </w:div>
    <w:div w:id="186454276">
      <w:bodyDiv w:val="1"/>
      <w:marLeft w:val="0"/>
      <w:marRight w:val="0"/>
      <w:marTop w:val="0"/>
      <w:marBottom w:val="0"/>
      <w:divBdr>
        <w:top w:val="none" w:sz="0" w:space="0" w:color="auto"/>
        <w:left w:val="none" w:sz="0" w:space="0" w:color="auto"/>
        <w:bottom w:val="none" w:sz="0" w:space="0" w:color="auto"/>
        <w:right w:val="none" w:sz="0" w:space="0" w:color="auto"/>
      </w:divBdr>
    </w:div>
    <w:div w:id="441344932">
      <w:bodyDiv w:val="1"/>
      <w:marLeft w:val="0"/>
      <w:marRight w:val="0"/>
      <w:marTop w:val="0"/>
      <w:marBottom w:val="0"/>
      <w:divBdr>
        <w:top w:val="none" w:sz="0" w:space="0" w:color="auto"/>
        <w:left w:val="none" w:sz="0" w:space="0" w:color="auto"/>
        <w:bottom w:val="none" w:sz="0" w:space="0" w:color="auto"/>
        <w:right w:val="none" w:sz="0" w:space="0" w:color="auto"/>
      </w:divBdr>
      <w:divsChild>
        <w:div w:id="383023169">
          <w:marLeft w:val="0"/>
          <w:marRight w:val="0"/>
          <w:marTop w:val="0"/>
          <w:marBottom w:val="0"/>
          <w:divBdr>
            <w:top w:val="none" w:sz="0" w:space="0" w:color="auto"/>
            <w:left w:val="none" w:sz="0" w:space="0" w:color="auto"/>
            <w:bottom w:val="none" w:sz="0" w:space="0" w:color="auto"/>
            <w:right w:val="none" w:sz="0" w:space="0" w:color="auto"/>
          </w:divBdr>
        </w:div>
        <w:div w:id="189530417">
          <w:marLeft w:val="0"/>
          <w:marRight w:val="0"/>
          <w:marTop w:val="0"/>
          <w:marBottom w:val="0"/>
          <w:divBdr>
            <w:top w:val="none" w:sz="0" w:space="0" w:color="auto"/>
            <w:left w:val="none" w:sz="0" w:space="0" w:color="auto"/>
            <w:bottom w:val="none" w:sz="0" w:space="0" w:color="auto"/>
            <w:right w:val="none" w:sz="0" w:space="0" w:color="auto"/>
          </w:divBdr>
        </w:div>
        <w:div w:id="1335106426">
          <w:marLeft w:val="0"/>
          <w:marRight w:val="0"/>
          <w:marTop w:val="0"/>
          <w:marBottom w:val="0"/>
          <w:divBdr>
            <w:top w:val="none" w:sz="0" w:space="0" w:color="auto"/>
            <w:left w:val="none" w:sz="0" w:space="0" w:color="auto"/>
            <w:bottom w:val="none" w:sz="0" w:space="0" w:color="auto"/>
            <w:right w:val="none" w:sz="0" w:space="0" w:color="auto"/>
          </w:divBdr>
        </w:div>
        <w:div w:id="930771202">
          <w:marLeft w:val="0"/>
          <w:marRight w:val="0"/>
          <w:marTop w:val="0"/>
          <w:marBottom w:val="0"/>
          <w:divBdr>
            <w:top w:val="none" w:sz="0" w:space="0" w:color="auto"/>
            <w:left w:val="none" w:sz="0" w:space="0" w:color="auto"/>
            <w:bottom w:val="none" w:sz="0" w:space="0" w:color="auto"/>
            <w:right w:val="none" w:sz="0" w:space="0" w:color="auto"/>
          </w:divBdr>
        </w:div>
        <w:div w:id="229072968">
          <w:marLeft w:val="0"/>
          <w:marRight w:val="0"/>
          <w:marTop w:val="0"/>
          <w:marBottom w:val="0"/>
          <w:divBdr>
            <w:top w:val="none" w:sz="0" w:space="0" w:color="auto"/>
            <w:left w:val="none" w:sz="0" w:space="0" w:color="auto"/>
            <w:bottom w:val="none" w:sz="0" w:space="0" w:color="auto"/>
            <w:right w:val="none" w:sz="0" w:space="0" w:color="auto"/>
          </w:divBdr>
        </w:div>
        <w:div w:id="1627394897">
          <w:marLeft w:val="0"/>
          <w:marRight w:val="0"/>
          <w:marTop w:val="0"/>
          <w:marBottom w:val="0"/>
          <w:divBdr>
            <w:top w:val="none" w:sz="0" w:space="0" w:color="auto"/>
            <w:left w:val="none" w:sz="0" w:space="0" w:color="auto"/>
            <w:bottom w:val="none" w:sz="0" w:space="0" w:color="auto"/>
            <w:right w:val="none" w:sz="0" w:space="0" w:color="auto"/>
          </w:divBdr>
        </w:div>
        <w:div w:id="702629311">
          <w:marLeft w:val="0"/>
          <w:marRight w:val="0"/>
          <w:marTop w:val="0"/>
          <w:marBottom w:val="0"/>
          <w:divBdr>
            <w:top w:val="none" w:sz="0" w:space="0" w:color="auto"/>
            <w:left w:val="none" w:sz="0" w:space="0" w:color="auto"/>
            <w:bottom w:val="none" w:sz="0" w:space="0" w:color="auto"/>
            <w:right w:val="none" w:sz="0" w:space="0" w:color="auto"/>
          </w:divBdr>
        </w:div>
        <w:div w:id="1370641746">
          <w:marLeft w:val="0"/>
          <w:marRight w:val="0"/>
          <w:marTop w:val="0"/>
          <w:marBottom w:val="0"/>
          <w:divBdr>
            <w:top w:val="none" w:sz="0" w:space="0" w:color="auto"/>
            <w:left w:val="none" w:sz="0" w:space="0" w:color="auto"/>
            <w:bottom w:val="none" w:sz="0" w:space="0" w:color="auto"/>
            <w:right w:val="none" w:sz="0" w:space="0" w:color="auto"/>
          </w:divBdr>
        </w:div>
        <w:div w:id="1317346390">
          <w:marLeft w:val="0"/>
          <w:marRight w:val="0"/>
          <w:marTop w:val="0"/>
          <w:marBottom w:val="0"/>
          <w:divBdr>
            <w:top w:val="none" w:sz="0" w:space="0" w:color="auto"/>
            <w:left w:val="none" w:sz="0" w:space="0" w:color="auto"/>
            <w:bottom w:val="none" w:sz="0" w:space="0" w:color="auto"/>
            <w:right w:val="none" w:sz="0" w:space="0" w:color="auto"/>
          </w:divBdr>
        </w:div>
      </w:divsChild>
    </w:div>
    <w:div w:id="487404373">
      <w:bodyDiv w:val="1"/>
      <w:marLeft w:val="0"/>
      <w:marRight w:val="0"/>
      <w:marTop w:val="0"/>
      <w:marBottom w:val="0"/>
      <w:divBdr>
        <w:top w:val="none" w:sz="0" w:space="0" w:color="auto"/>
        <w:left w:val="none" w:sz="0" w:space="0" w:color="auto"/>
        <w:bottom w:val="none" w:sz="0" w:space="0" w:color="auto"/>
        <w:right w:val="none" w:sz="0" w:space="0" w:color="auto"/>
      </w:divBdr>
    </w:div>
    <w:div w:id="575406844">
      <w:bodyDiv w:val="1"/>
      <w:marLeft w:val="0"/>
      <w:marRight w:val="0"/>
      <w:marTop w:val="0"/>
      <w:marBottom w:val="0"/>
      <w:divBdr>
        <w:top w:val="none" w:sz="0" w:space="0" w:color="auto"/>
        <w:left w:val="none" w:sz="0" w:space="0" w:color="auto"/>
        <w:bottom w:val="none" w:sz="0" w:space="0" w:color="auto"/>
        <w:right w:val="none" w:sz="0" w:space="0" w:color="auto"/>
      </w:divBdr>
    </w:div>
    <w:div w:id="588392494">
      <w:bodyDiv w:val="1"/>
      <w:marLeft w:val="0"/>
      <w:marRight w:val="0"/>
      <w:marTop w:val="0"/>
      <w:marBottom w:val="0"/>
      <w:divBdr>
        <w:top w:val="none" w:sz="0" w:space="0" w:color="auto"/>
        <w:left w:val="none" w:sz="0" w:space="0" w:color="auto"/>
        <w:bottom w:val="none" w:sz="0" w:space="0" w:color="auto"/>
        <w:right w:val="none" w:sz="0" w:space="0" w:color="auto"/>
      </w:divBdr>
    </w:div>
    <w:div w:id="730661744">
      <w:bodyDiv w:val="1"/>
      <w:marLeft w:val="0"/>
      <w:marRight w:val="0"/>
      <w:marTop w:val="0"/>
      <w:marBottom w:val="0"/>
      <w:divBdr>
        <w:top w:val="none" w:sz="0" w:space="0" w:color="auto"/>
        <w:left w:val="none" w:sz="0" w:space="0" w:color="auto"/>
        <w:bottom w:val="none" w:sz="0" w:space="0" w:color="auto"/>
        <w:right w:val="none" w:sz="0" w:space="0" w:color="auto"/>
      </w:divBdr>
    </w:div>
    <w:div w:id="13144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e4e74c8d-54d4-451e-b7f1-f631842ef9cb.doc" TargetMode="External"/><Relationship Id="rId13" Type="http://schemas.openxmlformats.org/officeDocument/2006/relationships/hyperlink" Target="http://109.233.229.53:8080/content/act/76673686-0527-45bc-907f-b1418a1fddb3.doc" TargetMode="External"/><Relationship Id="rId3" Type="http://schemas.openxmlformats.org/officeDocument/2006/relationships/styles" Target="styles.xml"/><Relationship Id="rId7" Type="http://schemas.openxmlformats.org/officeDocument/2006/relationships/hyperlink" Target="http://109.233.229.53:8080/content/act/5abbddd2-0640-4151-ac6e-1193108fc091.doc" TargetMode="External"/><Relationship Id="rId12" Type="http://schemas.openxmlformats.org/officeDocument/2006/relationships/hyperlink" Target="http://109.233.229.53:8080/content/act/378086d6-7eb5-4aa0-ad3b-c1245a73531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e4e74c8d-54d4-451e-b7f1-f631842ef9cb.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9.233.229.53:8080/content/act/801942ca-ec22-4866-b4ba-95a17e448449.doc" TargetMode="External"/><Relationship Id="rId4" Type="http://schemas.microsoft.com/office/2007/relationships/stylesWithEffects" Target="stylesWithEffects.xml"/><Relationship Id="rId9" Type="http://schemas.openxmlformats.org/officeDocument/2006/relationships/hyperlink" Target="http://109.233.229.53:8080/content/act/49ca4c46-9614-46c9-be42-4bf5cee8d36d.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53BD-FACD-4CE7-B6D1-B5A6FF81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19</Pages>
  <Words>7862</Words>
  <Characters>44820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2022-07-13T04:33:00Z</cp:lastPrinted>
  <dcterms:created xsi:type="dcterms:W3CDTF">2025-09-17T08:12:00Z</dcterms:created>
  <dcterms:modified xsi:type="dcterms:W3CDTF">2025-09-17T09:56:00Z</dcterms:modified>
</cp:coreProperties>
</file>