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D0" w:rsidRDefault="00212AD0" w:rsidP="00212AD0">
      <w:pPr>
        <w:jc w:val="center"/>
        <w:rPr>
          <w:sz w:val="12"/>
          <w:szCs w:val="12"/>
        </w:rPr>
      </w:pPr>
    </w:p>
    <w:p w:rsidR="00CF40F6" w:rsidRPr="00621166" w:rsidRDefault="00CF40F6" w:rsidP="00CF40F6">
      <w:pPr>
        <w:suppressAutoHyphens w:val="0"/>
        <w:autoSpaceDN w:val="0"/>
        <w:ind w:firstLine="0"/>
        <w:jc w:val="center"/>
        <w:textAlignment w:val="baseline"/>
        <w:rPr>
          <w:rFonts w:ascii="PT Astra Serif" w:eastAsia="Times New Roman" w:hAnsi="PT Astra Serif" w:cs="Arial"/>
          <w:szCs w:val="24"/>
          <w:lang w:eastAsia="ru-RU"/>
        </w:rPr>
      </w:pPr>
      <w:r w:rsidRPr="00621166">
        <w:rPr>
          <w:rFonts w:ascii="Calibri" w:hAnsi="Calibri"/>
          <w:noProof/>
          <w:sz w:val="22"/>
          <w:lang w:eastAsia="ru-RU"/>
        </w:rPr>
        <w:drawing>
          <wp:inline distT="0" distB="0" distL="0" distR="0" wp14:anchorId="46D2C008" wp14:editId="1E1DD5F7">
            <wp:extent cx="396000" cy="648000"/>
            <wp:effectExtent l="0" t="0" r="4445" b="0"/>
            <wp:docPr id="4" name="Рисунок 4" descr="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000" cy="648000"/>
                    </a:xfrm>
                    <a:prstGeom prst="rect">
                      <a:avLst/>
                    </a:prstGeom>
                    <a:noFill/>
                    <a:ln>
                      <a:noFill/>
                    </a:ln>
                  </pic:spPr>
                </pic:pic>
              </a:graphicData>
            </a:graphic>
          </wp:inline>
        </w:drawing>
      </w:r>
    </w:p>
    <w:p w:rsidR="00C91214" w:rsidRPr="00621166" w:rsidRDefault="00C91214" w:rsidP="00FD0011">
      <w:pPr>
        <w:tabs>
          <w:tab w:val="left" w:pos="5425"/>
        </w:tabs>
        <w:ind w:firstLine="0"/>
        <w:jc w:val="center"/>
        <w:rPr>
          <w:rFonts w:cs="Times New Roman"/>
          <w:b/>
          <w:bCs/>
          <w:kern w:val="28"/>
          <w:sz w:val="12"/>
          <w:szCs w:val="12"/>
        </w:rPr>
      </w:pPr>
    </w:p>
    <w:p w:rsidR="00FD0011" w:rsidRPr="00621166" w:rsidRDefault="00FD0011" w:rsidP="00FD0011">
      <w:pPr>
        <w:tabs>
          <w:tab w:val="left" w:pos="5425"/>
        </w:tabs>
        <w:ind w:firstLine="0"/>
        <w:jc w:val="center"/>
        <w:rPr>
          <w:rFonts w:ascii="PT Astra Serif" w:hAnsi="PT Astra Serif" w:cs="Times New Roman"/>
          <w:b/>
          <w:bCs/>
          <w:kern w:val="28"/>
          <w:sz w:val="28"/>
          <w:szCs w:val="28"/>
        </w:rPr>
      </w:pPr>
      <w:r w:rsidRPr="00621166">
        <w:rPr>
          <w:rFonts w:ascii="PT Astra Serif" w:hAnsi="PT Astra Serif" w:cs="Times New Roman"/>
          <w:b/>
          <w:bCs/>
          <w:kern w:val="28"/>
          <w:sz w:val="28"/>
          <w:szCs w:val="28"/>
        </w:rPr>
        <w:t xml:space="preserve">АДМИНИСТРАЦИЯ </w:t>
      </w:r>
    </w:p>
    <w:p w:rsidR="00FD0011" w:rsidRPr="00621166" w:rsidRDefault="00FD0011" w:rsidP="00FD0011">
      <w:pPr>
        <w:tabs>
          <w:tab w:val="left" w:pos="5425"/>
        </w:tabs>
        <w:ind w:firstLine="0"/>
        <w:jc w:val="center"/>
        <w:rPr>
          <w:rFonts w:ascii="PT Astra Serif" w:hAnsi="PT Astra Serif" w:cs="Times New Roman"/>
          <w:b/>
          <w:bCs/>
          <w:kern w:val="28"/>
          <w:sz w:val="28"/>
          <w:szCs w:val="28"/>
        </w:rPr>
      </w:pPr>
      <w:r w:rsidRPr="00621166">
        <w:rPr>
          <w:rFonts w:ascii="PT Astra Serif" w:hAnsi="PT Astra Serif" w:cs="Times New Roman"/>
          <w:b/>
          <w:bCs/>
          <w:kern w:val="28"/>
          <w:sz w:val="28"/>
          <w:szCs w:val="28"/>
        </w:rPr>
        <w:t>МУНИЦИПАЛЬНОГО ОБРАЗОВАНИЯ</w:t>
      </w:r>
    </w:p>
    <w:p w:rsidR="00FD0011" w:rsidRPr="00621166" w:rsidRDefault="00FD0011" w:rsidP="00FD0011">
      <w:pPr>
        <w:tabs>
          <w:tab w:val="left" w:pos="5425"/>
        </w:tabs>
        <w:ind w:firstLine="0"/>
        <w:jc w:val="center"/>
        <w:rPr>
          <w:rFonts w:ascii="PT Astra Serif" w:hAnsi="PT Astra Serif" w:cs="Times New Roman"/>
          <w:b/>
          <w:bCs/>
          <w:kern w:val="28"/>
          <w:sz w:val="28"/>
          <w:szCs w:val="28"/>
        </w:rPr>
      </w:pPr>
      <w:r w:rsidRPr="00621166">
        <w:rPr>
          <w:rFonts w:ascii="PT Astra Serif" w:hAnsi="PT Astra Serif" w:cs="Times New Roman"/>
          <w:b/>
          <w:bCs/>
          <w:kern w:val="28"/>
          <w:sz w:val="28"/>
          <w:szCs w:val="28"/>
        </w:rPr>
        <w:t xml:space="preserve"> ПОСЕЛОК БОРОВСКИЙ</w:t>
      </w:r>
    </w:p>
    <w:p w:rsidR="00FD0011" w:rsidRPr="00621166" w:rsidRDefault="00FD0011" w:rsidP="00FD0011">
      <w:pPr>
        <w:ind w:firstLine="0"/>
        <w:jc w:val="center"/>
        <w:rPr>
          <w:rFonts w:ascii="PT Astra Serif" w:hAnsi="PT Astra Serif" w:cs="Times New Roman"/>
          <w:b/>
          <w:bCs/>
          <w:kern w:val="28"/>
          <w:sz w:val="28"/>
          <w:szCs w:val="28"/>
        </w:rPr>
      </w:pPr>
    </w:p>
    <w:p w:rsidR="00FD0011" w:rsidRPr="00621166" w:rsidRDefault="00FD0011" w:rsidP="00FD0011">
      <w:pPr>
        <w:ind w:firstLine="0"/>
        <w:jc w:val="center"/>
        <w:rPr>
          <w:rFonts w:ascii="PT Astra Serif" w:hAnsi="PT Astra Serif" w:cs="Times New Roman"/>
          <w:b/>
          <w:bCs/>
          <w:kern w:val="28"/>
          <w:sz w:val="28"/>
          <w:szCs w:val="28"/>
        </w:rPr>
      </w:pPr>
      <w:r w:rsidRPr="00621166">
        <w:rPr>
          <w:rFonts w:ascii="PT Astra Serif" w:hAnsi="PT Astra Serif" w:cs="Times New Roman"/>
          <w:b/>
          <w:bCs/>
          <w:kern w:val="28"/>
          <w:sz w:val="28"/>
          <w:szCs w:val="28"/>
        </w:rPr>
        <w:t>ПОСТАНОВЛЕНИЕ</w:t>
      </w:r>
    </w:p>
    <w:p w:rsidR="00FD0011" w:rsidRPr="00621166" w:rsidRDefault="00FD0011" w:rsidP="00FD0011">
      <w:pPr>
        <w:ind w:firstLine="0"/>
        <w:jc w:val="center"/>
        <w:rPr>
          <w:rFonts w:ascii="PT Astra Serif" w:hAnsi="PT Astra Serif" w:cs="Times New Roman"/>
          <w:b/>
          <w:bCs/>
          <w:kern w:val="28"/>
          <w:sz w:val="28"/>
          <w:szCs w:val="28"/>
        </w:rPr>
      </w:pPr>
    </w:p>
    <w:p w:rsidR="00FD0011" w:rsidRPr="00621166" w:rsidRDefault="00FD0011" w:rsidP="00FD0011">
      <w:pPr>
        <w:ind w:firstLine="0"/>
        <w:jc w:val="center"/>
        <w:rPr>
          <w:rFonts w:ascii="PT Astra Serif" w:hAnsi="PT Astra Serif" w:cs="Times New Roman"/>
          <w:bCs/>
          <w:kern w:val="28"/>
          <w:sz w:val="28"/>
          <w:szCs w:val="28"/>
        </w:rPr>
      </w:pPr>
      <w:r w:rsidRPr="00621166">
        <w:rPr>
          <w:rFonts w:ascii="PT Astra Serif" w:hAnsi="PT Astra Serif" w:cs="Times New Roman"/>
          <w:bCs/>
          <w:kern w:val="28"/>
          <w:sz w:val="28"/>
          <w:szCs w:val="28"/>
        </w:rPr>
        <w:t>15 июня 2022г. № 15</w:t>
      </w:r>
    </w:p>
    <w:p w:rsidR="00FD0011" w:rsidRPr="00621166" w:rsidRDefault="00FD0011" w:rsidP="00FD0011">
      <w:pPr>
        <w:ind w:firstLine="0"/>
        <w:jc w:val="center"/>
        <w:rPr>
          <w:rFonts w:ascii="PT Astra Serif" w:hAnsi="PT Astra Serif" w:cs="Times New Roman"/>
          <w:bCs/>
          <w:kern w:val="28"/>
          <w:sz w:val="28"/>
          <w:szCs w:val="28"/>
        </w:rPr>
      </w:pPr>
    </w:p>
    <w:p w:rsidR="00FD0011" w:rsidRPr="00621166" w:rsidRDefault="00FD0011" w:rsidP="00C91214">
      <w:pPr>
        <w:pStyle w:val="a6"/>
        <w:suppressAutoHyphens/>
        <w:spacing w:after="0" w:line="240" w:lineRule="auto"/>
        <w:ind w:right="3969" w:firstLine="0"/>
        <w:rPr>
          <w:rFonts w:ascii="PT Astra Serif" w:hAnsi="PT Astra Serif"/>
          <w:bCs/>
          <w:kern w:val="28"/>
          <w:sz w:val="28"/>
          <w:szCs w:val="28"/>
        </w:rPr>
      </w:pPr>
      <w:r w:rsidRPr="00621166">
        <w:rPr>
          <w:rFonts w:ascii="PT Astra Serif" w:hAnsi="PT Astra Serif"/>
          <w:bCs/>
          <w:kern w:val="28"/>
          <w:sz w:val="28"/>
          <w:szCs w:val="28"/>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FD0011" w:rsidRPr="00621166" w:rsidRDefault="00FD0011" w:rsidP="00C91214">
      <w:pPr>
        <w:pStyle w:val="a6"/>
        <w:suppressAutoHyphens/>
        <w:spacing w:after="0" w:line="240" w:lineRule="auto"/>
        <w:ind w:right="3969" w:firstLine="0"/>
        <w:rPr>
          <w:rFonts w:ascii="PT Astra Serif" w:hAnsi="PT Astra Serif"/>
          <w:sz w:val="28"/>
          <w:szCs w:val="28"/>
        </w:rPr>
      </w:pPr>
      <w:r w:rsidRPr="00621166">
        <w:rPr>
          <w:rFonts w:ascii="PT Astra Serif" w:hAnsi="PT Astra Serif"/>
          <w:sz w:val="28"/>
          <w:szCs w:val="28"/>
        </w:rPr>
        <w:t>(в редакции постановления от 11.08.2022 №32</w:t>
      </w:r>
      <w:r w:rsidRPr="00621166">
        <w:rPr>
          <w:rStyle w:val="a5"/>
          <w:rFonts w:ascii="PT Astra Serif" w:hAnsi="PT Astra Serif"/>
          <w:color w:val="auto"/>
          <w:sz w:val="28"/>
          <w:szCs w:val="28"/>
        </w:rPr>
        <w:t xml:space="preserve">, </w:t>
      </w:r>
      <w:r w:rsidRPr="00621166">
        <w:rPr>
          <w:rFonts w:ascii="PT Astra Serif" w:hAnsi="PT Astra Serif"/>
          <w:sz w:val="28"/>
          <w:szCs w:val="28"/>
        </w:rPr>
        <w:t>05.12.2022 №53</w:t>
      </w:r>
      <w:r w:rsidRPr="00621166">
        <w:rPr>
          <w:rStyle w:val="a5"/>
          <w:rFonts w:ascii="PT Astra Serif" w:hAnsi="PT Astra Serif"/>
          <w:color w:val="auto"/>
          <w:sz w:val="28"/>
          <w:szCs w:val="28"/>
        </w:rPr>
        <w:t xml:space="preserve">, 13.03.2023 № 12, </w:t>
      </w:r>
      <w:r w:rsidRPr="00621166">
        <w:rPr>
          <w:rFonts w:ascii="PT Astra Serif" w:hAnsi="PT Astra Serif"/>
          <w:sz w:val="28"/>
          <w:szCs w:val="28"/>
        </w:rPr>
        <w:t>15.09.2023 №35</w:t>
      </w:r>
      <w:r w:rsidRPr="00621166">
        <w:rPr>
          <w:rStyle w:val="a5"/>
          <w:rFonts w:ascii="PT Astra Serif" w:hAnsi="PT Astra Serif"/>
          <w:color w:val="auto"/>
          <w:sz w:val="28"/>
          <w:szCs w:val="28"/>
        </w:rPr>
        <w:t xml:space="preserve">, </w:t>
      </w:r>
      <w:r w:rsidRPr="00621166">
        <w:rPr>
          <w:rFonts w:ascii="PT Astra Serif" w:hAnsi="PT Astra Serif"/>
          <w:sz w:val="28"/>
          <w:szCs w:val="28"/>
        </w:rPr>
        <w:t>20.05.2024 №5</w:t>
      </w:r>
      <w:r w:rsidRPr="00621166">
        <w:rPr>
          <w:rStyle w:val="a5"/>
          <w:rFonts w:ascii="PT Astra Serif" w:hAnsi="PT Astra Serif"/>
          <w:color w:val="auto"/>
          <w:sz w:val="28"/>
          <w:szCs w:val="28"/>
        </w:rPr>
        <w:t>,</w:t>
      </w:r>
      <w:r w:rsidR="00C91214" w:rsidRPr="00621166">
        <w:rPr>
          <w:rStyle w:val="a5"/>
          <w:rFonts w:ascii="PT Astra Serif" w:hAnsi="PT Astra Serif"/>
          <w:color w:val="auto"/>
          <w:sz w:val="28"/>
          <w:szCs w:val="28"/>
        </w:rPr>
        <w:t xml:space="preserve"> 01.08</w:t>
      </w:r>
      <w:r w:rsidRPr="00621166">
        <w:rPr>
          <w:rStyle w:val="a5"/>
          <w:rFonts w:ascii="PT Astra Serif" w:hAnsi="PT Astra Serif"/>
          <w:color w:val="auto"/>
          <w:sz w:val="28"/>
          <w:szCs w:val="28"/>
        </w:rPr>
        <w:t>.2024 №</w:t>
      </w:r>
      <w:r w:rsidR="00C91214" w:rsidRPr="00621166">
        <w:rPr>
          <w:rStyle w:val="a5"/>
          <w:rFonts w:ascii="PT Astra Serif" w:hAnsi="PT Astra Serif"/>
          <w:color w:val="auto"/>
          <w:sz w:val="28"/>
          <w:szCs w:val="28"/>
        </w:rPr>
        <w:t>21</w:t>
      </w:r>
      <w:r w:rsidR="00794DB8" w:rsidRPr="00621166">
        <w:rPr>
          <w:rStyle w:val="a5"/>
          <w:rFonts w:ascii="PT Astra Serif" w:hAnsi="PT Astra Serif"/>
          <w:color w:val="auto"/>
          <w:sz w:val="28"/>
          <w:szCs w:val="28"/>
        </w:rPr>
        <w:t>, 16.09.2025 №38</w:t>
      </w:r>
      <w:r w:rsidRPr="00621166">
        <w:rPr>
          <w:rFonts w:ascii="PT Astra Serif" w:hAnsi="PT Astra Serif"/>
          <w:sz w:val="28"/>
          <w:szCs w:val="28"/>
        </w:rPr>
        <w:t>)</w:t>
      </w:r>
    </w:p>
    <w:p w:rsidR="00FD0011" w:rsidRPr="00621166" w:rsidRDefault="00FD0011" w:rsidP="00FD0011">
      <w:pPr>
        <w:pStyle w:val="a6"/>
        <w:suppressAutoHyphens/>
        <w:spacing w:after="0" w:line="240" w:lineRule="auto"/>
        <w:rPr>
          <w:rFonts w:ascii="PT Astra Serif" w:hAnsi="PT Astra Serif"/>
          <w:sz w:val="28"/>
          <w:szCs w:val="28"/>
        </w:rPr>
      </w:pPr>
    </w:p>
    <w:p w:rsidR="00FD0011" w:rsidRPr="00621166" w:rsidRDefault="00FD0011" w:rsidP="00FD0011">
      <w:pPr>
        <w:pStyle w:val="a6"/>
        <w:suppressAutoHyphens/>
        <w:spacing w:after="0" w:line="240" w:lineRule="auto"/>
        <w:rPr>
          <w:rFonts w:ascii="PT Astra Serif" w:hAnsi="PT Astra Serif"/>
          <w:sz w:val="28"/>
          <w:szCs w:val="28"/>
        </w:rPr>
      </w:pPr>
      <w:r w:rsidRPr="00621166">
        <w:rPr>
          <w:rFonts w:ascii="PT Astra Serif" w:hAnsi="PT Astra Serif"/>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584E20" w:rsidRPr="00621166">
        <w:rPr>
          <w:rFonts w:ascii="PT Astra Serif" w:hAnsi="PT Astra Serif"/>
          <w:sz w:val="28"/>
          <w:szCs w:val="28"/>
        </w:rPr>
        <w:t>Боровского сельского поселения</w:t>
      </w:r>
      <w:r w:rsidRPr="00621166">
        <w:rPr>
          <w:rFonts w:ascii="PT Astra Serif" w:hAnsi="PT Astra Serif"/>
          <w:sz w:val="28"/>
          <w:szCs w:val="28"/>
        </w:rPr>
        <w:t>:</w:t>
      </w:r>
    </w:p>
    <w:p w:rsidR="00FD0011" w:rsidRPr="00621166" w:rsidRDefault="00FD0011" w:rsidP="00FD0011">
      <w:pPr>
        <w:pStyle w:val="a6"/>
        <w:suppressAutoHyphens/>
        <w:spacing w:after="0" w:line="240" w:lineRule="auto"/>
        <w:rPr>
          <w:rFonts w:ascii="PT Astra Serif" w:hAnsi="PT Astra Serif"/>
          <w:sz w:val="28"/>
          <w:szCs w:val="28"/>
        </w:rPr>
      </w:pPr>
      <w:r w:rsidRPr="00621166">
        <w:rPr>
          <w:rFonts w:ascii="PT Astra Serif" w:hAnsi="PT Astra Serif"/>
          <w:sz w:val="28"/>
          <w:szCs w:val="28"/>
        </w:rPr>
        <w:t>1. Утвердить административный регламент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согласно приложению к настоящему постановлению.</w:t>
      </w:r>
    </w:p>
    <w:p w:rsidR="00FD0011" w:rsidRPr="00621166" w:rsidRDefault="00FD0011" w:rsidP="00FD0011">
      <w:pPr>
        <w:pStyle w:val="a6"/>
        <w:suppressAutoHyphens/>
        <w:spacing w:after="0" w:line="240" w:lineRule="auto"/>
        <w:rPr>
          <w:rFonts w:ascii="PT Astra Serif" w:hAnsi="PT Astra Serif"/>
          <w:sz w:val="28"/>
          <w:szCs w:val="28"/>
        </w:rPr>
      </w:pPr>
      <w:r w:rsidRPr="00621166">
        <w:rPr>
          <w:rFonts w:ascii="PT Astra Serif" w:eastAsia="Arial" w:hAnsi="PT Astra Serif"/>
          <w:color w:val="000000"/>
          <w:sz w:val="28"/>
          <w:szCs w:val="28"/>
        </w:rPr>
        <w:t xml:space="preserve">2. Обнародовать настоящее постановление посредством размещения на информационных стендах в местах, установленных администрацией </w:t>
      </w:r>
      <w:r w:rsidR="00584E20" w:rsidRPr="00621166">
        <w:rPr>
          <w:rFonts w:ascii="PT Astra Serif" w:hAnsi="PT Astra Serif"/>
          <w:sz w:val="28"/>
          <w:szCs w:val="28"/>
        </w:rPr>
        <w:t>Боровского сельского поселения</w:t>
      </w:r>
      <w:r w:rsidRPr="00621166">
        <w:rPr>
          <w:rFonts w:ascii="PT Astra Serif" w:eastAsia="Arial" w:hAnsi="PT Astra Serif"/>
          <w:color w:val="000000"/>
          <w:sz w:val="28"/>
          <w:szCs w:val="28"/>
        </w:rPr>
        <w:t xml:space="preserve"> и </w:t>
      </w:r>
      <w:proofErr w:type="gramStart"/>
      <w:r w:rsidRPr="00621166">
        <w:rPr>
          <w:rFonts w:ascii="PT Astra Serif" w:eastAsia="Arial" w:hAnsi="PT Astra Serif"/>
          <w:color w:val="000000"/>
          <w:sz w:val="28"/>
          <w:szCs w:val="28"/>
        </w:rPr>
        <w:t>разместить его</w:t>
      </w:r>
      <w:proofErr w:type="gramEnd"/>
      <w:r w:rsidRPr="00621166">
        <w:rPr>
          <w:rFonts w:ascii="PT Astra Serif" w:eastAsia="Arial" w:hAnsi="PT Astra Serif"/>
          <w:color w:val="000000"/>
          <w:sz w:val="28"/>
          <w:szCs w:val="28"/>
        </w:rPr>
        <w:t xml:space="preserve"> на официальном сайте администрации </w:t>
      </w:r>
      <w:r w:rsidR="00584E20" w:rsidRPr="00621166">
        <w:rPr>
          <w:rFonts w:ascii="PT Astra Serif" w:hAnsi="PT Astra Serif"/>
          <w:sz w:val="28"/>
          <w:szCs w:val="28"/>
        </w:rPr>
        <w:t>Боровского сельского поселения</w:t>
      </w:r>
      <w:r w:rsidRPr="00621166">
        <w:rPr>
          <w:rFonts w:ascii="PT Astra Serif" w:eastAsia="Arial" w:hAnsi="PT Astra Serif"/>
          <w:color w:val="000000"/>
          <w:sz w:val="28"/>
          <w:szCs w:val="28"/>
        </w:rPr>
        <w:t xml:space="preserve"> в информационно-телекоммуникационной сети «Интернет» (далее – сайт МО).</w:t>
      </w:r>
    </w:p>
    <w:p w:rsidR="00FD0011" w:rsidRPr="00621166" w:rsidRDefault="00FD0011" w:rsidP="00FD0011">
      <w:pPr>
        <w:pStyle w:val="a6"/>
        <w:suppressAutoHyphens/>
        <w:autoSpaceDE w:val="0"/>
        <w:spacing w:after="0" w:line="240" w:lineRule="auto"/>
        <w:rPr>
          <w:rFonts w:ascii="PT Astra Serif" w:hAnsi="PT Astra Serif"/>
          <w:sz w:val="28"/>
          <w:szCs w:val="28"/>
        </w:rPr>
      </w:pPr>
      <w:r w:rsidRPr="00621166">
        <w:rPr>
          <w:rFonts w:ascii="PT Astra Serif" w:eastAsia="Arial" w:hAnsi="PT Astra Serif"/>
          <w:sz w:val="28"/>
          <w:szCs w:val="28"/>
        </w:rPr>
        <w:t>3. </w:t>
      </w:r>
      <w:r w:rsidRPr="00621166">
        <w:rPr>
          <w:rFonts w:ascii="PT Astra Serif" w:eastAsia="Arial" w:hAnsi="PT Astra Serif"/>
          <w:color w:val="000000"/>
          <w:sz w:val="28"/>
          <w:szCs w:val="28"/>
        </w:rPr>
        <w:t>Установить, что положения регламента об идентификац</w:t>
      </w:r>
      <w:proofErr w:type="gramStart"/>
      <w:r w:rsidRPr="00621166">
        <w:rPr>
          <w:rFonts w:ascii="PT Astra Serif" w:eastAsia="Arial" w:hAnsi="PT Astra Serif"/>
          <w:color w:val="000000"/>
          <w:sz w:val="28"/>
          <w:szCs w:val="28"/>
        </w:rPr>
        <w:t>ии и ау</w:t>
      </w:r>
      <w:proofErr w:type="gramEnd"/>
      <w:r w:rsidRPr="00621166">
        <w:rPr>
          <w:rFonts w:ascii="PT Astra Serif" w:eastAsia="Arial" w:hAnsi="PT Astra Serif"/>
          <w:color w:val="000000"/>
          <w:sz w:val="28"/>
          <w:szCs w:val="28"/>
        </w:rPr>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r w:rsidRPr="00621166">
        <w:rPr>
          <w:rFonts w:ascii="PT Astra Serif" w:eastAsia="Arial" w:hAnsi="PT Astra Serif"/>
          <w:sz w:val="28"/>
          <w:szCs w:val="28"/>
        </w:rPr>
        <w:t xml:space="preserve">законом </w:t>
      </w:r>
      <w:r w:rsidRPr="00621166">
        <w:rPr>
          <w:rFonts w:ascii="PT Astra Serif" w:eastAsia="Arial" w:hAnsi="PT Astra Serif"/>
          <w:color w:val="000000"/>
          <w:sz w:val="28"/>
          <w:szCs w:val="28"/>
        </w:rPr>
        <w:t>от 29.12.2020 № 479-ФЗ «О внесении изменений в отдельные законодательные акты Российской Федерации».</w:t>
      </w:r>
    </w:p>
    <w:p w:rsidR="00FD0011" w:rsidRPr="00621166" w:rsidRDefault="00FD0011" w:rsidP="00FD0011">
      <w:pPr>
        <w:pStyle w:val="a6"/>
        <w:suppressAutoHyphens/>
        <w:autoSpaceDE w:val="0"/>
        <w:spacing w:after="0" w:line="240" w:lineRule="auto"/>
        <w:rPr>
          <w:rFonts w:ascii="PT Astra Serif" w:hAnsi="PT Astra Serif"/>
          <w:sz w:val="28"/>
          <w:szCs w:val="28"/>
        </w:rPr>
      </w:pPr>
      <w:r w:rsidRPr="00621166">
        <w:rPr>
          <w:rFonts w:ascii="PT Astra Serif" w:eastAsia="Arial" w:hAnsi="PT Astra Serif"/>
          <w:color w:val="000000"/>
          <w:sz w:val="28"/>
          <w:szCs w:val="28"/>
        </w:rPr>
        <w:t xml:space="preserve">4. </w:t>
      </w:r>
      <w:r w:rsidRPr="00621166">
        <w:rPr>
          <w:rFonts w:ascii="PT Astra Serif" w:eastAsia="Arial" w:hAnsi="PT Astra Serif"/>
          <w:sz w:val="28"/>
          <w:szCs w:val="28"/>
        </w:rPr>
        <w:t xml:space="preserve">Установить, что положение регламента в части размещения нормативных правовых актов, регулирующих отношения, возникающие в связи </w:t>
      </w:r>
      <w:r w:rsidRPr="00621166">
        <w:rPr>
          <w:rFonts w:ascii="PT Astra Serif" w:eastAsia="Arial" w:hAnsi="PT Astra Serif"/>
          <w:sz w:val="28"/>
          <w:szCs w:val="28"/>
        </w:rPr>
        <w:lastRenderedPageBreak/>
        <w:t>с предоставлением муниципальной услуги в</w:t>
      </w:r>
      <w:r w:rsidRPr="00621166">
        <w:rPr>
          <w:rFonts w:ascii="PT Astra Serif" w:eastAsia="Calibri" w:hAnsi="PT Astra Serif"/>
          <w:sz w:val="28"/>
          <w:szCs w:val="28"/>
          <w:lang w:eastAsia="en-US"/>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FD0011" w:rsidRPr="00621166" w:rsidRDefault="00FD0011" w:rsidP="00FD0011">
      <w:pPr>
        <w:pStyle w:val="a6"/>
        <w:suppressAutoHyphens/>
        <w:spacing w:after="0" w:line="240" w:lineRule="auto"/>
        <w:rPr>
          <w:rFonts w:ascii="PT Astra Serif" w:hAnsi="PT Astra Serif"/>
          <w:sz w:val="28"/>
          <w:szCs w:val="28"/>
        </w:rPr>
      </w:pPr>
      <w:r w:rsidRPr="00621166">
        <w:rPr>
          <w:rFonts w:ascii="PT Astra Serif" w:hAnsi="PT Astra Serif"/>
          <w:sz w:val="28"/>
          <w:szCs w:val="28"/>
        </w:rPr>
        <w:t xml:space="preserve"> </w:t>
      </w:r>
      <w:r w:rsidRPr="00621166">
        <w:rPr>
          <w:rStyle w:val="1"/>
          <w:rFonts w:ascii="PT Astra Serif" w:hAnsi="PT Astra Serif"/>
          <w:color w:val="000000"/>
          <w:sz w:val="28"/>
          <w:szCs w:val="28"/>
        </w:rPr>
        <w:t xml:space="preserve">5.  </w:t>
      </w:r>
      <w:proofErr w:type="gramStart"/>
      <w:r w:rsidRPr="00621166">
        <w:rPr>
          <w:rStyle w:val="1"/>
          <w:rFonts w:ascii="PT Astra Serif" w:hAnsi="PT Astra Serif"/>
          <w:color w:val="000000"/>
          <w:sz w:val="28"/>
          <w:szCs w:val="28"/>
        </w:rPr>
        <w:t>Установить, что в соответствии с Федеральным законом от 14.03.2022 № 58-ФЗ «О внесении изменений в отдельные законодательные акты Российской Федерации» в 2024 году положения регламента применяются с учетом требований постановления Правительства Российской Федерации от 09.04.2022 № 629 «Об особенностях регулирования земельных</w:t>
      </w:r>
      <w:r w:rsidRPr="00621166">
        <w:rPr>
          <w:rStyle w:val="1"/>
          <w:rFonts w:ascii="PT Astra Serif" w:hAnsi="PT Astra Serif"/>
          <w:color w:val="000000"/>
        </w:rPr>
        <w:t xml:space="preserve"> отношений в </w:t>
      </w:r>
      <w:r w:rsidRPr="00621166">
        <w:rPr>
          <w:rStyle w:val="1"/>
          <w:rFonts w:ascii="PT Astra Serif" w:hAnsi="PT Astra Serif"/>
          <w:color w:val="000000"/>
          <w:sz w:val="28"/>
          <w:szCs w:val="28"/>
        </w:rPr>
        <w:t>Российской Федерации 2022 - 2024 годах, а также о случаях установления льготной арендной платы по договорам аренды земельных участков, находящихся</w:t>
      </w:r>
      <w:proofErr w:type="gramEnd"/>
      <w:r w:rsidRPr="00621166">
        <w:rPr>
          <w:rStyle w:val="1"/>
          <w:rFonts w:ascii="PT Astra Serif" w:hAnsi="PT Astra Serif"/>
          <w:color w:val="000000"/>
          <w:sz w:val="28"/>
          <w:szCs w:val="28"/>
        </w:rPr>
        <w:t xml:space="preserve"> в федеральной собственности, и размере такой платы</w:t>
      </w:r>
      <w:proofErr w:type="gramStart"/>
      <w:r w:rsidRPr="00621166">
        <w:rPr>
          <w:rStyle w:val="1"/>
          <w:rFonts w:ascii="PT Astra Serif" w:hAnsi="PT Astra Serif"/>
          <w:sz w:val="28"/>
          <w:szCs w:val="28"/>
        </w:rPr>
        <w:t>.</w:t>
      </w:r>
      <w:proofErr w:type="gramEnd"/>
      <w:r w:rsidRPr="00621166">
        <w:rPr>
          <w:rStyle w:val="1"/>
          <w:rFonts w:ascii="PT Astra Serif" w:hAnsi="PT Astra Serif"/>
          <w:sz w:val="28"/>
          <w:szCs w:val="28"/>
        </w:rPr>
        <w:t xml:space="preserve"> (</w:t>
      </w:r>
      <w:proofErr w:type="gramStart"/>
      <w:r w:rsidRPr="00621166">
        <w:rPr>
          <w:rStyle w:val="1"/>
          <w:rFonts w:ascii="PT Astra Serif" w:hAnsi="PT Astra Serif"/>
          <w:sz w:val="28"/>
          <w:szCs w:val="28"/>
        </w:rPr>
        <w:t>в</w:t>
      </w:r>
      <w:proofErr w:type="gramEnd"/>
      <w:r w:rsidRPr="00621166">
        <w:rPr>
          <w:rStyle w:val="1"/>
          <w:rFonts w:ascii="PT Astra Serif" w:hAnsi="PT Astra Serif"/>
          <w:sz w:val="28"/>
          <w:szCs w:val="28"/>
        </w:rPr>
        <w:t xml:space="preserve"> редакции постановления от </w:t>
      </w:r>
      <w:r w:rsidRPr="00621166">
        <w:rPr>
          <w:rFonts w:ascii="PT Astra Serif" w:hAnsi="PT Astra Serif"/>
          <w:sz w:val="28"/>
          <w:szCs w:val="28"/>
        </w:rPr>
        <w:t>20.05.2024 №5</w:t>
      </w:r>
      <w:r w:rsidRPr="00621166">
        <w:rPr>
          <w:rStyle w:val="1"/>
          <w:rFonts w:ascii="PT Astra Serif" w:hAnsi="PT Astra Serif"/>
          <w:sz w:val="28"/>
          <w:szCs w:val="28"/>
        </w:rPr>
        <w:t xml:space="preserve">) </w:t>
      </w:r>
    </w:p>
    <w:p w:rsidR="00FD0011" w:rsidRPr="00621166" w:rsidRDefault="00FD0011" w:rsidP="00FD0011">
      <w:pPr>
        <w:pStyle w:val="a6"/>
        <w:suppressAutoHyphens/>
        <w:spacing w:after="0" w:line="240" w:lineRule="auto"/>
        <w:rPr>
          <w:rFonts w:ascii="PT Astra Serif" w:hAnsi="PT Astra Serif"/>
          <w:sz w:val="28"/>
          <w:szCs w:val="28"/>
        </w:rPr>
      </w:pPr>
      <w:r w:rsidRPr="00621166">
        <w:rPr>
          <w:rFonts w:ascii="PT Astra Serif" w:hAnsi="PT Astra Serif"/>
          <w:sz w:val="28"/>
          <w:szCs w:val="28"/>
        </w:rPr>
        <w:t>6. Признать утратившим силу постановление Администрации от 26.05.2021 №28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 изменениями от 16.08.2021 №51, 02.11.2021 №72).</w:t>
      </w:r>
    </w:p>
    <w:p w:rsidR="00FD0011" w:rsidRPr="00621166" w:rsidRDefault="00FD0011" w:rsidP="00FD0011">
      <w:pPr>
        <w:pStyle w:val="a6"/>
        <w:suppressAutoHyphens/>
        <w:spacing w:after="0" w:line="240" w:lineRule="auto"/>
        <w:rPr>
          <w:rFonts w:ascii="PT Astra Serif" w:hAnsi="PT Astra Serif"/>
          <w:color w:val="000000"/>
          <w:sz w:val="28"/>
          <w:szCs w:val="28"/>
        </w:rPr>
      </w:pPr>
      <w:r w:rsidRPr="00621166">
        <w:rPr>
          <w:rFonts w:ascii="PT Astra Serif" w:hAnsi="PT Astra Serif"/>
          <w:color w:val="000000"/>
          <w:sz w:val="28"/>
          <w:szCs w:val="28"/>
        </w:rPr>
        <w:t xml:space="preserve">7. </w:t>
      </w:r>
      <w:proofErr w:type="gramStart"/>
      <w:r w:rsidRPr="00621166">
        <w:rPr>
          <w:rFonts w:ascii="PT Astra Serif" w:hAnsi="PT Astra Serif"/>
          <w:color w:val="000000"/>
          <w:sz w:val="28"/>
          <w:szCs w:val="28"/>
        </w:rPr>
        <w:t>Контроль за</w:t>
      </w:r>
      <w:proofErr w:type="gramEnd"/>
      <w:r w:rsidRPr="00621166">
        <w:rPr>
          <w:rFonts w:ascii="PT Astra Serif" w:hAnsi="PT Astra Serif"/>
          <w:color w:val="000000"/>
          <w:sz w:val="28"/>
          <w:szCs w:val="28"/>
        </w:rPr>
        <w:t xml:space="preserve">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rsidR="00AB7F2C" w:rsidRPr="00621166" w:rsidRDefault="00AB7F2C" w:rsidP="00FD0011">
      <w:pPr>
        <w:pStyle w:val="a6"/>
        <w:suppressAutoHyphens/>
        <w:spacing w:after="0" w:line="240" w:lineRule="auto"/>
        <w:ind w:firstLine="0"/>
        <w:rPr>
          <w:rFonts w:ascii="PT Astra Serif" w:hAnsi="PT Astra Serif"/>
          <w:sz w:val="28"/>
          <w:szCs w:val="28"/>
        </w:rPr>
      </w:pPr>
    </w:p>
    <w:p w:rsidR="00AB7F2C" w:rsidRPr="00621166" w:rsidRDefault="00AB7F2C" w:rsidP="00FD0011">
      <w:pPr>
        <w:pStyle w:val="a6"/>
        <w:suppressAutoHyphens/>
        <w:spacing w:after="0" w:line="240" w:lineRule="auto"/>
        <w:ind w:firstLine="0"/>
        <w:rPr>
          <w:rFonts w:ascii="PT Astra Serif" w:hAnsi="PT Astra Serif"/>
          <w:sz w:val="28"/>
          <w:szCs w:val="28"/>
        </w:rPr>
      </w:pPr>
    </w:p>
    <w:p w:rsidR="00FD0011" w:rsidRPr="00621166" w:rsidRDefault="00AB7F2C" w:rsidP="00AB7F2C">
      <w:pPr>
        <w:pStyle w:val="a6"/>
        <w:suppressAutoHyphens/>
        <w:spacing w:after="0" w:line="240" w:lineRule="auto"/>
        <w:ind w:firstLine="0"/>
        <w:jc w:val="left"/>
        <w:rPr>
          <w:rFonts w:ascii="PT Astra Serif" w:hAnsi="PT Astra Serif"/>
          <w:sz w:val="28"/>
          <w:szCs w:val="28"/>
        </w:rPr>
      </w:pPr>
      <w:proofErr w:type="spellStart"/>
      <w:r w:rsidRPr="00621166">
        <w:rPr>
          <w:rFonts w:ascii="PT Astra Serif" w:hAnsi="PT Astra Serif"/>
          <w:sz w:val="28"/>
          <w:szCs w:val="28"/>
        </w:rPr>
        <w:t>И.о</w:t>
      </w:r>
      <w:proofErr w:type="gramStart"/>
      <w:r w:rsidRPr="00621166">
        <w:rPr>
          <w:rFonts w:ascii="PT Astra Serif" w:hAnsi="PT Astra Serif"/>
          <w:sz w:val="28"/>
          <w:szCs w:val="28"/>
        </w:rPr>
        <w:t>.</w:t>
      </w:r>
      <w:r w:rsidR="00FD0011" w:rsidRPr="00621166">
        <w:rPr>
          <w:rFonts w:ascii="PT Astra Serif" w:hAnsi="PT Astra Serif"/>
          <w:sz w:val="28"/>
          <w:szCs w:val="28"/>
        </w:rPr>
        <w:t>Г</w:t>
      </w:r>
      <w:proofErr w:type="gramEnd"/>
      <w:r w:rsidR="00FD0011" w:rsidRPr="00621166">
        <w:rPr>
          <w:rFonts w:ascii="PT Astra Serif" w:hAnsi="PT Astra Serif"/>
          <w:sz w:val="28"/>
          <w:szCs w:val="28"/>
        </w:rPr>
        <w:t>л</w:t>
      </w:r>
      <w:r w:rsidRPr="00621166">
        <w:rPr>
          <w:rFonts w:ascii="PT Astra Serif" w:hAnsi="PT Astra Serif"/>
          <w:sz w:val="28"/>
          <w:szCs w:val="28"/>
        </w:rPr>
        <w:t>авы</w:t>
      </w:r>
      <w:proofErr w:type="spellEnd"/>
      <w:r w:rsidRPr="00621166">
        <w:rPr>
          <w:rFonts w:ascii="PT Astra Serif" w:hAnsi="PT Astra Serif"/>
          <w:sz w:val="28"/>
          <w:szCs w:val="28"/>
        </w:rPr>
        <w:t xml:space="preserve"> муниципального образования                                  О.В. </w:t>
      </w:r>
      <w:proofErr w:type="spellStart"/>
      <w:r w:rsidRPr="00621166">
        <w:rPr>
          <w:rFonts w:ascii="PT Astra Serif" w:hAnsi="PT Astra Serif"/>
          <w:sz w:val="28"/>
          <w:szCs w:val="28"/>
        </w:rPr>
        <w:t>Суппес</w:t>
      </w:r>
      <w:proofErr w:type="spellEnd"/>
      <w:r w:rsidRPr="00621166">
        <w:rPr>
          <w:rFonts w:ascii="PT Astra Serif" w:hAnsi="PT Astra Serif"/>
          <w:sz w:val="28"/>
          <w:szCs w:val="28"/>
        </w:rPr>
        <w:t xml:space="preserve">                           </w:t>
      </w:r>
    </w:p>
    <w:p w:rsidR="00FD0011" w:rsidRPr="00621166" w:rsidRDefault="00FD0011"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C91214" w:rsidRPr="00621166" w:rsidRDefault="00C91214" w:rsidP="00B11583">
      <w:pPr>
        <w:ind w:left="360" w:firstLine="0"/>
        <w:jc w:val="right"/>
        <w:rPr>
          <w:rFonts w:cs="Times New Roman"/>
          <w:sz w:val="28"/>
          <w:szCs w:val="28"/>
        </w:rPr>
      </w:pPr>
    </w:p>
    <w:p w:rsidR="00C91214" w:rsidRPr="00621166" w:rsidRDefault="00C91214"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B11583">
      <w:pPr>
        <w:ind w:left="360" w:firstLine="0"/>
        <w:jc w:val="right"/>
        <w:rPr>
          <w:rFonts w:cs="Times New Roman"/>
          <w:sz w:val="28"/>
          <w:szCs w:val="28"/>
        </w:rPr>
      </w:pPr>
    </w:p>
    <w:p w:rsidR="007B5798" w:rsidRPr="00621166" w:rsidRDefault="007B5798" w:rsidP="005F7462">
      <w:pPr>
        <w:ind w:firstLine="0"/>
        <w:rPr>
          <w:rFonts w:cs="Times New Roman"/>
          <w:sz w:val="28"/>
          <w:szCs w:val="28"/>
        </w:rPr>
      </w:pPr>
    </w:p>
    <w:p w:rsidR="005F7462" w:rsidRPr="00621166" w:rsidRDefault="005F7462" w:rsidP="005F7462">
      <w:pPr>
        <w:ind w:firstLine="0"/>
        <w:rPr>
          <w:rFonts w:cs="Times New Roman"/>
          <w:sz w:val="28"/>
          <w:szCs w:val="28"/>
        </w:rPr>
      </w:pPr>
    </w:p>
    <w:p w:rsidR="00B11583" w:rsidRPr="00621166" w:rsidRDefault="00B11583" w:rsidP="00794DB8">
      <w:pPr>
        <w:ind w:left="4536" w:firstLine="0"/>
        <w:jc w:val="right"/>
        <w:rPr>
          <w:rFonts w:ascii="PT Astra Serif" w:hAnsi="PT Astra Serif" w:cs="Times New Roman"/>
          <w:sz w:val="28"/>
          <w:szCs w:val="28"/>
        </w:rPr>
      </w:pPr>
      <w:r w:rsidRPr="00621166">
        <w:rPr>
          <w:rFonts w:ascii="PT Astra Serif" w:hAnsi="PT Astra Serif" w:cs="Times New Roman"/>
          <w:sz w:val="28"/>
          <w:szCs w:val="28"/>
        </w:rPr>
        <w:t>Приложение</w:t>
      </w:r>
    </w:p>
    <w:p w:rsidR="00B11583" w:rsidRPr="00621166" w:rsidRDefault="00B11583" w:rsidP="00794DB8">
      <w:pPr>
        <w:ind w:left="4536" w:firstLine="0"/>
        <w:jc w:val="right"/>
        <w:rPr>
          <w:rFonts w:ascii="PT Astra Serif" w:hAnsi="PT Astra Serif" w:cs="Times New Roman"/>
          <w:sz w:val="28"/>
          <w:szCs w:val="28"/>
        </w:rPr>
      </w:pPr>
      <w:r w:rsidRPr="00621166">
        <w:rPr>
          <w:rFonts w:ascii="PT Astra Serif" w:hAnsi="PT Astra Serif" w:cs="Times New Roman"/>
          <w:sz w:val="28"/>
          <w:szCs w:val="28"/>
        </w:rPr>
        <w:t xml:space="preserve">к постановлению администрации </w:t>
      </w:r>
    </w:p>
    <w:p w:rsidR="00B11583" w:rsidRPr="00621166" w:rsidRDefault="00B11583" w:rsidP="00794DB8">
      <w:pPr>
        <w:ind w:left="4536" w:firstLine="0"/>
        <w:jc w:val="right"/>
        <w:rPr>
          <w:rFonts w:ascii="PT Astra Serif" w:hAnsi="PT Astra Serif" w:cs="Times New Roman"/>
          <w:sz w:val="28"/>
          <w:szCs w:val="28"/>
        </w:rPr>
      </w:pPr>
      <w:r w:rsidRPr="00621166">
        <w:rPr>
          <w:rFonts w:ascii="PT Astra Serif" w:hAnsi="PT Astra Serif" w:cs="Times New Roman"/>
          <w:sz w:val="28"/>
          <w:szCs w:val="28"/>
        </w:rPr>
        <w:t xml:space="preserve">муниципального образования </w:t>
      </w:r>
    </w:p>
    <w:p w:rsidR="00B11583" w:rsidRPr="00621166" w:rsidRDefault="00B11583" w:rsidP="00794DB8">
      <w:pPr>
        <w:ind w:left="4536" w:firstLine="0"/>
        <w:jc w:val="right"/>
        <w:rPr>
          <w:rFonts w:ascii="PT Astra Serif" w:hAnsi="PT Astra Serif" w:cs="Times New Roman"/>
          <w:sz w:val="28"/>
          <w:szCs w:val="28"/>
        </w:rPr>
      </w:pPr>
      <w:r w:rsidRPr="00621166">
        <w:rPr>
          <w:rFonts w:ascii="PT Astra Serif" w:hAnsi="PT Astra Serif" w:cs="Times New Roman"/>
          <w:sz w:val="28"/>
          <w:szCs w:val="28"/>
        </w:rPr>
        <w:t xml:space="preserve">поселок Боровский </w:t>
      </w:r>
    </w:p>
    <w:p w:rsidR="00B11583" w:rsidRPr="00621166" w:rsidRDefault="00B11583" w:rsidP="00794DB8">
      <w:pPr>
        <w:ind w:left="4536" w:firstLine="0"/>
        <w:jc w:val="right"/>
        <w:rPr>
          <w:rFonts w:ascii="PT Astra Serif" w:hAnsi="PT Astra Serif" w:cs="Times New Roman"/>
          <w:sz w:val="28"/>
          <w:szCs w:val="28"/>
        </w:rPr>
      </w:pPr>
      <w:r w:rsidRPr="00621166">
        <w:rPr>
          <w:rFonts w:ascii="PT Astra Serif" w:hAnsi="PT Astra Serif" w:cs="Times New Roman"/>
          <w:sz w:val="28"/>
          <w:szCs w:val="28"/>
        </w:rPr>
        <w:t xml:space="preserve">от </w:t>
      </w:r>
      <w:r w:rsidR="00FD0011" w:rsidRPr="00621166">
        <w:rPr>
          <w:rFonts w:ascii="PT Astra Serif" w:hAnsi="PT Astra Serif" w:cs="Times New Roman"/>
          <w:sz w:val="28"/>
          <w:szCs w:val="28"/>
        </w:rPr>
        <w:t>15.06.2022</w:t>
      </w:r>
      <w:r w:rsidRPr="00621166">
        <w:rPr>
          <w:rFonts w:ascii="PT Astra Serif" w:hAnsi="PT Astra Serif" w:cs="Times New Roman"/>
          <w:sz w:val="28"/>
          <w:szCs w:val="28"/>
        </w:rPr>
        <w:t xml:space="preserve"> №</w:t>
      </w:r>
      <w:r w:rsidR="00FD0011" w:rsidRPr="00621166">
        <w:rPr>
          <w:rFonts w:ascii="PT Astra Serif" w:hAnsi="PT Astra Serif" w:cs="Times New Roman"/>
          <w:sz w:val="28"/>
          <w:szCs w:val="28"/>
        </w:rPr>
        <w:t>15</w:t>
      </w:r>
    </w:p>
    <w:p w:rsidR="00B11583" w:rsidRPr="00621166" w:rsidRDefault="00794DB8" w:rsidP="00794DB8">
      <w:pPr>
        <w:ind w:left="4536" w:firstLine="0"/>
        <w:jc w:val="right"/>
        <w:rPr>
          <w:rFonts w:ascii="PT Astra Serif" w:hAnsi="PT Astra Serif" w:cs="Times New Roman"/>
          <w:sz w:val="28"/>
          <w:szCs w:val="28"/>
        </w:rPr>
      </w:pPr>
      <w:r w:rsidRPr="00621166">
        <w:rPr>
          <w:rFonts w:ascii="PT Astra Serif" w:hAnsi="PT Astra Serif" w:cs="Times New Roman"/>
          <w:sz w:val="28"/>
          <w:szCs w:val="28"/>
        </w:rPr>
        <w:t>(в редакции постановления от 11.08.2022 №32, 05.12.2022 №53, 13.03.2023 № 12, 15.09.2023 №35, 20.05.2024 №5, 01.08.2024 №21, 16.09.2025 №38)</w:t>
      </w:r>
    </w:p>
    <w:p w:rsidR="00794DB8" w:rsidRPr="00621166" w:rsidRDefault="00794DB8" w:rsidP="00B11583">
      <w:pPr>
        <w:spacing w:after="140"/>
        <w:jc w:val="center"/>
        <w:rPr>
          <w:rFonts w:ascii="PT Astra Serif" w:eastAsia="Times New Roman" w:hAnsi="PT Astra Serif" w:cs="Times New Roman"/>
          <w:sz w:val="28"/>
          <w:szCs w:val="28"/>
          <w:lang w:eastAsia="ru-RU"/>
        </w:rPr>
      </w:pPr>
    </w:p>
    <w:p w:rsidR="00EF6EEA" w:rsidRPr="00621166" w:rsidRDefault="00EF6EEA" w:rsidP="00794DB8">
      <w:pPr>
        <w:jc w:val="center"/>
        <w:rPr>
          <w:rFonts w:ascii="PT Astra Serif" w:eastAsia="Times New Roman" w:hAnsi="PT Astra Serif" w:cs="Times New Roman"/>
          <w:b/>
          <w:sz w:val="28"/>
          <w:szCs w:val="28"/>
          <w:lang w:eastAsia="ru-RU"/>
        </w:rPr>
      </w:pPr>
      <w:r w:rsidRPr="00621166">
        <w:rPr>
          <w:rFonts w:ascii="PT Astra Serif" w:eastAsia="Times New Roman" w:hAnsi="PT Astra Serif" w:cs="Times New Roman"/>
          <w:b/>
          <w:sz w:val="28"/>
          <w:szCs w:val="28"/>
          <w:lang w:eastAsia="ru-RU"/>
        </w:rPr>
        <w:t>АДМИНИСТРАТИВНЫЙ РЕГЛАМЕНТ</w:t>
      </w:r>
    </w:p>
    <w:p w:rsidR="00EF6EEA" w:rsidRPr="00621166" w:rsidRDefault="00EF6EEA" w:rsidP="00794DB8">
      <w:pPr>
        <w:jc w:val="center"/>
        <w:rPr>
          <w:rFonts w:ascii="PT Astra Serif" w:eastAsia="Times New Roman" w:hAnsi="PT Astra Serif" w:cs="Times New Roman"/>
          <w:b/>
          <w:sz w:val="28"/>
          <w:szCs w:val="28"/>
          <w:lang w:eastAsia="ru-RU"/>
        </w:rPr>
      </w:pPr>
      <w:r w:rsidRPr="00621166">
        <w:rPr>
          <w:rFonts w:ascii="PT Astra Serif" w:eastAsia="Times New Roman" w:hAnsi="PT Astra Serif" w:cs="Times New Roman"/>
          <w:b/>
          <w:sz w:val="28"/>
          <w:szCs w:val="28"/>
          <w:lang w:eastAsia="ru-RU"/>
        </w:rPr>
        <w:t>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EF6EEA" w:rsidRPr="00621166" w:rsidRDefault="00EF6EEA" w:rsidP="00EF6EEA">
      <w:pPr>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I. ОБЩИЕ ПОЛОЖЕНИЯ</w:t>
      </w:r>
    </w:p>
    <w:p w:rsidR="00EF6EEA" w:rsidRPr="00621166" w:rsidRDefault="00EF6EEA" w:rsidP="00EF6EEA">
      <w:pPr>
        <w:shd w:val="clear" w:color="auto" w:fill="FFFFFF"/>
        <w:ind w:firstLine="709"/>
        <w:rPr>
          <w:rFonts w:ascii="PT Astra Serif" w:eastAsia="Mangal" w:hAnsi="PT Astra Serif" w:cs="Times New Roman"/>
          <w:kern w:val="2"/>
          <w:sz w:val="28"/>
          <w:szCs w:val="28"/>
          <w:lang w:eastAsia="hi-IN" w:bidi="hi-IN"/>
        </w:rPr>
      </w:pPr>
      <w:r w:rsidRPr="00621166">
        <w:rPr>
          <w:rFonts w:ascii="PT Astra Serif" w:eastAsia="Mangal" w:hAnsi="PT Astra Serif" w:cs="Times New Roman"/>
          <w:kern w:val="2"/>
          <w:sz w:val="28"/>
          <w:szCs w:val="28"/>
          <w:lang w:eastAsia="hi-IN" w:bidi="hi-IN"/>
        </w:rPr>
        <w:t>1.1. Предмет регулирования</w:t>
      </w:r>
    </w:p>
    <w:p w:rsidR="00EF6EEA" w:rsidRPr="00621166" w:rsidRDefault="00EF6EEA" w:rsidP="00EF6EEA">
      <w:pPr>
        <w:shd w:val="clear" w:color="auto" w:fill="FFFFFF"/>
        <w:ind w:firstLine="709"/>
        <w:rPr>
          <w:rFonts w:ascii="PT Astra Serif" w:eastAsia="Mangal" w:hAnsi="PT Astra Serif" w:cs="Times New Roman"/>
          <w:kern w:val="2"/>
          <w:sz w:val="28"/>
          <w:szCs w:val="28"/>
          <w:lang w:eastAsia="hi-IN" w:bidi="hi-IN"/>
        </w:rPr>
      </w:pPr>
      <w:proofErr w:type="gramStart"/>
      <w:r w:rsidRPr="00621166">
        <w:rPr>
          <w:rFonts w:ascii="PT Astra Serif" w:eastAsia="Mangal" w:hAnsi="PT Astra Serif" w:cs="Times New Roman"/>
          <w:kern w:val="2"/>
          <w:sz w:val="28"/>
          <w:szCs w:val="28"/>
          <w:lang w:eastAsia="hi-IN" w:bidi="hi-IN"/>
        </w:rP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муниципального образования поселок Боровский, государственная собственность на которые не разграничена, </w:t>
      </w:r>
      <w:r w:rsidRPr="00621166">
        <w:rPr>
          <w:rFonts w:ascii="PT Astra Serif" w:eastAsia="Arial" w:hAnsi="PT Astra Serif" w:cs="Times New Roman"/>
          <w:color w:val="000000"/>
          <w:kern w:val="2"/>
          <w:sz w:val="28"/>
          <w:szCs w:val="28"/>
          <w:lang w:eastAsia="hi-IN" w:bidi="hi-IN"/>
        </w:rPr>
        <w:t xml:space="preserve">предоставление которых осуществляет администрация </w:t>
      </w:r>
      <w:r w:rsidR="00584E20" w:rsidRPr="00621166">
        <w:rPr>
          <w:rFonts w:ascii="PT Astra Serif" w:hAnsi="PT Astra Serif"/>
          <w:sz w:val="28"/>
          <w:szCs w:val="28"/>
        </w:rPr>
        <w:t>Боровского сельского поселения</w:t>
      </w:r>
      <w:r w:rsidRPr="00621166">
        <w:rPr>
          <w:rFonts w:ascii="PT Astra Serif" w:eastAsia="Arial" w:hAnsi="PT Astra Serif" w:cs="Times New Roman"/>
          <w:color w:val="000000"/>
          <w:kern w:val="2"/>
          <w:sz w:val="28"/>
          <w:szCs w:val="28"/>
          <w:lang w:eastAsia="hi-IN" w:bidi="hi-IN"/>
        </w:rPr>
        <w:t xml:space="preserve"> </w:t>
      </w:r>
      <w:r w:rsidRPr="00621166">
        <w:rPr>
          <w:rFonts w:ascii="PT Astra Serif" w:eastAsia="Mangal" w:hAnsi="PT Astra Serif" w:cs="Times New Roman"/>
          <w:kern w:val="2"/>
          <w:sz w:val="28"/>
          <w:szCs w:val="28"/>
          <w:lang w:eastAsia="hi-IN" w:bidi="hi-IN"/>
        </w:rPr>
        <w:t>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w:t>
      </w:r>
      <w:proofErr w:type="gramEnd"/>
      <w:r w:rsidRPr="00621166">
        <w:rPr>
          <w:rFonts w:ascii="PT Astra Serif" w:eastAsia="Mangal" w:hAnsi="PT Astra Serif" w:cs="Times New Roman"/>
          <w:kern w:val="2"/>
          <w:sz w:val="28"/>
          <w:szCs w:val="28"/>
          <w:lang w:eastAsia="hi-IN" w:bidi="hi-IN"/>
        </w:rPr>
        <w:t xml:space="preserve">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584E20" w:rsidRPr="00621166">
        <w:rPr>
          <w:rFonts w:ascii="PT Astra Serif" w:hAnsi="PT Astra Serif"/>
          <w:sz w:val="28"/>
          <w:szCs w:val="28"/>
        </w:rPr>
        <w:t>Боровского сельского поселения</w:t>
      </w:r>
      <w:r w:rsidR="00584E20" w:rsidRPr="00621166">
        <w:rPr>
          <w:rFonts w:ascii="PT Astra Serif" w:eastAsia="Mangal" w:hAnsi="PT Astra Serif" w:cs="Times New Roman"/>
          <w:kern w:val="2"/>
          <w:sz w:val="28"/>
          <w:szCs w:val="28"/>
          <w:lang w:eastAsia="hi-IN" w:bidi="hi-IN"/>
        </w:rPr>
        <w:t xml:space="preserve"> </w:t>
      </w:r>
      <w:r w:rsidRPr="00621166">
        <w:rPr>
          <w:rFonts w:ascii="PT Astra Serif" w:eastAsia="Mangal" w:hAnsi="PT Astra Serif" w:cs="Times New Roman"/>
          <w:kern w:val="2"/>
          <w:sz w:val="28"/>
          <w:szCs w:val="28"/>
          <w:lang w:eastAsia="hi-IN" w:bidi="hi-IN"/>
        </w:rPr>
        <w:t>(далее - администрация).</w:t>
      </w:r>
    </w:p>
    <w:p w:rsidR="00EF6EEA" w:rsidRPr="00621166" w:rsidRDefault="00EF6EEA" w:rsidP="00EF6EEA">
      <w:pPr>
        <w:shd w:val="clear" w:color="auto" w:fill="FFFFFF"/>
        <w:ind w:firstLine="709"/>
        <w:rPr>
          <w:rFonts w:ascii="PT Astra Serif" w:eastAsia="Mangal" w:hAnsi="PT Astra Serif" w:cs="Times New Roman"/>
          <w:b/>
          <w:bCs/>
          <w:kern w:val="2"/>
          <w:sz w:val="28"/>
          <w:szCs w:val="28"/>
          <w:lang w:eastAsia="hi-IN" w:bidi="hi-IN"/>
        </w:rPr>
      </w:pP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1.2. Круг заявителей</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hi-IN"/>
        </w:rPr>
      </w:pPr>
      <w:r w:rsidRPr="00621166">
        <w:rPr>
          <w:rFonts w:ascii="PT Astra Serif" w:eastAsia="Times New Roman" w:hAnsi="PT Astra Serif" w:cs="Times New Roman"/>
          <w:sz w:val="28"/>
          <w:szCs w:val="28"/>
          <w:lang w:eastAsia="ru-RU"/>
        </w:rPr>
        <w:t xml:space="preserve">1.2.1. В качестве заявителей могут выступать граждане, юридические лица, </w:t>
      </w:r>
      <w:r w:rsidRPr="00621166">
        <w:rPr>
          <w:rFonts w:ascii="PT Astra Serif" w:eastAsia="Times New Roman" w:hAnsi="PT Astra Serif" w:cs="Times New Roman"/>
          <w:color w:val="000000"/>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hi-IN"/>
        </w:rPr>
      </w:pPr>
      <w:r w:rsidRPr="00621166">
        <w:rPr>
          <w:rFonts w:ascii="PT Astra Serif" w:eastAsia="Times New Roman" w:hAnsi="PT Astra Serif" w:cs="Times New Roman"/>
          <w:sz w:val="28"/>
          <w:szCs w:val="28"/>
          <w:lang w:eastAsia="ru-RU"/>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w:t>
      </w:r>
      <w:r w:rsidRPr="00621166">
        <w:rPr>
          <w:rFonts w:ascii="PT Astra Serif" w:eastAsia="Times New Roman" w:hAnsi="PT Astra Serif" w:cs="Times New Roman"/>
          <w:sz w:val="28"/>
          <w:szCs w:val="28"/>
          <w:lang w:eastAsia="ru-RU"/>
        </w:rPr>
        <w:lastRenderedPageBreak/>
        <w:t>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1.3.2. Вариантами предоставления муниципальной услуги</w:t>
      </w:r>
      <w:r w:rsidRPr="00621166">
        <w:rPr>
          <w:rFonts w:ascii="PT Astra Serif" w:eastAsia="Arial" w:hAnsi="PT Astra Serif" w:cs="Times New Roman"/>
          <w:sz w:val="28"/>
          <w:szCs w:val="28"/>
          <w:lang w:eastAsia="ru-RU"/>
        </w:rPr>
        <w:t xml:space="preserve"> являются:</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предварительное согласование предоставления земельного участка;</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отказ в предварительном согласовании предоставления земельного участка;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предоставление земельного участка в собственность бесплатно или в постоянное (бессрочное) пользование;</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w:t>
      </w:r>
      <w:r w:rsidRPr="00621166">
        <w:rPr>
          <w:rFonts w:ascii="PT Astra Serif" w:eastAsia="Arial" w:hAnsi="PT Astra Serif" w:cs="Times New Roman"/>
          <w:color w:val="000000"/>
          <w:sz w:val="28"/>
          <w:szCs w:val="28"/>
          <w:lang w:eastAsia="ru-RU"/>
        </w:rPr>
        <w:t xml:space="preserve"> подготовка д</w:t>
      </w:r>
      <w:r w:rsidRPr="00621166">
        <w:rPr>
          <w:rFonts w:ascii="PT Astra Serif" w:eastAsia="Arial" w:hAnsi="PT Astra Serif" w:cs="Times New Roman"/>
          <w:sz w:val="28"/>
          <w:szCs w:val="28"/>
          <w:lang w:eastAsia="ru-RU"/>
        </w:rPr>
        <w:t>оговора купли-продажи, договора аренды земельного участка или договора безвозмездного пользования земельным участком;</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отказ в предоставлении земельного участка.</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II. СТАНДАРТ ПРЕДОСТАВЛЕНИЯ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2.1. Наименование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tabs>
          <w:tab w:val="left" w:pos="505"/>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2.2. Наименование органа, предоставляющего муниципальную услугу</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2.2.1. Предоставление муниципальной услуги осуществляется администрацией. Органом администрации, непосредственно предоставляющим услугу, является сектор по благоустройству, землеустройству, ГО и ЧС (далее – отдел).</w:t>
      </w:r>
    </w:p>
    <w:p w:rsidR="00EF6EEA" w:rsidRPr="00621166" w:rsidRDefault="00584E20" w:rsidP="00EF6EEA">
      <w:pPr>
        <w:ind w:firstLine="709"/>
        <w:rPr>
          <w:rFonts w:ascii="PT Astra Serif" w:eastAsia="Times New Roman" w:hAnsi="PT Astra Serif" w:cs="Times New Roman"/>
          <w:sz w:val="28"/>
          <w:szCs w:val="28"/>
          <w:lang w:eastAsia="ru-RU"/>
        </w:rPr>
      </w:pPr>
      <w:r w:rsidRPr="00621166">
        <w:rPr>
          <w:rFonts w:ascii="PT Astra Serif" w:hAnsi="PT Astra Serif"/>
          <w:sz w:val="28"/>
          <w:szCs w:val="28"/>
        </w:rPr>
        <w:t xml:space="preserve">2.2.2. </w:t>
      </w:r>
      <w:proofErr w:type="gramStart"/>
      <w:r w:rsidRPr="00621166">
        <w:rPr>
          <w:rFonts w:ascii="PT Astra Serif" w:hAnsi="PT Astra Serif"/>
          <w:sz w:val="28"/>
          <w:szCs w:val="28"/>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2.3. Описание результата предоставления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2.3.1. Результатом предоставления муниципальной услуги является: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lastRenderedPageBreak/>
        <w:t>2.3.1.1. Решение о предварительном согласовании предоставления земельного участка (далее - предварительное согласование) либо решение об отказе в предварительном согласовании;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2.3.1.2. Решение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2.3.1.3. Договор купли-продажи, договор аренды земельного участка или договор безвозмездного пользования земельным участком.</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2.4.1. Срок со дня поступления в администрацию заявления о предварительном согласовании по день направления заявителю </w:t>
      </w:r>
      <w:r w:rsidRPr="00621166">
        <w:rPr>
          <w:rFonts w:ascii="PT Astra Serif" w:eastAsia="Arial" w:hAnsi="PT Astra Serif" w:cs="Times New Roman"/>
          <w:color w:val="000000"/>
          <w:sz w:val="28"/>
          <w:szCs w:val="28"/>
          <w:lang w:eastAsia="ru-RU"/>
        </w:rPr>
        <w:t xml:space="preserve">(представителю заявителя) </w:t>
      </w:r>
      <w:r w:rsidRPr="00621166">
        <w:rPr>
          <w:rFonts w:ascii="PT Astra Serif" w:eastAsia="Times New Roman" w:hAnsi="PT Astra Serif" w:cs="Times New Roman"/>
          <w:sz w:val="28"/>
          <w:szCs w:val="28"/>
          <w:lang w:eastAsia="ru-RU"/>
        </w:rPr>
        <w:t xml:space="preserve">решения о таком согласовании либо отказа в предварительном согласовании – в течение </w:t>
      </w:r>
      <w:r w:rsidRPr="00621166">
        <w:rPr>
          <w:rFonts w:ascii="PT Astra Serif" w:eastAsia="Times New Roman" w:hAnsi="PT Astra Serif" w:cs="Times New Roman"/>
          <w:b/>
          <w:bCs/>
          <w:sz w:val="28"/>
          <w:szCs w:val="28"/>
          <w:lang w:eastAsia="ru-RU"/>
        </w:rPr>
        <w:t xml:space="preserve">20 </w:t>
      </w:r>
      <w:r w:rsidRPr="00621166">
        <w:rPr>
          <w:rFonts w:ascii="PT Astra Serif" w:eastAsia="Times New Roman" w:hAnsi="PT Astra Serif" w:cs="Times New Roman"/>
          <w:sz w:val="28"/>
          <w:szCs w:val="28"/>
          <w:lang w:eastAsia="ru-RU"/>
        </w:rPr>
        <w:t>календарных дней.</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2.4.2. </w:t>
      </w:r>
      <w:proofErr w:type="gramStart"/>
      <w:r w:rsidRPr="00621166">
        <w:rPr>
          <w:rFonts w:ascii="PT Astra Serif" w:eastAsia="Times New Roman" w:hAnsi="PT Astra Serif" w:cs="Times New Roman"/>
          <w:sz w:val="28"/>
          <w:szCs w:val="28"/>
          <w:lang w:eastAsia="ru-RU"/>
        </w:rPr>
        <w:t xml:space="preserve">Срок со дня поступления в администрацию заявления о предоставлении земельного участка в собственность бесплатно или в постоянное (бессрочное) пользование по день направления заявителю </w:t>
      </w:r>
      <w:r w:rsidRPr="00621166">
        <w:rPr>
          <w:rFonts w:ascii="PT Astra Serif" w:eastAsia="Arial" w:hAnsi="PT Astra Serif" w:cs="Times New Roman"/>
          <w:color w:val="000000"/>
          <w:sz w:val="28"/>
          <w:szCs w:val="28"/>
          <w:lang w:eastAsia="ru-RU"/>
        </w:rPr>
        <w:t xml:space="preserve">(представителю заявителя) </w:t>
      </w:r>
      <w:r w:rsidRPr="00621166">
        <w:rPr>
          <w:rFonts w:ascii="PT Astra Serif" w:eastAsia="Times New Roman" w:hAnsi="PT Astra Serif" w:cs="Times New Roman"/>
          <w:sz w:val="28"/>
          <w:szCs w:val="28"/>
          <w:lang w:eastAsia="ru-RU"/>
        </w:rPr>
        <w:t xml:space="preserve">решения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w:t>
      </w:r>
      <w:r w:rsidRPr="00621166">
        <w:rPr>
          <w:rFonts w:ascii="PT Astra Serif" w:eastAsia="Times New Roman" w:hAnsi="PT Astra Serif" w:cs="Times New Roman"/>
          <w:b/>
          <w:bCs/>
          <w:sz w:val="28"/>
          <w:szCs w:val="28"/>
          <w:lang w:eastAsia="ru-RU"/>
        </w:rPr>
        <w:t xml:space="preserve">20 </w:t>
      </w:r>
      <w:r w:rsidRPr="00621166">
        <w:rPr>
          <w:rFonts w:ascii="PT Astra Serif" w:eastAsia="Times New Roman" w:hAnsi="PT Astra Serif" w:cs="Times New Roman"/>
          <w:sz w:val="28"/>
          <w:szCs w:val="28"/>
          <w:lang w:eastAsia="ru-RU"/>
        </w:rPr>
        <w:t>календарных дней.</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2.4.3. Срок со дня поступления в администрацию заявления о предоставлении земельного участка по день направления заявителю </w:t>
      </w:r>
      <w:r w:rsidRPr="00621166">
        <w:rPr>
          <w:rFonts w:ascii="PT Astra Serif" w:eastAsia="Arial" w:hAnsi="PT Astra Serif" w:cs="Times New Roman"/>
          <w:color w:val="000000"/>
          <w:sz w:val="28"/>
          <w:szCs w:val="28"/>
          <w:lang w:eastAsia="ru-RU"/>
        </w:rPr>
        <w:t xml:space="preserve">(представителю заявителя) </w:t>
      </w:r>
      <w:r w:rsidRPr="00621166">
        <w:rPr>
          <w:rFonts w:ascii="PT Astra Serif" w:eastAsia="Times New Roman" w:hAnsi="PT Astra Serif" w:cs="Times New Roman"/>
          <w:sz w:val="28"/>
          <w:szCs w:val="28"/>
          <w:lang w:eastAsia="ru-RU"/>
        </w:rPr>
        <w:t xml:space="preserve">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w:t>
      </w:r>
      <w:r w:rsidRPr="00621166">
        <w:rPr>
          <w:rFonts w:ascii="PT Astra Serif" w:eastAsia="Times New Roman" w:hAnsi="PT Astra Serif" w:cs="Times New Roman"/>
          <w:b/>
          <w:bCs/>
          <w:sz w:val="28"/>
          <w:szCs w:val="28"/>
          <w:lang w:eastAsia="ru-RU"/>
        </w:rPr>
        <w:t xml:space="preserve">20 </w:t>
      </w:r>
      <w:r w:rsidRPr="00621166">
        <w:rPr>
          <w:rFonts w:ascii="PT Astra Serif" w:eastAsia="Times New Roman" w:hAnsi="PT Astra Serif" w:cs="Times New Roman"/>
          <w:sz w:val="28"/>
          <w:szCs w:val="28"/>
          <w:lang w:eastAsia="ru-RU"/>
        </w:rPr>
        <w:t>календарных дней.</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2.4.4. Днем поступления в администрацию заявлений, указанных в пунктах 2.4.1 - 2.4.3 настоящего подраздела, является</w:t>
      </w:r>
      <w:r w:rsidRPr="00621166">
        <w:rPr>
          <w:rFonts w:ascii="PT Astra Serif" w:eastAsia="Times New Roman" w:hAnsi="PT Astra Serif" w:cs="Times New Roman"/>
          <w:color w:val="000000"/>
          <w:sz w:val="28"/>
          <w:szCs w:val="28"/>
          <w:lang w:eastAsia="ru-RU"/>
        </w:rPr>
        <w:t xml:space="preserve"> </w:t>
      </w:r>
      <w:r w:rsidRPr="00621166">
        <w:rPr>
          <w:rFonts w:ascii="PT Astra Serif" w:eastAsia="Times New Roman" w:hAnsi="PT Astra Serif" w:cs="Times New Roman"/>
          <w:sz w:val="28"/>
          <w:szCs w:val="28"/>
          <w:lang w:eastAsia="ru-RU"/>
        </w:rPr>
        <w:t xml:space="preserve">день регистрации заявления в администрации в соответствии с подразделом </w:t>
      </w:r>
      <w:r w:rsidRPr="00621166">
        <w:rPr>
          <w:rFonts w:ascii="PT Astra Serif" w:eastAsia="Times New Roman" w:hAnsi="PT Astra Serif" w:cs="Times New Roman"/>
          <w:color w:val="000000"/>
          <w:sz w:val="28"/>
          <w:szCs w:val="28"/>
          <w:lang w:eastAsia="ru-RU"/>
        </w:rPr>
        <w:t>2.13 настоящего регламента.</w:t>
      </w:r>
      <w:r w:rsidRPr="00621166">
        <w:rPr>
          <w:rFonts w:ascii="PT Astra Serif" w:eastAsia="Times New Roman" w:hAnsi="PT Astra Serif" w:cs="Times New Roman"/>
          <w:b/>
          <w:color w:val="000000"/>
          <w:sz w:val="28"/>
          <w:szCs w:val="28"/>
          <w:lang w:eastAsia="ru-RU"/>
        </w:rPr>
        <w:t xml:space="preserve"> </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621166">
        <w:rPr>
          <w:rFonts w:ascii="PT Astra Serif" w:eastAsia="Times New Roman" w:hAnsi="PT Astra Serif" w:cs="Times New Roman"/>
          <w:bCs/>
          <w:sz w:val="28"/>
          <w:szCs w:val="28"/>
          <w:lang w:eastAsia="ru-RU"/>
        </w:rPr>
        <w:t xml:space="preserve"> размещен на сайте Администрации муниципального образования,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электронного регионального реестра государственных и муниципальных услуг </w:t>
      </w:r>
      <w:r w:rsidRPr="00621166">
        <w:rPr>
          <w:rFonts w:ascii="PT Astra Serif" w:eastAsia="Times New Roman" w:hAnsi="PT Astra Serif" w:cs="Times New Roman"/>
          <w:bCs/>
          <w:sz w:val="28"/>
          <w:szCs w:val="28"/>
          <w:lang w:eastAsia="ru-RU"/>
        </w:rPr>
        <w:lastRenderedPageBreak/>
        <w:t>(функций) Тюменской области»</w:t>
      </w:r>
      <w:r w:rsidRPr="00621166">
        <w:rPr>
          <w:rFonts w:ascii="PT Astra Serif" w:eastAsia="Times New Roman" w:hAnsi="PT Astra Serif" w:cs="Times New Roman"/>
          <w:bCs/>
          <w:sz w:val="28"/>
          <w:szCs w:val="28"/>
          <w:shd w:val="clear" w:color="auto" w:fill="FFFFFF"/>
          <w:lang w:eastAsia="ru-RU"/>
        </w:rPr>
        <w:t xml:space="preserve">, </w:t>
      </w:r>
      <w:r w:rsidRPr="00621166">
        <w:rPr>
          <w:rFonts w:ascii="PT Astra Serif" w:eastAsia="Times New Roman" w:hAnsi="PT Astra Serif" w:cs="Times New Roman"/>
          <w:sz w:val="28"/>
          <w:szCs w:val="28"/>
          <w:shd w:val="clear" w:color="auto" w:fill="FFFFFF"/>
        </w:rPr>
        <w:t>в федеральной</w:t>
      </w:r>
      <w:proofErr w:type="gramEnd"/>
      <w:r w:rsidRPr="00621166">
        <w:rPr>
          <w:rFonts w:ascii="PT Astra Serif" w:eastAsia="Times New Roman" w:hAnsi="PT Astra Serif" w:cs="Times New Roman"/>
          <w:sz w:val="28"/>
          <w:szCs w:val="28"/>
          <w:shd w:val="clear" w:color="auto" w:fill="FFFFFF"/>
        </w:rPr>
        <w:t xml:space="preserve"> государственной информационной системе «Федеральный реестр государственных и муниципальных услуг (функций)</w:t>
      </w:r>
      <w:r w:rsidRPr="00621166">
        <w:rPr>
          <w:rFonts w:ascii="PT Astra Serif" w:eastAsia="Times New Roman" w:hAnsi="PT Astra Serif" w:cs="Times New Roman"/>
          <w:sz w:val="28"/>
          <w:szCs w:val="28"/>
          <w:shd w:val="clear" w:color="auto" w:fill="FFFFFF"/>
          <w:lang w:eastAsia="ru-RU"/>
        </w:rPr>
        <w:t>.</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2.6.1. </w:t>
      </w:r>
      <w:proofErr w:type="gramStart"/>
      <w:r w:rsidRPr="00621166">
        <w:rPr>
          <w:rFonts w:ascii="PT Astra Serif" w:eastAsia="Times New Roman" w:hAnsi="PT Astra Serif" w:cs="Times New Roman"/>
          <w:sz w:val="28"/>
          <w:szCs w:val="28"/>
          <w:lang w:eastAsia="ru-RU"/>
        </w:rPr>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w:t>
      </w:r>
      <w:r w:rsidRPr="00621166">
        <w:rPr>
          <w:rFonts w:ascii="PT Astra Serif" w:eastAsia="Times New Roman" w:hAnsi="PT Astra Serif" w:cs="Times New Roman"/>
          <w:sz w:val="28"/>
          <w:szCs w:val="28"/>
          <w:shd w:val="clear" w:color="auto" w:fill="FFFFFF"/>
          <w:lang w:eastAsia="ru-RU"/>
        </w:rPr>
        <w:t>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w:t>
      </w:r>
      <w:proofErr w:type="gramEnd"/>
      <w:r w:rsidRPr="00621166">
        <w:rPr>
          <w:rFonts w:ascii="PT Astra Serif" w:eastAsia="Times New Roman" w:hAnsi="PT Astra Serif" w:cs="Times New Roman"/>
          <w:sz w:val="28"/>
          <w:szCs w:val="28"/>
          <w:shd w:val="clear" w:color="auto" w:fill="FFFFFF"/>
          <w:lang w:eastAsia="ru-RU"/>
        </w:rPr>
        <w:t>.</w:t>
      </w:r>
      <w:proofErr w:type="gramStart"/>
      <w:r w:rsidRPr="00621166">
        <w:rPr>
          <w:rFonts w:ascii="PT Astra Serif" w:eastAsia="Times New Roman" w:hAnsi="PT Astra Serif" w:cs="Times New Roman"/>
          <w:sz w:val="28"/>
          <w:szCs w:val="28"/>
          <w:shd w:val="clear" w:color="auto" w:fill="FFFFFF"/>
          <w:lang w:eastAsia="ru-RU"/>
        </w:rPr>
        <w:t>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2.6.1.1. </w:t>
      </w:r>
      <w:proofErr w:type="gramStart"/>
      <w:r w:rsidRPr="00621166">
        <w:rPr>
          <w:rFonts w:ascii="PT Astra Serif" w:eastAsia="Times New Roman" w:hAnsi="PT Astra Serif" w:cs="Times New Roman"/>
          <w:sz w:val="28"/>
          <w:szCs w:val="28"/>
          <w:lang w:eastAsia="ru-RU"/>
        </w:rPr>
        <w:t>Заявление о предварительном согласовании направляется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2.6.1.2. К заявлению о предварительном согласовании прилагаются: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 </w:t>
      </w:r>
      <w:r w:rsidRPr="00621166">
        <w:rPr>
          <w:rFonts w:ascii="PT Astra Serif" w:eastAsia="Times New Roman" w:hAnsi="PT Astra Serif" w:cs="Times New Roman"/>
          <w:color w:val="000000"/>
          <w:sz w:val="28"/>
          <w:szCs w:val="28"/>
          <w:lang w:eastAsia="ru-RU"/>
        </w:rPr>
        <w:t xml:space="preserve">документы, подтверждающие право заявителя </w:t>
      </w:r>
      <w:r w:rsidRPr="00621166">
        <w:rPr>
          <w:rFonts w:ascii="PT Astra Serif" w:eastAsia="Arial" w:hAnsi="PT Astra Serif" w:cs="Times New Roman"/>
          <w:color w:val="000000"/>
          <w:sz w:val="28"/>
          <w:szCs w:val="28"/>
          <w:lang w:eastAsia="ru-RU"/>
        </w:rPr>
        <w:t xml:space="preserve">(представителя заявителя) </w:t>
      </w:r>
      <w:r w:rsidRPr="00621166">
        <w:rPr>
          <w:rFonts w:ascii="PT Astra Serif" w:eastAsia="Times New Roman" w:hAnsi="PT Astra Serif" w:cs="Times New Roman"/>
          <w:color w:val="000000"/>
          <w:sz w:val="28"/>
          <w:szCs w:val="28"/>
          <w:lang w:eastAsia="ru-RU"/>
        </w:rPr>
        <w:t xml:space="preserve">на приобретение земельного участка без проведения торгов и предусмотренные перечнем, установленным </w:t>
      </w:r>
      <w:r w:rsidRPr="00621166">
        <w:rPr>
          <w:rFonts w:ascii="PT Astra Serif" w:eastAsia="Times New Roman" w:hAnsi="PT Astra Serif" w:cs="Times New Roman"/>
          <w:sz w:val="28"/>
          <w:szCs w:val="28"/>
          <w:lang w:eastAsia="ru-RU"/>
        </w:rPr>
        <w:t xml:space="preserve">Приказом </w:t>
      </w:r>
      <w:proofErr w:type="spellStart"/>
      <w:r w:rsidRPr="00621166">
        <w:rPr>
          <w:rFonts w:ascii="PT Astra Serif" w:eastAsia="Times New Roman" w:hAnsi="PT Astra Serif" w:cs="Times New Roman"/>
          <w:sz w:val="28"/>
          <w:szCs w:val="28"/>
          <w:lang w:eastAsia="ru-RU"/>
        </w:rPr>
        <w:t>Росреестра</w:t>
      </w:r>
      <w:proofErr w:type="spellEnd"/>
      <w:r w:rsidRPr="00621166">
        <w:rPr>
          <w:rFonts w:ascii="PT Astra Serif" w:eastAsia="Times New Roman" w:hAnsi="PT Astra Serif" w:cs="Times New Roman"/>
          <w:sz w:val="28"/>
          <w:szCs w:val="28"/>
          <w:lang w:eastAsia="ru-RU"/>
        </w:rPr>
        <w:t xml:space="preserve"> от 02.09.2020 №</w:t>
      </w:r>
      <w:proofErr w:type="gramStart"/>
      <w:r w:rsidRPr="00621166">
        <w:rPr>
          <w:rFonts w:ascii="PT Astra Serif" w:eastAsia="Times New Roman" w:hAnsi="PT Astra Serif" w:cs="Times New Roman"/>
          <w:sz w:val="28"/>
          <w:szCs w:val="28"/>
          <w:lang w:eastAsia="ru-RU"/>
        </w:rPr>
        <w:t>П</w:t>
      </w:r>
      <w:proofErr w:type="gramEnd"/>
      <w:r w:rsidRPr="00621166">
        <w:rPr>
          <w:rFonts w:ascii="PT Astra Serif" w:eastAsia="Times New Roman" w:hAnsi="PT Astra Serif" w:cs="Times New Roman"/>
          <w:sz w:val="28"/>
          <w:szCs w:val="28"/>
          <w:lang w:eastAsia="ru-RU"/>
        </w:rPr>
        <w:t xml:space="preserve">/0321 «Об утверждении перечня документов, подтверждающих право заявителя </w:t>
      </w:r>
      <w:r w:rsidRPr="00621166">
        <w:rPr>
          <w:rFonts w:ascii="PT Astra Serif" w:eastAsia="Arial" w:hAnsi="PT Astra Serif" w:cs="Times New Roman"/>
          <w:color w:val="000000"/>
          <w:sz w:val="28"/>
          <w:szCs w:val="28"/>
          <w:lang w:eastAsia="ru-RU"/>
        </w:rPr>
        <w:t xml:space="preserve">(представителя заявителя) </w:t>
      </w:r>
      <w:r w:rsidRPr="00621166">
        <w:rPr>
          <w:rFonts w:ascii="PT Astra Serif" w:eastAsia="Times New Roman" w:hAnsi="PT Astra Serif" w:cs="Times New Roman"/>
          <w:sz w:val="28"/>
          <w:szCs w:val="28"/>
          <w:lang w:eastAsia="ru-RU"/>
        </w:rPr>
        <w:t xml:space="preserve">на приобретение земельного участка без проведения торгов» (далее - Приказ </w:t>
      </w:r>
      <w:proofErr w:type="spellStart"/>
      <w:r w:rsidRPr="00621166">
        <w:rPr>
          <w:rFonts w:ascii="PT Astra Serif" w:eastAsia="Times New Roman" w:hAnsi="PT Astra Serif" w:cs="Times New Roman"/>
          <w:sz w:val="28"/>
          <w:szCs w:val="28"/>
          <w:lang w:eastAsia="ru-RU"/>
        </w:rPr>
        <w:t>Росреестра</w:t>
      </w:r>
      <w:proofErr w:type="spellEnd"/>
      <w:r w:rsidRPr="00621166">
        <w:rPr>
          <w:rFonts w:ascii="PT Astra Serif" w:eastAsia="Times New Roman" w:hAnsi="PT Astra Serif" w:cs="Times New Roman"/>
          <w:sz w:val="28"/>
          <w:szCs w:val="28"/>
          <w:lang w:eastAsia="ru-RU"/>
        </w:rPr>
        <w:t xml:space="preserve"> от 02.09.2020 №П/0321)</w:t>
      </w:r>
      <w:r w:rsidRPr="00621166">
        <w:rPr>
          <w:rFonts w:ascii="PT Astra Serif" w:eastAsia="Times New Roman" w:hAnsi="PT Astra Serif" w:cs="Times New Roman"/>
          <w:color w:val="000000"/>
          <w:sz w:val="28"/>
          <w:szCs w:val="28"/>
          <w:lang w:eastAsia="ru-RU"/>
        </w:rPr>
        <w:t>, за исключением документов, которые должны быть представлены в администрацию в порядке межведомственного информационного взаимодействия</w:t>
      </w:r>
      <w:r w:rsidRPr="00621166">
        <w:rPr>
          <w:rFonts w:ascii="PT Astra Serif" w:eastAsia="Times New Roman" w:hAnsi="PT Astra Serif" w:cs="Times New Roman"/>
          <w:sz w:val="28"/>
          <w:szCs w:val="28"/>
          <w:lang w:eastAsia="ru-RU"/>
        </w:rPr>
        <w:t>;</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w:t>
      </w:r>
      <w:r w:rsidRPr="00621166">
        <w:rPr>
          <w:rFonts w:ascii="PT Astra Serif" w:eastAsia="Times New Roman" w:hAnsi="PT Astra Serif" w:cs="Times New Roman"/>
          <w:sz w:val="28"/>
          <w:szCs w:val="28"/>
          <w:lang w:eastAsia="ru-RU"/>
        </w:rPr>
        <w:lastRenderedPageBreak/>
        <w:t>исключением ле</w:t>
      </w:r>
      <w:r w:rsidRPr="00621166">
        <w:rPr>
          <w:rFonts w:ascii="PT Astra Serif" w:eastAsia="Times New Roman" w:hAnsi="PT Astra Serif" w:cs="Times New Roman"/>
          <w:sz w:val="28"/>
          <w:szCs w:val="28"/>
          <w:shd w:val="clear" w:color="auto" w:fill="FFFFFF"/>
          <w:lang w:eastAsia="ru-RU"/>
        </w:rPr>
        <w:t>сного участка, образуемого в целях размещения линейного объекта;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621166">
        <w:rPr>
          <w:rFonts w:ascii="PT Astra Serif" w:eastAsia="Arial" w:hAnsi="PT Astra Serif" w:cs="Times New Roman"/>
          <w:color w:val="000000"/>
          <w:sz w:val="28"/>
          <w:szCs w:val="28"/>
          <w:lang w:eastAsia="ru-RU"/>
        </w:rPr>
        <w:t xml:space="preserve">. </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621166">
        <w:rPr>
          <w:rFonts w:ascii="PT Astra Serif" w:eastAsia="Arial" w:hAnsi="PT Astra Serif" w:cs="Times New Roman"/>
          <w:color w:val="000000"/>
          <w:sz w:val="28"/>
          <w:szCs w:val="28"/>
          <w:lang w:eastAsia="ru-RU"/>
        </w:rPr>
        <w:t xml:space="preserve">(представителем заявителя) </w:t>
      </w:r>
      <w:r w:rsidRPr="00621166">
        <w:rPr>
          <w:rFonts w:ascii="PT Astra Serif" w:eastAsia="Times New Roman" w:hAnsi="PT Astra Serif" w:cs="Times New Roman"/>
          <w:sz w:val="28"/>
          <w:szCs w:val="28"/>
          <w:lang w:eastAsia="ru-RU"/>
        </w:rPr>
        <w:t>является иностранное юридическое лицо;</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2.6.1.3. </w:t>
      </w:r>
      <w:proofErr w:type="gramStart"/>
      <w:r w:rsidRPr="00621166">
        <w:rPr>
          <w:rFonts w:ascii="PT Astra Serif" w:eastAsia="Arial" w:hAnsi="PT Astra Serif" w:cs="Times New Roman"/>
          <w:sz w:val="28"/>
          <w:szCs w:val="28"/>
          <w:lang w:eastAsia="ru-RU"/>
        </w:rPr>
        <w:t xml:space="preserve">Заявление о предоставлении земельного участка </w:t>
      </w:r>
      <w:r w:rsidRPr="00621166">
        <w:rPr>
          <w:rFonts w:ascii="PT Astra Serif" w:eastAsia="Arial" w:hAnsi="PT Astra Serif" w:cs="Times New Roman"/>
          <w:sz w:val="28"/>
          <w:szCs w:val="28"/>
          <w:shd w:val="clear" w:color="auto" w:fill="FFFFFF"/>
          <w:lang w:eastAsia="ru-RU"/>
        </w:rPr>
        <w:t>направляется</w:t>
      </w:r>
      <w:r w:rsidRPr="00621166">
        <w:rPr>
          <w:rFonts w:ascii="PT Astra Serif" w:eastAsia="Arial" w:hAnsi="PT Astra Serif" w:cs="Times New Roman"/>
          <w:sz w:val="28"/>
          <w:szCs w:val="28"/>
          <w:lang w:eastAsia="ru-RU"/>
        </w:rPr>
        <w:t xml:space="preserve"> по форме, установленной приложением № 2 к настоящему регламенту, на бумажном носителе - при личном обращении в МФЦ или путем почтового отправления в администрацию; по форме, размещенн</w:t>
      </w:r>
      <w:r w:rsidRPr="00621166">
        <w:rPr>
          <w:rFonts w:ascii="PT Astra Serif" w:eastAsia="Arial" w:hAnsi="PT Astra Serif" w:cs="Times New Roman"/>
          <w:sz w:val="28"/>
          <w:szCs w:val="28"/>
          <w:shd w:val="clear" w:color="auto" w:fill="FFFFFF"/>
          <w:lang w:eastAsia="ru-RU"/>
        </w:rPr>
        <w:t>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2.6.1.4. К заявлению о предоставлении земельного участка прилагаются: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1) документы, подтверждающие право заявителя </w:t>
      </w:r>
      <w:r w:rsidRPr="00621166">
        <w:rPr>
          <w:rFonts w:ascii="PT Astra Serif" w:eastAsia="Arial" w:hAnsi="PT Astra Serif" w:cs="Times New Roman"/>
          <w:color w:val="000000"/>
          <w:sz w:val="28"/>
          <w:szCs w:val="28"/>
          <w:lang w:eastAsia="ru-RU"/>
        </w:rPr>
        <w:t xml:space="preserve">(представителя заявителя) </w:t>
      </w:r>
      <w:r w:rsidRPr="00621166">
        <w:rPr>
          <w:rFonts w:ascii="PT Astra Serif" w:eastAsia="Times New Roman" w:hAnsi="PT Astra Serif" w:cs="Times New Roman"/>
          <w:sz w:val="28"/>
          <w:szCs w:val="28"/>
          <w:lang w:eastAsia="ru-RU"/>
        </w:rPr>
        <w:t xml:space="preserve">на приобретение земельного участка без проведения торгов и предусмотренные перечнем, установленным Приказом </w:t>
      </w:r>
      <w:proofErr w:type="spellStart"/>
      <w:r w:rsidRPr="00621166">
        <w:rPr>
          <w:rFonts w:ascii="PT Astra Serif" w:eastAsia="Times New Roman" w:hAnsi="PT Astra Serif" w:cs="Times New Roman"/>
          <w:sz w:val="28"/>
          <w:szCs w:val="28"/>
          <w:lang w:eastAsia="ru-RU"/>
        </w:rPr>
        <w:t>Росреестра</w:t>
      </w:r>
      <w:proofErr w:type="spellEnd"/>
      <w:r w:rsidRPr="00621166">
        <w:rPr>
          <w:rFonts w:ascii="PT Astra Serif" w:eastAsia="Times New Roman" w:hAnsi="PT Astra Serif" w:cs="Times New Roman"/>
          <w:sz w:val="28"/>
          <w:szCs w:val="28"/>
          <w:lang w:eastAsia="ru-RU"/>
        </w:rPr>
        <w:t xml:space="preserve"> от 02.09.2020 № </w:t>
      </w:r>
      <w:proofErr w:type="gramStart"/>
      <w:r w:rsidRPr="00621166">
        <w:rPr>
          <w:rFonts w:ascii="PT Astra Serif" w:eastAsia="Times New Roman" w:hAnsi="PT Astra Serif" w:cs="Times New Roman"/>
          <w:sz w:val="28"/>
          <w:szCs w:val="28"/>
          <w:lang w:eastAsia="ru-RU"/>
        </w:rPr>
        <w:t>П</w:t>
      </w:r>
      <w:proofErr w:type="gramEnd"/>
      <w:r w:rsidRPr="00621166">
        <w:rPr>
          <w:rFonts w:ascii="PT Astra Serif" w:eastAsia="Times New Roman" w:hAnsi="PT Astra Serif" w:cs="Times New Roman"/>
          <w:sz w:val="28"/>
          <w:szCs w:val="28"/>
          <w:lang w:eastAsia="ru-RU"/>
        </w:rPr>
        <w:t>/0321, за исключением документов, которые должны быть представлены в администрацию в порядке межведомственного информационного взаимодействия;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621166">
        <w:rPr>
          <w:rFonts w:ascii="PT Astra Serif" w:eastAsia="Arial" w:hAnsi="PT Astra Serif" w:cs="Times New Roman"/>
          <w:color w:val="000000"/>
          <w:sz w:val="28"/>
          <w:szCs w:val="28"/>
          <w:lang w:eastAsia="ru-RU"/>
        </w:rPr>
        <w:t xml:space="preserve">. </w:t>
      </w:r>
      <w:proofErr w:type="gramStart"/>
      <w:r w:rsidRPr="00621166">
        <w:rPr>
          <w:rFonts w:ascii="PT Astra Serif" w:eastAsia="Times New Roman" w:hAnsi="PT Astra Serif" w:cs="Times New Roman"/>
          <w:color w:val="000000"/>
          <w:sz w:val="28"/>
          <w:szCs w:val="28"/>
          <w:lang w:eastAsia="ru-RU"/>
        </w:rPr>
        <w:t xml:space="preserve">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w:t>
      </w:r>
      <w:r w:rsidR="00584E20" w:rsidRPr="00621166">
        <w:rPr>
          <w:rFonts w:ascii="PT Astra Serif" w:hAnsi="PT Astra Serif"/>
          <w:sz w:val="28"/>
          <w:szCs w:val="28"/>
        </w:rPr>
        <w:t>органами (организациями) Российской Федерации, осуществляющими государственную регистрацию актов гражданского состояния</w:t>
      </w:r>
      <w:r w:rsidRPr="00621166">
        <w:rPr>
          <w:rFonts w:ascii="PT Astra Serif" w:eastAsia="Times New Roman" w:hAnsi="PT Astra Serif" w:cs="Times New Roman"/>
          <w:color w:val="000000"/>
          <w:sz w:val="28"/>
          <w:szCs w:val="28"/>
          <w:lang w:eastAsia="ru-RU"/>
        </w:rPr>
        <w:t>, или документов, выданных органами опеки и</w:t>
      </w:r>
      <w:proofErr w:type="gramEnd"/>
      <w:r w:rsidRPr="00621166">
        <w:rPr>
          <w:rFonts w:ascii="PT Astra Serif" w:eastAsia="Times New Roman" w:hAnsi="PT Astra Serif" w:cs="Times New Roman"/>
          <w:color w:val="000000"/>
          <w:sz w:val="28"/>
          <w:szCs w:val="28"/>
          <w:lang w:eastAsia="ru-RU"/>
        </w:rPr>
        <w:t xml:space="preserve"> попечительства в соответствии с законодательством Российской Федерации</w:t>
      </w:r>
      <w:r w:rsidRPr="00621166">
        <w:rPr>
          <w:rFonts w:ascii="PT Astra Serif" w:eastAsia="Arial" w:hAnsi="PT Astra Serif" w:cs="Times New Roman"/>
          <w:color w:val="000000"/>
          <w:sz w:val="28"/>
          <w:szCs w:val="28"/>
          <w:lang w:eastAsia="ru-RU"/>
        </w:rPr>
        <w:t>;</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621166">
        <w:rPr>
          <w:rFonts w:ascii="PT Astra Serif" w:eastAsia="Arial" w:hAnsi="PT Astra Serif" w:cs="Times New Roman"/>
          <w:color w:val="000000"/>
          <w:sz w:val="28"/>
          <w:szCs w:val="28"/>
          <w:lang w:eastAsia="ru-RU"/>
        </w:rPr>
        <w:t xml:space="preserve">(представителем заявителя) </w:t>
      </w:r>
      <w:r w:rsidRPr="00621166">
        <w:rPr>
          <w:rFonts w:ascii="PT Astra Serif" w:eastAsia="Times New Roman" w:hAnsi="PT Astra Serif" w:cs="Times New Roman"/>
          <w:sz w:val="28"/>
          <w:szCs w:val="28"/>
          <w:lang w:eastAsia="ru-RU"/>
        </w:rPr>
        <w:t>является иностранное юридическое лицо;</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2.6.2.2.</w:t>
      </w:r>
      <w:r w:rsidRPr="00621166">
        <w:rPr>
          <w:rFonts w:ascii="PT Astra Serif" w:eastAsia="Times New Roman" w:hAnsi="PT Astra Serif" w:cs="Times New Roman"/>
          <w:b/>
          <w:bCs/>
          <w:sz w:val="28"/>
          <w:szCs w:val="28"/>
          <w:lang w:eastAsia="ru-RU"/>
        </w:rPr>
        <w:t xml:space="preserve"> </w:t>
      </w:r>
      <w:r w:rsidRPr="00621166">
        <w:rPr>
          <w:rFonts w:ascii="PT Astra Serif" w:eastAsia="Times New Roman" w:hAnsi="PT Astra Serif" w:cs="Times New Roman"/>
          <w:sz w:val="28"/>
          <w:szCs w:val="28"/>
          <w:lang w:eastAsia="ru-RU"/>
        </w:rPr>
        <w:t>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а) </w:t>
      </w:r>
      <w:proofErr w:type="spellStart"/>
      <w:r w:rsidRPr="00621166">
        <w:rPr>
          <w:rFonts w:ascii="PT Astra Serif" w:eastAsia="Times New Roman" w:hAnsi="PT Astra Serif" w:cs="Times New Roman"/>
          <w:sz w:val="28"/>
          <w:szCs w:val="28"/>
          <w:lang w:eastAsia="ru-RU"/>
        </w:rPr>
        <w:t>xml</w:t>
      </w:r>
      <w:proofErr w:type="spellEnd"/>
      <w:r w:rsidRPr="00621166">
        <w:rPr>
          <w:rFonts w:ascii="PT Astra Serif" w:eastAsia="Times New Roman" w:hAnsi="PT Astra Serif"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21166">
        <w:rPr>
          <w:rFonts w:ascii="PT Astra Serif" w:eastAsia="Times New Roman" w:hAnsi="PT Astra Serif" w:cs="Times New Roman"/>
          <w:sz w:val="28"/>
          <w:szCs w:val="28"/>
          <w:lang w:eastAsia="ru-RU"/>
        </w:rPr>
        <w:t>xml</w:t>
      </w:r>
      <w:proofErr w:type="spellEnd"/>
      <w:r w:rsidRPr="00621166">
        <w:rPr>
          <w:rFonts w:ascii="PT Astra Serif" w:eastAsia="Times New Roman" w:hAnsi="PT Astra Serif" w:cs="Times New Roman"/>
          <w:sz w:val="28"/>
          <w:szCs w:val="28"/>
          <w:lang w:eastAsia="ru-RU"/>
        </w:rPr>
        <w:t>;</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б) </w:t>
      </w:r>
      <w:proofErr w:type="spellStart"/>
      <w:r w:rsidRPr="00621166">
        <w:rPr>
          <w:rFonts w:ascii="PT Astra Serif" w:eastAsia="Times New Roman" w:hAnsi="PT Astra Serif" w:cs="Times New Roman"/>
          <w:sz w:val="28"/>
          <w:szCs w:val="28"/>
          <w:lang w:eastAsia="ru-RU"/>
        </w:rPr>
        <w:t>doc</w:t>
      </w:r>
      <w:proofErr w:type="spellEnd"/>
      <w:r w:rsidRPr="00621166">
        <w:rPr>
          <w:rFonts w:ascii="PT Astra Serif" w:eastAsia="Times New Roman" w:hAnsi="PT Astra Serif" w:cs="Times New Roman"/>
          <w:sz w:val="28"/>
          <w:szCs w:val="28"/>
          <w:lang w:eastAsia="ru-RU"/>
        </w:rPr>
        <w:t xml:space="preserve">, </w:t>
      </w:r>
      <w:proofErr w:type="spellStart"/>
      <w:r w:rsidRPr="00621166">
        <w:rPr>
          <w:rFonts w:ascii="PT Astra Serif" w:eastAsia="Times New Roman" w:hAnsi="PT Astra Serif" w:cs="Times New Roman"/>
          <w:sz w:val="28"/>
          <w:szCs w:val="28"/>
          <w:lang w:eastAsia="ru-RU"/>
        </w:rPr>
        <w:t>docx</w:t>
      </w:r>
      <w:proofErr w:type="spellEnd"/>
      <w:r w:rsidRPr="00621166">
        <w:rPr>
          <w:rFonts w:ascii="PT Astra Serif" w:eastAsia="Times New Roman" w:hAnsi="PT Astra Serif" w:cs="Times New Roman"/>
          <w:sz w:val="28"/>
          <w:szCs w:val="28"/>
          <w:lang w:eastAsia="ru-RU"/>
        </w:rPr>
        <w:t xml:space="preserve">, </w:t>
      </w:r>
      <w:proofErr w:type="spellStart"/>
      <w:r w:rsidRPr="00621166">
        <w:rPr>
          <w:rFonts w:ascii="PT Astra Serif" w:eastAsia="Times New Roman" w:hAnsi="PT Astra Serif" w:cs="Times New Roman"/>
          <w:sz w:val="28"/>
          <w:szCs w:val="28"/>
          <w:lang w:eastAsia="ru-RU"/>
        </w:rPr>
        <w:t>odt</w:t>
      </w:r>
      <w:proofErr w:type="spellEnd"/>
      <w:r w:rsidRPr="00621166">
        <w:rPr>
          <w:rFonts w:ascii="PT Astra Serif" w:eastAsia="Times New Roman" w:hAnsi="PT Astra Serif" w:cs="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в) </w:t>
      </w:r>
      <w:proofErr w:type="spellStart"/>
      <w:r w:rsidRPr="00621166">
        <w:rPr>
          <w:rFonts w:ascii="PT Astra Serif" w:eastAsia="Times New Roman" w:hAnsi="PT Astra Serif" w:cs="Times New Roman"/>
          <w:sz w:val="28"/>
          <w:szCs w:val="28"/>
          <w:lang w:eastAsia="ru-RU"/>
        </w:rPr>
        <w:t>xls</w:t>
      </w:r>
      <w:proofErr w:type="spellEnd"/>
      <w:r w:rsidRPr="00621166">
        <w:rPr>
          <w:rFonts w:ascii="PT Astra Serif" w:eastAsia="Times New Roman" w:hAnsi="PT Astra Serif" w:cs="Times New Roman"/>
          <w:sz w:val="28"/>
          <w:szCs w:val="28"/>
          <w:lang w:eastAsia="ru-RU"/>
        </w:rPr>
        <w:t xml:space="preserve">, </w:t>
      </w:r>
      <w:proofErr w:type="spellStart"/>
      <w:r w:rsidRPr="00621166">
        <w:rPr>
          <w:rFonts w:ascii="PT Astra Serif" w:eastAsia="Times New Roman" w:hAnsi="PT Astra Serif" w:cs="Times New Roman"/>
          <w:sz w:val="28"/>
          <w:szCs w:val="28"/>
          <w:lang w:eastAsia="ru-RU"/>
        </w:rPr>
        <w:t>xlsx</w:t>
      </w:r>
      <w:proofErr w:type="spellEnd"/>
      <w:r w:rsidRPr="00621166">
        <w:rPr>
          <w:rFonts w:ascii="PT Astra Serif" w:eastAsia="Times New Roman" w:hAnsi="PT Astra Serif" w:cs="Times New Roman"/>
          <w:sz w:val="28"/>
          <w:szCs w:val="28"/>
          <w:lang w:eastAsia="ru-RU"/>
        </w:rPr>
        <w:t xml:space="preserve">, </w:t>
      </w:r>
      <w:proofErr w:type="spellStart"/>
      <w:r w:rsidRPr="00621166">
        <w:rPr>
          <w:rFonts w:ascii="PT Astra Serif" w:eastAsia="Times New Roman" w:hAnsi="PT Astra Serif" w:cs="Times New Roman"/>
          <w:sz w:val="28"/>
          <w:szCs w:val="28"/>
          <w:lang w:eastAsia="ru-RU"/>
        </w:rPr>
        <w:t>ods</w:t>
      </w:r>
      <w:proofErr w:type="spellEnd"/>
      <w:r w:rsidRPr="00621166">
        <w:rPr>
          <w:rFonts w:ascii="PT Astra Serif" w:eastAsia="Times New Roman" w:hAnsi="PT Astra Serif" w:cs="Times New Roman"/>
          <w:sz w:val="28"/>
          <w:szCs w:val="28"/>
          <w:lang w:eastAsia="ru-RU"/>
        </w:rPr>
        <w:t xml:space="preserve"> - для документов, содержащих расчеты;</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г) </w:t>
      </w:r>
      <w:proofErr w:type="spellStart"/>
      <w:r w:rsidRPr="00621166">
        <w:rPr>
          <w:rFonts w:ascii="PT Astra Serif" w:eastAsia="Times New Roman" w:hAnsi="PT Astra Serif" w:cs="Times New Roman"/>
          <w:sz w:val="28"/>
          <w:szCs w:val="28"/>
          <w:lang w:eastAsia="ru-RU"/>
        </w:rPr>
        <w:t>pdf</w:t>
      </w:r>
      <w:proofErr w:type="spellEnd"/>
      <w:r w:rsidRPr="00621166">
        <w:rPr>
          <w:rFonts w:ascii="PT Astra Serif" w:eastAsia="Times New Roman" w:hAnsi="PT Astra Serif" w:cs="Times New Roman"/>
          <w:sz w:val="28"/>
          <w:szCs w:val="28"/>
          <w:lang w:eastAsia="ru-RU"/>
        </w:rPr>
        <w:t xml:space="preserve">, </w:t>
      </w:r>
      <w:proofErr w:type="spellStart"/>
      <w:r w:rsidRPr="00621166">
        <w:rPr>
          <w:rFonts w:ascii="PT Astra Serif" w:eastAsia="Times New Roman" w:hAnsi="PT Astra Serif" w:cs="Times New Roman"/>
          <w:sz w:val="28"/>
          <w:szCs w:val="28"/>
          <w:lang w:eastAsia="ru-RU"/>
        </w:rPr>
        <w:t>jpg</w:t>
      </w:r>
      <w:proofErr w:type="spellEnd"/>
      <w:r w:rsidRPr="00621166">
        <w:rPr>
          <w:rFonts w:ascii="PT Astra Serif" w:eastAsia="Times New Roman" w:hAnsi="PT Astra Serif" w:cs="Times New Roman"/>
          <w:sz w:val="28"/>
          <w:szCs w:val="28"/>
          <w:lang w:eastAsia="ru-RU"/>
        </w:rPr>
        <w:t xml:space="preserve">, </w:t>
      </w:r>
      <w:proofErr w:type="spellStart"/>
      <w:r w:rsidRPr="00621166">
        <w:rPr>
          <w:rFonts w:ascii="PT Astra Serif" w:eastAsia="Times New Roman" w:hAnsi="PT Astra Serif" w:cs="Times New Roman"/>
          <w:sz w:val="28"/>
          <w:szCs w:val="28"/>
          <w:lang w:eastAsia="ru-RU"/>
        </w:rPr>
        <w:t>jpeg</w:t>
      </w:r>
      <w:proofErr w:type="spellEnd"/>
      <w:r w:rsidRPr="00621166">
        <w:rPr>
          <w:rFonts w:ascii="PT Astra Serif" w:eastAsia="Times New Roman" w:hAnsi="PT Astra Serif" w:cs="Times New Roman"/>
          <w:sz w:val="28"/>
          <w:szCs w:val="28"/>
          <w:lang w:eastAsia="ru-RU"/>
        </w:rPr>
        <w:t xml:space="preserve">, </w:t>
      </w:r>
      <w:proofErr w:type="spellStart"/>
      <w:r w:rsidRPr="00621166">
        <w:rPr>
          <w:rFonts w:ascii="PT Astra Serif" w:eastAsia="Times New Roman" w:hAnsi="PT Astra Serif" w:cs="Times New Roman"/>
          <w:sz w:val="28"/>
          <w:szCs w:val="28"/>
          <w:lang w:eastAsia="ru-RU"/>
        </w:rPr>
        <w:t>png</w:t>
      </w:r>
      <w:proofErr w:type="spellEnd"/>
      <w:r w:rsidRPr="00621166">
        <w:rPr>
          <w:rFonts w:ascii="PT Astra Serif" w:eastAsia="Times New Roman" w:hAnsi="PT Astra Serif" w:cs="Times New Roman"/>
          <w:sz w:val="28"/>
          <w:szCs w:val="28"/>
          <w:lang w:eastAsia="ru-RU"/>
        </w:rPr>
        <w:t xml:space="preserve">, </w:t>
      </w:r>
      <w:proofErr w:type="spellStart"/>
      <w:r w:rsidRPr="00621166">
        <w:rPr>
          <w:rFonts w:ascii="PT Astra Serif" w:eastAsia="Times New Roman" w:hAnsi="PT Astra Serif" w:cs="Times New Roman"/>
          <w:sz w:val="28"/>
          <w:szCs w:val="28"/>
          <w:lang w:eastAsia="ru-RU"/>
        </w:rPr>
        <w:t>bmp</w:t>
      </w:r>
      <w:proofErr w:type="spellEnd"/>
      <w:r w:rsidRPr="00621166">
        <w:rPr>
          <w:rFonts w:ascii="PT Astra Serif" w:eastAsia="Times New Roman" w:hAnsi="PT Astra Serif" w:cs="Times New Roman"/>
          <w:sz w:val="28"/>
          <w:szCs w:val="28"/>
          <w:lang w:eastAsia="ru-RU"/>
        </w:rPr>
        <w:t xml:space="preserve">, </w:t>
      </w:r>
      <w:proofErr w:type="spellStart"/>
      <w:r w:rsidRPr="00621166">
        <w:rPr>
          <w:rFonts w:ascii="PT Astra Serif" w:eastAsia="Times New Roman" w:hAnsi="PT Astra Serif" w:cs="Times New Roman"/>
          <w:sz w:val="28"/>
          <w:szCs w:val="28"/>
          <w:lang w:eastAsia="ru-RU"/>
        </w:rPr>
        <w:t>tiff</w:t>
      </w:r>
      <w:proofErr w:type="spellEnd"/>
      <w:r w:rsidRPr="00621166">
        <w:rPr>
          <w:rFonts w:ascii="PT Astra Serif" w:eastAsia="Times New Roman" w:hAnsi="PT Astra Serif"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д) </w:t>
      </w:r>
      <w:proofErr w:type="spellStart"/>
      <w:r w:rsidRPr="00621166">
        <w:rPr>
          <w:rFonts w:ascii="PT Astra Serif" w:eastAsia="Times New Roman" w:hAnsi="PT Astra Serif" w:cs="Times New Roman"/>
          <w:sz w:val="28"/>
          <w:szCs w:val="28"/>
          <w:lang w:eastAsia="ru-RU"/>
        </w:rPr>
        <w:t>zip</w:t>
      </w:r>
      <w:proofErr w:type="spellEnd"/>
      <w:r w:rsidRPr="00621166">
        <w:rPr>
          <w:rFonts w:ascii="PT Astra Serif" w:eastAsia="Times New Roman" w:hAnsi="PT Astra Serif" w:cs="Times New Roman"/>
          <w:sz w:val="28"/>
          <w:szCs w:val="28"/>
          <w:lang w:eastAsia="ru-RU"/>
        </w:rPr>
        <w:t xml:space="preserve">, </w:t>
      </w:r>
      <w:proofErr w:type="spellStart"/>
      <w:r w:rsidRPr="00621166">
        <w:rPr>
          <w:rFonts w:ascii="PT Astra Serif" w:eastAsia="Times New Roman" w:hAnsi="PT Astra Serif" w:cs="Times New Roman"/>
          <w:sz w:val="28"/>
          <w:szCs w:val="28"/>
          <w:lang w:eastAsia="ru-RU"/>
        </w:rPr>
        <w:t>rar</w:t>
      </w:r>
      <w:proofErr w:type="spellEnd"/>
      <w:r w:rsidRPr="00621166">
        <w:rPr>
          <w:rFonts w:ascii="PT Astra Serif" w:eastAsia="Times New Roman" w:hAnsi="PT Astra Serif" w:cs="Times New Roman"/>
          <w:sz w:val="28"/>
          <w:szCs w:val="28"/>
          <w:lang w:eastAsia="ru-RU"/>
        </w:rPr>
        <w:t xml:space="preserve"> – для сжатых документов в один файл;</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е) </w:t>
      </w:r>
      <w:proofErr w:type="spellStart"/>
      <w:r w:rsidRPr="00621166">
        <w:rPr>
          <w:rFonts w:ascii="PT Astra Serif" w:eastAsia="Times New Roman" w:hAnsi="PT Astra Serif" w:cs="Times New Roman"/>
          <w:sz w:val="28"/>
          <w:szCs w:val="28"/>
          <w:lang w:eastAsia="ru-RU"/>
        </w:rPr>
        <w:t>sig</w:t>
      </w:r>
      <w:proofErr w:type="spellEnd"/>
      <w:r w:rsidRPr="00621166">
        <w:rPr>
          <w:rFonts w:ascii="PT Astra Serif" w:eastAsia="Times New Roman" w:hAnsi="PT Astra Serif" w:cs="Times New Roman"/>
          <w:sz w:val="28"/>
          <w:szCs w:val="28"/>
          <w:lang w:eastAsia="ru-RU"/>
        </w:rPr>
        <w:t xml:space="preserve"> – для открепленной усиленной квалифицированной электронной подписи</w:t>
      </w:r>
      <w:r w:rsidRPr="00621166">
        <w:rPr>
          <w:rFonts w:ascii="PT Astra Serif" w:eastAsia="Times New Roman" w:hAnsi="PT Astra Serif" w:cs="Times New Roman"/>
          <w:color w:val="000000"/>
          <w:sz w:val="28"/>
          <w:szCs w:val="28"/>
          <w:lang w:eastAsia="ru-RU"/>
        </w:rPr>
        <w:t xml:space="preserve">. </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w:t>
      </w:r>
      <w:r w:rsidRPr="00621166">
        <w:rPr>
          <w:rFonts w:ascii="PT Astra Serif" w:eastAsia="Times New Roman" w:hAnsi="PT Astra Serif" w:cs="Times New Roman"/>
          <w:sz w:val="28"/>
          <w:szCs w:val="28"/>
          <w:lang w:eastAsia="ru-RU"/>
        </w:rPr>
        <w:lastRenderedPageBreak/>
        <w:t xml:space="preserve">не допускается), которое осуществляется с сохранением ориентации оригинала документа в разрешении 300 - 500 </w:t>
      </w:r>
      <w:proofErr w:type="spellStart"/>
      <w:r w:rsidRPr="00621166">
        <w:rPr>
          <w:rFonts w:ascii="PT Astra Serif" w:eastAsia="Times New Roman" w:hAnsi="PT Astra Serif" w:cs="Times New Roman"/>
          <w:sz w:val="28"/>
          <w:szCs w:val="28"/>
          <w:lang w:eastAsia="ru-RU"/>
        </w:rPr>
        <w:t>dpi</w:t>
      </w:r>
      <w:proofErr w:type="spellEnd"/>
      <w:r w:rsidRPr="00621166">
        <w:rPr>
          <w:rFonts w:ascii="PT Astra Serif" w:eastAsia="Times New Roman" w:hAnsi="PT Astra Serif" w:cs="Times New Roman"/>
          <w:sz w:val="28"/>
          <w:szCs w:val="28"/>
          <w:lang w:eastAsia="ru-RU"/>
        </w:rPr>
        <w:t xml:space="preserve"> (масштаб 1:1) и всех аутентичных признаков подлинности (графической подписи лица, печати, углового штампа</w:t>
      </w:r>
      <w:proofErr w:type="gramEnd"/>
      <w:r w:rsidRPr="00621166">
        <w:rPr>
          <w:rFonts w:ascii="PT Astra Serif" w:eastAsia="Times New Roman" w:hAnsi="PT Astra Serif" w:cs="Times New Roman"/>
          <w:sz w:val="28"/>
          <w:szCs w:val="28"/>
          <w:lang w:eastAsia="ru-RU"/>
        </w:rPr>
        <w:t xml:space="preserve"> бланка), с использованием следующих режимов:</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«черно-белый» (при отсутствии в документе графических изображений и (или) цветного текста);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Документы, прилагаемые заявителем (представителем заявителя) к заявлению, представляемые в электронной форме, должны обеспечивать:</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возможность идентифицировать документ и количество листов в документе;</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6EEA" w:rsidRPr="00621166" w:rsidRDefault="00EF6EEA" w:rsidP="00EF6EEA">
      <w:pPr>
        <w:ind w:firstLine="709"/>
        <w:rPr>
          <w:rFonts w:ascii="PT Astra Serif" w:eastAsia="Times New Roman" w:hAnsi="PT Astra Serif" w:cs="Times New Roman"/>
          <w:sz w:val="28"/>
          <w:szCs w:val="28"/>
          <w:lang w:eastAsia="hi-IN"/>
        </w:rPr>
      </w:pPr>
      <w:r w:rsidRPr="00621166">
        <w:rPr>
          <w:rFonts w:ascii="PT Astra Serif" w:eastAsia="Times New Roman" w:hAnsi="PT Astra Serif" w:cs="Times New Roman"/>
          <w:sz w:val="28"/>
          <w:szCs w:val="28"/>
          <w:lang w:eastAsia="ru-RU"/>
        </w:rPr>
        <w:t xml:space="preserve">Документы, подлежащие представлению в форматах </w:t>
      </w:r>
      <w:proofErr w:type="spellStart"/>
      <w:r w:rsidRPr="00621166">
        <w:rPr>
          <w:rFonts w:ascii="PT Astra Serif" w:eastAsia="Times New Roman" w:hAnsi="PT Astra Serif" w:cs="Times New Roman"/>
          <w:sz w:val="28"/>
          <w:szCs w:val="28"/>
          <w:lang w:eastAsia="ru-RU"/>
        </w:rPr>
        <w:t>xls</w:t>
      </w:r>
      <w:proofErr w:type="spellEnd"/>
      <w:r w:rsidRPr="00621166">
        <w:rPr>
          <w:rFonts w:ascii="PT Astra Serif" w:eastAsia="Times New Roman" w:hAnsi="PT Astra Serif" w:cs="Times New Roman"/>
          <w:sz w:val="28"/>
          <w:szCs w:val="28"/>
          <w:lang w:eastAsia="ru-RU"/>
        </w:rPr>
        <w:t xml:space="preserve">, </w:t>
      </w:r>
      <w:proofErr w:type="spellStart"/>
      <w:r w:rsidRPr="00621166">
        <w:rPr>
          <w:rFonts w:ascii="PT Astra Serif" w:eastAsia="Times New Roman" w:hAnsi="PT Astra Serif" w:cs="Times New Roman"/>
          <w:sz w:val="28"/>
          <w:szCs w:val="28"/>
          <w:lang w:eastAsia="ru-RU"/>
        </w:rPr>
        <w:t>xlsx</w:t>
      </w:r>
      <w:proofErr w:type="spellEnd"/>
      <w:r w:rsidRPr="00621166">
        <w:rPr>
          <w:rFonts w:ascii="PT Astra Serif" w:eastAsia="Times New Roman" w:hAnsi="PT Astra Serif" w:cs="Times New Roman"/>
          <w:sz w:val="28"/>
          <w:szCs w:val="28"/>
          <w:lang w:eastAsia="ru-RU"/>
        </w:rPr>
        <w:t xml:space="preserve"> или </w:t>
      </w:r>
      <w:proofErr w:type="spellStart"/>
      <w:r w:rsidRPr="00621166">
        <w:rPr>
          <w:rFonts w:ascii="PT Astra Serif" w:eastAsia="Times New Roman" w:hAnsi="PT Astra Serif" w:cs="Times New Roman"/>
          <w:sz w:val="28"/>
          <w:szCs w:val="28"/>
          <w:lang w:eastAsia="ru-RU"/>
        </w:rPr>
        <w:t>ods</w:t>
      </w:r>
      <w:proofErr w:type="spellEnd"/>
      <w:r w:rsidRPr="00621166">
        <w:rPr>
          <w:rFonts w:ascii="PT Astra Serif" w:eastAsia="Times New Roman" w:hAnsi="PT Astra Serif" w:cs="Times New Roman"/>
          <w:sz w:val="28"/>
          <w:szCs w:val="28"/>
          <w:lang w:eastAsia="ru-RU"/>
        </w:rPr>
        <w:t>, формируются в виде отдельного документа, представляемого в электронной форме.</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621166">
        <w:rPr>
          <w:rFonts w:ascii="PT Astra Serif" w:eastAsia="Times New Roman" w:hAnsi="PT Astra Serif" w:cs="Times New Roman"/>
          <w:sz w:val="28"/>
          <w:szCs w:val="28"/>
          <w:lang w:eastAsia="ru-RU"/>
        </w:rPr>
        <w:t>ии и ау</w:t>
      </w:r>
      <w:proofErr w:type="gramEnd"/>
      <w:r w:rsidRPr="00621166">
        <w:rPr>
          <w:rFonts w:ascii="PT Astra Serif" w:eastAsia="Times New Roman" w:hAnsi="PT Astra Serif" w:cs="Times New Roman"/>
          <w:sz w:val="28"/>
          <w:szCs w:val="28"/>
          <w:lang w:eastAsia="ru-RU"/>
        </w:rPr>
        <w:t>тентификации с использованием информационных технологий.</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621166">
        <w:rPr>
          <w:rFonts w:ascii="PT Astra Serif" w:eastAsia="Times New Roman" w:hAnsi="PT Astra Serif" w:cs="Times New Roman"/>
          <w:sz w:val="28"/>
          <w:szCs w:val="28"/>
          <w:lang w:eastAsia="ru-RU"/>
        </w:rPr>
        <w:t>случаях</w:t>
      </w:r>
      <w:proofErr w:type="gramEnd"/>
      <w:r w:rsidRPr="00621166">
        <w:rPr>
          <w:rFonts w:ascii="PT Astra Serif" w:eastAsia="Times New Roman" w:hAnsi="PT Astra Serif" w:cs="Times New Roman"/>
          <w:sz w:val="28"/>
          <w:szCs w:val="28"/>
          <w:lang w:eastAsia="ru-RU"/>
        </w:rPr>
        <w:t xml:space="preserve"> когда от имени юридического лица действует лицо, имеющее право действовать без доверенности, и в случаях, </w:t>
      </w:r>
      <w:r w:rsidRPr="00621166">
        <w:rPr>
          <w:rFonts w:ascii="PT Astra Serif" w:eastAsia="Times New Roman" w:hAnsi="PT Astra Serif" w:cs="Times New Roman"/>
          <w:sz w:val="28"/>
          <w:szCs w:val="28"/>
          <w:lang w:eastAsia="ru-RU"/>
        </w:rPr>
        <w:lastRenderedPageBreak/>
        <w:t xml:space="preserve">когда законный представитель физического лица действует на основании свидетельства о рождении, выданного </w:t>
      </w:r>
      <w:r w:rsidR="00584E20" w:rsidRPr="00621166">
        <w:rPr>
          <w:rFonts w:ascii="PT Astra Serif" w:hAnsi="PT Astra Serif"/>
          <w:sz w:val="28"/>
          <w:szCs w:val="28"/>
        </w:rPr>
        <w:t>органами (организациями) Российской Федерации, осуществляющими государственную регистрацию актов гражданского состояния</w:t>
      </w:r>
      <w:r w:rsidRPr="00621166">
        <w:rPr>
          <w:rFonts w:ascii="PT Astra Serif" w:eastAsia="Times New Roman" w:hAnsi="PT Astra Serif" w:cs="Times New Roman"/>
          <w:sz w:val="28"/>
          <w:szCs w:val="28"/>
          <w:lang w:eastAsia="ru-RU"/>
        </w:rPr>
        <w:t>, или документов, выданных органами опеки и попечительства в соответствии с законодательством Российской Федерации.</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2.7.1. </w:t>
      </w:r>
      <w:r w:rsidRPr="00621166">
        <w:rPr>
          <w:rFonts w:ascii="PT Astra Serif" w:eastAsia="Arial" w:hAnsi="PT Astra Serif" w:cs="Times New Roman"/>
          <w:sz w:val="28"/>
          <w:szCs w:val="28"/>
          <w:lang w:eastAsia="ru-RU"/>
        </w:rPr>
        <w:t xml:space="preserve">Документы, сведения (информация), которые могут быть представлены заявителем (представителем заявителя) по желанию или </w:t>
      </w:r>
      <w:r w:rsidRPr="00621166">
        <w:rPr>
          <w:rFonts w:ascii="PT Astra Serif" w:eastAsia="Times New Roman" w:hAnsi="PT Astra Serif" w:cs="Times New Roman"/>
          <w:sz w:val="28"/>
          <w:szCs w:val="28"/>
          <w:lang w:eastAsia="ru-RU"/>
        </w:rPr>
        <w:t xml:space="preserve">запрашиваются в порядке межведомственного информационного взаимодействия </w:t>
      </w:r>
      <w:r w:rsidRPr="00621166">
        <w:rPr>
          <w:rFonts w:ascii="PT Astra Serif" w:eastAsia="Arial" w:hAnsi="PT Astra Serif" w:cs="Times New Roman"/>
          <w:sz w:val="28"/>
          <w:szCs w:val="28"/>
          <w:lang w:eastAsia="ru-RU"/>
        </w:rPr>
        <w:t>в случае их непредставления заявителем (представителем заявителя) путем направления отделом следующих запросов</w:t>
      </w:r>
      <w:r w:rsidRPr="00621166">
        <w:rPr>
          <w:rFonts w:ascii="PT Astra Serif" w:eastAsia="Times New Roman" w:hAnsi="PT Astra Serif" w:cs="Times New Roman"/>
          <w:sz w:val="28"/>
          <w:szCs w:val="28"/>
          <w:lang w:eastAsia="ru-RU"/>
        </w:rPr>
        <w:t>:</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2.7.1.1. В </w:t>
      </w:r>
      <w:r w:rsidRPr="00621166">
        <w:rPr>
          <w:rFonts w:ascii="PT Astra Serif" w:eastAsia="Arial" w:hAnsi="PT Astra Serif" w:cs="Times New Roman"/>
          <w:sz w:val="28"/>
          <w:szCs w:val="28"/>
          <w:lang w:eastAsia="ru-RU"/>
        </w:rPr>
        <w:t xml:space="preserve">Федеральную налоговую службу </w:t>
      </w:r>
      <w:r w:rsidRPr="00621166">
        <w:rPr>
          <w:rFonts w:ascii="PT Astra Serif" w:eastAsia="Times New Roman" w:hAnsi="PT Astra Serif" w:cs="Times New Roman"/>
          <w:sz w:val="28"/>
          <w:szCs w:val="28"/>
          <w:lang w:eastAsia="ru-RU"/>
        </w:rPr>
        <w:t>о предоставлении: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сведений из Единого государственного реестра юридических лиц (для заявителей - юридических лиц);</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w:t>
      </w:r>
      <w:r w:rsidR="00584E20" w:rsidRPr="00621166">
        <w:rPr>
          <w:rFonts w:ascii="PT Astra Serif" w:hAnsi="PT Astra Serif"/>
          <w:sz w:val="28"/>
          <w:szCs w:val="28"/>
        </w:rPr>
        <w:t>органами (организациями) Российской Федерации, осуществляющими государственную регистрацию актов гражданского состояния</w:t>
      </w:r>
      <w:r w:rsidRPr="00621166">
        <w:rPr>
          <w:rFonts w:ascii="PT Astra Serif" w:eastAsia="Times New Roman" w:hAnsi="PT Astra Serif" w:cs="Times New Roman"/>
          <w:sz w:val="28"/>
          <w:szCs w:val="28"/>
          <w:lang w:eastAsia="ru-RU"/>
        </w:rPr>
        <w:t>).</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2.7.1.2. В Федеральную службу государственной регистрации, кадастра и картографии о предоставлении: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сведений из Единого государственного реестра недвижимости.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2.7.1.3. В органы опеки и попечительства о предоставлении: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EF6EEA" w:rsidRPr="00621166" w:rsidRDefault="00EF6EEA" w:rsidP="00EF6EEA">
      <w:pPr>
        <w:autoSpaceDE w:val="0"/>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2.7.1.4. В Управление Министерства внутренних дел России по Тюменской области о предоставлении:</w:t>
      </w:r>
    </w:p>
    <w:p w:rsidR="00EF6EEA" w:rsidRPr="00621166" w:rsidRDefault="00EF6EEA" w:rsidP="00EF6EEA">
      <w:pPr>
        <w:autoSpaceDE w:val="0"/>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EF6EEA" w:rsidRPr="00621166" w:rsidRDefault="00EF6EEA" w:rsidP="00EF6EEA">
      <w:pPr>
        <w:autoSpaceDE w:val="0"/>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584E20" w:rsidRPr="00621166" w:rsidRDefault="00584E20" w:rsidP="00584E20">
      <w:pPr>
        <w:rPr>
          <w:rFonts w:ascii="PT Astra Serif" w:hAnsi="PT Astra Serif"/>
          <w:sz w:val="28"/>
          <w:szCs w:val="28"/>
        </w:rPr>
      </w:pPr>
      <w:r w:rsidRPr="00621166">
        <w:rPr>
          <w:rFonts w:ascii="PT Astra Serif" w:hAnsi="PT Astra Serif"/>
          <w:sz w:val="28"/>
          <w:szCs w:val="28"/>
        </w:rPr>
        <w:t>2.7.3. </w:t>
      </w:r>
      <w:proofErr w:type="gramStart"/>
      <w:r w:rsidRPr="00621166">
        <w:rPr>
          <w:rFonts w:ascii="PT Astra Serif" w:hAnsi="PT Astra Serif"/>
          <w:sz w:val="28"/>
          <w:szCs w:val="28"/>
        </w:rPr>
        <w:t xml:space="preserve">Сведения, указанные в подпунктах 2.7.1.1, 2.7.1.3 пункта 2.7.1 настоящего подраздела, также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постановлением Правительства </w:t>
      </w:r>
      <w:r w:rsidRPr="00621166">
        <w:rPr>
          <w:rFonts w:ascii="PT Astra Serif" w:hAnsi="PT Astra Serif"/>
          <w:sz w:val="28"/>
          <w:szCs w:val="28"/>
        </w:rPr>
        <w:lastRenderedPageBreak/>
        <w:t>Российской Федерации от 09.10.2021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w:t>
      </w:r>
      <w:proofErr w:type="gramEnd"/>
      <w:r w:rsidRPr="00621166">
        <w:rPr>
          <w:rFonts w:ascii="PT Astra Serif" w:hAnsi="PT Astra Serif"/>
          <w:sz w:val="28"/>
          <w:szCs w:val="28"/>
        </w:rPr>
        <w:t xml:space="preserve">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 в составе:</w:t>
      </w:r>
    </w:p>
    <w:p w:rsidR="00584E20" w:rsidRPr="00621166" w:rsidRDefault="00584E20" w:rsidP="00584E20">
      <w:pPr>
        <w:rPr>
          <w:rFonts w:ascii="PT Astra Serif" w:hAnsi="PT Astra Serif"/>
          <w:sz w:val="28"/>
          <w:szCs w:val="28"/>
        </w:rPr>
      </w:pPr>
      <w:r w:rsidRPr="00621166">
        <w:rPr>
          <w:rFonts w:ascii="PT Astra Serif" w:hAnsi="PT Astra Serif"/>
          <w:sz w:val="28"/>
          <w:szCs w:val="28"/>
        </w:rPr>
        <w:t>1) идентификаторы сведений о регистрации физических лиц в качестве индивидуальных предпринимателей;</w:t>
      </w:r>
    </w:p>
    <w:p w:rsidR="00584E20" w:rsidRPr="00621166" w:rsidRDefault="00584E20" w:rsidP="00794DB8">
      <w:pPr>
        <w:rPr>
          <w:rFonts w:ascii="PT Astra Serif" w:hAnsi="PT Astra Serif"/>
          <w:sz w:val="28"/>
          <w:szCs w:val="28"/>
        </w:rPr>
      </w:pPr>
      <w:r w:rsidRPr="00621166">
        <w:rPr>
          <w:rFonts w:ascii="PT Astra Serif" w:hAnsi="PT Astra Serif"/>
          <w:sz w:val="28"/>
          <w:szCs w:val="28"/>
        </w:rPr>
        <w:t>2) сведения о государственной регистрации рождения;</w:t>
      </w:r>
    </w:p>
    <w:p w:rsidR="00EF6EEA" w:rsidRPr="00621166" w:rsidRDefault="00584E20" w:rsidP="00794DB8">
      <w:pPr>
        <w:rPr>
          <w:rFonts w:ascii="PT Astra Serif" w:hAnsi="PT Astra Serif"/>
          <w:sz w:val="28"/>
          <w:szCs w:val="28"/>
        </w:rPr>
      </w:pPr>
      <w:r w:rsidRPr="00621166">
        <w:rPr>
          <w:rFonts w:ascii="PT Astra Serif" w:hAnsi="PT Astra Serif"/>
          <w:sz w:val="28"/>
          <w:szCs w:val="28"/>
        </w:rPr>
        <w:t>3) идентификаторы сведений об опекуне или о попечителе.</w:t>
      </w:r>
    </w:p>
    <w:p w:rsidR="00584E20" w:rsidRPr="00621166" w:rsidRDefault="00584E20" w:rsidP="00584E20">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2.8. Исчерпывающий перечень оснований для возврата заявления о предоставлении муниципальной услуги, для отказа в приеме заявления и документов, необходимых для предоставления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2.8.1. Основаниями для возврата заявления о предварительном согласовании, необходимого для предоставления муниципальной услуги, являются:</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 xml:space="preserve">1) несоответствие заявления требованиям </w:t>
      </w:r>
      <w:r w:rsidRPr="00621166">
        <w:rPr>
          <w:rFonts w:ascii="PT Astra Serif" w:eastAsia="Arial" w:hAnsi="PT Astra Serif" w:cs="Times New Roman"/>
          <w:color w:val="000000"/>
          <w:sz w:val="28"/>
          <w:szCs w:val="28"/>
          <w:lang w:eastAsia="ru-RU"/>
        </w:rPr>
        <w:t>не указание в заявлении необходимых сведений, предусмотренных в части 1 статьи 39.15 Земельного кодекса Российской Федерации</w:t>
      </w:r>
      <w:r w:rsidRPr="00621166">
        <w:rPr>
          <w:rFonts w:ascii="PT Astra Serif" w:eastAsia="Times New Roman" w:hAnsi="PT Astra Serif" w:cs="Times New Roman"/>
          <w:sz w:val="28"/>
          <w:szCs w:val="28"/>
          <w:lang w:eastAsia="ru-RU"/>
        </w:rPr>
        <w:t>);</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2) заявление подано в иной уполномоченный орган; </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 к заявлению не приложены документы, указанные в подпункте 2.6.1.2 пункта 2.6.1 подраздела 2.6 настоящего регламента.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2.8.2. Основаниями для возврата заявления о предоставлении земельного участка, необходимого для предоставления муниципальной услуги, являются:</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1) несоответствие заявления требованиям</w:t>
      </w:r>
      <w:r w:rsidRPr="00621166">
        <w:rPr>
          <w:rFonts w:ascii="PT Astra Serif" w:eastAsia="Arial" w:hAnsi="PT Astra Serif" w:cs="Times New Roman"/>
          <w:color w:val="000000"/>
          <w:sz w:val="28"/>
          <w:szCs w:val="28"/>
          <w:lang w:eastAsia="ru-RU"/>
        </w:rPr>
        <w:t xml:space="preserve"> не указание в заявлении необходимых сведений, предусмотренных в части 1 статьи 39.17 Земельного кодекса Российской Федерации</w:t>
      </w:r>
      <w:r w:rsidRPr="00621166">
        <w:rPr>
          <w:rFonts w:ascii="PT Astra Serif" w:eastAsia="Times New Roman" w:hAnsi="PT Astra Serif" w:cs="Times New Roman"/>
          <w:sz w:val="28"/>
          <w:szCs w:val="28"/>
          <w:lang w:eastAsia="ru-RU"/>
        </w:rPr>
        <w:t xml:space="preserve">); </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 заявление подано в иной уполномоченный орган;</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 к заявлению не приложены документы, указанные в подпункте 2.6.1.4 пункта 2.6.1 подраздела 2.6 настоящего регламента.</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2.8.3. Основаниями для отказа в приеме документов, необходимых для предоставления муниципальной услуги, являются:</w:t>
      </w:r>
    </w:p>
    <w:p w:rsidR="00EF6EEA" w:rsidRPr="00621166" w:rsidRDefault="00EF6EEA" w:rsidP="00EF6EEA">
      <w:pPr>
        <w:shd w:val="clear" w:color="auto" w:fill="FFFFFF"/>
        <w:tabs>
          <w:tab w:val="left" w:pos="7256"/>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а) неполное заполнение полей в форме заявления, в том числе в интерактивной форме заявления на Едином портале или Региональном портале;</w:t>
      </w:r>
    </w:p>
    <w:p w:rsidR="00EF6EEA" w:rsidRPr="00621166" w:rsidRDefault="00EF6EEA" w:rsidP="00EF6EEA">
      <w:pPr>
        <w:shd w:val="clear" w:color="auto" w:fill="FFFFFF"/>
        <w:tabs>
          <w:tab w:val="left" w:pos="7256"/>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б) непредставление заявления, документов, указанных в пункте 2.6.1 подраздела 2.6 </w:t>
      </w:r>
      <w:r w:rsidRPr="00621166">
        <w:rPr>
          <w:rFonts w:ascii="PT Astra Serif" w:eastAsia="Arial" w:hAnsi="PT Astra Serif" w:cs="Times New Roman"/>
          <w:sz w:val="28"/>
          <w:szCs w:val="28"/>
          <w:lang w:eastAsia="ru-RU"/>
        </w:rPr>
        <w:t>настоящего регламента</w:t>
      </w:r>
      <w:r w:rsidRPr="00621166">
        <w:rPr>
          <w:rFonts w:ascii="PT Astra Serif" w:eastAsia="Times New Roman" w:hAnsi="PT Astra Serif" w:cs="Times New Roman"/>
          <w:sz w:val="28"/>
          <w:szCs w:val="28"/>
          <w:lang w:eastAsia="ru-RU"/>
        </w:rPr>
        <w:t xml:space="preserve">; </w:t>
      </w:r>
    </w:p>
    <w:p w:rsidR="00EF6EEA" w:rsidRPr="00621166" w:rsidRDefault="00EF6EEA" w:rsidP="00EF6EEA">
      <w:pPr>
        <w:shd w:val="clear" w:color="auto" w:fill="FFFFFF"/>
        <w:tabs>
          <w:tab w:val="left" w:pos="7256"/>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F6EEA" w:rsidRPr="00621166" w:rsidRDefault="00EF6EEA" w:rsidP="00EF6EEA">
      <w:pPr>
        <w:shd w:val="clear" w:color="auto" w:fill="FFFFFF"/>
        <w:tabs>
          <w:tab w:val="left" w:pos="7256"/>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г) представленные документы содержат подчистки и исправления текста;</w:t>
      </w:r>
    </w:p>
    <w:p w:rsidR="00EF6EEA" w:rsidRPr="00621166" w:rsidRDefault="00EF6EEA" w:rsidP="00EF6EEA">
      <w:pPr>
        <w:shd w:val="clear" w:color="auto" w:fill="FFFFFF"/>
        <w:tabs>
          <w:tab w:val="left" w:pos="7256"/>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lastRenderedPageBreak/>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е)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hi-IN"/>
        </w:rPr>
      </w:pPr>
      <w:r w:rsidRPr="00621166">
        <w:rPr>
          <w:rFonts w:ascii="PT Astra Serif" w:eastAsia="Times New Roman" w:hAnsi="PT Astra Serif" w:cs="Times New Roman"/>
          <w:sz w:val="28"/>
          <w:szCs w:val="28"/>
          <w:lang w:eastAsia="ru-RU"/>
        </w:rPr>
        <w:t>ж) 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2.9. Исчерпывающий перечень оснований для приостановления или отказа в предоставлении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2.9.1. Основания для отказа в предварительном согласовании: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2.9.2. Основания для отказа в предоставлении земельного участка: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w:t>
      </w:r>
      <w:r w:rsidRPr="00621166">
        <w:rPr>
          <w:rFonts w:ascii="PT Astra Serif" w:eastAsia="Times New Roman" w:hAnsi="PT Astra Serif" w:cs="Times New Roman"/>
          <w:sz w:val="28"/>
          <w:szCs w:val="28"/>
          <w:lang w:eastAsia="ru-RU"/>
        </w:rPr>
        <w:lastRenderedPageBreak/>
        <w:t>собственных нужд (если земельный участок является</w:t>
      </w:r>
      <w:proofErr w:type="gramEnd"/>
      <w:r w:rsidRPr="00621166">
        <w:rPr>
          <w:rFonts w:ascii="PT Astra Serif" w:eastAsia="Times New Roman" w:hAnsi="PT Astra Serif" w:cs="Times New Roman"/>
          <w:sz w:val="28"/>
          <w:szCs w:val="28"/>
          <w:lang w:eastAsia="ru-RU"/>
        </w:rPr>
        <w:t xml:space="preserve"> земельным участком общего назначения);</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621166">
        <w:rPr>
          <w:rFonts w:ascii="PT Astra Serif" w:eastAsia="Times New Roman" w:hAnsi="PT Astra Serif" w:cs="Times New Roman"/>
          <w:sz w:val="28"/>
          <w:szCs w:val="28"/>
          <w:lang w:eastAsia="ru-RU"/>
        </w:rPr>
        <w:t xml:space="preserve"> </w:t>
      </w:r>
      <w:proofErr w:type="gramStart"/>
      <w:r w:rsidRPr="00621166">
        <w:rPr>
          <w:rFonts w:ascii="PT Astra Serif" w:eastAsia="Times New Roman" w:hAnsi="PT Astra Serif"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21166">
        <w:rPr>
          <w:rFonts w:ascii="PT Astra Serif" w:eastAsia="Times New Roman" w:hAnsi="PT Astra Serif"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621166">
        <w:rPr>
          <w:rFonts w:ascii="PT Astra Serif" w:eastAsia="Times New Roman" w:hAnsi="PT Astra Serif"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rsidRPr="00621166">
        <w:rPr>
          <w:rFonts w:ascii="PT Astra Serif" w:eastAsia="Arial" w:hAnsi="PT Astra Serif" w:cs="Times New Roman"/>
          <w:sz w:val="28"/>
          <w:szCs w:val="28"/>
          <w:lang w:eastAsia="ru-RU"/>
        </w:rPr>
        <w:t xml:space="preserve">(представитель заявителя) </w:t>
      </w:r>
      <w:r w:rsidRPr="00621166">
        <w:rPr>
          <w:rFonts w:ascii="PT Astra Serif" w:eastAsia="Times New Roman" w:hAnsi="PT Astra Serif" w:cs="Times New Roman"/>
          <w:sz w:val="28"/>
          <w:szCs w:val="28"/>
          <w:lang w:eastAsia="ru-RU"/>
        </w:rPr>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621166">
        <w:rPr>
          <w:rFonts w:ascii="PT Astra Serif" w:eastAsia="Times New Roman" w:hAnsi="PT Astra Serif" w:cs="Times New Roman"/>
          <w:sz w:val="28"/>
          <w:szCs w:val="28"/>
          <w:lang w:eastAsia="ru-RU"/>
        </w:rPr>
        <w:t xml:space="preserve"> земельного участка для целей резервирования;</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w:t>
      </w:r>
      <w:r w:rsidRPr="00621166">
        <w:rPr>
          <w:rFonts w:ascii="PT Astra Serif" w:eastAsia="Times New Roman" w:hAnsi="PT Astra Serif" w:cs="Times New Roman"/>
          <w:sz w:val="28"/>
          <w:szCs w:val="28"/>
          <w:lang w:eastAsia="ru-RU"/>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21166">
        <w:rPr>
          <w:rFonts w:ascii="PT Astra Serif" w:eastAsia="Times New Roman" w:hAnsi="PT Astra Serif"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21166">
        <w:rPr>
          <w:rFonts w:ascii="PT Astra Serif" w:eastAsia="Times New Roman" w:hAnsi="PT Astra Serif" w:cs="Times New Roman"/>
          <w:sz w:val="28"/>
          <w:szCs w:val="28"/>
          <w:lang w:eastAsia="ru-RU"/>
        </w:rPr>
        <w:t xml:space="preserve"> </w:t>
      </w:r>
      <w:proofErr w:type="gramStart"/>
      <w:r w:rsidRPr="00621166">
        <w:rPr>
          <w:rFonts w:ascii="PT Astra Serif" w:eastAsia="Times New Roman" w:hAnsi="PT Astra Serif" w:cs="Times New Roman"/>
          <w:sz w:val="28"/>
          <w:szCs w:val="28"/>
          <w:lang w:eastAsia="ru-RU"/>
        </w:rPr>
        <w:t>которым</w:t>
      </w:r>
      <w:proofErr w:type="gramEnd"/>
      <w:r w:rsidRPr="00621166">
        <w:rPr>
          <w:rFonts w:ascii="PT Astra Serif" w:eastAsia="Times New Roman" w:hAnsi="PT Astra Serif"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621166">
        <w:rPr>
          <w:rFonts w:ascii="PT Astra Serif" w:eastAsia="Times New Roman" w:hAnsi="PT Astra Serif" w:cs="Times New Roman"/>
          <w:sz w:val="28"/>
          <w:szCs w:val="28"/>
          <w:lang w:eastAsia="ru-RU"/>
        </w:rPr>
        <w:t>извещение</w:t>
      </w:r>
      <w:proofErr w:type="gramEnd"/>
      <w:r w:rsidRPr="00621166">
        <w:rPr>
          <w:rFonts w:ascii="PT Astra Serif" w:eastAsia="Times New Roman" w:hAnsi="PT Astra Serif"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621166">
        <w:rPr>
          <w:rFonts w:ascii="PT Astra Serif" w:eastAsia="Times New Roman" w:hAnsi="PT Astra Serif" w:cs="Times New Roman"/>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19) предоставление земельного участка на заявленном виде прав не допускается;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20) в отношении земельного участка, указанного в заявлен</w:t>
      </w:r>
      <w:proofErr w:type="gramStart"/>
      <w:r w:rsidRPr="00621166">
        <w:rPr>
          <w:rFonts w:ascii="PT Astra Serif" w:eastAsia="Times New Roman" w:hAnsi="PT Astra Serif" w:cs="Times New Roman"/>
          <w:sz w:val="28"/>
          <w:szCs w:val="28"/>
          <w:lang w:eastAsia="ru-RU"/>
        </w:rPr>
        <w:t>ии о е</w:t>
      </w:r>
      <w:proofErr w:type="gramEnd"/>
      <w:r w:rsidRPr="00621166">
        <w:rPr>
          <w:rFonts w:ascii="PT Astra Serif" w:eastAsia="Times New Roman" w:hAnsi="PT Astra Serif" w:cs="Times New Roman"/>
          <w:sz w:val="28"/>
          <w:szCs w:val="28"/>
          <w:lang w:eastAsia="ru-RU"/>
        </w:rPr>
        <w:t>го предоставлении, не установлен вид разрешенного использования;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22) в отношении земельного участка, указанного в заявлен</w:t>
      </w:r>
      <w:proofErr w:type="gramStart"/>
      <w:r w:rsidRPr="00621166">
        <w:rPr>
          <w:rFonts w:ascii="PT Astra Serif" w:eastAsia="Times New Roman" w:hAnsi="PT Astra Serif" w:cs="Times New Roman"/>
          <w:sz w:val="28"/>
          <w:szCs w:val="28"/>
          <w:lang w:eastAsia="ru-RU"/>
        </w:rPr>
        <w:t>ии о е</w:t>
      </w:r>
      <w:proofErr w:type="gramEnd"/>
      <w:r w:rsidRPr="00621166">
        <w:rPr>
          <w:rFonts w:ascii="PT Astra Serif" w:eastAsia="Times New Roman" w:hAnsi="PT Astra Serif"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621166">
        <w:rPr>
          <w:rFonts w:ascii="PT Astra Serif" w:eastAsia="Times New Roman" w:hAnsi="PT Astra Serif" w:cs="Times New Roman"/>
          <w:sz w:val="28"/>
          <w:szCs w:val="28"/>
          <w:lang w:eastAsia="ru-RU"/>
        </w:rPr>
        <w:lastRenderedPageBreak/>
        <w:t>предоставлении земельного участка обратилось иное не указанное в этом решении лицо;</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21166">
        <w:rPr>
          <w:rFonts w:ascii="PT Astra Serif" w:eastAsia="Times New Roman" w:hAnsi="PT Astra Serif" w:cs="Times New Roman"/>
          <w:sz w:val="28"/>
          <w:szCs w:val="28"/>
          <w:lang w:eastAsia="ru-RU"/>
        </w:rPr>
        <w:t xml:space="preserve"> сносу или реконструкции;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24) границы земельного участка, указанного в заявлен</w:t>
      </w:r>
      <w:proofErr w:type="gramStart"/>
      <w:r w:rsidRPr="00621166">
        <w:rPr>
          <w:rFonts w:ascii="PT Astra Serif" w:eastAsia="Times New Roman" w:hAnsi="PT Astra Serif" w:cs="Times New Roman"/>
          <w:sz w:val="28"/>
          <w:szCs w:val="28"/>
          <w:lang w:eastAsia="ru-RU"/>
        </w:rPr>
        <w:t>ии о е</w:t>
      </w:r>
      <w:proofErr w:type="gramEnd"/>
      <w:r w:rsidRPr="00621166">
        <w:rPr>
          <w:rFonts w:ascii="PT Astra Serif" w:eastAsia="Times New Roman" w:hAnsi="PT Astra Serif" w:cs="Times New Roman"/>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25) площадь земельного участка, указанного в заявлен</w:t>
      </w:r>
      <w:proofErr w:type="gramStart"/>
      <w:r w:rsidRPr="00621166">
        <w:rPr>
          <w:rFonts w:ascii="PT Astra Serif" w:eastAsia="Times New Roman" w:hAnsi="PT Astra Serif" w:cs="Times New Roman"/>
          <w:sz w:val="28"/>
          <w:szCs w:val="28"/>
          <w:lang w:eastAsia="ru-RU"/>
        </w:rPr>
        <w:t>ии о е</w:t>
      </w:r>
      <w:proofErr w:type="gramEnd"/>
      <w:r w:rsidRPr="00621166">
        <w:rPr>
          <w:rFonts w:ascii="PT Astra Serif" w:eastAsia="Times New Roman" w:hAnsi="PT Astra Serif"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621166">
        <w:rPr>
          <w:rFonts w:ascii="PT Astra Serif" w:eastAsia="Times New Roman" w:hAnsi="PT Astra Serif" w:cs="Times New Roman"/>
          <w:sz w:val="28"/>
          <w:szCs w:val="28"/>
          <w:lang w:eastAsia="ru-RU"/>
        </w:rPr>
        <w:t xml:space="preserve"> 14 указанного Федерального закона.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2.9.2.1. </w:t>
      </w:r>
      <w:proofErr w:type="gramStart"/>
      <w:r w:rsidRPr="00621166">
        <w:rPr>
          <w:rFonts w:ascii="PT Astra Serif" w:eastAsia="Times New Roman" w:hAnsi="PT Astra Serif" w:cs="Times New Roman"/>
          <w:sz w:val="28"/>
          <w:szCs w:val="28"/>
          <w:lang w:eastAsia="ru-RU"/>
        </w:rPr>
        <w:t xml:space="preserve">Наряду с основаниями, предусмотренными в пункте 2.9.2 настоящего подраздела, в случае поступления заявления о предоставлении земельного участка из земель сельскохозяйственного назначения от гражданина или крестьянского (фермерского) хозяйства для осуществления крестьянским (фермерским) хозяйством его деятельности, </w:t>
      </w:r>
      <w:r w:rsidRPr="00621166">
        <w:rPr>
          <w:rFonts w:ascii="PT Astra Serif" w:eastAsia="Times New Roman" w:hAnsi="PT Astra Serif" w:cs="Times New Roman"/>
          <w:color w:val="000000"/>
          <w:sz w:val="28"/>
          <w:szCs w:val="28"/>
          <w:lang w:eastAsia="ru-RU"/>
        </w:rPr>
        <w:t>администрация</w:t>
      </w:r>
      <w:r w:rsidRPr="00621166">
        <w:rPr>
          <w:rFonts w:ascii="PT Astra Serif" w:eastAsia="Times New Roman" w:hAnsi="PT Astra Serif" w:cs="Times New Roman"/>
          <w:sz w:val="28"/>
          <w:szCs w:val="28"/>
          <w:lang w:eastAsia="ru-RU"/>
        </w:rPr>
        <w:t xml:space="preserve"> принимает решение об отказе в предоставлении земельного участка из земель сельскохозяйственного назначения без проведения торгов при наличии хотя бы одного из следующих оснований:</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1) площадь земельного участка, указанного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таком заявлении, не соответствует установленным законом</w:t>
      </w:r>
      <w:proofErr w:type="gramEnd"/>
      <w:r w:rsidRPr="00621166">
        <w:rPr>
          <w:rFonts w:ascii="PT Astra Serif" w:eastAsia="Times New Roman" w:hAnsi="PT Astra Serif" w:cs="Times New Roman"/>
          <w:sz w:val="28"/>
          <w:szCs w:val="28"/>
          <w:lang w:eastAsia="ru-RU"/>
        </w:rPr>
        <w:t xml:space="preserve"> Тюменской области предельным размерам земельных участков, предоставляемых для осуществления крестьянским (фермерским) хозяйством его деятельности;</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lastRenderedPageBreak/>
        <w:t>2) земельный участок, указанный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был предоставлен по заявлению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2.9.3. </w:t>
      </w:r>
      <w:proofErr w:type="gramStart"/>
      <w:r w:rsidRPr="00621166">
        <w:rPr>
          <w:rFonts w:ascii="PT Astra Serif" w:eastAsia="Times New Roman" w:hAnsi="PT Astra Serif"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w:t>
      </w:r>
      <w:proofErr w:type="gramEnd"/>
      <w:r w:rsidRPr="00621166">
        <w:rPr>
          <w:rFonts w:ascii="PT Astra Serif" w:eastAsia="Times New Roman" w:hAnsi="PT Astra Serif" w:cs="Times New Roman"/>
          <w:sz w:val="28"/>
          <w:szCs w:val="28"/>
          <w:lang w:eastAsia="ru-RU"/>
        </w:rPr>
        <w:t xml:space="preserve">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2.9.4. В отказе в предоставлении муниципальной услуги должны быть приведены все основания для такого отказа.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2.10. Способы, размер и основания взимания государственной пошлины или иной платы, взимаемой за предоставление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Предоставление муниципальной услуги осуществляется бесплатно - без взимания государственной пошлины или иной платы.</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2.11. </w:t>
      </w:r>
      <w:r w:rsidRPr="00621166">
        <w:rPr>
          <w:rFonts w:ascii="PT Astra Serif" w:eastAsia="Arial" w:hAnsi="PT Astra Serif" w:cs="Times New Roman"/>
          <w:bCs/>
          <w:sz w:val="28"/>
          <w:szCs w:val="28"/>
          <w:lang w:eastAsia="ru-RU"/>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lastRenderedPageBreak/>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2.12. </w:t>
      </w:r>
      <w:r w:rsidRPr="00621166">
        <w:rPr>
          <w:rFonts w:ascii="PT Astra Serif" w:eastAsia="Arial" w:hAnsi="PT Astra Serif" w:cs="Times New Roman"/>
          <w:bCs/>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6EEA" w:rsidRPr="00621166" w:rsidRDefault="00EF6EEA" w:rsidP="00EF6EEA">
      <w:pPr>
        <w:shd w:val="clear" w:color="auto" w:fill="FFFFFF"/>
        <w:tabs>
          <w:tab w:val="left" w:pos="573"/>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2.13. </w:t>
      </w:r>
      <w:r w:rsidRPr="00621166">
        <w:rPr>
          <w:rFonts w:ascii="PT Astra Serif" w:eastAsia="Times New Roman" w:hAnsi="PT Astra Serif" w:cs="Times New Roman"/>
          <w:bCs/>
          <w:sz w:val="28"/>
          <w:szCs w:val="28"/>
          <w:lang w:eastAsia="ru-RU"/>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Регистрация заявления о предоставлении муниципальной услуги при личном обращении заявителя </w:t>
      </w:r>
      <w:r w:rsidRPr="00621166">
        <w:rPr>
          <w:rFonts w:ascii="PT Astra Serif" w:eastAsia="Arial" w:hAnsi="PT Astra Serif" w:cs="Times New Roman"/>
          <w:sz w:val="28"/>
          <w:szCs w:val="28"/>
          <w:lang w:eastAsia="ru-RU"/>
        </w:rPr>
        <w:t xml:space="preserve">(представителя заявителя) в МФЦ </w:t>
      </w:r>
      <w:r w:rsidRPr="00621166">
        <w:rPr>
          <w:rFonts w:ascii="PT Astra Serif" w:eastAsia="Times New Roman" w:hAnsi="PT Astra Serif" w:cs="Times New Roman"/>
          <w:sz w:val="28"/>
          <w:szCs w:val="28"/>
          <w:lang w:eastAsia="ru-RU"/>
        </w:rPr>
        <w:t>не должна превышать 15 минут.</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2.14. </w:t>
      </w:r>
      <w:proofErr w:type="gramStart"/>
      <w:r w:rsidRPr="00621166">
        <w:rPr>
          <w:rFonts w:ascii="PT Astra Serif" w:eastAsia="Times New Roman" w:hAnsi="PT Astra Serif" w:cs="Times New Roman"/>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sidRPr="00621166">
        <w:rPr>
          <w:rFonts w:ascii="PT Astra Serif" w:eastAsia="Times New Roman" w:hAnsi="PT Astra Serif" w:cs="Times New Roman"/>
          <w:sz w:val="28"/>
          <w:szCs w:val="28"/>
          <w:shd w:val="clear" w:color="auto" w:fill="FFFFFF"/>
          <w:lang w:eastAsia="ru-RU"/>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Требования к помещениям МФЦ, в которых предоставляется муниципальная услуга, зал</w:t>
      </w:r>
      <w:r w:rsidRPr="00621166">
        <w:rPr>
          <w:rFonts w:ascii="PT Astra Serif" w:eastAsia="Times New Roman" w:hAnsi="PT Astra Serif" w:cs="Times New Roman"/>
          <w:sz w:val="28"/>
          <w:szCs w:val="28"/>
          <w:lang w:eastAsia="ar-SA"/>
        </w:rPr>
        <w:t>ам</w:t>
      </w:r>
      <w:r w:rsidRPr="00621166">
        <w:rPr>
          <w:rFonts w:ascii="PT Astra Serif" w:eastAsia="Times New Roman" w:hAnsi="PT Astra Serif" w:cs="Times New Roman"/>
          <w:sz w:val="28"/>
          <w:szCs w:val="28"/>
          <w:lang w:eastAsia="ru-RU"/>
        </w:rPr>
        <w:t xml:space="preserve"> ожидания, мест</w:t>
      </w:r>
      <w:r w:rsidRPr="00621166">
        <w:rPr>
          <w:rFonts w:ascii="PT Astra Serif" w:eastAsia="Times New Roman" w:hAnsi="PT Astra Serif" w:cs="Times New Roman"/>
          <w:sz w:val="28"/>
          <w:szCs w:val="28"/>
          <w:lang w:eastAsia="ar-SA"/>
        </w:rPr>
        <w:t>ам</w:t>
      </w:r>
      <w:r w:rsidRPr="00621166">
        <w:rPr>
          <w:rFonts w:ascii="PT Astra Serif" w:eastAsia="Times New Roman" w:hAnsi="PT Astra Serif" w:cs="Times New Roman"/>
          <w:sz w:val="28"/>
          <w:szCs w:val="28"/>
          <w:lang w:eastAsia="ru-RU"/>
        </w:rPr>
        <w:t xml:space="preserve"> для заполнения заявлений, информационны</w:t>
      </w:r>
      <w:r w:rsidRPr="00621166">
        <w:rPr>
          <w:rFonts w:ascii="PT Astra Serif" w:eastAsia="Times New Roman" w:hAnsi="PT Astra Serif" w:cs="Times New Roman"/>
          <w:sz w:val="28"/>
          <w:szCs w:val="28"/>
          <w:lang w:eastAsia="ar-SA"/>
        </w:rPr>
        <w:t>м</w:t>
      </w:r>
      <w:r w:rsidRPr="00621166">
        <w:rPr>
          <w:rFonts w:ascii="PT Astra Serif" w:eastAsia="Times New Roman" w:hAnsi="PT Astra Serif" w:cs="Times New Roman"/>
          <w:sz w:val="28"/>
          <w:szCs w:val="28"/>
          <w:lang w:eastAsia="ru-RU"/>
        </w:rPr>
        <w:t xml:space="preserve"> стенд</w:t>
      </w:r>
      <w:r w:rsidRPr="00621166">
        <w:rPr>
          <w:rFonts w:ascii="PT Astra Serif" w:eastAsia="Times New Roman" w:hAnsi="PT Astra Serif" w:cs="Times New Roman"/>
          <w:sz w:val="28"/>
          <w:szCs w:val="28"/>
          <w:lang w:eastAsia="ar-SA"/>
        </w:rPr>
        <w:t>ам</w:t>
      </w:r>
      <w:r w:rsidRPr="00621166">
        <w:rPr>
          <w:rFonts w:ascii="PT Astra Serif" w:eastAsia="Times New Roman" w:hAnsi="PT Astra Serif" w:cs="Times New Roman"/>
          <w:sz w:val="28"/>
          <w:szCs w:val="28"/>
          <w:lang w:eastAsia="ru-RU"/>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w:t>
      </w:r>
      <w:r w:rsidRPr="00621166">
        <w:rPr>
          <w:rFonts w:ascii="PT Astra Serif" w:eastAsia="Times New Roman" w:hAnsi="PT Astra Serif" w:cs="Times New Roman"/>
          <w:b/>
          <w:bCs/>
          <w:sz w:val="28"/>
          <w:szCs w:val="28"/>
          <w:lang w:eastAsia="ru-RU"/>
        </w:rPr>
        <w:t xml:space="preserve"> </w:t>
      </w:r>
      <w:r w:rsidRPr="00621166">
        <w:rPr>
          <w:rFonts w:ascii="PT Astra Serif" w:eastAsia="Times New Roman" w:hAnsi="PT Astra Serif" w:cs="Times New Roman"/>
          <w:sz w:val="28"/>
          <w:szCs w:val="28"/>
          <w:lang w:eastAsia="ru-RU"/>
        </w:rPr>
        <w:t>Правительства РФ от 22.12.2012 №1376.</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2.15. Показатели доступности и качества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2.15.1. Показателями доступности муниципальной услуги являются: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наличие полной, достоверной и дост</w:t>
      </w:r>
      <w:r w:rsidRPr="00621166">
        <w:rPr>
          <w:rFonts w:ascii="PT Astra Serif" w:eastAsia="Times New Roman" w:hAnsi="PT Astra Serif" w:cs="Times New Roman"/>
          <w:sz w:val="28"/>
          <w:szCs w:val="28"/>
          <w:shd w:val="clear" w:color="auto" w:fill="FFFFFF"/>
          <w:lang w:eastAsia="ru-RU"/>
        </w:rPr>
        <w:t xml:space="preserve">упной для заявителя (представителя заявителя) информации о содержании муниципальной услуги, способах, </w:t>
      </w:r>
      <w:r w:rsidRPr="00621166">
        <w:rPr>
          <w:rFonts w:ascii="PT Astra Serif" w:eastAsia="Times New Roman" w:hAnsi="PT Astra Serif" w:cs="Times New Roman"/>
          <w:sz w:val="28"/>
          <w:szCs w:val="28"/>
          <w:shd w:val="clear" w:color="auto" w:fill="FFFFFF"/>
          <w:lang w:eastAsia="ru-RU"/>
        </w:rPr>
        <w:lastRenderedPageBreak/>
        <w:t>порядке и условиях ее получения, в том числе с использованием информационно-телекоммуникационных технологий;</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наличие помещений, оборудования и оснащения, отвечающих требованиям настоящего регламента;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соблюдение режима работы администрации, МФЦ при предоставлении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возможность получения заявителем (представителем заявителя) муниципальной услуги в МФЦ в полном объеме.</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2.15.2. Показателями качества муниципальной услуги являются: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соблюдение сроков и последовательности административных процедур, установленных настоящим регламентом;</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color w:val="000000"/>
          <w:sz w:val="28"/>
          <w:szCs w:val="28"/>
          <w:lang w:eastAsia="ru-RU"/>
        </w:rPr>
      </w:pPr>
      <w:r w:rsidRPr="00621166">
        <w:rPr>
          <w:rFonts w:ascii="PT Astra Serif" w:eastAsia="Times New Roman" w:hAnsi="PT Astra Serif" w:cs="Times New Roman"/>
          <w:sz w:val="28"/>
          <w:szCs w:val="28"/>
          <w:lang w:eastAsia="ru-RU"/>
        </w:rPr>
        <w:t>2.16. </w:t>
      </w:r>
      <w:proofErr w:type="gramStart"/>
      <w:r w:rsidRPr="00621166">
        <w:rPr>
          <w:rFonts w:ascii="PT Astra Serif" w:eastAsia="Times New Roman" w:hAnsi="PT Astra Serif" w:cs="Times New Roman"/>
          <w:color w:val="000000"/>
          <w:sz w:val="28"/>
          <w:szCs w:val="28"/>
          <w:lang w:eastAsia="ru-RU"/>
        </w:rPr>
        <w:t>Иные требования, в том числе учитывающие случаи и порядок предоставления муниципальной услуги в упреждающем (</w:t>
      </w:r>
      <w:proofErr w:type="spellStart"/>
      <w:r w:rsidRPr="00621166">
        <w:rPr>
          <w:rFonts w:ascii="PT Astra Serif" w:eastAsia="Times New Roman" w:hAnsi="PT Astra Serif" w:cs="Times New Roman"/>
          <w:color w:val="000000"/>
          <w:sz w:val="28"/>
          <w:szCs w:val="28"/>
          <w:lang w:eastAsia="ru-RU"/>
        </w:rPr>
        <w:t>проактивном</w:t>
      </w:r>
      <w:proofErr w:type="spellEnd"/>
      <w:r w:rsidRPr="00621166">
        <w:rPr>
          <w:rFonts w:ascii="PT Astra Serif" w:eastAsia="Times New Roman" w:hAnsi="PT Astra Serif" w:cs="Times New Roman"/>
          <w:color w:val="000000"/>
          <w:sz w:val="28"/>
          <w:szCs w:val="28"/>
          <w:lang w:eastAsia="ru-RU"/>
        </w:rPr>
        <w:t>)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2.16.1. При предоставлении муниципальной услуги в электронной форме заявитель (представитель заявителя) вправе:</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а) </w:t>
      </w:r>
      <w:r w:rsidRPr="00621166">
        <w:rPr>
          <w:rFonts w:ascii="PT Astra Serif" w:eastAsia="Times New Roman" w:hAnsi="PT Astra Serif" w:cs="Times New Roman"/>
          <w:color w:val="000000"/>
          <w:sz w:val="28"/>
          <w:szCs w:val="28"/>
          <w:lang w:eastAsia="ru-RU"/>
        </w:rPr>
        <w:t>получить информацию о порядке и сроках предоставления муниципальной услуги, размещенную на Едином портале или Региональном портале;</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sidRPr="00621166">
        <w:rPr>
          <w:rFonts w:ascii="PT Astra Serif" w:eastAsia="Times New Roman" w:hAnsi="PT Astra Serif" w:cs="Times New Roman"/>
          <w:color w:val="000000"/>
          <w:sz w:val="28"/>
          <w:szCs w:val="28"/>
          <w:lang w:eastAsia="ru-RU"/>
        </w:rPr>
        <w:t>(www.mfcto.ru)</w:t>
      </w:r>
      <w:r w:rsidRPr="00621166">
        <w:rPr>
          <w:rFonts w:ascii="PT Astra Serif" w:eastAsia="Times New Roman" w:hAnsi="PT Astra Serif" w:cs="Times New Roman"/>
          <w:sz w:val="28"/>
          <w:szCs w:val="28"/>
          <w:lang w:eastAsia="ru-RU"/>
        </w:rPr>
        <w:t>, в том числе с использованием мобильного приложения;</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г) получить сведения о ходе выполнения заявления, поданного в электронной форме;</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д) получить результат предоставления муниципальной услуги в форме электронного документа;</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lastRenderedPageBreak/>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2.16.2.</w:t>
      </w:r>
      <w:r w:rsidRPr="00621166">
        <w:rPr>
          <w:rFonts w:ascii="PT Astra Serif" w:eastAsia="Times New Roman" w:hAnsi="PT Astra Serif" w:cs="Times New Roman"/>
          <w:sz w:val="28"/>
          <w:szCs w:val="28"/>
          <w:shd w:val="clear" w:color="auto" w:fill="FFFFFF"/>
          <w:lang w:eastAsia="ru-RU"/>
        </w:rPr>
        <w:t> </w:t>
      </w:r>
      <w:proofErr w:type="gramStart"/>
      <w:r w:rsidRPr="00621166">
        <w:rPr>
          <w:rFonts w:ascii="PT Astra Serif" w:eastAsia="Times New Roman" w:hAnsi="PT Astra Serif" w:cs="Times New Roman"/>
          <w:sz w:val="28"/>
          <w:szCs w:val="28"/>
          <w:shd w:val="clear" w:color="auto" w:fill="FFFFFF"/>
          <w:lang w:eastAsia="ru-RU"/>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621166">
        <w:rPr>
          <w:rFonts w:ascii="PT Astra Serif" w:eastAsia="Times New Roman" w:hAnsi="PT Astra Serif" w:cs="Times New Roman"/>
          <w:sz w:val="28"/>
          <w:szCs w:val="28"/>
          <w:shd w:val="clear" w:color="auto" w:fill="FFFFFF"/>
          <w:lang w:eastAsia="ru-RU"/>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2.16.3. Иных требований, в том числе учитывающих случаи и порядок предоставления муниципальной услуги в упреждающем (</w:t>
      </w:r>
      <w:proofErr w:type="spellStart"/>
      <w:r w:rsidRPr="00621166">
        <w:rPr>
          <w:rFonts w:ascii="PT Astra Serif" w:eastAsia="Times New Roman" w:hAnsi="PT Astra Serif" w:cs="Times New Roman"/>
          <w:sz w:val="28"/>
          <w:szCs w:val="28"/>
          <w:lang w:eastAsia="ru-RU"/>
        </w:rPr>
        <w:t>проактивном</w:t>
      </w:r>
      <w:proofErr w:type="spellEnd"/>
      <w:r w:rsidRPr="00621166">
        <w:rPr>
          <w:rFonts w:ascii="PT Astra Serif" w:eastAsia="Times New Roman" w:hAnsi="PT Astra Serif" w:cs="Times New Roman"/>
          <w:sz w:val="28"/>
          <w:szCs w:val="28"/>
          <w:lang w:eastAsia="ru-RU"/>
        </w:rPr>
        <w:t>) режиме, особенности предоставления муниципальной услуги в МФЦ, не предусмотрено.</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3.1. Перечень и особенности исполнения административных процедур</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3.1.1. Предоставление муниципальной услуги включает в себя следующие административные процедуры:</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1) прием и регистрация заявления и документов, необходимых для предоставления муниципальной услуги; </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 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p>
    <w:p w:rsidR="00EF6EEA" w:rsidRPr="00621166" w:rsidRDefault="00EF6EEA" w:rsidP="00EF6EEA">
      <w:pPr>
        <w:ind w:firstLine="709"/>
        <w:rPr>
          <w:rFonts w:ascii="PT Astra Serif" w:eastAsia="Times New Roman" w:hAnsi="PT Astra Serif" w:cs="Times New Roman"/>
          <w:sz w:val="28"/>
          <w:szCs w:val="28"/>
          <w:lang w:eastAsia="hi-IN"/>
        </w:rPr>
      </w:pPr>
      <w:proofErr w:type="gramStart"/>
      <w:r w:rsidRPr="00621166">
        <w:rPr>
          <w:rFonts w:ascii="PT Astra Serif" w:eastAsia="Times New Roman" w:hAnsi="PT Astra Serif" w:cs="Times New Roman"/>
          <w:sz w:val="28"/>
          <w:szCs w:val="28"/>
          <w:lang w:eastAsia="ru-RU"/>
        </w:rPr>
        <w:t xml:space="preserve">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w:t>
      </w:r>
      <w:r w:rsidRPr="00621166">
        <w:rPr>
          <w:rFonts w:ascii="PT Astra Serif" w:eastAsia="Times New Roman" w:hAnsi="PT Astra Serif" w:cs="Times New Roman"/>
          <w:sz w:val="28"/>
          <w:szCs w:val="28"/>
          <w:lang w:eastAsia="ru-RU"/>
        </w:rPr>
        <w:lastRenderedPageBreak/>
        <w:t>земельного участка) либо решения об отказе в предоставлении земельного участка;</w:t>
      </w:r>
      <w:proofErr w:type="gramEnd"/>
    </w:p>
    <w:p w:rsidR="00EF6EEA" w:rsidRPr="00621166" w:rsidRDefault="00EF6EEA" w:rsidP="00EF6EEA">
      <w:pPr>
        <w:ind w:firstLine="709"/>
        <w:rPr>
          <w:rFonts w:ascii="PT Astra Serif" w:eastAsia="Times New Roman" w:hAnsi="PT Astra Serif" w:cs="Times New Roman"/>
          <w:sz w:val="28"/>
          <w:szCs w:val="28"/>
          <w:lang w:eastAsia="hi-IN"/>
        </w:rPr>
      </w:pPr>
      <w:r w:rsidRPr="00621166">
        <w:rPr>
          <w:rFonts w:ascii="PT Astra Serif" w:eastAsia="Times New Roman" w:hAnsi="PT Astra Serif" w:cs="Times New Roman"/>
          <w:sz w:val="28"/>
          <w:szCs w:val="28"/>
          <w:lang w:eastAsia="ru-RU"/>
        </w:rPr>
        <w:t>4) </w:t>
      </w:r>
      <w:r w:rsidRPr="00621166">
        <w:rPr>
          <w:rFonts w:ascii="PT Astra Serif" w:eastAsia="Times New Roman" w:hAnsi="PT Astra Serif" w:cs="Times New Roman"/>
          <w:sz w:val="28"/>
          <w:szCs w:val="28"/>
          <w:lang w:eastAsia="hi-IN"/>
        </w:rPr>
        <w:t>исправление допущенных опечаток и ошибок в выданных в результате предоставления муниципальной услуги документах.</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w:t>
      </w:r>
      <w:r w:rsidRPr="00621166">
        <w:rPr>
          <w:rFonts w:ascii="PT Astra Serif" w:eastAsia="Times New Roman" w:hAnsi="PT Astra Serif" w:cs="Times New Roman"/>
          <w:sz w:val="28"/>
          <w:szCs w:val="28"/>
          <w:shd w:val="clear" w:color="auto" w:fill="FFFFFF"/>
          <w:lang w:eastAsia="ru-RU"/>
        </w:rPr>
        <w:t xml:space="preserve"> предоставлении муниципальной услуги, обеспечиваются посредством Единого портала, Регионального портала.</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3.1.2. Особенности выполнения отдельных административных процедур в МФЦ:</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3.1.2.1. При предоставлении муниципальной услуги в МФЦ заявитель (представитель заявителя) вправе:</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EF6EEA" w:rsidRPr="00621166" w:rsidRDefault="00EF6EEA" w:rsidP="00EF6EEA">
      <w:pPr>
        <w:ind w:firstLine="709"/>
        <w:rPr>
          <w:rFonts w:ascii="PT Astra Serif" w:eastAsia="Times New Roman" w:hAnsi="PT Astra Serif" w:cs="Times New Roman"/>
          <w:sz w:val="28"/>
          <w:szCs w:val="28"/>
          <w:lang w:eastAsia="hi-IN"/>
        </w:rPr>
      </w:pPr>
      <w:r w:rsidRPr="00621166">
        <w:rPr>
          <w:rFonts w:ascii="PT Astra Serif" w:eastAsia="Times New Roman" w:hAnsi="PT Astra Serif" w:cs="Times New Roman"/>
          <w:sz w:val="28"/>
          <w:szCs w:val="28"/>
          <w:lang w:eastAsia="ru-RU"/>
        </w:rPr>
        <w:t>3.1.2.2. </w:t>
      </w:r>
      <w:proofErr w:type="gramStart"/>
      <w:r w:rsidRPr="00621166">
        <w:rPr>
          <w:rFonts w:ascii="PT Astra Serif" w:eastAsia="Times New Roman" w:hAnsi="PT Astra Serif" w:cs="Times New Roman"/>
          <w:sz w:val="28"/>
          <w:szCs w:val="28"/>
          <w:lang w:eastAsia="ru-RU"/>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EF6EEA" w:rsidRPr="00621166" w:rsidRDefault="00EF6EEA" w:rsidP="00EF6EEA">
      <w:pPr>
        <w:autoSpaceDE w:val="0"/>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3.1.3. Особенности предоставления муниципальной услуги в электронной форме:</w:t>
      </w:r>
    </w:p>
    <w:p w:rsidR="00EF6EEA" w:rsidRPr="00621166" w:rsidRDefault="00EF6EEA" w:rsidP="00EF6EEA">
      <w:pPr>
        <w:autoSpaceDE w:val="0"/>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3.1.3.1. Формирование заявления осуществляется посредством заполнения электронной формы заявления на Едином портале или </w:t>
      </w:r>
      <w:r w:rsidRPr="00621166">
        <w:rPr>
          <w:rFonts w:ascii="PT Astra Serif" w:eastAsia="Times New Roman" w:hAnsi="PT Astra Serif" w:cs="Times New Roman"/>
          <w:sz w:val="28"/>
          <w:szCs w:val="28"/>
          <w:lang w:eastAsia="ru-RU"/>
        </w:rPr>
        <w:lastRenderedPageBreak/>
        <w:t>Региональном портале без необходимости дополнительной подачи заявления в какой-либо иной форме.</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3.1.3.3. При формировании заявления заявителю (представителю заявителя) обеспечивается: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а) возможность копирования и сохранения заявления и иных документов;</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б) возможность печати на бумажном носителе копии электронной формы Заявления;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sidRPr="00621166">
        <w:rPr>
          <w:rFonts w:ascii="PT Astra Serif" w:eastAsia="Times New Roman" w:hAnsi="PT Astra Serif" w:cs="Times New Roman"/>
          <w:sz w:val="28"/>
          <w:szCs w:val="28"/>
          <w:lang w:eastAsia="ru-RU"/>
        </w:rPr>
        <w:t>ии и ау</w:t>
      </w:r>
      <w:proofErr w:type="gramEnd"/>
      <w:r w:rsidRPr="00621166">
        <w:rPr>
          <w:rFonts w:ascii="PT Astra Serif" w:eastAsia="Times New Roman" w:hAnsi="PT Astra Serif" w:cs="Times New Roman"/>
          <w:sz w:val="28"/>
          <w:szCs w:val="28"/>
          <w:lang w:eastAsia="ru-RU"/>
        </w:rPr>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621166">
        <w:rPr>
          <w:rFonts w:ascii="PT Astra Serif" w:eastAsia="Times New Roman" w:hAnsi="PT Astra Serif" w:cs="Times New Roman"/>
          <w:sz w:val="28"/>
          <w:szCs w:val="28"/>
          <w:lang w:eastAsia="ru-RU"/>
        </w:rPr>
        <w:t>потери</w:t>
      </w:r>
      <w:proofErr w:type="gramEnd"/>
      <w:r w:rsidRPr="00621166">
        <w:rPr>
          <w:rFonts w:ascii="PT Astra Serif" w:eastAsia="Times New Roman" w:hAnsi="PT Astra Serif" w:cs="Times New Roman"/>
          <w:sz w:val="28"/>
          <w:szCs w:val="28"/>
          <w:lang w:eastAsia="ru-RU"/>
        </w:rPr>
        <w:t xml:space="preserve"> ранее введенной информации;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3.1.3.4. Сформированное и подписанное </w:t>
      </w:r>
      <w:proofErr w:type="gramStart"/>
      <w:r w:rsidRPr="00621166">
        <w:rPr>
          <w:rFonts w:ascii="PT Astra Serif" w:eastAsia="Times New Roman" w:hAnsi="PT Astra Serif" w:cs="Times New Roman"/>
          <w:sz w:val="28"/>
          <w:szCs w:val="28"/>
          <w:lang w:eastAsia="ru-RU"/>
        </w:rPr>
        <w:t>заявление</w:t>
      </w:r>
      <w:proofErr w:type="gramEnd"/>
      <w:r w:rsidRPr="00621166">
        <w:rPr>
          <w:rFonts w:ascii="PT Astra Serif" w:eastAsia="Times New Roman" w:hAnsi="PT Astra Serif" w:cs="Times New Roman"/>
          <w:sz w:val="28"/>
          <w:szCs w:val="28"/>
          <w:lang w:eastAsia="ru-RU"/>
        </w:rPr>
        <w:t xml:space="preserve"> и иные документы направляются в администрацию посредством Единого портала или Регионального портала.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Сотрудник отдела: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рассматривает поступившие заявления и документы;</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производит действия в соответствии с пунктом 3.2.3 настоящего р</w:t>
      </w:r>
      <w:r w:rsidRPr="00621166">
        <w:rPr>
          <w:rFonts w:ascii="PT Astra Serif" w:eastAsia="Times New Roman" w:hAnsi="PT Astra Serif" w:cs="Times New Roman"/>
          <w:color w:val="000000"/>
          <w:sz w:val="28"/>
          <w:szCs w:val="28"/>
          <w:lang w:eastAsia="ru-RU"/>
        </w:rPr>
        <w:t>егламента.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в форме электронного документа, подписанного усиленной квалифицированной электронной подписью, направленного заявителю </w:t>
      </w:r>
      <w:r w:rsidRPr="00621166">
        <w:rPr>
          <w:rFonts w:ascii="PT Astra Serif" w:eastAsia="Times New Roman" w:hAnsi="PT Astra Serif" w:cs="Times New Roman"/>
          <w:sz w:val="28"/>
          <w:szCs w:val="28"/>
          <w:lang w:eastAsia="ru-RU"/>
        </w:rPr>
        <w:lastRenderedPageBreak/>
        <w:t>(представителю заявителя) в личный кабинет на Едином портале, Региональном портале;</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3.1.3.8. При предоставлении муниципальной услуги в электронной форме заявителю (представителю заявителя) направляется: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EF6EEA" w:rsidRPr="00621166" w:rsidRDefault="00EF6EEA" w:rsidP="00EF6EEA">
      <w:pPr>
        <w:autoSpaceDE w:val="0"/>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3.2. </w:t>
      </w:r>
      <w:r w:rsidRPr="00621166">
        <w:rPr>
          <w:rFonts w:ascii="PT Astra Serif" w:eastAsia="Times New Roman" w:hAnsi="PT Astra Serif" w:cs="Times New Roman"/>
          <w:sz w:val="28"/>
          <w:szCs w:val="28"/>
          <w:shd w:val="clear" w:color="auto" w:fill="FFFFFF"/>
          <w:lang w:eastAsia="ru-RU"/>
        </w:rPr>
        <w:t xml:space="preserve">Прием и регистрация заявления и документов, необходимых для предоставления муниципальной услуги </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3.2.2. В ходе личного приема заявителя (представителя заявителя) сотрудник МФЦ:</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2) информирует заявителя (представителя заявителя) о порядке и сроках предоставления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w:t>
      </w:r>
      <w:r w:rsidRPr="00621166">
        <w:rPr>
          <w:rFonts w:ascii="PT Astra Serif" w:eastAsia="Times New Roman" w:hAnsi="PT Astra Serif" w:cs="Times New Roman"/>
          <w:sz w:val="28"/>
          <w:szCs w:val="28"/>
          <w:lang w:eastAsia="ru-RU"/>
        </w:rPr>
        <w:lastRenderedPageBreak/>
        <w:t>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5) обеспечивает регистрацию заявления в журнале входящей документации, а также выдачу заявителю (представителю заявителя) под личную подпись расписки о приеме заявления и документов.</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2.8.3 подраздела 2.8 регламента оснований для отказа в их приеме.</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При отсутствии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входящей документации.</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При наличии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w:t>
      </w:r>
      <w:proofErr w:type="gramEnd"/>
      <w:r w:rsidRPr="00621166">
        <w:rPr>
          <w:rFonts w:ascii="PT Astra Serif" w:eastAsia="Times New Roman" w:hAnsi="PT Astra Serif" w:cs="Times New Roman"/>
          <w:sz w:val="28"/>
          <w:szCs w:val="28"/>
          <w:lang w:eastAsia="ru-RU"/>
        </w:rPr>
        <w:t xml:space="preserve"> </w:t>
      </w:r>
      <w:proofErr w:type="gramStart"/>
      <w:r w:rsidRPr="00621166">
        <w:rPr>
          <w:rFonts w:ascii="PT Astra Serif" w:eastAsia="Times New Roman" w:hAnsi="PT Astra Serif" w:cs="Times New Roman"/>
          <w:sz w:val="28"/>
          <w:szCs w:val="28"/>
          <w:lang w:eastAsia="ru-RU"/>
        </w:rPr>
        <w:t>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roofErr w:type="gramEnd"/>
    </w:p>
    <w:p w:rsidR="00EF6EEA" w:rsidRPr="00621166" w:rsidRDefault="00EF6EEA" w:rsidP="00EF6EEA">
      <w:pPr>
        <w:ind w:firstLine="709"/>
        <w:rPr>
          <w:rFonts w:ascii="PT Astra Serif" w:eastAsia="Times New Roman" w:hAnsi="PT Astra Serif" w:cs="Times New Roman"/>
          <w:sz w:val="28"/>
          <w:szCs w:val="28"/>
          <w:lang w:eastAsia="hi-IN"/>
        </w:rPr>
      </w:pPr>
      <w:r w:rsidRPr="00621166">
        <w:rPr>
          <w:rFonts w:ascii="PT Astra Serif" w:eastAsia="Times New Roman" w:hAnsi="PT Astra Serif" w:cs="Times New Roman"/>
          <w:sz w:val="28"/>
          <w:szCs w:val="28"/>
          <w:lang w:eastAsia="ru-RU"/>
        </w:rPr>
        <w:t>3.2.4.</w:t>
      </w:r>
      <w:r w:rsidRPr="00621166">
        <w:rPr>
          <w:rFonts w:ascii="PT Astra Serif" w:eastAsia="Times New Roman" w:hAnsi="PT Astra Serif" w:cs="Times New Roman"/>
          <w:bCs/>
          <w:sz w:val="28"/>
          <w:szCs w:val="28"/>
          <w:lang w:eastAsia="ru-RU"/>
        </w:rPr>
        <w:t xml:space="preserve"> Сотрудник </w:t>
      </w:r>
      <w:r w:rsidRPr="00621166">
        <w:rPr>
          <w:rFonts w:ascii="PT Astra Serif" w:eastAsia="Times New Roman" w:hAnsi="PT Astra Serif" w:cs="Times New Roman"/>
          <w:sz w:val="28"/>
          <w:szCs w:val="28"/>
          <w:lang w:eastAsia="ru-RU"/>
        </w:rPr>
        <w:t>отдела</w:t>
      </w:r>
      <w:r w:rsidRPr="00621166">
        <w:rPr>
          <w:rFonts w:ascii="PT Astra Serif" w:eastAsia="Times New Roman" w:hAnsi="PT Astra Serif" w:cs="Times New Roman"/>
          <w:bCs/>
          <w:sz w:val="28"/>
          <w:szCs w:val="28"/>
          <w:lang w:eastAsia="ru-RU"/>
        </w:rPr>
        <w:t xml:space="preserve"> в день поступления к нему зарегистрированного заявления осуществляет:</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1) проверку заявления и документов, прилагаемых к нему в обязательном порядке, на предмет наличия оснований для возврата заявления, указанных в пунктах 2.8.1, 2.8.2 подраздела 2.8 </w:t>
      </w:r>
      <w:r w:rsidRPr="00621166">
        <w:rPr>
          <w:rFonts w:ascii="PT Astra Serif" w:eastAsia="Arial" w:hAnsi="PT Astra Serif" w:cs="Times New Roman"/>
          <w:color w:val="000000"/>
          <w:sz w:val="28"/>
          <w:szCs w:val="28"/>
          <w:lang w:eastAsia="ru-RU"/>
        </w:rPr>
        <w:t xml:space="preserve">настоящего </w:t>
      </w:r>
      <w:r w:rsidRPr="00621166">
        <w:rPr>
          <w:rFonts w:ascii="PT Astra Serif" w:eastAsia="Times New Roman" w:hAnsi="PT Astra Serif" w:cs="Times New Roman"/>
          <w:sz w:val="28"/>
          <w:szCs w:val="28"/>
          <w:lang w:eastAsia="ru-RU"/>
        </w:rPr>
        <w:t>регламента;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lastRenderedPageBreak/>
        <w:t xml:space="preserve">2) при отсутствии оснований для возврата заявления, указанных пунктах 2.8.1, 2.8.2 подраздела 2.8 </w:t>
      </w:r>
      <w:r w:rsidRPr="00621166">
        <w:rPr>
          <w:rFonts w:ascii="PT Astra Serif" w:eastAsia="Arial" w:hAnsi="PT Astra Serif" w:cs="Times New Roman"/>
          <w:color w:val="000000"/>
          <w:sz w:val="28"/>
          <w:szCs w:val="28"/>
          <w:lang w:eastAsia="ru-RU"/>
        </w:rPr>
        <w:t xml:space="preserve">настоящего </w:t>
      </w:r>
      <w:r w:rsidRPr="00621166">
        <w:rPr>
          <w:rFonts w:ascii="PT Astra Serif" w:eastAsia="Times New Roman" w:hAnsi="PT Astra Serif" w:cs="Times New Roman"/>
          <w:sz w:val="28"/>
          <w:szCs w:val="28"/>
          <w:lang w:eastAsia="ru-RU"/>
        </w:rPr>
        <w:t>регламента - дальнейшее рассмотрение зарегистрированного заявления;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 при выявлении одного или несколько оснований для возврата заявления, указанных в пунктах 2.8.1, 2.8.2 подраздела 2.8 настоящего регламента - в течение 1 рабочего дня осуществляет подготовку проекта уведомления о возврате заявления заявителю (представителю заявителя) и передает его на утверждение (подписание) главе муниципального образования. Проект уведомления о возврате заявления заявителю (представителю заявителя) подлежит утверждению (подписанию) главой муниципального образования в течение 1 рабочего дня со дня его поступления к главе муниципального образования;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4) 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3.3. </w:t>
      </w:r>
      <w:r w:rsidRPr="00621166">
        <w:rPr>
          <w:rFonts w:ascii="PT Astra Serif" w:eastAsia="Arial" w:hAnsi="PT Astra Serif" w:cs="Times New Roman"/>
          <w:color w:val="000000"/>
          <w:sz w:val="28"/>
          <w:szCs w:val="28"/>
          <w:lang w:eastAsia="ru-RU"/>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EF6EEA" w:rsidRPr="00621166" w:rsidRDefault="00EF6EEA" w:rsidP="00EF6EEA">
      <w:pPr>
        <w:tabs>
          <w:tab w:val="left" w:pos="621"/>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3.3.1. </w:t>
      </w:r>
      <w:r w:rsidRPr="00621166">
        <w:rPr>
          <w:rFonts w:ascii="PT Astra Serif" w:eastAsia="Times New Roman" w:hAnsi="PT Astra Serif" w:cs="Times New Roman"/>
          <w:color w:val="000000"/>
          <w:sz w:val="28"/>
          <w:szCs w:val="28"/>
          <w:lang w:eastAsia="ru-RU"/>
        </w:rPr>
        <w:t xml:space="preserve">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w:t>
      </w:r>
      <w:r w:rsidRPr="00621166">
        <w:rPr>
          <w:rFonts w:ascii="PT Astra Serif" w:eastAsia="Arial" w:hAnsi="PT Astra Serif" w:cs="Times New Roman"/>
          <w:color w:val="000000"/>
          <w:sz w:val="28"/>
          <w:szCs w:val="28"/>
          <w:lang w:eastAsia="ru-RU"/>
        </w:rPr>
        <w:t xml:space="preserve">настоящего </w:t>
      </w:r>
      <w:r w:rsidRPr="00621166">
        <w:rPr>
          <w:rFonts w:ascii="PT Astra Serif" w:eastAsia="Times New Roman" w:hAnsi="PT Astra Serif" w:cs="Times New Roman"/>
          <w:color w:val="000000"/>
          <w:sz w:val="28"/>
          <w:szCs w:val="28"/>
          <w:lang w:eastAsia="ru-RU"/>
        </w:rPr>
        <w:t>регламента.</w:t>
      </w:r>
    </w:p>
    <w:p w:rsidR="00EF6EEA" w:rsidRPr="00621166" w:rsidRDefault="00EF6EEA" w:rsidP="00EF6EEA">
      <w:pPr>
        <w:tabs>
          <w:tab w:val="left" w:pos="621"/>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3.3.2. При выявлении оснований для приостановления </w:t>
      </w:r>
      <w:r w:rsidRPr="00621166">
        <w:rPr>
          <w:rFonts w:ascii="PT Astra Serif" w:eastAsia="Arial" w:hAnsi="PT Astra Serif" w:cs="Times New Roman"/>
          <w:color w:val="000000"/>
          <w:sz w:val="28"/>
          <w:szCs w:val="28"/>
          <w:lang w:eastAsia="ru-RU"/>
        </w:rPr>
        <w:t xml:space="preserve">рассмотрения заявления, указанных в пункте </w:t>
      </w:r>
      <w:r w:rsidRPr="00621166">
        <w:rPr>
          <w:rFonts w:ascii="PT Astra Serif" w:eastAsia="Times New Roman" w:hAnsi="PT Astra Serif" w:cs="Times New Roman"/>
          <w:sz w:val="28"/>
          <w:szCs w:val="28"/>
          <w:lang w:eastAsia="ru-RU"/>
        </w:rPr>
        <w:t xml:space="preserve">2.9.3 подраздела 2.9 </w:t>
      </w:r>
      <w:r w:rsidRPr="00621166">
        <w:rPr>
          <w:rFonts w:ascii="PT Astra Serif" w:eastAsia="Arial" w:hAnsi="PT Astra Serif" w:cs="Times New Roman"/>
          <w:color w:val="000000"/>
          <w:sz w:val="28"/>
          <w:szCs w:val="28"/>
          <w:lang w:eastAsia="ru-RU"/>
        </w:rPr>
        <w:t xml:space="preserve">настоящего </w:t>
      </w:r>
      <w:r w:rsidRPr="00621166">
        <w:rPr>
          <w:rFonts w:ascii="PT Astra Serif" w:eastAsia="Times New Roman" w:hAnsi="PT Astra Serif" w:cs="Times New Roman"/>
          <w:sz w:val="28"/>
          <w:szCs w:val="28"/>
          <w:lang w:eastAsia="ru-RU"/>
        </w:rPr>
        <w:t xml:space="preserve">регламента, сотрудник отдела в течение 2 рабочих дней со дня регистрации заявления и документов, прилагаемых к заявлению в обязательном порядке, осуществляет подготовку проекта </w:t>
      </w:r>
      <w:proofErr w:type="gramStart"/>
      <w:r w:rsidRPr="00621166">
        <w:rPr>
          <w:rFonts w:ascii="PT Astra Serif" w:eastAsia="Times New Roman" w:hAnsi="PT Astra Serif" w:cs="Times New Roman"/>
          <w:sz w:val="28"/>
          <w:szCs w:val="28"/>
          <w:lang w:eastAsia="ru-RU"/>
        </w:rPr>
        <w:t>решения</w:t>
      </w:r>
      <w:proofErr w:type="gramEnd"/>
      <w:r w:rsidRPr="00621166">
        <w:rPr>
          <w:rFonts w:ascii="PT Astra Serif" w:eastAsia="Times New Roman" w:hAnsi="PT Astra Serif" w:cs="Times New Roman"/>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EF6EEA" w:rsidRPr="00621166" w:rsidRDefault="00EF6EEA" w:rsidP="00EF6EEA">
      <w:pPr>
        <w:tabs>
          <w:tab w:val="left" w:pos="621"/>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3.3.3. Сотрудник отдела в течение 1 рабочего дня, следующего за днем подготовки проекта решения о приостановлении срока, передает их на утверждение (подписание) главе муниципального образования, который подлежит утверждению (подписанию) в течение 2 рабочих дней со дня их поступления к главе муниципального образования.</w:t>
      </w:r>
    </w:p>
    <w:p w:rsidR="00EF6EEA" w:rsidRPr="00621166" w:rsidRDefault="00EF6EEA" w:rsidP="00EF6EEA">
      <w:pPr>
        <w:tabs>
          <w:tab w:val="left" w:pos="621"/>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3.3.4. Сотрудник отдела в течение 1 рабочего дня, следующего за днем утверждения (подписания) главой муниципального образования решения о приостановлении срока, в зависимости от указанного в заявлении способа получения результата муниципальной услуги, обеспечивает его выдачу (направление) заявителю </w:t>
      </w:r>
      <w:r w:rsidRPr="00621166">
        <w:rPr>
          <w:rFonts w:ascii="PT Astra Serif" w:eastAsia="Arial" w:hAnsi="PT Astra Serif" w:cs="Times New Roman"/>
          <w:color w:val="000000"/>
          <w:sz w:val="28"/>
          <w:szCs w:val="28"/>
          <w:lang w:eastAsia="ru-RU"/>
        </w:rPr>
        <w:t>(представителю заявителя)</w:t>
      </w:r>
      <w:r w:rsidRPr="00621166">
        <w:rPr>
          <w:rFonts w:ascii="PT Astra Serif" w:eastAsia="Times New Roman" w:hAnsi="PT Astra Serif" w:cs="Times New Roman"/>
          <w:sz w:val="28"/>
          <w:szCs w:val="28"/>
          <w:lang w:eastAsia="ru-RU"/>
        </w:rPr>
        <w:t>.</w:t>
      </w:r>
    </w:p>
    <w:p w:rsidR="00EF6EEA" w:rsidRPr="00621166" w:rsidRDefault="00EF6EEA" w:rsidP="00EF6EEA">
      <w:pPr>
        <w:tabs>
          <w:tab w:val="left" w:pos="621"/>
        </w:tabs>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3.3.5. </w:t>
      </w:r>
      <w:proofErr w:type="gramStart"/>
      <w:r w:rsidRPr="00621166">
        <w:rPr>
          <w:rFonts w:ascii="PT Astra Serif" w:eastAsia="Times New Roman" w:hAnsi="PT Astra Serif" w:cs="Times New Roman"/>
          <w:sz w:val="28"/>
          <w:szCs w:val="28"/>
          <w:lang w:eastAsia="ru-RU"/>
        </w:rPr>
        <w:t xml:space="preserve">После утверждения (подписания) главой муниципального образования 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отдела осуществляет в течение 2 рабочих дней со </w:t>
      </w:r>
      <w:r w:rsidRPr="00621166">
        <w:rPr>
          <w:rFonts w:ascii="PT Astra Serif" w:eastAsia="Times New Roman" w:hAnsi="PT Astra Serif" w:cs="Times New Roman"/>
          <w:sz w:val="28"/>
          <w:szCs w:val="28"/>
          <w:lang w:eastAsia="ru-RU"/>
        </w:rPr>
        <w:lastRenderedPageBreak/>
        <w:t xml:space="preserve">дня утверждения (подписания) главой муниципального образования указанного решения, подготовку и направление заявителю </w:t>
      </w:r>
      <w:r w:rsidRPr="00621166">
        <w:rPr>
          <w:rFonts w:ascii="PT Astra Serif" w:eastAsia="Arial" w:hAnsi="PT Astra Serif" w:cs="Times New Roman"/>
          <w:color w:val="000000"/>
          <w:sz w:val="28"/>
          <w:szCs w:val="28"/>
          <w:lang w:eastAsia="ru-RU"/>
        </w:rPr>
        <w:t xml:space="preserve">(представителю заявителя) </w:t>
      </w:r>
      <w:r w:rsidRPr="00621166">
        <w:rPr>
          <w:rFonts w:ascii="PT Astra Serif" w:eastAsia="Times New Roman" w:hAnsi="PT Astra Serif" w:cs="Times New Roman"/>
          <w:sz w:val="28"/>
          <w:szCs w:val="28"/>
          <w:lang w:eastAsia="ru-RU"/>
        </w:rPr>
        <w:t>решения о возобновлении течения срока рассмотрения поданного им заявления о предварительном согласовании предоставления</w:t>
      </w:r>
      <w:proofErr w:type="gramEnd"/>
      <w:r w:rsidRPr="00621166">
        <w:rPr>
          <w:rFonts w:ascii="PT Astra Serif" w:eastAsia="Times New Roman" w:hAnsi="PT Astra Serif" w:cs="Times New Roman"/>
          <w:sz w:val="28"/>
          <w:szCs w:val="28"/>
          <w:lang w:eastAsia="ru-RU"/>
        </w:rPr>
        <w:t xml:space="preserve"> земельного участка.</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hi-IN"/>
        </w:rPr>
      </w:pPr>
      <w:r w:rsidRPr="00621166">
        <w:rPr>
          <w:rFonts w:ascii="PT Astra Serif" w:eastAsia="Times New Roman" w:hAnsi="PT Astra Serif" w:cs="Times New Roman"/>
          <w:sz w:val="28"/>
          <w:szCs w:val="28"/>
          <w:lang w:eastAsia="ru-RU"/>
        </w:rPr>
        <w:t>3.4. </w:t>
      </w:r>
      <w:proofErr w:type="gramStart"/>
      <w:r w:rsidRPr="00621166">
        <w:rPr>
          <w:rFonts w:ascii="PT Astra Serif" w:eastAsia="Times New Roman" w:hAnsi="PT Astra Serif" w:cs="Times New Roman"/>
          <w:sz w:val="28"/>
          <w:szCs w:val="28"/>
          <w:lang w:eastAsia="ru-RU"/>
        </w:rPr>
        <w:t>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r w:rsidRPr="00621166">
        <w:rPr>
          <w:rFonts w:ascii="PT Astra Serif" w:eastAsia="Times New Roman" w:hAnsi="PT Astra Serif" w:cs="Times New Roman"/>
          <w:sz w:val="28"/>
          <w:szCs w:val="28"/>
          <w:lang w:eastAsia="hi-IN"/>
        </w:rPr>
        <w:t xml:space="preserve">, решения </w:t>
      </w:r>
      <w:r w:rsidRPr="00621166">
        <w:rPr>
          <w:rFonts w:ascii="PT Astra Serif" w:eastAsia="Times New Roman" w:hAnsi="PT Astra Serif" w:cs="Times New Roman"/>
          <w:sz w:val="28"/>
          <w:szCs w:val="28"/>
          <w:lang w:eastAsia="ru-RU"/>
        </w:rPr>
        <w:t xml:space="preserve">о предоставлении земельного участка в собственность бесплатно или в постоянное (бессрочное) пользование </w:t>
      </w:r>
      <w:r w:rsidRPr="00621166">
        <w:rPr>
          <w:rFonts w:ascii="PT Astra Serif" w:eastAsia="Times New Roman" w:hAnsi="PT Astra Serif" w:cs="Times New Roman"/>
          <w:sz w:val="28"/>
          <w:szCs w:val="28"/>
          <w:lang w:eastAsia="hi-IN"/>
        </w:rPr>
        <w:t xml:space="preserve">(при условии, что не требуется образование или уточнение границ испрашиваемого земельного участка) </w:t>
      </w:r>
      <w:r w:rsidRPr="00621166">
        <w:rPr>
          <w:rFonts w:ascii="PT Astra Serif" w:eastAsia="Times New Roman" w:hAnsi="PT Astra Serif" w:cs="Times New Roman"/>
          <w:sz w:val="28"/>
          <w:szCs w:val="28"/>
          <w:lang w:eastAsia="ru-RU"/>
        </w:rPr>
        <w:t>либо решения об отказе в предоставлении земельного участка</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3.4.1.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3.4.2. </w:t>
      </w:r>
      <w:proofErr w:type="gramStart"/>
      <w:r w:rsidRPr="00621166">
        <w:rPr>
          <w:rFonts w:ascii="PT Astra Serif" w:eastAsia="Times New Roman" w:hAnsi="PT Astra Serif" w:cs="Times New Roman"/>
          <w:sz w:val="28"/>
          <w:szCs w:val="28"/>
          <w:lang w:eastAsia="ru-RU"/>
        </w:rPr>
        <w:t xml:space="preserve">При непредставлении документов, указанных в пункте 2.7.1 подраздела 2.7 регламента заявителем </w:t>
      </w:r>
      <w:r w:rsidRPr="00621166">
        <w:rPr>
          <w:rFonts w:ascii="PT Astra Serif" w:eastAsia="Arial" w:hAnsi="PT Astra Serif" w:cs="Times New Roman"/>
          <w:sz w:val="28"/>
          <w:szCs w:val="28"/>
          <w:lang w:eastAsia="ru-RU"/>
        </w:rPr>
        <w:t xml:space="preserve">(представителем заявителя) </w:t>
      </w:r>
      <w:r w:rsidRPr="00621166">
        <w:rPr>
          <w:rFonts w:ascii="PT Astra Serif" w:eastAsia="Times New Roman" w:hAnsi="PT Astra Serif" w:cs="Times New Roman"/>
          <w:sz w:val="28"/>
          <w:szCs w:val="28"/>
          <w:lang w:eastAsia="ru-RU"/>
        </w:rPr>
        <w:t>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w:t>
      </w:r>
      <w:proofErr w:type="gramEnd"/>
      <w:r w:rsidRPr="00621166">
        <w:rPr>
          <w:rFonts w:ascii="PT Astra Serif" w:eastAsia="Times New Roman" w:hAnsi="PT Astra Serif" w:cs="Times New Roman"/>
          <w:sz w:val="28"/>
          <w:szCs w:val="28"/>
          <w:lang w:eastAsia="ru-RU"/>
        </w:rPr>
        <w:t xml:space="preserve"> и организации, указанные в пункте 2.7.1 подраздела 2.7 регламента. </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При предоставлении заявителем </w:t>
      </w:r>
      <w:r w:rsidRPr="00621166">
        <w:rPr>
          <w:rFonts w:ascii="PT Astra Serif" w:eastAsia="Arial" w:hAnsi="PT Astra Serif" w:cs="Times New Roman"/>
          <w:sz w:val="28"/>
          <w:szCs w:val="28"/>
          <w:lang w:eastAsia="ru-RU"/>
        </w:rPr>
        <w:t xml:space="preserve">(представителем заявителя) </w:t>
      </w:r>
      <w:r w:rsidRPr="00621166">
        <w:rPr>
          <w:rFonts w:ascii="PT Astra Serif" w:eastAsia="Times New Roman" w:hAnsi="PT Astra Serif" w:cs="Times New Roman"/>
          <w:sz w:val="28"/>
          <w:szCs w:val="28"/>
          <w:lang w:eastAsia="ru-RU"/>
        </w:rPr>
        <w:t>самостоятельно документов, указанных в пункте 2.7.1 подраздела 2.7 регламента, межведомственное электронное взаимодействие не осуществляется.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3.4.</w:t>
      </w:r>
      <w:r w:rsidRPr="00621166">
        <w:rPr>
          <w:rFonts w:ascii="PT Astra Serif" w:eastAsia="Times New Roman" w:hAnsi="PT Astra Serif" w:cs="Times New Roman"/>
          <w:b/>
          <w:bCs/>
          <w:sz w:val="28"/>
          <w:szCs w:val="28"/>
          <w:lang w:eastAsia="ru-RU"/>
        </w:rPr>
        <w:t>3</w:t>
      </w:r>
      <w:r w:rsidRPr="00621166">
        <w:rPr>
          <w:rFonts w:ascii="PT Astra Serif" w:eastAsia="Times New Roman" w:hAnsi="PT Astra Serif" w:cs="Times New Roman"/>
          <w:sz w:val="28"/>
          <w:szCs w:val="28"/>
          <w:lang w:eastAsia="ru-RU"/>
        </w:rPr>
        <w:t>. </w:t>
      </w:r>
      <w:r w:rsidRPr="00621166">
        <w:rPr>
          <w:rFonts w:ascii="PT Astra Serif" w:eastAsia="Arial" w:hAnsi="PT Astra Serif" w:cs="Times New Roman"/>
          <w:color w:val="000000"/>
          <w:sz w:val="28"/>
          <w:szCs w:val="28"/>
          <w:lang w:eastAsia="ru-RU"/>
        </w:rPr>
        <w:t xml:space="preserve">Сотрудник отдела в течение </w:t>
      </w:r>
      <w:r w:rsidRPr="00621166">
        <w:rPr>
          <w:rFonts w:ascii="PT Astra Serif" w:eastAsia="Arial" w:hAnsi="PT Astra Serif" w:cs="Times New Roman"/>
          <w:b/>
          <w:bCs/>
          <w:color w:val="000000"/>
          <w:sz w:val="28"/>
          <w:szCs w:val="28"/>
          <w:lang w:eastAsia="ru-RU"/>
        </w:rPr>
        <w:t>15</w:t>
      </w:r>
      <w:r w:rsidRPr="00621166">
        <w:rPr>
          <w:rFonts w:ascii="PT Astra Serif" w:eastAsia="Arial" w:hAnsi="PT Astra Serif" w:cs="Times New Roman"/>
          <w:color w:val="000000"/>
          <w:sz w:val="28"/>
          <w:szCs w:val="28"/>
          <w:lang w:eastAsia="ru-RU"/>
        </w:rPr>
        <w:t xml:space="preserve"> календарных дней со дня регистрации заявления либо в течение 10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осуществляет:</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 его рассмотрение на предмет наличия оснований для отказа в предоставлении муниципальной услуги, указанных в пунктах 2.9.1, 2.9.2,</w:t>
      </w:r>
      <w:r w:rsidRPr="00621166">
        <w:rPr>
          <w:rFonts w:ascii="PT Astra Serif" w:eastAsia="Times New Roman" w:hAnsi="PT Astra Serif" w:cs="Times New Roman"/>
          <w:sz w:val="28"/>
          <w:szCs w:val="28"/>
          <w:shd w:val="clear" w:color="auto" w:fill="FFFF00"/>
          <w:lang w:eastAsia="ru-RU"/>
        </w:rPr>
        <w:t xml:space="preserve"> </w:t>
      </w:r>
      <w:r w:rsidRPr="00621166">
        <w:rPr>
          <w:rFonts w:ascii="PT Astra Serif" w:eastAsia="Times New Roman" w:hAnsi="PT Astra Serif" w:cs="Times New Roman"/>
          <w:sz w:val="28"/>
          <w:szCs w:val="28"/>
          <w:lang w:eastAsia="ru-RU"/>
        </w:rPr>
        <w:t xml:space="preserve">2.9.2.1 подраздела 2.9 регламента. </w:t>
      </w:r>
      <w:proofErr w:type="gramStart"/>
      <w:r w:rsidRPr="00621166">
        <w:rPr>
          <w:rFonts w:ascii="PT Astra Serif" w:eastAsia="Times New Roman" w:hAnsi="PT Astra Serif" w:cs="Times New Roman"/>
          <w:sz w:val="28"/>
          <w:szCs w:val="28"/>
          <w:lang w:eastAsia="ru-RU"/>
        </w:rPr>
        <w:t>Отказ в предоставлении муниципальной услуги должен быть мотивированным с указанием (описанием) конкретных оснований отказа, из установленных в пунктах 2.9.1, 2.9.2, 2.9.2.1 подраздела 2.9 регламента, а также положения заявления, в отношении которого выявлены такие основания;</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2) подготовку проекта решения о предоставлении земельного участка в собственность бесплатно или в постоянное (бессрочное) пользование - при отсутствии оснований для отказа либо проекта решения об отказе в предоставлении земельного участка - при наличии оснований для отказа, </w:t>
      </w:r>
      <w:r w:rsidRPr="00621166">
        <w:rPr>
          <w:rFonts w:ascii="PT Astra Serif" w:eastAsia="Times New Roman" w:hAnsi="PT Astra Serif" w:cs="Times New Roman"/>
          <w:sz w:val="28"/>
          <w:szCs w:val="28"/>
          <w:lang w:eastAsia="ru-RU"/>
        </w:rPr>
        <w:lastRenderedPageBreak/>
        <w:t>проектов договора купли-продажи, договора аренды земельного участка или договора безвозмездного пользования земельным участком.</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3.4.</w:t>
      </w:r>
      <w:r w:rsidRPr="00621166">
        <w:rPr>
          <w:rFonts w:ascii="PT Astra Serif" w:eastAsia="Times New Roman" w:hAnsi="PT Astra Serif" w:cs="Times New Roman"/>
          <w:b/>
          <w:bCs/>
          <w:sz w:val="28"/>
          <w:szCs w:val="28"/>
          <w:lang w:eastAsia="ru-RU"/>
        </w:rPr>
        <w:t>4</w:t>
      </w:r>
      <w:r w:rsidRPr="00621166">
        <w:rPr>
          <w:rFonts w:ascii="PT Astra Serif" w:eastAsia="Times New Roman" w:hAnsi="PT Astra Serif" w:cs="Times New Roman"/>
          <w:sz w:val="28"/>
          <w:szCs w:val="28"/>
          <w:lang w:eastAsia="ru-RU"/>
        </w:rPr>
        <w:t>. </w:t>
      </w:r>
      <w:proofErr w:type="gramStart"/>
      <w:r w:rsidRPr="00621166">
        <w:rPr>
          <w:rFonts w:ascii="PT Astra Serif" w:eastAsia="Times New Roman" w:hAnsi="PT Astra Serif" w:cs="Times New Roman"/>
          <w:sz w:val="28"/>
          <w:szCs w:val="28"/>
          <w:lang w:eastAsia="ru-RU"/>
        </w:rPr>
        <w:t>Сотрудник о</w:t>
      </w:r>
      <w:r w:rsidRPr="00621166">
        <w:rPr>
          <w:rFonts w:ascii="PT Astra Serif" w:eastAsia="Arial" w:hAnsi="PT Astra Serif" w:cs="Times New Roman"/>
          <w:color w:val="000000"/>
          <w:sz w:val="28"/>
          <w:szCs w:val="28"/>
          <w:lang w:eastAsia="ru-RU"/>
        </w:rPr>
        <w:t xml:space="preserve">тдела </w:t>
      </w:r>
      <w:r w:rsidRPr="00621166">
        <w:rPr>
          <w:rFonts w:ascii="PT Astra Serif" w:eastAsia="Times New Roman" w:hAnsi="PT Astra Serif" w:cs="Times New Roman"/>
          <w:sz w:val="28"/>
          <w:szCs w:val="28"/>
          <w:lang w:eastAsia="ru-RU"/>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в предоставлении земельного участка,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главой муниципального образования, </w:t>
      </w:r>
      <w:r w:rsidRPr="00621166">
        <w:rPr>
          <w:rFonts w:ascii="PT Astra Serif" w:eastAsia="Arial" w:hAnsi="PT Astra Serif" w:cs="Times New Roman"/>
          <w:color w:val="000000"/>
          <w:sz w:val="28"/>
          <w:szCs w:val="28"/>
          <w:lang w:eastAsia="ru-RU"/>
        </w:rPr>
        <w:t>которые подлежат утверждению (подписанию) в</w:t>
      </w:r>
      <w:proofErr w:type="gramEnd"/>
      <w:r w:rsidRPr="00621166">
        <w:rPr>
          <w:rFonts w:ascii="PT Astra Serif" w:eastAsia="Arial" w:hAnsi="PT Astra Serif" w:cs="Times New Roman"/>
          <w:color w:val="000000"/>
          <w:sz w:val="28"/>
          <w:szCs w:val="28"/>
          <w:lang w:eastAsia="ru-RU"/>
        </w:rPr>
        <w:t xml:space="preserve"> течение 1 календарного дня со дня их поступления к главе муниципального образования</w:t>
      </w:r>
      <w:proofErr w:type="gramStart"/>
      <w:r w:rsidRPr="00621166">
        <w:rPr>
          <w:rFonts w:ascii="PT Astra Serif" w:eastAsia="Arial" w:hAnsi="PT Astra Serif" w:cs="Times New Roman"/>
          <w:color w:val="000000"/>
          <w:sz w:val="28"/>
          <w:szCs w:val="28"/>
          <w:lang w:eastAsia="ru-RU"/>
        </w:rPr>
        <w:t xml:space="preserve"> </w:t>
      </w:r>
      <w:r w:rsidRPr="00621166">
        <w:rPr>
          <w:rFonts w:ascii="PT Astra Serif" w:eastAsia="Times New Roman" w:hAnsi="PT Astra Serif" w:cs="Times New Roman"/>
          <w:sz w:val="28"/>
          <w:szCs w:val="28"/>
          <w:lang w:eastAsia="ru-RU"/>
        </w:rPr>
        <w:t>.</w:t>
      </w:r>
      <w:proofErr w:type="gramEnd"/>
    </w:p>
    <w:p w:rsidR="00EF6EEA" w:rsidRPr="00621166" w:rsidRDefault="00EF6EEA" w:rsidP="00EF6EEA">
      <w:pPr>
        <w:ind w:firstLine="709"/>
        <w:rPr>
          <w:rFonts w:ascii="PT Astra Serif" w:eastAsia="Arial" w:hAnsi="PT Astra Serif" w:cs="Times New Roman"/>
          <w:color w:val="000000"/>
          <w:sz w:val="28"/>
          <w:szCs w:val="28"/>
          <w:lang w:eastAsia="ru-RU"/>
        </w:rPr>
      </w:pPr>
      <w:r w:rsidRPr="00621166">
        <w:rPr>
          <w:rFonts w:ascii="PT Astra Serif" w:eastAsia="Times New Roman" w:hAnsi="PT Astra Serif" w:cs="Times New Roman"/>
          <w:sz w:val="28"/>
          <w:szCs w:val="28"/>
          <w:lang w:eastAsia="ru-RU"/>
        </w:rPr>
        <w:t>3.4.</w:t>
      </w:r>
      <w:r w:rsidRPr="00621166">
        <w:rPr>
          <w:rFonts w:ascii="PT Astra Serif" w:eastAsia="Times New Roman" w:hAnsi="PT Astra Serif" w:cs="Times New Roman"/>
          <w:b/>
          <w:bCs/>
          <w:sz w:val="28"/>
          <w:szCs w:val="28"/>
          <w:lang w:eastAsia="ru-RU"/>
        </w:rPr>
        <w:t>5</w:t>
      </w:r>
      <w:r w:rsidRPr="00621166">
        <w:rPr>
          <w:rFonts w:ascii="PT Astra Serif" w:eastAsia="Times New Roman" w:hAnsi="PT Astra Serif" w:cs="Times New Roman"/>
          <w:sz w:val="28"/>
          <w:szCs w:val="28"/>
          <w:lang w:eastAsia="ru-RU"/>
        </w:rPr>
        <w:t>. </w:t>
      </w:r>
      <w:proofErr w:type="gramStart"/>
      <w:r w:rsidRPr="00621166">
        <w:rPr>
          <w:rFonts w:ascii="PT Astra Serif" w:eastAsia="Times New Roman" w:hAnsi="PT Astra Serif" w:cs="Times New Roman"/>
          <w:sz w:val="28"/>
          <w:szCs w:val="28"/>
          <w:lang w:eastAsia="ru-RU"/>
        </w:rPr>
        <w:t xml:space="preserve">Сотрудник </w:t>
      </w:r>
      <w:r w:rsidRPr="00621166">
        <w:rPr>
          <w:rFonts w:ascii="PT Astra Serif" w:eastAsia="Arial" w:hAnsi="PT Astra Serif" w:cs="Times New Roman"/>
          <w:color w:val="000000"/>
          <w:sz w:val="28"/>
          <w:szCs w:val="28"/>
          <w:lang w:eastAsia="ru-RU"/>
        </w:rPr>
        <w:t xml:space="preserve">отдела </w:t>
      </w:r>
      <w:r w:rsidRPr="00621166">
        <w:rPr>
          <w:rFonts w:ascii="PT Astra Serif" w:eastAsia="Times New Roman" w:hAnsi="PT Astra Serif" w:cs="Times New Roman"/>
          <w:sz w:val="28"/>
          <w:szCs w:val="28"/>
          <w:lang w:eastAsia="ru-RU"/>
        </w:rPr>
        <w:t xml:space="preserve">в течение 1 рабочего дня, следующего за днем утверждения (подписания) главой муниципального образования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sidRPr="00621166">
        <w:rPr>
          <w:rFonts w:ascii="PT Astra Serif" w:eastAsia="Arial" w:hAnsi="PT Astra Serif" w:cs="Times New Roman"/>
          <w:color w:val="000000"/>
          <w:sz w:val="28"/>
          <w:szCs w:val="28"/>
          <w:lang w:eastAsia="ru-RU"/>
        </w:rPr>
        <w:t>осуществляет</w:t>
      </w:r>
      <w:proofErr w:type="gramEnd"/>
      <w:r w:rsidRPr="00621166">
        <w:rPr>
          <w:rFonts w:ascii="PT Astra Serif" w:eastAsia="Arial" w:hAnsi="PT Astra Serif" w:cs="Times New Roman"/>
          <w:color w:val="000000"/>
          <w:sz w:val="28"/>
          <w:szCs w:val="28"/>
          <w:lang w:eastAsia="ru-RU"/>
        </w:rPr>
        <w:t xml:space="preserve">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Вне зависимости от указанного в заявлении способа получения результата муниципальной услуги проект договора купли-продажи, договора аренды земельного участка или договора безвозмездного пользования земельным участком направляется заявителю (представителю заявителя) в мобильное приложение «</w:t>
      </w:r>
      <w:proofErr w:type="spellStart"/>
      <w:r w:rsidRPr="00621166">
        <w:rPr>
          <w:rFonts w:ascii="PT Astra Serif" w:eastAsia="Times New Roman" w:hAnsi="PT Astra Serif" w:cs="Times New Roman"/>
          <w:sz w:val="28"/>
          <w:szCs w:val="28"/>
          <w:lang w:eastAsia="ru-RU"/>
        </w:rPr>
        <w:t>Госключ</w:t>
      </w:r>
      <w:proofErr w:type="spellEnd"/>
      <w:r w:rsidRPr="00621166">
        <w:rPr>
          <w:rFonts w:ascii="PT Astra Serif" w:eastAsia="Times New Roman" w:hAnsi="PT Astra Serif" w:cs="Times New Roman"/>
          <w:sz w:val="28"/>
          <w:szCs w:val="28"/>
          <w:lang w:eastAsia="ru-RU"/>
        </w:rPr>
        <w:t>» (при наличии технической возможности), в форме электронного документа, подписанного усиленной квалифицированной электронной подписью уполномоченного должностного лица.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3.5. Исправление допущенных опечаток и ошибок в выданных в результате предоставления муниципальной услуги документах</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3.5.1. Основанием для начала административной процедуры является выявление заявителем </w:t>
      </w:r>
      <w:r w:rsidRPr="00621166">
        <w:rPr>
          <w:rFonts w:ascii="PT Astra Serif" w:eastAsia="Arial" w:hAnsi="PT Astra Serif" w:cs="Times New Roman"/>
          <w:sz w:val="28"/>
          <w:szCs w:val="28"/>
          <w:lang w:eastAsia="ru-RU"/>
        </w:rPr>
        <w:t xml:space="preserve">(представителем заявителя) </w:t>
      </w:r>
      <w:r w:rsidRPr="00621166">
        <w:rPr>
          <w:rFonts w:ascii="PT Astra Serif" w:eastAsia="Times New Roman" w:hAnsi="PT Astra Serif" w:cs="Times New Roman"/>
          <w:sz w:val="28"/>
          <w:szCs w:val="28"/>
          <w:lang w:eastAsia="ru-RU"/>
        </w:rPr>
        <w:t>в выданных в результате предоставления муниципальной услуги документах опечаток и (или) ошибок</w:t>
      </w:r>
      <w:proofErr w:type="gramStart"/>
      <w:r w:rsidRPr="00621166">
        <w:rPr>
          <w:rFonts w:ascii="PT Astra Serif" w:eastAsia="Times New Roman" w:hAnsi="PT Astra Serif" w:cs="Times New Roman"/>
          <w:sz w:val="28"/>
          <w:szCs w:val="28"/>
          <w:lang w:eastAsia="ru-RU"/>
        </w:rPr>
        <w:t>.</w:t>
      </w:r>
      <w:proofErr w:type="gramEnd"/>
      <w:r w:rsidRPr="00621166">
        <w:rPr>
          <w:rFonts w:ascii="PT Astra Serif" w:eastAsia="Times New Roman" w:hAnsi="PT Astra Serif" w:cs="Times New Roman"/>
          <w:sz w:val="28"/>
          <w:szCs w:val="28"/>
          <w:lang w:eastAsia="ru-RU"/>
        </w:rPr>
        <w:t xml:space="preserve"> </w:t>
      </w:r>
      <w:proofErr w:type="gramStart"/>
      <w:r w:rsidRPr="00621166">
        <w:rPr>
          <w:rFonts w:ascii="PT Astra Serif" w:eastAsia="Times New Roman" w:hAnsi="PT Astra Serif" w:cs="Times New Roman"/>
          <w:sz w:val="28"/>
          <w:szCs w:val="28"/>
          <w:lang w:eastAsia="ru-RU"/>
        </w:rPr>
        <w:t>з</w:t>
      </w:r>
      <w:proofErr w:type="gramEnd"/>
      <w:r w:rsidRPr="00621166">
        <w:rPr>
          <w:rFonts w:ascii="PT Astra Serif" w:eastAsia="Times New Roman" w:hAnsi="PT Astra Serif" w:cs="Times New Roman"/>
          <w:sz w:val="28"/>
          <w:szCs w:val="28"/>
          <w:lang w:eastAsia="ru-RU"/>
        </w:rPr>
        <w:t>аявитель (представитель заявителя) может подать заявление об исправлении допущенных опечаток и (или) ошибок.</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3.5.2. При обращении с заявлением об исправлении допущенных опечаток и (или) ошибок заявитель (представитель заявителя) представляет:</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1) заявление об исправлении допущенных опечаток и (или) ошибок по форме, согласно приложению 3 к </w:t>
      </w:r>
      <w:r w:rsidRPr="00621166">
        <w:rPr>
          <w:rFonts w:ascii="PT Astra Serif" w:eastAsia="Arial" w:hAnsi="PT Astra Serif" w:cs="Times New Roman"/>
          <w:sz w:val="28"/>
          <w:szCs w:val="28"/>
          <w:lang w:eastAsia="ru-RU"/>
        </w:rPr>
        <w:t xml:space="preserve">настоящему </w:t>
      </w:r>
      <w:r w:rsidRPr="00621166">
        <w:rPr>
          <w:rFonts w:ascii="PT Astra Serif" w:eastAsia="Times New Roman" w:hAnsi="PT Astra Serif" w:cs="Times New Roman"/>
          <w:sz w:val="28"/>
          <w:szCs w:val="28"/>
          <w:lang w:eastAsia="ru-RU"/>
        </w:rPr>
        <w:t>реглам</w:t>
      </w:r>
      <w:r w:rsidRPr="00621166">
        <w:rPr>
          <w:rFonts w:ascii="PT Astra Serif" w:eastAsia="Times New Roman" w:hAnsi="PT Astra Serif" w:cs="Times New Roman"/>
          <w:sz w:val="28"/>
          <w:szCs w:val="28"/>
          <w:shd w:val="clear" w:color="auto" w:fill="FFFFFF"/>
          <w:lang w:eastAsia="ru-RU"/>
        </w:rPr>
        <w:t>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lastRenderedPageBreak/>
        <w:t>2) документы, имеющие юридическую силу, свидетельствующие о наличии опечаток и (или) ошибок и содержащие правильные данные;</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 выданный результат предоставления муниципальной услуги, в котором содержится опечатка и (или) ошибка.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3.5.4. Регистрация заявления об исправлении допущенных опечаток и (или) ошибок осуществляется в порядке и сроки, установленные подразделом 3.2 </w:t>
      </w:r>
      <w:r w:rsidRPr="00621166">
        <w:rPr>
          <w:rFonts w:ascii="PT Astra Serif" w:eastAsia="Arial" w:hAnsi="PT Astra Serif" w:cs="Times New Roman"/>
          <w:sz w:val="28"/>
          <w:szCs w:val="28"/>
          <w:lang w:eastAsia="ru-RU"/>
        </w:rPr>
        <w:t xml:space="preserve">настоящего </w:t>
      </w:r>
      <w:r w:rsidRPr="00621166">
        <w:rPr>
          <w:rFonts w:ascii="PT Astra Serif" w:eastAsia="Times New Roman" w:hAnsi="PT Astra Serif" w:cs="Times New Roman"/>
          <w:sz w:val="28"/>
          <w:szCs w:val="28"/>
          <w:lang w:eastAsia="ru-RU"/>
        </w:rPr>
        <w:t>регламента.</w:t>
      </w:r>
    </w:p>
    <w:p w:rsidR="00584E20" w:rsidRPr="00621166" w:rsidRDefault="00584E20" w:rsidP="00584E20">
      <w:pPr>
        <w:rPr>
          <w:rFonts w:ascii="PT Astra Serif" w:hAnsi="PT Astra Serif"/>
          <w:sz w:val="28"/>
          <w:szCs w:val="28"/>
        </w:rPr>
      </w:pPr>
      <w:r w:rsidRPr="00621166">
        <w:rPr>
          <w:rFonts w:ascii="PT Astra Serif" w:hAnsi="PT Astra Serif"/>
          <w:sz w:val="28"/>
          <w:szCs w:val="28"/>
        </w:rPr>
        <w:t>3.5.5. </w:t>
      </w:r>
      <w:proofErr w:type="gramStart"/>
      <w:r w:rsidRPr="00621166">
        <w:rPr>
          <w:rFonts w:ascii="PT Astra Serif" w:hAnsi="PT Astra Serif"/>
          <w:sz w:val="28"/>
          <w:szCs w:val="28"/>
        </w:rPr>
        <w:t>В случае выявления допущенных опечаток и (или)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w:t>
      </w:r>
      <w:proofErr w:type="gramEnd"/>
      <w:r w:rsidRPr="00621166">
        <w:rPr>
          <w:rFonts w:ascii="PT Astra Serif" w:hAnsi="PT Astra Serif"/>
          <w:sz w:val="28"/>
          <w:szCs w:val="28"/>
        </w:rPr>
        <w:t xml:space="preserve"> заявления об исправлении допущенных опечаток и (или) ошибок.</w:t>
      </w:r>
    </w:p>
    <w:p w:rsidR="00EF6EEA" w:rsidRPr="00621166" w:rsidRDefault="00584E20" w:rsidP="00584E20">
      <w:pPr>
        <w:ind w:firstLine="709"/>
        <w:rPr>
          <w:rFonts w:ascii="PT Astra Serif" w:hAnsi="PT Astra Serif"/>
          <w:sz w:val="28"/>
          <w:szCs w:val="28"/>
        </w:rPr>
      </w:pPr>
      <w:proofErr w:type="gramStart"/>
      <w:r w:rsidRPr="00621166">
        <w:rPr>
          <w:rFonts w:ascii="PT Astra Serif" w:hAnsi="PT Astra Serif"/>
          <w:sz w:val="28"/>
          <w:szCs w:val="28"/>
        </w:rPr>
        <w:t>В случае отсутствия опечаток 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w:t>
      </w:r>
      <w:proofErr w:type="gramEnd"/>
      <w:r w:rsidRPr="00621166">
        <w:rPr>
          <w:rFonts w:ascii="PT Astra Serif" w:hAnsi="PT Astra Serif"/>
          <w:sz w:val="28"/>
          <w:szCs w:val="28"/>
        </w:rPr>
        <w:t xml:space="preserve"> дня, следующего за днем регистрации заявления об исправлении допущенных опечаток и (или) ошибок.</w:t>
      </w:r>
    </w:p>
    <w:p w:rsidR="00584E20" w:rsidRPr="00621166" w:rsidRDefault="00584E20" w:rsidP="00584E20">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IV. ФОРМЫ </w:t>
      </w:r>
      <w:proofErr w:type="gramStart"/>
      <w:r w:rsidRPr="00621166">
        <w:rPr>
          <w:rFonts w:ascii="PT Astra Serif" w:eastAsia="Times New Roman" w:hAnsi="PT Astra Serif" w:cs="Times New Roman"/>
          <w:sz w:val="28"/>
          <w:szCs w:val="28"/>
          <w:lang w:eastAsia="ru-RU"/>
        </w:rPr>
        <w:t>КОНТРОЛЯ ЗА</w:t>
      </w:r>
      <w:proofErr w:type="gramEnd"/>
      <w:r w:rsidRPr="00621166">
        <w:rPr>
          <w:rFonts w:ascii="PT Astra Serif" w:eastAsia="Times New Roman" w:hAnsi="PT Astra Serif" w:cs="Times New Roman"/>
          <w:sz w:val="28"/>
          <w:szCs w:val="28"/>
          <w:lang w:eastAsia="ru-RU"/>
        </w:rPr>
        <w:t xml:space="preserve"> ПРЕДОСТАВЛЕНИЕМ</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4.1. Порядок осуществления текущего </w:t>
      </w:r>
      <w:proofErr w:type="gramStart"/>
      <w:r w:rsidRPr="00621166">
        <w:rPr>
          <w:rFonts w:ascii="PT Astra Serif" w:eastAsia="Times New Roman" w:hAnsi="PT Astra Serif" w:cs="Times New Roman"/>
          <w:sz w:val="28"/>
          <w:szCs w:val="28"/>
          <w:lang w:eastAsia="ru-RU"/>
        </w:rPr>
        <w:t>контроля за</w:t>
      </w:r>
      <w:proofErr w:type="gramEnd"/>
      <w:r w:rsidRPr="00621166">
        <w:rPr>
          <w:rFonts w:ascii="PT Astra Serif" w:eastAsia="Times New Roman" w:hAnsi="PT Astra Serif" w:cs="Times New Roman"/>
          <w:sz w:val="28"/>
          <w:szCs w:val="28"/>
          <w:lang w:eastAsia="ru-RU"/>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Текущий </w:t>
      </w:r>
      <w:proofErr w:type="gramStart"/>
      <w:r w:rsidRPr="00621166">
        <w:rPr>
          <w:rFonts w:ascii="PT Astra Serif" w:eastAsia="Times New Roman" w:hAnsi="PT Astra Serif" w:cs="Times New Roman"/>
          <w:sz w:val="28"/>
          <w:szCs w:val="28"/>
          <w:lang w:eastAsia="ru-RU"/>
        </w:rPr>
        <w:t>контроль за</w:t>
      </w:r>
      <w:proofErr w:type="gramEnd"/>
      <w:r w:rsidRPr="00621166">
        <w:rPr>
          <w:rFonts w:ascii="PT Astra Serif" w:eastAsia="Times New Roman" w:hAnsi="PT Astra Serif"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Перечень должностных лиц, осуществляющих текущий контроль, устанавливается индивидуальными правовыми актами администрации, </w:t>
      </w:r>
      <w:r w:rsidRPr="00621166">
        <w:rPr>
          <w:rFonts w:ascii="PT Astra Serif" w:eastAsia="Times New Roman" w:hAnsi="PT Astra Serif" w:cs="Times New Roman"/>
          <w:sz w:val="28"/>
          <w:szCs w:val="28"/>
          <w:lang w:eastAsia="ru-RU"/>
        </w:rPr>
        <w:lastRenderedPageBreak/>
        <w:t>должностными регламентами и должностными инструкциями сотрудников администрации.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Текущий контроль осуществляется путем </w:t>
      </w:r>
      <w:proofErr w:type="gramStart"/>
      <w:r w:rsidRPr="00621166">
        <w:rPr>
          <w:rFonts w:ascii="PT Astra Serif" w:eastAsia="Times New Roman" w:hAnsi="PT Astra Serif" w:cs="Times New Roman"/>
          <w:sz w:val="28"/>
          <w:szCs w:val="28"/>
          <w:lang w:eastAsia="ru-RU"/>
        </w:rPr>
        <w:t>проведения</w:t>
      </w:r>
      <w:proofErr w:type="gramEnd"/>
      <w:r w:rsidRPr="00621166">
        <w:rPr>
          <w:rFonts w:ascii="PT Astra Serif" w:eastAsia="Times New Roman" w:hAnsi="PT Astra Serif" w:cs="Times New Roman"/>
          <w:sz w:val="28"/>
          <w:szCs w:val="28"/>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Периодичность осуществления текущего контроля устанавливается распоряжением Администрации. </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1166">
        <w:rPr>
          <w:rFonts w:ascii="PT Astra Serif" w:eastAsia="Times New Roman" w:hAnsi="PT Astra Serif" w:cs="Times New Roman"/>
          <w:sz w:val="28"/>
          <w:szCs w:val="28"/>
          <w:lang w:eastAsia="ru-RU"/>
        </w:rPr>
        <w:t>контроля за</w:t>
      </w:r>
      <w:proofErr w:type="gramEnd"/>
      <w:r w:rsidRPr="00621166">
        <w:rPr>
          <w:rFonts w:ascii="PT Astra Serif" w:eastAsia="Times New Roman" w:hAnsi="PT Astra Serif" w:cs="Times New Roman"/>
          <w:sz w:val="28"/>
          <w:szCs w:val="28"/>
          <w:lang w:eastAsia="ru-RU"/>
        </w:rPr>
        <w:t xml:space="preserve"> полнотой и качеством предоставления муниципальной услуги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Администрация организует и осуществляет </w:t>
      </w:r>
      <w:proofErr w:type="gramStart"/>
      <w:r w:rsidRPr="00621166">
        <w:rPr>
          <w:rFonts w:ascii="PT Astra Serif" w:eastAsia="Times New Roman" w:hAnsi="PT Astra Serif" w:cs="Times New Roman"/>
          <w:sz w:val="28"/>
          <w:szCs w:val="28"/>
          <w:lang w:eastAsia="ru-RU"/>
        </w:rPr>
        <w:t>контроль за</w:t>
      </w:r>
      <w:proofErr w:type="gramEnd"/>
      <w:r w:rsidRPr="00621166">
        <w:rPr>
          <w:rFonts w:ascii="PT Astra Serif" w:eastAsia="Times New Roman" w:hAnsi="PT Astra Serif" w:cs="Times New Roman"/>
          <w:sz w:val="28"/>
          <w:szCs w:val="28"/>
          <w:lang w:eastAsia="ru-RU"/>
        </w:rPr>
        <w:t xml:space="preserve"> предоставлением муниципальной услуги. </w:t>
      </w:r>
      <w:proofErr w:type="gramStart"/>
      <w:r w:rsidRPr="00621166">
        <w:rPr>
          <w:rFonts w:ascii="PT Astra Serif" w:eastAsia="Times New Roman" w:hAnsi="PT Astra Serif" w:cs="Times New Roman"/>
          <w:sz w:val="28"/>
          <w:szCs w:val="28"/>
          <w:lang w:eastAsia="ru-RU"/>
        </w:rPr>
        <w:t>Контроль за</w:t>
      </w:r>
      <w:proofErr w:type="gramEnd"/>
      <w:r w:rsidRPr="00621166">
        <w:rPr>
          <w:rFonts w:ascii="PT Astra Serif" w:eastAsia="Times New Roman" w:hAnsi="PT Astra Serif" w:cs="Times New Roman"/>
          <w:sz w:val="28"/>
          <w:szCs w:val="28"/>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 </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Проверки полноты и качества предоставления муниципальной услуги осуществляются на основании распоряжения Администрации.</w:t>
      </w:r>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V. </w:t>
      </w:r>
      <w:proofErr w:type="gramStart"/>
      <w:r w:rsidRPr="00621166">
        <w:rPr>
          <w:rFonts w:ascii="PT Astra Serif" w:eastAsia="Times New Roman" w:hAnsi="PT Astra Serif" w:cs="Times New Roman"/>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EF6EEA" w:rsidRPr="00621166" w:rsidRDefault="00EF6EEA" w:rsidP="00EF6EEA">
      <w:pPr>
        <w:ind w:firstLine="709"/>
        <w:rPr>
          <w:rFonts w:ascii="PT Astra Serif" w:eastAsia="Times New Roman" w:hAnsi="PT Astra Serif" w:cs="Times New Roman"/>
          <w:sz w:val="28"/>
          <w:szCs w:val="28"/>
          <w:lang w:eastAsia="ru-RU"/>
        </w:rPr>
      </w:pP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5.1. </w:t>
      </w:r>
      <w:proofErr w:type="gramStart"/>
      <w:r w:rsidRPr="00621166">
        <w:rPr>
          <w:rFonts w:ascii="PT Astra Serif" w:eastAsia="Times New Roman" w:hAnsi="PT Astra Serif" w:cs="Times New Roman"/>
          <w:sz w:val="28"/>
          <w:szCs w:val="28"/>
          <w:lang w:eastAsia="ru-RU"/>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EF6EEA" w:rsidRPr="00621166" w:rsidRDefault="00EF6EEA" w:rsidP="00EF6EEA">
      <w:pPr>
        <w:shd w:val="clear" w:color="auto" w:fill="FFFFFF"/>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5.2. </w:t>
      </w:r>
      <w:r w:rsidRPr="00621166">
        <w:rPr>
          <w:rFonts w:ascii="PT Astra Serif" w:eastAsia="Times New Roman" w:hAnsi="PT Astra Serif" w:cs="Times New Roman"/>
          <w:sz w:val="28"/>
          <w:szCs w:val="28"/>
          <w:shd w:val="clear" w:color="auto" w:fill="FFFFFF"/>
          <w:lang w:eastAsia="ru-RU"/>
        </w:rPr>
        <w:t>Жалоба может быть адресована должностным лицам, уполномоченным на ее рассмотрение</w:t>
      </w:r>
      <w:r w:rsidRPr="00621166">
        <w:rPr>
          <w:rFonts w:ascii="PT Astra Serif" w:eastAsia="Times New Roman" w:hAnsi="PT Astra Serif" w:cs="Times New Roman"/>
          <w:sz w:val="28"/>
          <w:szCs w:val="28"/>
          <w:lang w:eastAsia="ru-RU"/>
        </w:rPr>
        <w:t xml:space="preserve">, указанным в части 1 статьи 11.2 </w:t>
      </w:r>
      <w:r w:rsidRPr="00621166">
        <w:rPr>
          <w:rFonts w:ascii="PT Astra Serif" w:eastAsia="Times New Roman" w:hAnsi="PT Astra Serif" w:cs="Times New Roman"/>
          <w:sz w:val="28"/>
          <w:szCs w:val="28"/>
          <w:lang w:eastAsia="ru-RU"/>
        </w:rPr>
        <w:lastRenderedPageBreak/>
        <w:t>Федерального закона от 27.07.2010 № 210-ФЗ «Об организации предоставления государственных и муниципальных услуг», в том числе:</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1)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xml:space="preserve">2) главе муниципального образования на решения и действия (бездействие) заместителя главы сельского поселения, координирующего и контролирующего деятельность отдела; </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3) директору МФЦ на решения или (и) действия (бездействие) сотрудников МФЦ.</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F6EEA" w:rsidRPr="00621166" w:rsidRDefault="00EF6EEA" w:rsidP="00EF6EEA">
      <w:pPr>
        <w:ind w:firstLine="709"/>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EF6EEA" w:rsidRPr="00621166" w:rsidRDefault="00EF6EEA" w:rsidP="00EF6EEA">
      <w:pPr>
        <w:ind w:firstLine="709"/>
        <w:rPr>
          <w:rFonts w:ascii="PT Astra Serif" w:eastAsia="Times New Roman" w:hAnsi="PT Astra Serif" w:cs="Times New Roman"/>
          <w:sz w:val="28"/>
          <w:szCs w:val="28"/>
          <w:lang w:eastAsia="ru-RU"/>
        </w:rPr>
      </w:pPr>
      <w:proofErr w:type="gramStart"/>
      <w:r w:rsidRPr="00621166">
        <w:rPr>
          <w:rFonts w:ascii="PT Astra Serif" w:eastAsia="Times New Roman" w:hAnsi="PT Astra Serif" w:cs="Times New Roman"/>
          <w:sz w:val="28"/>
          <w:szCs w:val="28"/>
          <w:lang w:eastAsia="ru-RU"/>
        </w:rPr>
        <w:t>- Постановлением администрации муниципального образования поселок Боровский от 23.07.2019 № 55 «Об утверждении порядке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предоставляющих муниципальные услуги.</w:t>
      </w:r>
      <w:proofErr w:type="gramEnd"/>
    </w:p>
    <w:p w:rsidR="00EF6EEA" w:rsidRPr="00621166" w:rsidRDefault="00EF6EEA" w:rsidP="00EF6EEA">
      <w:pPr>
        <w:shd w:val="clear" w:color="auto" w:fill="FFFFFF"/>
        <w:tabs>
          <w:tab w:val="center" w:pos="4819"/>
          <w:tab w:val="right" w:pos="9638"/>
        </w:tabs>
        <w:rPr>
          <w:rFonts w:ascii="PT Astra Serif" w:eastAsia="Times New Roman" w:hAnsi="PT Astra Serif" w:cs="Times New Roman"/>
          <w:sz w:val="28"/>
          <w:szCs w:val="28"/>
          <w:lang w:eastAsia="ru-RU"/>
        </w:rPr>
      </w:pPr>
    </w:p>
    <w:p w:rsidR="00EF6EEA" w:rsidRPr="00621166" w:rsidRDefault="00EF6EEA" w:rsidP="00EF6EEA">
      <w:pPr>
        <w:shd w:val="clear" w:color="auto" w:fill="FFFFFF"/>
        <w:ind w:left="5103" w:firstLine="0"/>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Приложение №1</w:t>
      </w:r>
    </w:p>
    <w:p w:rsidR="00EF6EEA" w:rsidRPr="00621166" w:rsidRDefault="00EF6EEA" w:rsidP="00EF6EEA">
      <w:pPr>
        <w:shd w:val="clear" w:color="auto" w:fill="FFFFFF"/>
        <w:ind w:left="5103" w:firstLine="0"/>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к административному регламенту</w:t>
      </w:r>
    </w:p>
    <w:p w:rsidR="00EF6EEA" w:rsidRPr="00621166" w:rsidRDefault="00EF6EEA" w:rsidP="00EF6EEA">
      <w:pPr>
        <w:shd w:val="clear" w:color="auto" w:fill="FFFFFF"/>
        <w:ind w:left="5103" w:firstLine="0"/>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(бланк заявления)</w:t>
      </w:r>
    </w:p>
    <w:tbl>
      <w:tblPr>
        <w:tblW w:w="0" w:type="auto"/>
        <w:tblInd w:w="206" w:type="dxa"/>
        <w:tblLayout w:type="fixed"/>
        <w:tblCellMar>
          <w:left w:w="103" w:type="dxa"/>
        </w:tblCellMar>
        <w:tblLook w:val="0000" w:firstRow="0" w:lastRow="0" w:firstColumn="0" w:lastColumn="0" w:noHBand="0" w:noVBand="0"/>
      </w:tblPr>
      <w:tblGrid>
        <w:gridCol w:w="748"/>
        <w:gridCol w:w="366"/>
        <w:gridCol w:w="149"/>
        <w:gridCol w:w="1816"/>
        <w:gridCol w:w="2210"/>
        <w:gridCol w:w="728"/>
        <w:gridCol w:w="909"/>
        <w:gridCol w:w="905"/>
        <w:gridCol w:w="1753"/>
      </w:tblGrid>
      <w:tr w:rsidR="00EF6EEA" w:rsidRPr="00621166" w:rsidTr="002D1EBE">
        <w:trPr>
          <w:trHeight w:val="29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Times New Roman" w:hAnsi="PT Astra Serif" w:cs="Times New Roman"/>
                <w:b/>
                <w:bCs/>
                <w:kern w:val="28"/>
                <w:sz w:val="28"/>
                <w:szCs w:val="28"/>
                <w:lang w:eastAsia="ru-RU"/>
              </w:rPr>
              <w:t>№</w:t>
            </w:r>
          </w:p>
        </w:tc>
        <w:tc>
          <w:tcPr>
            <w:tcW w:w="88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Times New Roman" w:hAnsi="PT Astra Serif" w:cs="Times New Roman"/>
                <w:b/>
                <w:bCs/>
                <w:kern w:val="28"/>
                <w:sz w:val="28"/>
                <w:szCs w:val="28"/>
                <w:lang w:eastAsia="ru-RU"/>
              </w:rPr>
              <w:t>администрация ___________</w:t>
            </w:r>
          </w:p>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Times New Roman" w:hAnsi="PT Astra Serif" w:cs="Times New Roman"/>
                <w:b/>
                <w:bCs/>
                <w:kern w:val="28"/>
                <w:sz w:val="28"/>
                <w:szCs w:val="28"/>
                <w:lang w:eastAsia="ru-RU"/>
              </w:rPr>
              <w:t>муниципального образования</w:t>
            </w: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Times New Roman" w:hAnsi="PT Astra Serif" w:cs="Times New Roman"/>
                <w:b/>
                <w:bCs/>
                <w:kern w:val="28"/>
                <w:sz w:val="28"/>
                <w:szCs w:val="28"/>
                <w:lang w:eastAsia="ru-RU"/>
              </w:rPr>
              <w:t>1.</w:t>
            </w:r>
          </w:p>
        </w:tc>
        <w:tc>
          <w:tcPr>
            <w:tcW w:w="2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shd w:val="clear" w:color="auto" w:fill="FFFFFF"/>
                <w:lang w:eastAsia="ru-RU"/>
              </w:rPr>
              <w:t>Заявитель</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t>Для физических 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color w:val="000000"/>
                <w:kern w:val="28"/>
                <w:sz w:val="28"/>
                <w:szCs w:val="28"/>
                <w:shd w:val="clear" w:color="auto" w:fill="FFFFFF"/>
                <w:lang w:eastAsia="ru-RU"/>
              </w:rPr>
              <w:t xml:space="preserve">Фамилия, имя, отчество (при наличии), </w:t>
            </w:r>
            <w:r w:rsidRPr="00621166">
              <w:rPr>
                <w:rFonts w:ascii="PT Astra Serif" w:eastAsia="Times New Roman" w:hAnsi="PT Astra Serif" w:cs="Times New Roman"/>
                <w:b/>
                <w:color w:val="000000"/>
                <w:kern w:val="28"/>
                <w:sz w:val="28"/>
                <w:szCs w:val="28"/>
                <w:shd w:val="clear" w:color="auto" w:fill="FFFFFF"/>
                <w:lang w:eastAsia="ru-RU"/>
              </w:rPr>
              <w:t>дата и место рождения</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t xml:space="preserve">Для юридических </w:t>
            </w:r>
            <w:r w:rsidRPr="00621166">
              <w:rPr>
                <w:rFonts w:ascii="PT Astra Serif" w:eastAsia="Times New Roman" w:hAnsi="PT Astra Serif" w:cs="Times New Roman"/>
                <w:b/>
                <w:i/>
                <w:iCs/>
                <w:color w:val="000000"/>
                <w:kern w:val="28"/>
                <w:sz w:val="28"/>
                <w:szCs w:val="28"/>
                <w:u w:val="single"/>
                <w:shd w:val="clear" w:color="auto" w:fill="FFFFFF"/>
                <w:lang w:eastAsia="ru-RU"/>
              </w:rPr>
              <w:lastRenderedPageBreak/>
              <w:t>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color w:val="000000"/>
                <w:kern w:val="28"/>
                <w:sz w:val="28"/>
                <w:szCs w:val="28"/>
                <w:shd w:val="clear" w:color="auto" w:fill="FFFFFF"/>
                <w:lang w:eastAsia="ru-RU"/>
              </w:rPr>
              <w:t>Полное наименование юридического лица</w:t>
            </w: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lastRenderedPageBreak/>
              <w:t>Для физических 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color w:val="000000"/>
                <w:kern w:val="28"/>
                <w:sz w:val="28"/>
                <w:szCs w:val="28"/>
                <w:shd w:val="clear" w:color="auto" w:fill="FFFFFF"/>
                <w:lang w:eastAsia="ru-RU"/>
              </w:rPr>
              <w:t xml:space="preserve">Документ, удостоверяющий личность (вид, серия, номер, </w:t>
            </w:r>
            <w:r w:rsidRPr="00621166">
              <w:rPr>
                <w:rFonts w:ascii="PT Astra Serif" w:eastAsia="Lucida Sans Unicode" w:hAnsi="PT Astra Serif" w:cs="Times New Roman"/>
                <w:color w:val="000000"/>
                <w:kern w:val="28"/>
                <w:sz w:val="28"/>
                <w:szCs w:val="28"/>
                <w:shd w:val="clear" w:color="auto" w:fill="FFFFFF"/>
                <w:lang w:eastAsia="ar-SA"/>
              </w:rPr>
              <w:t xml:space="preserve">выдавший орган дата выдачи, </w:t>
            </w:r>
            <w:r w:rsidRPr="00621166">
              <w:rPr>
                <w:rFonts w:ascii="PT Astra Serif" w:eastAsia="Lucida Sans Unicode" w:hAnsi="PT Astra Serif" w:cs="Times New Roman"/>
                <w:bCs/>
                <w:color w:val="000000"/>
                <w:kern w:val="28"/>
                <w:sz w:val="28"/>
                <w:szCs w:val="28"/>
                <w:shd w:val="clear" w:color="auto" w:fill="FFFFFF"/>
                <w:lang w:eastAsia="ar-SA"/>
              </w:rPr>
              <w:t>код подразделения</w:t>
            </w:r>
            <w:r w:rsidRPr="00621166">
              <w:rPr>
                <w:rFonts w:ascii="PT Astra Serif" w:eastAsia="Times New Roman" w:hAnsi="PT Astra Serif" w:cs="Times New Roman"/>
                <w:bCs/>
                <w:color w:val="000000"/>
                <w:kern w:val="28"/>
                <w:sz w:val="28"/>
                <w:szCs w:val="28"/>
                <w:shd w:val="clear" w:color="auto" w:fill="FFFFFF"/>
                <w:lang w:eastAsia="ru-RU"/>
              </w:rPr>
              <w:t>)</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t xml:space="preserve">Для юридических </w:t>
            </w:r>
            <w:r w:rsidRPr="00621166">
              <w:rPr>
                <w:rFonts w:ascii="PT Astra Serif" w:eastAsia="Times New Roman" w:hAnsi="PT Astra Serif" w:cs="Times New Roman"/>
                <w:b/>
                <w:i/>
                <w:iCs/>
                <w:color w:val="000000"/>
                <w:kern w:val="28"/>
                <w:sz w:val="28"/>
                <w:szCs w:val="28"/>
                <w:u w:val="single"/>
                <w:shd w:val="clear" w:color="auto" w:fill="FFFFFF"/>
                <w:lang w:eastAsia="ru-RU"/>
              </w:rPr>
              <w:lastRenderedPageBreak/>
              <w:t>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color w:val="000000"/>
                <w:kern w:val="28"/>
                <w:sz w:val="28"/>
                <w:szCs w:val="28"/>
                <w:shd w:val="clear" w:color="auto" w:fill="FFFFFF"/>
                <w:lang w:eastAsia="ru-RU"/>
              </w:rPr>
              <w:t>ОГРН</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color w:val="000000"/>
                <w:kern w:val="28"/>
                <w:sz w:val="28"/>
                <w:szCs w:val="28"/>
                <w:shd w:val="clear" w:color="auto" w:fill="FFFFFF"/>
                <w:lang w:eastAsia="ru-RU"/>
              </w:rPr>
              <w:lastRenderedPageBreak/>
              <w:t>Контактные данные (</w:t>
            </w:r>
            <w:r w:rsidRPr="00621166">
              <w:rPr>
                <w:rFonts w:ascii="PT Astra Serif" w:eastAsia="Lucida Sans Unicode" w:hAnsi="PT Astra Serif" w:cs="Times New Roman"/>
                <w:color w:val="000000"/>
                <w:kern w:val="28"/>
                <w:sz w:val="28"/>
                <w:szCs w:val="28"/>
                <w:shd w:val="clear" w:color="auto" w:fill="FFFFFF"/>
                <w:lang w:eastAsia="ar-SA"/>
              </w:rPr>
              <w:t>почтовый адрес, номер телефона, адрес электронной почты</w:t>
            </w:r>
            <w:r w:rsidRPr="00621166">
              <w:rPr>
                <w:rFonts w:ascii="PT Astra Serif" w:eastAsia="Times New Roman" w:hAnsi="PT Astra Serif" w:cs="Times New Roman"/>
                <w:bCs/>
                <w:color w:val="000000"/>
                <w:kern w:val="28"/>
                <w:sz w:val="28"/>
                <w:szCs w:val="28"/>
                <w:shd w:val="clear" w:color="auto" w:fill="FFFFFF"/>
                <w:lang w:eastAsia="ru-RU"/>
              </w:rPr>
              <w:t>)</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физическое лицо (гражданин)</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юридическое лицо</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представитель заявителя (заполняется в случае обращения представителя заявителя физического или юридического лица)</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45"/>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8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Прошу предварительно согласовать предоставление земельного участка:</w:t>
            </w: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2.1.</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кадастровый номер земельного участка, </w:t>
            </w:r>
            <w:proofErr w:type="gramStart"/>
            <w:r w:rsidRPr="00621166">
              <w:rPr>
                <w:rFonts w:ascii="PT Astra Serif" w:eastAsia="Times New Roman" w:hAnsi="PT Astra Serif" w:cs="Times New Roman"/>
                <w:bCs/>
                <w:kern w:val="28"/>
                <w:sz w:val="28"/>
                <w:szCs w:val="28"/>
                <w:lang w:eastAsia="ru-RU"/>
              </w:rPr>
              <w:t>заявление</w:t>
            </w:r>
            <w:proofErr w:type="gramEnd"/>
            <w:r w:rsidRPr="00621166">
              <w:rPr>
                <w:rFonts w:ascii="PT Astra Serif" w:eastAsia="Times New Roman" w:hAnsi="PT Astra Serif" w:cs="Times New Roman"/>
                <w:bCs/>
                <w:kern w:val="28"/>
                <w:sz w:val="28"/>
                <w:szCs w:val="28"/>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2.2.</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2.3.</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w:t>
            </w:r>
            <w:r w:rsidRPr="00621166">
              <w:rPr>
                <w:rFonts w:ascii="PT Astra Serif" w:eastAsia="Times New Roman" w:hAnsi="PT Astra Serif" w:cs="Times New Roman"/>
                <w:bCs/>
                <w:kern w:val="28"/>
                <w:sz w:val="28"/>
                <w:szCs w:val="28"/>
                <w:lang w:eastAsia="ru-RU"/>
              </w:rPr>
              <w:lastRenderedPageBreak/>
              <w:t>недвижимости</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lastRenderedPageBreak/>
              <w:t>2.4.</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2.5.</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2.6.</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цель использования земельного участка</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2.7.</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реквизиты решения об изъятии земельного участка для муниципальных ну</w:t>
            </w:r>
            <w:proofErr w:type="gramStart"/>
            <w:r w:rsidRPr="00621166">
              <w:rPr>
                <w:rFonts w:ascii="PT Astra Serif" w:eastAsia="Times New Roman" w:hAnsi="PT Astra Serif" w:cs="Times New Roman"/>
                <w:bCs/>
                <w:kern w:val="28"/>
                <w:sz w:val="28"/>
                <w:szCs w:val="28"/>
                <w:lang w:eastAsia="ru-RU"/>
              </w:rPr>
              <w:t>жд в сл</w:t>
            </w:r>
            <w:proofErr w:type="gramEnd"/>
            <w:r w:rsidRPr="00621166">
              <w:rPr>
                <w:rFonts w:ascii="PT Astra Serif" w:eastAsia="Times New Roman" w:hAnsi="PT Astra Serif" w:cs="Times New Roman"/>
                <w:bCs/>
                <w:kern w:val="28"/>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2.8.</w:t>
            </w:r>
          </w:p>
        </w:tc>
        <w:tc>
          <w:tcPr>
            <w:tcW w:w="61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21166">
              <w:rPr>
                <w:rFonts w:ascii="PT Astra Serif" w:eastAsia="Times New Roman" w:hAnsi="PT Astra Serif" w:cs="Times New Roman"/>
                <w:bCs/>
                <w:kern w:val="28"/>
                <w:sz w:val="28"/>
                <w:szCs w:val="28"/>
                <w:lang w:eastAsia="ru-RU"/>
              </w:rPr>
              <w:t>указанными</w:t>
            </w:r>
            <w:proofErr w:type="gramEnd"/>
            <w:r w:rsidRPr="00621166">
              <w:rPr>
                <w:rFonts w:ascii="PT Astra Serif" w:eastAsia="Times New Roman" w:hAnsi="PT Astra Serif" w:cs="Times New Roman"/>
                <w:bCs/>
                <w:kern w:val="28"/>
                <w:sz w:val="28"/>
                <w:szCs w:val="28"/>
                <w:lang w:eastAsia="ru-RU"/>
              </w:rPr>
              <w:t xml:space="preserve"> документом и (или) проектом</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3.</w:t>
            </w:r>
          </w:p>
        </w:tc>
        <w:tc>
          <w:tcPr>
            <w:tcW w:w="88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Документы, прилагаемые к заявлению в обязательном порядке:</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Приказ </w:t>
            </w:r>
            <w:proofErr w:type="spellStart"/>
            <w:r w:rsidRPr="00621166">
              <w:rPr>
                <w:rFonts w:ascii="PT Astra Serif" w:eastAsia="Times New Roman" w:hAnsi="PT Astra Serif" w:cs="Times New Roman"/>
                <w:bCs/>
                <w:kern w:val="28"/>
                <w:sz w:val="28"/>
                <w:szCs w:val="28"/>
                <w:lang w:eastAsia="ru-RU"/>
              </w:rPr>
              <w:t>Росреестра</w:t>
            </w:r>
            <w:proofErr w:type="spellEnd"/>
            <w:r w:rsidRPr="00621166">
              <w:rPr>
                <w:rFonts w:ascii="PT Astra Serif" w:eastAsia="Times New Roman" w:hAnsi="PT Astra Serif" w:cs="Times New Roman"/>
                <w:bCs/>
                <w:kern w:val="28"/>
                <w:sz w:val="28"/>
                <w:szCs w:val="28"/>
                <w:lang w:eastAsia="ru-RU"/>
              </w:rPr>
              <w:t xml:space="preserve"> от 02.09.2020 №</w:t>
            </w:r>
            <w:proofErr w:type="gramStart"/>
            <w:r w:rsidRPr="00621166">
              <w:rPr>
                <w:rFonts w:ascii="PT Astra Serif" w:eastAsia="Times New Roman" w:hAnsi="PT Astra Serif" w:cs="Times New Roman"/>
                <w:bCs/>
                <w:kern w:val="28"/>
                <w:sz w:val="28"/>
                <w:szCs w:val="28"/>
                <w:lang w:eastAsia="ru-RU"/>
              </w:rPr>
              <w:t>П</w:t>
            </w:r>
            <w:proofErr w:type="gramEnd"/>
            <w:r w:rsidRPr="00621166">
              <w:rPr>
                <w:rFonts w:ascii="PT Astra Serif" w:eastAsia="Times New Roman" w:hAnsi="PT Astra Serif" w:cs="Times New Roman"/>
                <w:bCs/>
                <w:kern w:val="28"/>
                <w:sz w:val="28"/>
                <w:szCs w:val="28"/>
                <w:lang w:eastAsia="ru-RU"/>
              </w:rPr>
              <w:t>/0321</w:t>
            </w:r>
          </w:p>
        </w:tc>
      </w:tr>
      <w:tr w:rsidR="00EF6EEA" w:rsidRPr="00621166" w:rsidTr="002D1EBE">
        <w:trPr>
          <w:trHeight w:val="690"/>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EF6EEA" w:rsidRPr="00621166" w:rsidTr="002D1EBE">
        <w:trPr>
          <w:trHeight w:val="347"/>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EF6EEA" w:rsidRPr="00621166" w:rsidTr="002D1EBE">
        <w:trPr>
          <w:trHeight w:val="690"/>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EF6EEA" w:rsidRPr="00621166" w:rsidTr="002D1EBE">
        <w:trPr>
          <w:trHeight w:val="690"/>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заверенный перевод </w:t>
            </w:r>
            <w:proofErr w:type="gramStart"/>
            <w:r w:rsidRPr="00621166">
              <w:rPr>
                <w:rFonts w:ascii="PT Astra Serif" w:eastAsia="Times New Roman" w:hAnsi="PT Astra Serif" w:cs="Times New Roman"/>
                <w:bCs/>
                <w:kern w:val="28"/>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21166">
              <w:rPr>
                <w:rFonts w:ascii="PT Astra Serif" w:eastAsia="Times New Roman" w:hAnsi="PT Astra Serif" w:cs="Times New Roman"/>
                <w:bCs/>
                <w:kern w:val="28"/>
                <w:sz w:val="28"/>
                <w:szCs w:val="28"/>
                <w:lang w:eastAsia="ru-RU"/>
              </w:rPr>
              <w:t>, если заявителем является иностранное юридическое лицо</w:t>
            </w:r>
          </w:p>
        </w:tc>
      </w:tr>
      <w:tr w:rsidR="00EF6EEA" w:rsidRPr="00621166" w:rsidTr="002D1EBE">
        <w:trPr>
          <w:trHeight w:val="690"/>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4.</w:t>
            </w:r>
          </w:p>
        </w:tc>
        <w:tc>
          <w:tcPr>
            <w:tcW w:w="88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К заявлению прилагаются по желанию заявителя:</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выписка из Единого государственного реестра юридических лиц</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выписка из Единого государственного реестра недвижимости</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проект межевания территории, если образование испрашиваемого земельного участка предусмотрено указанным проектом</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621166">
              <w:rPr>
                <w:rFonts w:ascii="PT Astra Serif" w:eastAsia="Times New Roman" w:hAnsi="PT Astra Serif" w:cs="Times New Roman"/>
                <w:bCs/>
                <w:kern w:val="28"/>
                <w:sz w:val="28"/>
                <w:szCs w:val="28"/>
                <w:lang w:eastAsia="ru-RU"/>
              </w:rPr>
              <w:t>указанными</w:t>
            </w:r>
            <w:proofErr w:type="gramEnd"/>
            <w:r w:rsidRPr="00621166">
              <w:rPr>
                <w:rFonts w:ascii="PT Astra Serif" w:eastAsia="Times New Roman" w:hAnsi="PT Astra Serif" w:cs="Times New Roman"/>
                <w:bCs/>
                <w:kern w:val="28"/>
                <w:sz w:val="28"/>
                <w:szCs w:val="28"/>
                <w:lang w:eastAsia="ru-RU"/>
              </w:rPr>
              <w:t xml:space="preserve"> документом и (или) проектом</w:t>
            </w: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5.</w:t>
            </w:r>
          </w:p>
        </w:tc>
        <w:tc>
          <w:tcPr>
            <w:tcW w:w="88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Способ получения результата муниципальной услуги:</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 виде бумажного документа, который заявитель получает непосредственно при личном обращении в МФЦ;</w:t>
            </w:r>
          </w:p>
        </w:tc>
      </w:tr>
      <w:tr w:rsidR="00EF6EEA" w:rsidRPr="00621166" w:rsidTr="002D1EBE">
        <w:trPr>
          <w:trHeight w:val="435"/>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 виде бумажного документа, который направляется заявителю посредством почтового отправления.</w:t>
            </w:r>
          </w:p>
        </w:tc>
      </w:tr>
      <w:tr w:rsidR="00EF6EEA" w:rsidRPr="00621166" w:rsidTr="002D1EBE">
        <w:trPr>
          <w:trHeight w:val="435"/>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EF6EEA" w:rsidRPr="00621166" w:rsidTr="002D1EBE">
        <w:trPr>
          <w:trHeight w:val="435"/>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 виде электронного документа, который направляется заявителю посредством электронной почты.</w:t>
            </w: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6.</w:t>
            </w:r>
          </w:p>
        </w:tc>
        <w:tc>
          <w:tcPr>
            <w:tcW w:w="5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Подпись заявителя (представителя заявителя):</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Дата:</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_________ ___________________</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(Подпись) (Инициалы, фамилия)</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«__» ___________ ____ </w:t>
            </w:r>
            <w:proofErr w:type="gramStart"/>
            <w:r w:rsidRPr="00621166">
              <w:rPr>
                <w:rFonts w:ascii="PT Astra Serif" w:eastAsia="Times New Roman" w:hAnsi="PT Astra Serif" w:cs="Times New Roman"/>
                <w:bCs/>
                <w:kern w:val="28"/>
                <w:sz w:val="28"/>
                <w:szCs w:val="28"/>
                <w:lang w:eastAsia="ru-RU"/>
              </w:rPr>
              <w:t>г</w:t>
            </w:r>
            <w:proofErr w:type="gramEnd"/>
            <w:r w:rsidRPr="00621166">
              <w:rPr>
                <w:rFonts w:ascii="PT Astra Serif" w:eastAsia="Times New Roman" w:hAnsi="PT Astra Serif" w:cs="Times New Roman"/>
                <w:bCs/>
                <w:kern w:val="28"/>
                <w:sz w:val="28"/>
                <w:szCs w:val="28"/>
                <w:lang w:eastAsia="ru-RU"/>
              </w:rPr>
              <w:t>.</w:t>
            </w: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7.</w:t>
            </w:r>
          </w:p>
        </w:tc>
        <w:tc>
          <w:tcPr>
            <w:tcW w:w="5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Отметка должностного лица, принявшего заявление и приложенные к нему документы:</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Дата:</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_________ ___________________</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(Подпись) (Инициалы, фамилия)</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«__» ___________ ____ </w:t>
            </w:r>
            <w:proofErr w:type="gramStart"/>
            <w:r w:rsidRPr="00621166">
              <w:rPr>
                <w:rFonts w:ascii="PT Astra Serif" w:eastAsia="Times New Roman" w:hAnsi="PT Astra Serif" w:cs="Times New Roman"/>
                <w:bCs/>
                <w:kern w:val="28"/>
                <w:sz w:val="28"/>
                <w:szCs w:val="28"/>
                <w:lang w:eastAsia="ru-RU"/>
              </w:rPr>
              <w:t>г</w:t>
            </w:r>
            <w:proofErr w:type="gramEnd"/>
            <w:r w:rsidRPr="00621166">
              <w:rPr>
                <w:rFonts w:ascii="PT Astra Serif" w:eastAsia="Times New Roman" w:hAnsi="PT Astra Serif" w:cs="Times New Roman"/>
                <w:bCs/>
                <w:kern w:val="28"/>
                <w:sz w:val="28"/>
                <w:szCs w:val="28"/>
                <w:lang w:eastAsia="ru-RU"/>
              </w:rPr>
              <w:t>.</w:t>
            </w:r>
          </w:p>
        </w:tc>
      </w:tr>
    </w:tbl>
    <w:p w:rsidR="00EF6EEA" w:rsidRPr="00621166" w:rsidRDefault="00EF6EEA" w:rsidP="00EF6EEA">
      <w:pPr>
        <w:shd w:val="clear" w:color="auto" w:fill="FFFFFF"/>
        <w:ind w:firstLine="0"/>
        <w:jc w:val="right"/>
        <w:rPr>
          <w:rFonts w:ascii="PT Astra Serif" w:eastAsia="Mangal" w:hAnsi="PT Astra Serif" w:cs="Times New Roman"/>
          <w:kern w:val="2"/>
          <w:sz w:val="28"/>
          <w:szCs w:val="28"/>
          <w:lang w:eastAsia="hi-IN" w:bidi="hi-IN"/>
        </w:rPr>
      </w:pPr>
    </w:p>
    <w:p w:rsidR="00EF6EEA" w:rsidRPr="00621166" w:rsidRDefault="00EF6EEA" w:rsidP="00EF6EEA">
      <w:pPr>
        <w:shd w:val="clear" w:color="auto" w:fill="FFFFFF"/>
        <w:ind w:left="5103" w:firstLine="0"/>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Приложение №2</w:t>
      </w:r>
    </w:p>
    <w:p w:rsidR="00EF6EEA" w:rsidRPr="00621166" w:rsidRDefault="00EF6EEA" w:rsidP="00EF6EEA">
      <w:pPr>
        <w:shd w:val="clear" w:color="auto" w:fill="FFFFFF"/>
        <w:ind w:left="5103" w:firstLine="0"/>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к административному регламенту</w:t>
      </w:r>
    </w:p>
    <w:p w:rsidR="00EF6EEA" w:rsidRPr="00621166" w:rsidRDefault="00EF6EEA" w:rsidP="00EF6EEA">
      <w:pPr>
        <w:shd w:val="clear" w:color="auto" w:fill="FFFFFF"/>
        <w:ind w:left="5103" w:firstLine="0"/>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(бланк заявления)</w:t>
      </w:r>
    </w:p>
    <w:p w:rsidR="00EF6EEA" w:rsidRPr="00621166" w:rsidRDefault="00EF6EEA" w:rsidP="00EF6EEA">
      <w:pPr>
        <w:spacing w:after="140"/>
        <w:rPr>
          <w:rFonts w:ascii="PT Astra Serif" w:eastAsia="Times New Roman" w:hAnsi="PT Astra Serif" w:cs="Times New Roman"/>
          <w:sz w:val="28"/>
          <w:szCs w:val="28"/>
          <w:lang w:eastAsia="ru-RU"/>
        </w:rPr>
      </w:pPr>
    </w:p>
    <w:tbl>
      <w:tblPr>
        <w:tblW w:w="9721" w:type="dxa"/>
        <w:tblInd w:w="206" w:type="dxa"/>
        <w:tblLayout w:type="fixed"/>
        <w:tblCellMar>
          <w:left w:w="103" w:type="dxa"/>
        </w:tblCellMar>
        <w:tblLook w:val="0000" w:firstRow="0" w:lastRow="0" w:firstColumn="0" w:lastColumn="0" w:noHBand="0" w:noVBand="0"/>
      </w:tblPr>
      <w:tblGrid>
        <w:gridCol w:w="748"/>
        <w:gridCol w:w="567"/>
        <w:gridCol w:w="179"/>
        <w:gridCol w:w="1752"/>
        <w:gridCol w:w="2432"/>
        <w:gridCol w:w="692"/>
        <w:gridCol w:w="779"/>
        <w:gridCol w:w="739"/>
        <w:gridCol w:w="1833"/>
      </w:tblGrid>
      <w:tr w:rsidR="00EF6EEA" w:rsidRPr="00621166" w:rsidTr="002D1EBE">
        <w:trPr>
          <w:trHeight w:val="29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Times New Roman" w:hAnsi="PT Astra Serif" w:cs="Times New Roman"/>
                <w:b/>
                <w:bCs/>
                <w:kern w:val="28"/>
                <w:sz w:val="28"/>
                <w:szCs w:val="28"/>
                <w:lang w:eastAsia="ru-RU"/>
              </w:rPr>
              <w:t>№</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Times New Roman" w:hAnsi="PT Astra Serif" w:cs="Times New Roman"/>
                <w:b/>
                <w:bCs/>
                <w:kern w:val="28"/>
                <w:sz w:val="28"/>
                <w:szCs w:val="28"/>
                <w:lang w:eastAsia="ru-RU"/>
              </w:rPr>
              <w:t>администрация ___________</w:t>
            </w:r>
          </w:p>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Times New Roman" w:hAnsi="PT Astra Serif" w:cs="Times New Roman"/>
                <w:b/>
                <w:bCs/>
                <w:kern w:val="28"/>
                <w:sz w:val="28"/>
                <w:szCs w:val="28"/>
                <w:lang w:eastAsia="ru-RU"/>
              </w:rPr>
              <w:t>муниципального образования</w:t>
            </w: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Times New Roman" w:hAnsi="PT Astra Serif" w:cs="Times New Roman"/>
                <w:b/>
                <w:bCs/>
                <w:kern w:val="28"/>
                <w:sz w:val="28"/>
                <w:szCs w:val="28"/>
                <w:lang w:eastAsia="ru-RU"/>
              </w:rPr>
              <w:t>1.</w:t>
            </w:r>
          </w:p>
        </w:tc>
        <w:tc>
          <w:tcPr>
            <w:tcW w:w="24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shd w:val="clear" w:color="auto" w:fill="FFFFFF"/>
                <w:lang w:eastAsia="ru-RU"/>
              </w:rPr>
              <w:t>Заявитель</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t>Для физических 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color w:val="000000"/>
                <w:kern w:val="28"/>
                <w:sz w:val="28"/>
                <w:szCs w:val="28"/>
                <w:shd w:val="clear" w:color="auto" w:fill="FFFFFF"/>
                <w:lang w:eastAsia="ru-RU"/>
              </w:rPr>
              <w:lastRenderedPageBreak/>
              <w:t xml:space="preserve">Фамилия, имя, отчество (при наличии), </w:t>
            </w:r>
            <w:r w:rsidRPr="00621166">
              <w:rPr>
                <w:rFonts w:ascii="PT Astra Serif" w:eastAsia="Times New Roman" w:hAnsi="PT Astra Serif" w:cs="Times New Roman"/>
                <w:b/>
                <w:color w:val="000000"/>
                <w:kern w:val="28"/>
                <w:sz w:val="28"/>
                <w:szCs w:val="28"/>
                <w:shd w:val="clear" w:color="auto" w:fill="FFFFFF"/>
                <w:lang w:eastAsia="ru-RU"/>
              </w:rPr>
              <w:t>дата и место рождения</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t>Для юридических 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color w:val="000000"/>
                <w:kern w:val="28"/>
                <w:sz w:val="28"/>
                <w:szCs w:val="28"/>
                <w:shd w:val="clear" w:color="auto" w:fill="FFFFFF"/>
                <w:lang w:eastAsia="ru-RU"/>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lastRenderedPageBreak/>
              <w:t>Для физических 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color w:val="000000"/>
                <w:kern w:val="28"/>
                <w:sz w:val="28"/>
                <w:szCs w:val="28"/>
                <w:shd w:val="clear" w:color="auto" w:fill="FFFFFF"/>
                <w:lang w:eastAsia="ru-RU"/>
              </w:rPr>
              <w:lastRenderedPageBreak/>
              <w:t xml:space="preserve">Документ, удостоверяющий личность (вид, серия, номер, </w:t>
            </w:r>
            <w:r w:rsidRPr="00621166">
              <w:rPr>
                <w:rFonts w:ascii="PT Astra Serif" w:eastAsia="Lucida Sans Unicode" w:hAnsi="PT Astra Serif" w:cs="Times New Roman"/>
                <w:color w:val="000000"/>
                <w:kern w:val="28"/>
                <w:sz w:val="28"/>
                <w:szCs w:val="28"/>
                <w:shd w:val="clear" w:color="auto" w:fill="FFFFFF"/>
                <w:lang w:eastAsia="ar-SA"/>
              </w:rPr>
              <w:t xml:space="preserve">выдавший орган дата выдачи, </w:t>
            </w:r>
            <w:r w:rsidRPr="00621166">
              <w:rPr>
                <w:rFonts w:ascii="PT Astra Serif" w:eastAsia="Lucida Sans Unicode" w:hAnsi="PT Astra Serif" w:cs="Times New Roman"/>
                <w:bCs/>
                <w:color w:val="000000"/>
                <w:kern w:val="28"/>
                <w:sz w:val="28"/>
                <w:szCs w:val="28"/>
                <w:shd w:val="clear" w:color="auto" w:fill="FFFFFF"/>
                <w:lang w:eastAsia="ar-SA"/>
              </w:rPr>
              <w:t>код подразделения</w:t>
            </w:r>
            <w:r w:rsidRPr="00621166">
              <w:rPr>
                <w:rFonts w:ascii="PT Astra Serif" w:eastAsia="Times New Roman" w:hAnsi="PT Astra Serif" w:cs="Times New Roman"/>
                <w:bCs/>
                <w:color w:val="000000"/>
                <w:kern w:val="28"/>
                <w:sz w:val="28"/>
                <w:szCs w:val="28"/>
                <w:shd w:val="clear" w:color="auto" w:fill="FFFFFF"/>
                <w:lang w:eastAsia="ru-RU"/>
              </w:rPr>
              <w:t>)</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t>Для юридических 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color w:val="000000"/>
                <w:kern w:val="28"/>
                <w:sz w:val="28"/>
                <w:szCs w:val="28"/>
                <w:shd w:val="clear" w:color="auto" w:fill="FFFFFF"/>
                <w:lang w:eastAsia="ru-RU"/>
              </w:rPr>
              <w:t>ОГРН</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color w:val="000000"/>
                <w:kern w:val="28"/>
                <w:sz w:val="28"/>
                <w:szCs w:val="28"/>
                <w:shd w:val="clear" w:color="auto" w:fill="FFFFFF"/>
                <w:lang w:eastAsia="ru-RU"/>
              </w:rPr>
              <w:t xml:space="preserve">Контактные </w:t>
            </w:r>
            <w:r w:rsidRPr="00621166">
              <w:rPr>
                <w:rFonts w:ascii="PT Astra Serif" w:eastAsia="Times New Roman" w:hAnsi="PT Astra Serif" w:cs="Times New Roman"/>
                <w:bCs/>
                <w:color w:val="000000"/>
                <w:kern w:val="28"/>
                <w:sz w:val="28"/>
                <w:szCs w:val="28"/>
                <w:shd w:val="clear" w:color="auto" w:fill="FFFFFF"/>
                <w:lang w:eastAsia="ru-RU"/>
              </w:rPr>
              <w:lastRenderedPageBreak/>
              <w:t>данные (</w:t>
            </w:r>
            <w:r w:rsidRPr="00621166">
              <w:rPr>
                <w:rFonts w:ascii="PT Astra Serif" w:eastAsia="Lucida Sans Unicode" w:hAnsi="PT Astra Serif" w:cs="Times New Roman"/>
                <w:color w:val="000000"/>
                <w:kern w:val="28"/>
                <w:sz w:val="28"/>
                <w:szCs w:val="28"/>
                <w:shd w:val="clear" w:color="auto" w:fill="FFFFFF"/>
                <w:lang w:eastAsia="ar-SA"/>
              </w:rPr>
              <w:t>почтовый адрес, номер телефона, адрес электронной почты</w:t>
            </w:r>
            <w:r w:rsidRPr="00621166">
              <w:rPr>
                <w:rFonts w:ascii="PT Astra Serif" w:eastAsia="Times New Roman" w:hAnsi="PT Astra Serif" w:cs="Times New Roman"/>
                <w:bCs/>
                <w:color w:val="000000"/>
                <w:kern w:val="28"/>
                <w:sz w:val="28"/>
                <w:szCs w:val="28"/>
                <w:shd w:val="clear" w:color="auto" w:fill="FFFFFF"/>
                <w:lang w:eastAsia="ru-RU"/>
              </w:rPr>
              <w:t>)</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45"/>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Прошу предоставить земельный участок:</w:t>
            </w: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2.1.</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кадастровый номер испрашиваемого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2.2.</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2.3.</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2.4.</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реквизиты решения об изъятии земельного участка для государственных или муниципальных ну</w:t>
            </w:r>
            <w:proofErr w:type="gramStart"/>
            <w:r w:rsidRPr="00621166">
              <w:rPr>
                <w:rFonts w:ascii="PT Astra Serif" w:eastAsia="Times New Roman" w:hAnsi="PT Astra Serif" w:cs="Times New Roman"/>
                <w:bCs/>
                <w:kern w:val="28"/>
                <w:sz w:val="28"/>
                <w:szCs w:val="28"/>
                <w:lang w:eastAsia="ru-RU"/>
              </w:rPr>
              <w:t>жд в сл</w:t>
            </w:r>
            <w:proofErr w:type="gramEnd"/>
            <w:r w:rsidRPr="00621166">
              <w:rPr>
                <w:rFonts w:ascii="PT Astra Serif" w:eastAsia="Times New Roman" w:hAnsi="PT Astra Serif" w:cs="Times New Roman"/>
                <w:bCs/>
                <w:kern w:val="28"/>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lastRenderedPageBreak/>
              <w:t>2.5.</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цель использования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2.6.</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2.7.</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3.</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sidRPr="00621166">
              <w:rPr>
                <w:rFonts w:ascii="PT Astra Serif" w:eastAsia="Times New Roman" w:hAnsi="PT Astra Serif" w:cs="Times New Roman"/>
                <w:bCs/>
                <w:kern w:val="28"/>
                <w:sz w:val="28"/>
                <w:szCs w:val="28"/>
                <w:lang w:eastAsia="ru-RU"/>
              </w:rPr>
              <w:t>Росреестра</w:t>
            </w:r>
            <w:proofErr w:type="spellEnd"/>
            <w:r w:rsidRPr="00621166">
              <w:rPr>
                <w:rFonts w:ascii="PT Astra Serif" w:eastAsia="Times New Roman" w:hAnsi="PT Astra Serif" w:cs="Times New Roman"/>
                <w:bCs/>
                <w:kern w:val="28"/>
                <w:sz w:val="28"/>
                <w:szCs w:val="28"/>
                <w:lang w:eastAsia="ru-RU"/>
              </w:rPr>
              <w:t xml:space="preserve"> от 02.09.2020 №</w:t>
            </w:r>
            <w:proofErr w:type="gramStart"/>
            <w:r w:rsidRPr="00621166">
              <w:rPr>
                <w:rFonts w:ascii="PT Astra Serif" w:eastAsia="Times New Roman" w:hAnsi="PT Astra Serif" w:cs="Times New Roman"/>
                <w:bCs/>
                <w:kern w:val="28"/>
                <w:sz w:val="28"/>
                <w:szCs w:val="28"/>
                <w:lang w:eastAsia="ru-RU"/>
              </w:rPr>
              <w:t>П</w:t>
            </w:r>
            <w:proofErr w:type="gramEnd"/>
            <w:r w:rsidRPr="00621166">
              <w:rPr>
                <w:rFonts w:ascii="PT Astra Serif" w:eastAsia="Times New Roman" w:hAnsi="PT Astra Serif" w:cs="Times New Roman"/>
                <w:bCs/>
                <w:kern w:val="28"/>
                <w:sz w:val="28"/>
                <w:szCs w:val="28"/>
                <w:lang w:eastAsia="ru-RU"/>
              </w:rPr>
              <w:t>/0321</w:t>
            </w:r>
          </w:p>
        </w:tc>
      </w:tr>
      <w:tr w:rsidR="00EF6EEA" w:rsidRPr="00621166" w:rsidTr="002D1EBE">
        <w:trPr>
          <w:trHeight w:val="690"/>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EF6EEA" w:rsidRPr="00621166" w:rsidTr="002D1EBE">
        <w:trPr>
          <w:trHeight w:val="347"/>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заверенный перевод </w:t>
            </w:r>
            <w:proofErr w:type="gramStart"/>
            <w:r w:rsidRPr="00621166">
              <w:rPr>
                <w:rFonts w:ascii="PT Astra Serif" w:eastAsia="Times New Roman" w:hAnsi="PT Astra Serif" w:cs="Times New Roman"/>
                <w:bCs/>
                <w:kern w:val="28"/>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21166">
              <w:rPr>
                <w:rFonts w:ascii="PT Astra Serif" w:eastAsia="Times New Roman" w:hAnsi="PT Astra Serif" w:cs="Times New Roman"/>
                <w:bCs/>
                <w:kern w:val="28"/>
                <w:sz w:val="28"/>
                <w:szCs w:val="28"/>
                <w:lang w:eastAsia="ru-RU"/>
              </w:rPr>
              <w:t>, если заявителем является иностранное юридическое лицо</w:t>
            </w:r>
          </w:p>
        </w:tc>
      </w:tr>
      <w:tr w:rsidR="00EF6EEA" w:rsidRPr="00621166" w:rsidTr="002D1EBE">
        <w:trPr>
          <w:trHeight w:val="812"/>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4.</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К заявлению прилагаются по желанию заявителя:</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выписка из Единого государственного реестра юридических лиц</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выписка из Единого государственного реестра недвижимости</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проект межевания территории, если образование испрашиваемого земельного участка предусмотрено указанным проектом</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621166">
              <w:rPr>
                <w:rFonts w:ascii="PT Astra Serif" w:eastAsia="Times New Roman" w:hAnsi="PT Astra Serif" w:cs="Times New Roman"/>
                <w:bCs/>
                <w:kern w:val="28"/>
                <w:sz w:val="28"/>
                <w:szCs w:val="28"/>
                <w:lang w:eastAsia="ru-RU"/>
              </w:rPr>
              <w:lastRenderedPageBreak/>
              <w:t>указанными</w:t>
            </w:r>
            <w:proofErr w:type="gramEnd"/>
            <w:r w:rsidRPr="00621166">
              <w:rPr>
                <w:rFonts w:ascii="PT Astra Serif" w:eastAsia="Times New Roman" w:hAnsi="PT Astra Serif" w:cs="Times New Roman"/>
                <w:bCs/>
                <w:kern w:val="28"/>
                <w:sz w:val="28"/>
                <w:szCs w:val="28"/>
                <w:lang w:eastAsia="ru-RU"/>
              </w:rPr>
              <w:t xml:space="preserve"> документом и (или) проектом</w:t>
            </w: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lastRenderedPageBreak/>
              <w:t>5.</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Способ получения результата муниципальной услуги:</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 виде бумажного документа, который заявитель получает непосредственно при личном обращении в МФЦ;</w:t>
            </w:r>
          </w:p>
        </w:tc>
      </w:tr>
      <w:tr w:rsidR="00EF6EEA" w:rsidRPr="00621166" w:rsidTr="002D1EBE">
        <w:trPr>
          <w:trHeight w:val="435"/>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 виде бумажного документа, который направляется заявителю посредством почтового отправления.</w:t>
            </w:r>
          </w:p>
        </w:tc>
      </w:tr>
      <w:tr w:rsidR="00EF6EEA" w:rsidRPr="00621166" w:rsidTr="002D1EBE">
        <w:trPr>
          <w:trHeight w:val="435"/>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EF6EEA" w:rsidRPr="00621166" w:rsidTr="002D1EBE">
        <w:trPr>
          <w:trHeight w:val="435"/>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840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в виде электронного документа, который направляется заявителю посредством электронной почты.</w:t>
            </w: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6.</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Подпись заявителя (представителя заявителя):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Дата:</w:t>
            </w:r>
          </w:p>
        </w:tc>
      </w:tr>
      <w:tr w:rsidR="00EF6EEA" w:rsidRPr="00621166" w:rsidTr="002D1EBE">
        <w:trPr>
          <w:trHeight w:val="30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_________ ___________________</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«__» ___________ ____ </w:t>
            </w:r>
            <w:proofErr w:type="gramStart"/>
            <w:r w:rsidRPr="00621166">
              <w:rPr>
                <w:rFonts w:ascii="PT Astra Serif" w:eastAsia="Times New Roman" w:hAnsi="PT Astra Serif" w:cs="Times New Roman"/>
                <w:bCs/>
                <w:kern w:val="28"/>
                <w:sz w:val="28"/>
                <w:szCs w:val="28"/>
                <w:lang w:eastAsia="ru-RU"/>
              </w:rPr>
              <w:t>г</w:t>
            </w:r>
            <w:proofErr w:type="gramEnd"/>
            <w:r w:rsidRPr="00621166">
              <w:rPr>
                <w:rFonts w:ascii="PT Astra Serif" w:eastAsia="Times New Roman" w:hAnsi="PT Astra Serif" w:cs="Times New Roman"/>
                <w:bCs/>
                <w:kern w:val="28"/>
                <w:sz w:val="28"/>
                <w:szCs w:val="28"/>
                <w:lang w:eastAsia="ru-RU"/>
              </w:rPr>
              <w:t>.</w:t>
            </w:r>
          </w:p>
        </w:tc>
      </w:tr>
      <w:tr w:rsidR="00EF6EEA" w:rsidRPr="00621166" w:rsidTr="002D1EBE">
        <w:trPr>
          <w:trHeight w:val="303"/>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7.</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Отметка должностного лица, принявшего заявление и приложенные к нему документы:</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Дата:</w:t>
            </w:r>
          </w:p>
        </w:tc>
      </w:tr>
      <w:tr w:rsidR="00EF6EEA" w:rsidRPr="00621166" w:rsidTr="002D1EBE">
        <w:trPr>
          <w:trHeight w:val="563"/>
        </w:trPr>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_________ ___________________</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«__» ___________ ____ </w:t>
            </w:r>
            <w:proofErr w:type="gramStart"/>
            <w:r w:rsidRPr="00621166">
              <w:rPr>
                <w:rFonts w:ascii="PT Astra Serif" w:eastAsia="Times New Roman" w:hAnsi="PT Astra Serif" w:cs="Times New Roman"/>
                <w:bCs/>
                <w:kern w:val="28"/>
                <w:sz w:val="28"/>
                <w:szCs w:val="28"/>
                <w:lang w:eastAsia="ru-RU"/>
              </w:rPr>
              <w:t>г</w:t>
            </w:r>
            <w:proofErr w:type="gramEnd"/>
            <w:r w:rsidRPr="00621166">
              <w:rPr>
                <w:rFonts w:ascii="PT Astra Serif" w:eastAsia="Times New Roman" w:hAnsi="PT Astra Serif" w:cs="Times New Roman"/>
                <w:bCs/>
                <w:kern w:val="28"/>
                <w:sz w:val="28"/>
                <w:szCs w:val="28"/>
                <w:lang w:eastAsia="ru-RU"/>
              </w:rPr>
              <w:t>.</w:t>
            </w:r>
          </w:p>
        </w:tc>
      </w:tr>
    </w:tbl>
    <w:p w:rsidR="00EF6EEA" w:rsidRPr="00621166" w:rsidRDefault="00EF6EEA" w:rsidP="00EF6EEA">
      <w:pPr>
        <w:shd w:val="clear" w:color="auto" w:fill="FFFFFF"/>
        <w:ind w:firstLine="0"/>
        <w:jc w:val="right"/>
        <w:rPr>
          <w:rFonts w:ascii="PT Astra Serif" w:eastAsia="Mangal" w:hAnsi="PT Astra Serif" w:cs="Times New Roman"/>
          <w:kern w:val="2"/>
          <w:sz w:val="28"/>
          <w:szCs w:val="28"/>
          <w:lang w:eastAsia="hi-IN" w:bidi="hi-IN"/>
        </w:rPr>
      </w:pPr>
    </w:p>
    <w:p w:rsidR="00C91214" w:rsidRPr="00621166" w:rsidRDefault="00C91214" w:rsidP="00EF6EEA">
      <w:pPr>
        <w:shd w:val="clear" w:color="auto" w:fill="FFFFFF"/>
        <w:ind w:left="5103" w:firstLine="510"/>
        <w:rPr>
          <w:rFonts w:ascii="PT Astra Serif" w:eastAsia="Times New Roman" w:hAnsi="PT Astra Serif" w:cs="Times New Roman"/>
          <w:sz w:val="28"/>
          <w:szCs w:val="28"/>
          <w:lang w:eastAsia="ru-RU"/>
        </w:rPr>
      </w:pPr>
    </w:p>
    <w:p w:rsidR="00C91214" w:rsidRPr="00621166" w:rsidRDefault="00C91214" w:rsidP="00EF6EEA">
      <w:pPr>
        <w:shd w:val="clear" w:color="auto" w:fill="FFFFFF"/>
        <w:ind w:left="5103" w:firstLine="510"/>
        <w:rPr>
          <w:rFonts w:ascii="PT Astra Serif" w:eastAsia="Times New Roman" w:hAnsi="PT Astra Serif" w:cs="Times New Roman"/>
          <w:sz w:val="28"/>
          <w:szCs w:val="28"/>
          <w:lang w:eastAsia="ru-RU"/>
        </w:rPr>
      </w:pPr>
    </w:p>
    <w:p w:rsidR="00EF6EEA" w:rsidRPr="00621166" w:rsidRDefault="00EF6EEA" w:rsidP="00C91214">
      <w:pPr>
        <w:shd w:val="clear" w:color="auto" w:fill="FFFFFF"/>
        <w:ind w:left="5103" w:firstLine="0"/>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Приложение №3</w:t>
      </w:r>
    </w:p>
    <w:p w:rsidR="00EF6EEA" w:rsidRPr="00621166" w:rsidRDefault="00EF6EEA" w:rsidP="00C91214">
      <w:pPr>
        <w:shd w:val="clear" w:color="auto" w:fill="FFFFFF"/>
        <w:ind w:left="5103" w:firstLine="0"/>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к административному регламенту</w:t>
      </w:r>
    </w:p>
    <w:p w:rsidR="00EF6EEA" w:rsidRPr="00621166" w:rsidRDefault="00EF6EEA" w:rsidP="00EF6EEA">
      <w:pPr>
        <w:ind w:firstLine="510"/>
        <w:jc w:val="right"/>
        <w:rPr>
          <w:rFonts w:ascii="PT Astra Serif" w:eastAsia="Times New Roman" w:hAnsi="PT Astra Serif" w:cs="Times New Roman"/>
          <w:color w:val="000000"/>
          <w:sz w:val="28"/>
          <w:szCs w:val="28"/>
          <w:lang w:eastAsia="ru-RU"/>
        </w:rPr>
      </w:pPr>
    </w:p>
    <w:tbl>
      <w:tblPr>
        <w:tblW w:w="0" w:type="auto"/>
        <w:tblInd w:w="-85" w:type="dxa"/>
        <w:tblLayout w:type="fixed"/>
        <w:tblCellMar>
          <w:left w:w="98" w:type="dxa"/>
        </w:tblCellMar>
        <w:tblLook w:val="0000" w:firstRow="0" w:lastRow="0" w:firstColumn="0" w:lastColumn="0" w:noHBand="0" w:noVBand="0"/>
      </w:tblPr>
      <w:tblGrid>
        <w:gridCol w:w="564"/>
        <w:gridCol w:w="620"/>
        <w:gridCol w:w="2211"/>
        <w:gridCol w:w="2163"/>
        <w:gridCol w:w="419"/>
        <w:gridCol w:w="1791"/>
        <w:gridCol w:w="2091"/>
      </w:tblGrid>
      <w:tr w:rsidR="00EF6EEA" w:rsidRPr="00621166" w:rsidTr="002D1EBE">
        <w:trPr>
          <w:trHeight w:val="29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Arial" w:hAnsi="PT Astra Serif" w:cs="Times New Roman"/>
                <w:bCs/>
                <w:color w:val="000000"/>
                <w:kern w:val="28"/>
                <w:sz w:val="28"/>
                <w:szCs w:val="28"/>
                <w:lang w:eastAsia="ru-RU"/>
              </w:rPr>
              <w:t>№</w:t>
            </w:r>
          </w:p>
        </w:tc>
        <w:tc>
          <w:tcPr>
            <w:tcW w:w="92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Arial" w:hAnsi="PT Astra Serif" w:cs="Times New Roman"/>
                <w:b/>
                <w:bCs/>
                <w:kern w:val="28"/>
                <w:sz w:val="28"/>
                <w:szCs w:val="28"/>
                <w:lang w:eastAsia="ru-RU"/>
              </w:rPr>
              <w:t>администрация ___________</w:t>
            </w:r>
          </w:p>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Arial" w:hAnsi="PT Astra Serif" w:cs="Times New Roman"/>
                <w:b/>
                <w:bCs/>
                <w:kern w:val="28"/>
                <w:sz w:val="28"/>
                <w:szCs w:val="28"/>
                <w:lang w:eastAsia="ru-RU"/>
              </w:rPr>
              <w:t>муниципального образования</w:t>
            </w:r>
          </w:p>
        </w:tc>
      </w:tr>
      <w:tr w:rsidR="00EF6EEA" w:rsidRPr="00621166" w:rsidTr="002D1EBE">
        <w:trPr>
          <w:trHeight w:val="303"/>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Arial" w:hAnsi="PT Astra Serif" w:cs="Times New Roman"/>
                <w:b/>
                <w:bCs/>
                <w:kern w:val="28"/>
                <w:sz w:val="28"/>
                <w:szCs w:val="28"/>
                <w:lang w:eastAsia="ru-RU"/>
              </w:rPr>
              <w:t>1.</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shd w:val="clear" w:color="auto" w:fill="FFFFFF"/>
                <w:lang w:eastAsia="ru-RU"/>
              </w:rPr>
              <w:t>Заявитель</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t>Для физических 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color w:val="000000"/>
                <w:kern w:val="28"/>
                <w:sz w:val="28"/>
                <w:szCs w:val="28"/>
                <w:shd w:val="clear" w:color="auto" w:fill="FFFFFF"/>
                <w:lang w:eastAsia="ru-RU"/>
              </w:rPr>
              <w:t xml:space="preserve">Фамилия, имя, отчество (при наличии), </w:t>
            </w:r>
            <w:r w:rsidRPr="00621166">
              <w:rPr>
                <w:rFonts w:ascii="PT Astra Serif" w:eastAsia="Times New Roman" w:hAnsi="PT Astra Serif" w:cs="Times New Roman"/>
                <w:b/>
                <w:color w:val="000000"/>
                <w:kern w:val="28"/>
                <w:sz w:val="28"/>
                <w:szCs w:val="28"/>
                <w:shd w:val="clear" w:color="auto" w:fill="FFFFFF"/>
                <w:lang w:eastAsia="ru-RU"/>
              </w:rPr>
              <w:t>дата рождения</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t>Для юридических 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color w:val="000000"/>
                <w:kern w:val="28"/>
                <w:sz w:val="28"/>
                <w:szCs w:val="28"/>
                <w:shd w:val="clear" w:color="auto" w:fill="FFFFFF"/>
                <w:lang w:eastAsia="ru-RU"/>
              </w:rPr>
              <w:t>Полное наименование юридического лица</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t>Для физических 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color w:val="000000"/>
                <w:kern w:val="28"/>
                <w:sz w:val="28"/>
                <w:szCs w:val="28"/>
                <w:shd w:val="clear" w:color="auto" w:fill="FFFFFF"/>
                <w:lang w:eastAsia="ru-RU"/>
              </w:rPr>
              <w:t xml:space="preserve">Документ, удостоверяющий личность (вид, серия, номер, </w:t>
            </w:r>
            <w:r w:rsidRPr="00621166">
              <w:rPr>
                <w:rFonts w:ascii="PT Astra Serif" w:eastAsia="Lucida Sans Unicode" w:hAnsi="PT Astra Serif" w:cs="Times New Roman"/>
                <w:color w:val="000000"/>
                <w:kern w:val="28"/>
                <w:sz w:val="28"/>
                <w:szCs w:val="28"/>
                <w:shd w:val="clear" w:color="auto" w:fill="FFFFFF"/>
                <w:lang w:eastAsia="ar-SA"/>
              </w:rPr>
              <w:t xml:space="preserve">выдавший орган дата выдачи, </w:t>
            </w:r>
            <w:r w:rsidRPr="00621166">
              <w:rPr>
                <w:rFonts w:ascii="PT Astra Serif" w:eastAsia="Lucida Sans Unicode" w:hAnsi="PT Astra Serif" w:cs="Times New Roman"/>
                <w:bCs/>
                <w:color w:val="000000"/>
                <w:kern w:val="28"/>
                <w:sz w:val="28"/>
                <w:szCs w:val="28"/>
                <w:shd w:val="clear" w:color="auto" w:fill="FFFFFF"/>
                <w:lang w:eastAsia="ar-SA"/>
              </w:rPr>
              <w:t>код подразделения</w:t>
            </w:r>
            <w:r w:rsidRPr="00621166">
              <w:rPr>
                <w:rFonts w:ascii="PT Astra Serif" w:eastAsia="Times New Roman" w:hAnsi="PT Astra Serif" w:cs="Times New Roman"/>
                <w:bCs/>
                <w:color w:val="000000"/>
                <w:kern w:val="28"/>
                <w:sz w:val="28"/>
                <w:szCs w:val="28"/>
                <w:shd w:val="clear" w:color="auto" w:fill="FFFFFF"/>
                <w:lang w:eastAsia="ru-RU"/>
              </w:rPr>
              <w:t>)</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i/>
                <w:iCs/>
                <w:color w:val="000000"/>
                <w:kern w:val="28"/>
                <w:sz w:val="28"/>
                <w:szCs w:val="28"/>
                <w:u w:val="single"/>
                <w:shd w:val="clear" w:color="auto" w:fill="FFFFFF"/>
                <w:lang w:eastAsia="ru-RU"/>
              </w:rPr>
              <w:t>Для юридических лиц</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color w:val="000000"/>
                <w:kern w:val="28"/>
                <w:sz w:val="28"/>
                <w:szCs w:val="28"/>
                <w:shd w:val="clear" w:color="auto" w:fill="FFFFFF"/>
                <w:lang w:eastAsia="ru-RU"/>
              </w:rPr>
              <w:t>ОГРН</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color w:val="000000"/>
                <w:kern w:val="28"/>
                <w:sz w:val="28"/>
                <w:szCs w:val="28"/>
                <w:lang w:eastAsia="ru-RU"/>
              </w:rPr>
              <w:t>Контактные данные (</w:t>
            </w:r>
            <w:r w:rsidRPr="00621166">
              <w:rPr>
                <w:rFonts w:ascii="PT Astra Serif" w:eastAsia="Lucida Sans Unicode" w:hAnsi="PT Astra Serif" w:cs="Times New Roman"/>
                <w:color w:val="000000"/>
                <w:kern w:val="28"/>
                <w:sz w:val="28"/>
                <w:szCs w:val="28"/>
                <w:lang w:eastAsia="ar-SA"/>
              </w:rPr>
              <w:t>почтовый адрес, номер телефона, адрес электронной почты</w:t>
            </w:r>
            <w:r w:rsidRPr="00621166">
              <w:rPr>
                <w:rFonts w:ascii="PT Astra Serif" w:eastAsia="Times New Roman" w:hAnsi="PT Astra Serif" w:cs="Times New Roman"/>
                <w:bCs/>
                <w:color w:val="000000"/>
                <w:kern w:val="28"/>
                <w:sz w:val="28"/>
                <w:szCs w:val="28"/>
                <w:lang w:eastAsia="ru-RU"/>
              </w:rPr>
              <w:t>)</w:t>
            </w:r>
          </w:p>
        </w:tc>
      </w:tr>
      <w:tr w:rsidR="00EF6EEA" w:rsidRPr="00621166" w:rsidTr="002D1EBE">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физическое лицо (гражданин)</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Arial" w:hAnsi="PT Astra Serif" w:cs="Times New Roman"/>
                <w:bCs/>
                <w:kern w:val="28"/>
                <w:sz w:val="28"/>
                <w:szCs w:val="28"/>
                <w:lang w:eastAsia="ru-RU"/>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Arial" w:hAnsi="PT Astra Serif" w:cs="Times New Roman"/>
                <w:bCs/>
                <w:kern w:val="28"/>
                <w:sz w:val="28"/>
                <w:szCs w:val="28"/>
                <w:lang w:eastAsia="ru-RU"/>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Arial" w:hAnsi="PT Astra Serif" w:cs="Times New Roman"/>
                <w:bCs/>
                <w:kern w:val="28"/>
                <w:sz w:val="28"/>
                <w:szCs w:val="28"/>
                <w:lang w:eastAsia="ru-RU"/>
              </w:rPr>
            </w:pPr>
          </w:p>
        </w:tc>
      </w:tr>
      <w:tr w:rsidR="00EF6EEA" w:rsidRPr="00621166" w:rsidTr="002D1EBE">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lang w:eastAsia="ru-RU"/>
              </w:rPr>
              <w:t>юридическое лицо</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Arial" w:hAnsi="PT Astra Serif" w:cs="Times New Roman"/>
                <w:bCs/>
                <w:kern w:val="28"/>
                <w:sz w:val="28"/>
                <w:szCs w:val="28"/>
                <w:lang w:eastAsia="ru-RU"/>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Arial" w:hAnsi="PT Astra Serif" w:cs="Times New Roman"/>
                <w:bCs/>
                <w:kern w:val="28"/>
                <w:sz w:val="28"/>
                <w:szCs w:val="28"/>
                <w:lang w:eastAsia="ru-RU"/>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r>
      <w:tr w:rsidR="00EF6EEA" w:rsidRPr="00621166" w:rsidTr="002D1EBE">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color w:val="000000"/>
                <w:kern w:val="28"/>
                <w:sz w:val="28"/>
                <w:szCs w:val="28"/>
                <w:lang w:eastAsia="ru-RU"/>
              </w:rPr>
              <w:t>Представитель заявителя</w:t>
            </w:r>
            <w:r w:rsidRPr="00621166">
              <w:rPr>
                <w:rFonts w:ascii="PT Astra Serif" w:eastAsia="Arial" w:hAnsi="PT Astra Serif" w:cs="Times New Roman"/>
                <w:b/>
                <w:bCs/>
                <w:color w:val="000000"/>
                <w:kern w:val="28"/>
                <w:sz w:val="28"/>
                <w:szCs w:val="28"/>
                <w:lang w:eastAsia="ru-RU"/>
              </w:rPr>
              <w:t xml:space="preserve"> </w:t>
            </w:r>
            <w:r w:rsidRPr="00621166">
              <w:rPr>
                <w:rFonts w:ascii="PT Astra Serif" w:eastAsia="Arial" w:hAnsi="PT Astra Serif" w:cs="Times New Roman"/>
                <w:bCs/>
                <w:i/>
                <w:color w:val="000000"/>
                <w:kern w:val="28"/>
                <w:sz w:val="28"/>
                <w:szCs w:val="28"/>
                <w:lang w:eastAsia="ru-RU"/>
              </w:rPr>
              <w:t>(заполняется в случае обращения представителя заявителя физического или юридического лица)</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Arial" w:hAnsi="PT Astra Serif" w:cs="Times New Roman"/>
                <w:bCs/>
                <w:kern w:val="28"/>
                <w:sz w:val="28"/>
                <w:szCs w:val="28"/>
                <w:lang w:eastAsia="ru-RU"/>
              </w:rPr>
            </w:pP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Arial" w:hAnsi="PT Astra Serif" w:cs="Times New Roman"/>
                <w:bCs/>
                <w:kern w:val="28"/>
                <w:sz w:val="28"/>
                <w:szCs w:val="28"/>
                <w:lang w:eastAsia="ru-RU"/>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Arial" w:hAnsi="PT Astra Serif" w:cs="Times New Roman"/>
                <w:bCs/>
                <w:kern w:val="28"/>
                <w:sz w:val="28"/>
                <w:szCs w:val="28"/>
                <w:lang w:eastAsia="ru-RU"/>
              </w:rPr>
            </w:pPr>
          </w:p>
        </w:tc>
      </w:tr>
      <w:tr w:rsidR="00EF6EEA" w:rsidRPr="00621166" w:rsidTr="002D1EBE">
        <w:trPr>
          <w:trHeight w:val="546"/>
        </w:trPr>
        <w:tc>
          <w:tcPr>
            <w:tcW w:w="98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Arial" w:hAnsi="PT Astra Serif" w:cs="Times New Roman"/>
                <w:bCs/>
                <w:kern w:val="28"/>
                <w:sz w:val="28"/>
                <w:szCs w:val="28"/>
                <w:lang w:eastAsia="ru-RU"/>
              </w:rPr>
            </w:pP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Прошу исправить допущенную ошибку (опечатку) </w:t>
            </w:r>
            <w:proofErr w:type="gramStart"/>
            <w:r w:rsidRPr="00621166">
              <w:rPr>
                <w:rFonts w:ascii="PT Astra Serif" w:eastAsia="Times New Roman" w:hAnsi="PT Astra Serif" w:cs="Times New Roman"/>
                <w:bCs/>
                <w:kern w:val="28"/>
                <w:sz w:val="28"/>
                <w:szCs w:val="28"/>
                <w:lang w:eastAsia="ru-RU"/>
              </w:rPr>
              <w:t>в</w:t>
            </w:r>
            <w:proofErr w:type="gramEnd"/>
            <w:r w:rsidRPr="00621166">
              <w:rPr>
                <w:rFonts w:ascii="PT Astra Serif" w:eastAsia="Times New Roman" w:hAnsi="PT Astra Serif" w:cs="Times New Roman"/>
                <w:bCs/>
                <w:kern w:val="28"/>
                <w:sz w:val="28"/>
                <w:szCs w:val="28"/>
                <w:lang w:eastAsia="ru-RU"/>
              </w:rPr>
              <w:t xml:space="preserve"> _______________________________</w:t>
            </w:r>
            <w:r w:rsidRPr="00621166">
              <w:rPr>
                <w:rFonts w:ascii="PT Astra Serif" w:eastAsia="Times New Roman" w:hAnsi="PT Astra Serif" w:cs="Times New Roman"/>
                <w:bCs/>
                <w:kern w:val="28"/>
                <w:sz w:val="28"/>
                <w:szCs w:val="28"/>
                <w:lang w:eastAsia="ru-RU"/>
              </w:rPr>
              <w:br/>
              <w:t>____________________________________________________________________________________</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заключающуюся в __________________________________________________________________</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__________________________________________________________________________________</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 xml:space="preserve">(указывается описание опечатки (ошибки), при необходимости указывается документ, подтверждающий наличие ошибки </w:t>
            </w:r>
            <w:r w:rsidRPr="00621166">
              <w:rPr>
                <w:rFonts w:ascii="PT Astra Serif" w:eastAsia="Arial" w:hAnsi="PT Astra Serif" w:cs="Times New Roman"/>
                <w:bCs/>
                <w:color w:val="000000"/>
                <w:kern w:val="28"/>
                <w:sz w:val="28"/>
                <w:szCs w:val="28"/>
                <w:lang w:eastAsia="ru-RU"/>
              </w:rPr>
              <w:t xml:space="preserve">(опечатки)) </w:t>
            </w:r>
            <w:r w:rsidRPr="00621166">
              <w:rPr>
                <w:rFonts w:ascii="PT Astra Serif" w:eastAsia="Times New Roman" w:hAnsi="PT Astra Serif" w:cs="Times New Roman"/>
                <w:bCs/>
                <w:kern w:val="28"/>
                <w:sz w:val="28"/>
                <w:szCs w:val="28"/>
                <w:lang w:eastAsia="ru-RU"/>
              </w:rPr>
              <w:t>__________________________________________________________________________________</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color w:val="000000"/>
                <w:kern w:val="28"/>
                <w:sz w:val="28"/>
                <w:szCs w:val="28"/>
                <w:lang w:eastAsia="ru-RU"/>
              </w:rPr>
              <w:t xml:space="preserve"> </w:t>
            </w:r>
          </w:p>
        </w:tc>
      </w:tr>
      <w:tr w:rsidR="00EF6EEA" w:rsidRPr="00621166" w:rsidTr="002D1EBE">
        <w:trPr>
          <w:trHeight w:val="546"/>
        </w:trPr>
        <w:tc>
          <w:tcPr>
            <w:tcW w:w="9859" w:type="dxa"/>
            <w:gridSpan w:val="7"/>
            <w:tcBorders>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lang w:eastAsia="ru-RU"/>
              </w:rPr>
              <w:t>Результат муниципальной услуги прошу направить в мой адрес следующим способом:</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
                <w:bCs/>
                <w:kern w:val="28"/>
                <w:sz w:val="28"/>
                <w:szCs w:val="28"/>
                <w:lang w:eastAsia="ru-RU"/>
              </w:rPr>
              <w:t>2.</w:t>
            </w:r>
            <w:r w:rsidRPr="00621166">
              <w:rPr>
                <w:rFonts w:ascii="PT Astra Serif" w:eastAsia="Times New Roman" w:hAnsi="PT Astra Serif" w:cs="Times New Roman"/>
                <w:bCs/>
                <w:kern w:val="28"/>
                <w:sz w:val="28"/>
                <w:szCs w:val="28"/>
                <w:lang w:eastAsia="ru-RU"/>
              </w:rPr>
              <w:t xml:space="preserve"> посредством направления на указанный выше адрес электронной почты</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почтовым отправлением на указанный выше адрес</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при личном обращении в МФЦ</w:t>
            </w:r>
          </w:p>
        </w:tc>
      </w:tr>
      <w:tr w:rsidR="00EF6EEA" w:rsidRPr="00621166" w:rsidTr="002D1EBE">
        <w:trPr>
          <w:trHeight w:val="303"/>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lang w:eastAsia="ru-RU"/>
              </w:rPr>
              <w:t>3.</w:t>
            </w:r>
          </w:p>
        </w:tc>
        <w:tc>
          <w:tcPr>
            <w:tcW w:w="54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color w:val="000000"/>
                <w:kern w:val="28"/>
                <w:sz w:val="28"/>
                <w:szCs w:val="28"/>
                <w:lang w:eastAsia="ru-RU"/>
              </w:rPr>
              <w:t>Подпись заявителя (представителя заявителя):</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color w:val="000000"/>
                <w:kern w:val="28"/>
                <w:sz w:val="28"/>
                <w:szCs w:val="28"/>
                <w:lang w:eastAsia="ar-SA"/>
              </w:rPr>
              <w:t>Дата:</w:t>
            </w:r>
          </w:p>
        </w:tc>
      </w:tr>
      <w:tr w:rsidR="00EF6EEA" w:rsidRPr="00621166" w:rsidTr="002D1EBE">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4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lang w:eastAsia="ar-SA"/>
              </w:rPr>
              <w:t>_________ ___________________</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color w:val="000000"/>
                <w:kern w:val="28"/>
                <w:sz w:val="28"/>
                <w:szCs w:val="28"/>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color w:val="000000"/>
                <w:kern w:val="28"/>
                <w:sz w:val="28"/>
                <w:szCs w:val="28"/>
                <w:lang w:eastAsia="ar-SA"/>
              </w:rPr>
              <w:t xml:space="preserve">«__» ___________ ____ </w:t>
            </w:r>
            <w:proofErr w:type="gramStart"/>
            <w:r w:rsidRPr="00621166">
              <w:rPr>
                <w:rFonts w:ascii="PT Astra Serif" w:eastAsia="Arial" w:hAnsi="PT Astra Serif" w:cs="Times New Roman"/>
                <w:color w:val="000000"/>
                <w:kern w:val="28"/>
                <w:sz w:val="28"/>
                <w:szCs w:val="28"/>
                <w:lang w:eastAsia="ar-SA"/>
              </w:rPr>
              <w:t>г</w:t>
            </w:r>
            <w:proofErr w:type="gramEnd"/>
            <w:r w:rsidRPr="00621166">
              <w:rPr>
                <w:rFonts w:ascii="PT Astra Serif" w:eastAsia="Arial" w:hAnsi="PT Astra Serif" w:cs="Times New Roman"/>
                <w:color w:val="000000"/>
                <w:kern w:val="28"/>
                <w:sz w:val="28"/>
                <w:szCs w:val="28"/>
                <w:lang w:eastAsia="ar-SA"/>
              </w:rPr>
              <w:t>.</w:t>
            </w:r>
          </w:p>
        </w:tc>
      </w:tr>
      <w:tr w:rsidR="00EF6EEA" w:rsidRPr="00621166" w:rsidTr="002D1EBE">
        <w:trPr>
          <w:trHeight w:val="303"/>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lang w:eastAsia="ru-RU"/>
              </w:rPr>
              <w:t>4.</w:t>
            </w:r>
          </w:p>
        </w:tc>
        <w:tc>
          <w:tcPr>
            <w:tcW w:w="54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color w:val="000000"/>
                <w:kern w:val="28"/>
                <w:sz w:val="28"/>
                <w:szCs w:val="28"/>
                <w:lang w:eastAsia="ru-RU"/>
              </w:rPr>
              <w:t>Отметка должностного лица, принявшего заявление и приложенные к нему документы:</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color w:val="000000"/>
                <w:kern w:val="28"/>
                <w:sz w:val="28"/>
                <w:szCs w:val="28"/>
                <w:lang w:eastAsia="ar-SA"/>
              </w:rPr>
              <w:t>Дата:</w:t>
            </w:r>
          </w:p>
        </w:tc>
      </w:tr>
      <w:tr w:rsidR="00EF6EEA" w:rsidRPr="00621166" w:rsidTr="002D1EBE">
        <w:trPr>
          <w:trHeight w:val="303"/>
        </w:trPr>
        <w:tc>
          <w:tcPr>
            <w:tcW w:w="5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54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lang w:eastAsia="ar-SA"/>
              </w:rPr>
              <w:t>_________ ___________________</w:t>
            </w: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color w:val="000000"/>
                <w:kern w:val="28"/>
                <w:sz w:val="28"/>
                <w:szCs w:val="28"/>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color w:val="000000"/>
                <w:kern w:val="28"/>
                <w:sz w:val="28"/>
                <w:szCs w:val="28"/>
                <w:lang w:eastAsia="ar-SA"/>
              </w:rPr>
              <w:t xml:space="preserve">«__» ___________ ____ </w:t>
            </w:r>
            <w:proofErr w:type="gramStart"/>
            <w:r w:rsidRPr="00621166">
              <w:rPr>
                <w:rFonts w:ascii="PT Astra Serif" w:eastAsia="Arial" w:hAnsi="PT Astra Serif" w:cs="Times New Roman"/>
                <w:color w:val="000000"/>
                <w:kern w:val="28"/>
                <w:sz w:val="28"/>
                <w:szCs w:val="28"/>
                <w:lang w:eastAsia="ar-SA"/>
              </w:rPr>
              <w:t>г</w:t>
            </w:r>
            <w:proofErr w:type="gramEnd"/>
          </w:p>
        </w:tc>
      </w:tr>
    </w:tbl>
    <w:p w:rsidR="00EF6EEA" w:rsidRPr="00621166" w:rsidRDefault="00EF6EEA" w:rsidP="00EF6EEA">
      <w:pPr>
        <w:jc w:val="right"/>
        <w:rPr>
          <w:rFonts w:ascii="PT Astra Serif" w:eastAsia="Arial" w:hAnsi="PT Astra Serif" w:cs="Times New Roman"/>
          <w:color w:val="000000"/>
          <w:sz w:val="28"/>
          <w:szCs w:val="28"/>
          <w:shd w:val="clear" w:color="auto" w:fill="FFFFFF"/>
          <w:lang w:eastAsia="ru-RU"/>
        </w:rPr>
      </w:pPr>
    </w:p>
    <w:p w:rsidR="00EF6EEA" w:rsidRPr="00621166" w:rsidRDefault="00EF6EEA" w:rsidP="00EF6EEA">
      <w:pPr>
        <w:jc w:val="right"/>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Приложение № 4</w:t>
      </w:r>
      <w:r w:rsidRPr="00621166">
        <w:rPr>
          <w:rFonts w:ascii="PT Astra Serif" w:eastAsia="Times New Roman" w:hAnsi="PT Astra Serif" w:cs="Times New Roman"/>
          <w:sz w:val="28"/>
          <w:szCs w:val="28"/>
          <w:lang w:val="en-US" w:eastAsia="ru-RU"/>
        </w:rPr>
        <w:t xml:space="preserve"> </w:t>
      </w:r>
      <w:r w:rsidRPr="00621166">
        <w:rPr>
          <w:rFonts w:ascii="PT Astra Serif" w:eastAsia="Times New Roman" w:hAnsi="PT Astra Serif" w:cs="Times New Roman"/>
          <w:sz w:val="28"/>
          <w:szCs w:val="28"/>
          <w:lang w:eastAsia="ru-RU"/>
        </w:rPr>
        <w:t>к регламенту</w:t>
      </w:r>
    </w:p>
    <w:p w:rsidR="00EF6EEA" w:rsidRPr="00621166" w:rsidRDefault="00EF6EEA" w:rsidP="00EF6EEA">
      <w:pPr>
        <w:rPr>
          <w:rFonts w:ascii="PT Astra Serif" w:eastAsia="Times New Roman" w:hAnsi="PT Astra Serif" w:cs="Times New Roman"/>
          <w:sz w:val="28"/>
          <w:szCs w:val="28"/>
          <w:lang w:eastAsia="ru-RU"/>
        </w:rPr>
      </w:pPr>
    </w:p>
    <w:p w:rsidR="00EF6EEA" w:rsidRPr="00621166" w:rsidRDefault="00EF6EEA" w:rsidP="00EF6EEA">
      <w:pPr>
        <w:rPr>
          <w:rFonts w:ascii="PT Astra Serif" w:eastAsia="Times New Roman" w:hAnsi="PT Astra Serif" w:cs="Times New Roman"/>
          <w:sz w:val="28"/>
          <w:szCs w:val="28"/>
          <w:lang w:eastAsia="ru-RU"/>
        </w:rPr>
      </w:pPr>
      <w:r w:rsidRPr="00621166">
        <w:rPr>
          <w:rFonts w:ascii="PT Astra Serif" w:eastAsia="Times New Roman" w:hAnsi="PT Astra Serif" w:cs="Times New Roman"/>
          <w:sz w:val="28"/>
          <w:szCs w:val="28"/>
          <w:lang w:eastAsia="ru-RU"/>
        </w:rPr>
        <w:t>Комбинация значений признаков, каждая из которых соответствует одному варианту предоставления муниципальной услуги</w:t>
      </w:r>
    </w:p>
    <w:p w:rsidR="00EF6EEA" w:rsidRPr="00621166" w:rsidRDefault="00EF6EEA" w:rsidP="00EF6EEA">
      <w:pPr>
        <w:jc w:val="center"/>
        <w:rPr>
          <w:rFonts w:ascii="PT Astra Serif" w:eastAsia="Arial" w:hAnsi="PT Astra Serif" w:cs="Times New Roman"/>
          <w:color w:val="000000"/>
          <w:sz w:val="28"/>
          <w:szCs w:val="28"/>
          <w:lang w:eastAsia="ru-RU"/>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96"/>
        <w:gridCol w:w="6552"/>
      </w:tblGrid>
      <w:tr w:rsidR="00EF6EEA" w:rsidRPr="00621166" w:rsidTr="00C91214">
        <w:tc>
          <w:tcPr>
            <w:tcW w:w="4754" w:type="dxa"/>
            <w:shd w:val="clear" w:color="auto" w:fill="auto"/>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Arial" w:hAnsi="PT Astra Serif" w:cs="Times New Roman"/>
                <w:b/>
                <w:bCs/>
                <w:kern w:val="28"/>
                <w:sz w:val="28"/>
                <w:szCs w:val="28"/>
                <w:lang w:eastAsia="ru-RU"/>
              </w:rPr>
              <w:t>Категория заявителей (признаки)</w:t>
            </w:r>
          </w:p>
        </w:tc>
        <w:tc>
          <w:tcPr>
            <w:tcW w:w="9816" w:type="dxa"/>
            <w:shd w:val="clear" w:color="auto" w:fill="auto"/>
          </w:tcPr>
          <w:p w:rsidR="00EF6EEA" w:rsidRPr="00621166" w:rsidRDefault="00EF6EEA" w:rsidP="00EF6EEA">
            <w:pPr>
              <w:suppressAutoHyphens w:val="0"/>
              <w:ind w:firstLine="0"/>
              <w:jc w:val="center"/>
              <w:rPr>
                <w:rFonts w:ascii="PT Astra Serif" w:eastAsia="Times New Roman" w:hAnsi="PT Astra Serif" w:cs="Times New Roman"/>
                <w:b/>
                <w:bCs/>
                <w:kern w:val="28"/>
                <w:sz w:val="28"/>
                <w:szCs w:val="28"/>
                <w:lang w:eastAsia="ru-RU"/>
              </w:rPr>
            </w:pPr>
            <w:r w:rsidRPr="00621166">
              <w:rPr>
                <w:rFonts w:ascii="PT Astra Serif" w:eastAsia="Arial" w:hAnsi="PT Astra Serif" w:cs="Times New Roman"/>
                <w:b/>
                <w:bCs/>
                <w:kern w:val="28"/>
                <w:sz w:val="28"/>
                <w:szCs w:val="28"/>
                <w:lang w:eastAsia="ru-RU"/>
              </w:rPr>
              <w:t>Результат предоставления муниципальной услуги</w:t>
            </w:r>
          </w:p>
        </w:tc>
      </w:tr>
      <w:tr w:rsidR="00EF6EEA" w:rsidRPr="00621166" w:rsidTr="00C91214">
        <w:tc>
          <w:tcPr>
            <w:tcW w:w="4754" w:type="dxa"/>
            <w:vMerge w:val="restart"/>
            <w:shd w:val="clear" w:color="auto" w:fill="auto"/>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lang w:eastAsia="ru-RU"/>
              </w:rPr>
              <w:t>1. Граждане;</w:t>
            </w:r>
          </w:p>
          <w:p w:rsidR="00EF6EEA" w:rsidRPr="00621166" w:rsidRDefault="00EF6EEA" w:rsidP="00EF6EEA">
            <w:pPr>
              <w:suppressAutoHyphens w:val="0"/>
              <w:ind w:firstLine="0"/>
              <w:jc w:val="left"/>
              <w:rPr>
                <w:rFonts w:ascii="PT Astra Serif" w:eastAsia="Arial" w:hAnsi="PT Astra Serif" w:cs="Times New Roman"/>
                <w:bCs/>
                <w:kern w:val="28"/>
                <w:sz w:val="28"/>
                <w:szCs w:val="28"/>
                <w:shd w:val="clear" w:color="auto" w:fill="FFFF00"/>
                <w:lang w:eastAsia="ru-RU"/>
              </w:rPr>
            </w:pP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lang w:eastAsia="ru-RU"/>
              </w:rPr>
              <w:t>2. Юридические лица;</w:t>
            </w:r>
          </w:p>
          <w:p w:rsidR="00EF6EEA" w:rsidRPr="00621166" w:rsidRDefault="00EF6EEA" w:rsidP="00EF6EEA">
            <w:pPr>
              <w:suppressAutoHyphens w:val="0"/>
              <w:ind w:firstLine="0"/>
              <w:jc w:val="left"/>
              <w:rPr>
                <w:rFonts w:ascii="PT Astra Serif" w:eastAsia="Arial" w:hAnsi="PT Astra Serif" w:cs="Times New Roman"/>
                <w:bCs/>
                <w:kern w:val="28"/>
                <w:sz w:val="28"/>
                <w:szCs w:val="28"/>
                <w:lang w:eastAsia="ru-RU"/>
              </w:rPr>
            </w:pPr>
          </w:p>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lang w:eastAsia="ru-RU"/>
              </w:rPr>
              <w:t>3. Представитель заявителя</w:t>
            </w:r>
          </w:p>
        </w:tc>
        <w:tc>
          <w:tcPr>
            <w:tcW w:w="9816" w:type="dxa"/>
            <w:shd w:val="clear" w:color="auto" w:fill="auto"/>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Times New Roman" w:hAnsi="PT Astra Serif" w:cs="Times New Roman"/>
                <w:bCs/>
                <w:kern w:val="28"/>
                <w:sz w:val="28"/>
                <w:szCs w:val="28"/>
                <w:lang w:eastAsia="ru-RU"/>
              </w:rPr>
              <w:t>Решение о предварительном согласовании предоставления земельного участка</w:t>
            </w:r>
          </w:p>
        </w:tc>
      </w:tr>
      <w:tr w:rsidR="00EF6EEA" w:rsidRPr="00621166" w:rsidTr="00C91214">
        <w:tc>
          <w:tcPr>
            <w:tcW w:w="4754" w:type="dxa"/>
            <w:vMerge/>
            <w:shd w:val="clear" w:color="auto" w:fill="auto"/>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9816" w:type="dxa"/>
            <w:shd w:val="clear" w:color="auto" w:fill="auto"/>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lang w:eastAsia="ru-RU"/>
              </w:rPr>
              <w:t>Решение об отказе в предварительном согласовании предоставления земельного участка</w:t>
            </w:r>
          </w:p>
        </w:tc>
      </w:tr>
      <w:tr w:rsidR="00EF6EEA" w:rsidRPr="00621166" w:rsidTr="00C91214">
        <w:tc>
          <w:tcPr>
            <w:tcW w:w="4754" w:type="dxa"/>
            <w:vMerge/>
            <w:shd w:val="clear" w:color="auto" w:fill="auto"/>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9816" w:type="dxa"/>
            <w:shd w:val="clear" w:color="auto" w:fill="auto"/>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kern w:val="28"/>
                <w:sz w:val="28"/>
                <w:szCs w:val="28"/>
                <w:lang w:eastAsia="ru-RU"/>
              </w:rPr>
              <w:t xml:space="preserve">Решение о предоставлении земельного участка в собственность бесплатно или в постоянное (бессрочное) пользование </w:t>
            </w:r>
          </w:p>
        </w:tc>
      </w:tr>
      <w:tr w:rsidR="00EF6EEA" w:rsidRPr="00621166" w:rsidTr="00C91214">
        <w:tc>
          <w:tcPr>
            <w:tcW w:w="4754" w:type="dxa"/>
            <w:vMerge/>
            <w:shd w:val="clear" w:color="auto" w:fill="auto"/>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9816" w:type="dxa"/>
            <w:shd w:val="clear" w:color="auto" w:fill="auto"/>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color w:val="000000"/>
                <w:kern w:val="28"/>
                <w:sz w:val="28"/>
                <w:szCs w:val="28"/>
                <w:lang w:eastAsia="ru-RU"/>
              </w:rPr>
              <w:t>Проект договора купли-продажи, договора аренды земельного участка или договора безвозмездного пользования земельным участком</w:t>
            </w:r>
          </w:p>
        </w:tc>
      </w:tr>
      <w:tr w:rsidR="00EF6EEA" w:rsidRPr="00C91214" w:rsidTr="00C91214">
        <w:tc>
          <w:tcPr>
            <w:tcW w:w="4754" w:type="dxa"/>
            <w:vMerge/>
            <w:shd w:val="clear" w:color="auto" w:fill="auto"/>
          </w:tcPr>
          <w:p w:rsidR="00EF6EEA" w:rsidRPr="00621166" w:rsidRDefault="00EF6EEA" w:rsidP="00EF6EEA">
            <w:pPr>
              <w:suppressAutoHyphens w:val="0"/>
              <w:ind w:firstLine="0"/>
              <w:jc w:val="left"/>
              <w:rPr>
                <w:rFonts w:ascii="PT Astra Serif" w:eastAsia="Times New Roman" w:hAnsi="PT Astra Serif" w:cs="Times New Roman"/>
                <w:bCs/>
                <w:kern w:val="28"/>
                <w:sz w:val="28"/>
                <w:szCs w:val="28"/>
                <w:lang w:eastAsia="ru-RU"/>
              </w:rPr>
            </w:pPr>
          </w:p>
        </w:tc>
        <w:tc>
          <w:tcPr>
            <w:tcW w:w="9816" w:type="dxa"/>
            <w:shd w:val="clear" w:color="auto" w:fill="auto"/>
          </w:tcPr>
          <w:p w:rsidR="00EF6EEA" w:rsidRPr="00C91214" w:rsidRDefault="00EF6EEA" w:rsidP="00EF6EEA">
            <w:pPr>
              <w:suppressAutoHyphens w:val="0"/>
              <w:ind w:firstLine="0"/>
              <w:jc w:val="left"/>
              <w:rPr>
                <w:rFonts w:ascii="PT Astra Serif" w:eastAsia="Times New Roman" w:hAnsi="PT Astra Serif" w:cs="Times New Roman"/>
                <w:bCs/>
                <w:kern w:val="28"/>
                <w:sz w:val="28"/>
                <w:szCs w:val="28"/>
                <w:lang w:eastAsia="ru-RU"/>
              </w:rPr>
            </w:pPr>
            <w:r w:rsidRPr="00621166">
              <w:rPr>
                <w:rFonts w:ascii="PT Astra Serif" w:eastAsia="Arial" w:hAnsi="PT Astra Serif" w:cs="Times New Roman"/>
                <w:bCs/>
                <w:color w:val="000000"/>
                <w:kern w:val="28"/>
                <w:sz w:val="28"/>
                <w:szCs w:val="28"/>
                <w:lang w:eastAsia="ru-RU"/>
              </w:rPr>
              <w:t>Решение об отказе в предоставлении земельного участка</w:t>
            </w:r>
            <w:bookmarkStart w:id="0" w:name="_GoBack"/>
            <w:bookmarkEnd w:id="0"/>
          </w:p>
        </w:tc>
      </w:tr>
    </w:tbl>
    <w:p w:rsidR="00EF6EEA" w:rsidRPr="00C91214" w:rsidRDefault="00EF6EEA" w:rsidP="00C91214">
      <w:pPr>
        <w:ind w:firstLine="709"/>
        <w:jc w:val="center"/>
        <w:rPr>
          <w:rFonts w:ascii="PT Astra Serif" w:hAnsi="PT Astra Serif" w:cs="Times New Roman"/>
          <w:sz w:val="28"/>
          <w:szCs w:val="28"/>
        </w:rPr>
      </w:pPr>
    </w:p>
    <w:sectPr w:rsidR="00EF6EEA" w:rsidRPr="00C91214" w:rsidSect="009E4C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Num16"/>
    <w:lvl w:ilvl="0">
      <w:start w:val="1"/>
      <w:numFmt w:val="decimal"/>
      <w:lvlText w:val="%1."/>
      <w:lvlJc w:val="left"/>
      <w:pPr>
        <w:tabs>
          <w:tab w:val="num" w:pos="-36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80A230E"/>
    <w:multiLevelType w:val="multilevel"/>
    <w:tmpl w:val="0419001F"/>
    <w:name w:val="WWNum1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E5C5F26"/>
    <w:multiLevelType w:val="hybridMultilevel"/>
    <w:tmpl w:val="10AAB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D0"/>
    <w:rsid w:val="000644EF"/>
    <w:rsid w:val="00071F9A"/>
    <w:rsid w:val="00097878"/>
    <w:rsid w:val="00106F0F"/>
    <w:rsid w:val="00146493"/>
    <w:rsid w:val="001F0820"/>
    <w:rsid w:val="00212AD0"/>
    <w:rsid w:val="00283358"/>
    <w:rsid w:val="002D1EBE"/>
    <w:rsid w:val="002F0910"/>
    <w:rsid w:val="00400E76"/>
    <w:rsid w:val="00482FEA"/>
    <w:rsid w:val="004A1965"/>
    <w:rsid w:val="00584E20"/>
    <w:rsid w:val="005A12B9"/>
    <w:rsid w:val="005E058C"/>
    <w:rsid w:val="005F7462"/>
    <w:rsid w:val="00621166"/>
    <w:rsid w:val="007440D2"/>
    <w:rsid w:val="00794DB8"/>
    <w:rsid w:val="007B5798"/>
    <w:rsid w:val="00816D38"/>
    <w:rsid w:val="008979EA"/>
    <w:rsid w:val="008C43AC"/>
    <w:rsid w:val="008D2B59"/>
    <w:rsid w:val="009E4CBE"/>
    <w:rsid w:val="00A34F9E"/>
    <w:rsid w:val="00A7026E"/>
    <w:rsid w:val="00AB7F2C"/>
    <w:rsid w:val="00B11583"/>
    <w:rsid w:val="00BE7A02"/>
    <w:rsid w:val="00C51C46"/>
    <w:rsid w:val="00C91214"/>
    <w:rsid w:val="00CB320B"/>
    <w:rsid w:val="00CF40F6"/>
    <w:rsid w:val="00D56D1C"/>
    <w:rsid w:val="00EF6EEA"/>
    <w:rsid w:val="00FD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D0"/>
    <w:pPr>
      <w:suppressAutoHyphens/>
      <w:ind w:firstLine="567"/>
    </w:pPr>
    <w:rPr>
      <w:rFonts w:ascii="Times New Roman" w:eastAsia="Calibri" w:hAnsi="Times New Roman" w:cs="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AD0"/>
    <w:rPr>
      <w:rFonts w:ascii="Tahoma" w:hAnsi="Tahoma"/>
      <w:sz w:val="16"/>
      <w:szCs w:val="16"/>
    </w:rPr>
  </w:style>
  <w:style w:type="character" w:customStyle="1" w:styleId="a4">
    <w:name w:val="Текст выноски Знак"/>
    <w:basedOn w:val="a0"/>
    <w:link w:val="a3"/>
    <w:uiPriority w:val="99"/>
    <w:semiHidden/>
    <w:rsid w:val="00212AD0"/>
    <w:rPr>
      <w:rFonts w:ascii="Tahoma" w:eastAsia="Calibri" w:hAnsi="Tahoma" w:cs="Tahoma"/>
      <w:sz w:val="16"/>
      <w:szCs w:val="16"/>
    </w:rPr>
  </w:style>
  <w:style w:type="character" w:styleId="a5">
    <w:name w:val="Hyperlink"/>
    <w:basedOn w:val="a0"/>
    <w:rsid w:val="00FD0011"/>
    <w:rPr>
      <w:color w:val="0000FF"/>
      <w:u w:val="none"/>
    </w:rPr>
  </w:style>
  <w:style w:type="paragraph" w:styleId="a6">
    <w:name w:val="Body Text"/>
    <w:basedOn w:val="a"/>
    <w:link w:val="a7"/>
    <w:rsid w:val="00FD0011"/>
    <w:pPr>
      <w:suppressAutoHyphens w:val="0"/>
      <w:spacing w:after="140" w:line="276" w:lineRule="auto"/>
    </w:pPr>
    <w:rPr>
      <w:rFonts w:ascii="Arial" w:eastAsia="Times New Roman" w:hAnsi="Arial" w:cs="Times New Roman"/>
      <w:szCs w:val="24"/>
      <w:lang w:eastAsia="ru-RU"/>
    </w:rPr>
  </w:style>
  <w:style w:type="character" w:customStyle="1" w:styleId="a7">
    <w:name w:val="Основной текст Знак"/>
    <w:basedOn w:val="a0"/>
    <w:link w:val="a6"/>
    <w:rsid w:val="00FD0011"/>
    <w:rPr>
      <w:rFonts w:ascii="Arial" w:eastAsia="Times New Roman" w:hAnsi="Arial" w:cs="Times New Roman"/>
      <w:sz w:val="24"/>
      <w:szCs w:val="24"/>
      <w:lang w:eastAsia="ru-RU"/>
    </w:rPr>
  </w:style>
  <w:style w:type="character" w:customStyle="1" w:styleId="1">
    <w:name w:val="Основной шрифт абзаца1"/>
    <w:rsid w:val="00FD0011"/>
  </w:style>
  <w:style w:type="paragraph" w:styleId="a8">
    <w:name w:val="List Paragraph"/>
    <w:basedOn w:val="a"/>
    <w:uiPriority w:val="34"/>
    <w:qFormat/>
    <w:rsid w:val="002D1E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D0"/>
    <w:pPr>
      <w:suppressAutoHyphens/>
      <w:ind w:firstLine="567"/>
    </w:pPr>
    <w:rPr>
      <w:rFonts w:ascii="Times New Roman" w:eastAsia="Calibri" w:hAnsi="Times New Roman" w:cs="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AD0"/>
    <w:rPr>
      <w:rFonts w:ascii="Tahoma" w:hAnsi="Tahoma"/>
      <w:sz w:val="16"/>
      <w:szCs w:val="16"/>
    </w:rPr>
  </w:style>
  <w:style w:type="character" w:customStyle="1" w:styleId="a4">
    <w:name w:val="Текст выноски Знак"/>
    <w:basedOn w:val="a0"/>
    <w:link w:val="a3"/>
    <w:uiPriority w:val="99"/>
    <w:semiHidden/>
    <w:rsid w:val="00212AD0"/>
    <w:rPr>
      <w:rFonts w:ascii="Tahoma" w:eastAsia="Calibri" w:hAnsi="Tahoma" w:cs="Tahoma"/>
      <w:sz w:val="16"/>
      <w:szCs w:val="16"/>
    </w:rPr>
  </w:style>
  <w:style w:type="character" w:styleId="a5">
    <w:name w:val="Hyperlink"/>
    <w:basedOn w:val="a0"/>
    <w:rsid w:val="00FD0011"/>
    <w:rPr>
      <w:color w:val="0000FF"/>
      <w:u w:val="none"/>
    </w:rPr>
  </w:style>
  <w:style w:type="paragraph" w:styleId="a6">
    <w:name w:val="Body Text"/>
    <w:basedOn w:val="a"/>
    <w:link w:val="a7"/>
    <w:rsid w:val="00FD0011"/>
    <w:pPr>
      <w:suppressAutoHyphens w:val="0"/>
      <w:spacing w:after="140" w:line="276" w:lineRule="auto"/>
    </w:pPr>
    <w:rPr>
      <w:rFonts w:ascii="Arial" w:eastAsia="Times New Roman" w:hAnsi="Arial" w:cs="Times New Roman"/>
      <w:szCs w:val="24"/>
      <w:lang w:eastAsia="ru-RU"/>
    </w:rPr>
  </w:style>
  <w:style w:type="character" w:customStyle="1" w:styleId="a7">
    <w:name w:val="Основной текст Знак"/>
    <w:basedOn w:val="a0"/>
    <w:link w:val="a6"/>
    <w:rsid w:val="00FD0011"/>
    <w:rPr>
      <w:rFonts w:ascii="Arial" w:eastAsia="Times New Roman" w:hAnsi="Arial" w:cs="Times New Roman"/>
      <w:sz w:val="24"/>
      <w:szCs w:val="24"/>
      <w:lang w:eastAsia="ru-RU"/>
    </w:rPr>
  </w:style>
  <w:style w:type="character" w:customStyle="1" w:styleId="1">
    <w:name w:val="Основной шрифт абзаца1"/>
    <w:rsid w:val="00FD0011"/>
  </w:style>
  <w:style w:type="paragraph" w:styleId="a8">
    <w:name w:val="List Paragraph"/>
    <w:basedOn w:val="a"/>
    <w:uiPriority w:val="34"/>
    <w:qFormat/>
    <w:rsid w:val="002D1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13213</Words>
  <Characters>75317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2024-08-01T10:28:00Z</cp:lastPrinted>
  <dcterms:created xsi:type="dcterms:W3CDTF">2025-09-17T08:44:00Z</dcterms:created>
  <dcterms:modified xsi:type="dcterms:W3CDTF">2025-09-17T09:53:00Z</dcterms:modified>
</cp:coreProperties>
</file>