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E6D6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0"/>
          <w:lang w:eastAsia="ru-RU"/>
          <w14:ligatures w14:val="none"/>
        </w:rPr>
      </w:pPr>
      <w:r w:rsidRPr="00B9017A">
        <w:rPr>
          <w:rFonts w:ascii="Arial" w:eastAsia="Times New Roman" w:hAnsi="Arial" w:cs="Arial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8C968CF" wp14:editId="71C6B785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9228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2"/>
          <w:szCs w:val="12"/>
          <w:lang w:eastAsia="ru-RU"/>
          <w14:ligatures w14:val="none"/>
        </w:rPr>
      </w:pPr>
    </w:p>
    <w:p w14:paraId="7AC6F061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 xml:space="preserve">ДУМА </w:t>
      </w:r>
    </w:p>
    <w:p w14:paraId="3D00B000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МУНИЦИПАЛЬНОГО ОБРАЗОВАНИЯ</w:t>
      </w:r>
    </w:p>
    <w:p w14:paraId="5E6CC617" w14:textId="77777777" w:rsidR="00B9017A" w:rsidRPr="00B9017A" w:rsidRDefault="00B9017A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  <w14:ligatures w14:val="none"/>
        </w:rPr>
        <w:t>ПОСЕЛОК БОРОВСКИЙ</w:t>
      </w:r>
    </w:p>
    <w:p w14:paraId="0DF8553F" w14:textId="0E338BD5" w:rsidR="00B9017A" w:rsidRPr="00B9017A" w:rsidRDefault="00B9017A" w:rsidP="001E03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EB1327" w14:textId="77777777" w:rsidR="00B9017A" w:rsidRPr="00B9017A" w:rsidRDefault="00B9017A" w:rsidP="00B9017A">
      <w:pPr>
        <w:keepNext/>
        <w:widowControl w:val="0"/>
        <w:tabs>
          <w:tab w:val="num" w:pos="0"/>
          <w:tab w:val="left" w:pos="14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B901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РЕШЕНИЕ</w:t>
      </w:r>
    </w:p>
    <w:p w14:paraId="774A7AA8" w14:textId="77777777" w:rsidR="00B9017A" w:rsidRPr="00B9017A" w:rsidRDefault="00B9017A" w:rsidP="00B9017A">
      <w:pPr>
        <w:keepNext/>
        <w:widowControl w:val="0"/>
        <w:tabs>
          <w:tab w:val="num" w:pos="0"/>
          <w:tab w:val="left" w:pos="142"/>
        </w:tabs>
        <w:suppressAutoHyphens/>
        <w:autoSpaceDE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</w:p>
    <w:p w14:paraId="7F5087C6" w14:textId="6A88123D" w:rsidR="00B9017A" w:rsidRPr="00E475BA" w:rsidRDefault="001E03D3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28 августа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 202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4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г.     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ab/>
        <w:t xml:space="preserve">                                                            № </w:t>
      </w:r>
      <w:r w:rsidR="00B75938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464</w:t>
      </w:r>
      <w:r w:rsidR="00B9017A" w:rsidRPr="00E475BA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 xml:space="preserve">       </w:t>
      </w:r>
    </w:p>
    <w:p w14:paraId="4F75A3CD" w14:textId="32B2F8FB" w:rsidR="00B9017A" w:rsidRPr="00B9017A" w:rsidRDefault="00F871CE" w:rsidP="00B9017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</w:t>
      </w:r>
      <w:r w:rsidR="00B9017A"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End"/>
      <w:r w:rsidR="00B9017A"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Боровский</w:t>
      </w:r>
    </w:p>
    <w:p w14:paraId="6F19C676" w14:textId="77777777" w:rsidR="00B9017A" w:rsidRPr="00B9017A" w:rsidRDefault="00B9017A" w:rsidP="00B9017A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Тюменского муниципального района </w:t>
      </w:r>
    </w:p>
    <w:p w14:paraId="4ADF98A6" w14:textId="0F130F44" w:rsidR="00B9017A" w:rsidRPr="00B9017A" w:rsidRDefault="00B9017A" w:rsidP="00B9017A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B9017A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EEFF4D6" w14:textId="1CBF6E7A" w:rsidR="00B9017A" w:rsidRPr="00B9017A" w:rsidRDefault="00B9017A" w:rsidP="00F871C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5620"/>
        <w:gridCol w:w="4097"/>
      </w:tblGrid>
      <w:tr w:rsidR="00B9017A" w:rsidRPr="00B9017A" w14:paraId="3FD9B5E4" w14:textId="77777777" w:rsidTr="00041D30">
        <w:trPr>
          <w:trHeight w:val="1910"/>
        </w:trPr>
        <w:tc>
          <w:tcPr>
            <w:tcW w:w="5620" w:type="dxa"/>
          </w:tcPr>
          <w:p w14:paraId="5690C275" w14:textId="186DE6F1" w:rsidR="00B9017A" w:rsidRPr="00E475BA" w:rsidRDefault="00F871CE" w:rsidP="00B901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75BA">
              <w:rPr>
                <w:rFonts w:ascii="PT Astra Serif" w:eastAsia="Calibri" w:hAnsi="PT Astra Serif" w:cs="Arial"/>
                <w:sz w:val="26"/>
                <w:szCs w:val="26"/>
              </w:rPr>
              <w:t>О результатах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тер</w:t>
            </w:r>
            <w:r w:rsidR="001E03D3">
              <w:rPr>
                <w:rFonts w:ascii="PT Astra Serif" w:eastAsia="Calibri" w:hAnsi="PT Astra Serif" w:cs="Arial"/>
                <w:sz w:val="26"/>
                <w:szCs w:val="26"/>
              </w:rPr>
              <w:t xml:space="preserve">ритории поселка </w:t>
            </w:r>
            <w:proofErr w:type="gramStart"/>
            <w:r w:rsidR="001E03D3">
              <w:rPr>
                <w:rFonts w:ascii="PT Astra Serif" w:eastAsia="Calibri" w:hAnsi="PT Astra Serif" w:cs="Arial"/>
                <w:sz w:val="26"/>
                <w:szCs w:val="26"/>
              </w:rPr>
              <w:t>Боровский</w:t>
            </w:r>
            <w:proofErr w:type="gramEnd"/>
            <w:r w:rsidR="001E03D3">
              <w:rPr>
                <w:rFonts w:ascii="PT Astra Serif" w:eastAsia="Calibri" w:hAnsi="PT Astra Serif" w:cs="Arial"/>
                <w:sz w:val="26"/>
                <w:szCs w:val="26"/>
              </w:rPr>
              <w:t xml:space="preserve"> в 2023г. О планах на 2024</w:t>
            </w:r>
            <w:r w:rsidRPr="00E475BA">
              <w:rPr>
                <w:rFonts w:ascii="PT Astra Serif" w:eastAsia="Calibri" w:hAnsi="PT Astra Serif" w:cs="Arial"/>
                <w:sz w:val="26"/>
                <w:szCs w:val="26"/>
              </w:rPr>
              <w:t xml:space="preserve"> год.</w:t>
            </w:r>
          </w:p>
          <w:p w14:paraId="0D4425A0" w14:textId="77777777" w:rsidR="00B9017A" w:rsidRPr="00B9017A" w:rsidRDefault="00B9017A" w:rsidP="00B901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97" w:type="dxa"/>
          </w:tcPr>
          <w:p w14:paraId="0A642B31" w14:textId="77777777" w:rsidR="00B9017A" w:rsidRPr="00B9017A" w:rsidRDefault="00B9017A" w:rsidP="00B901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1E23C36C" w14:textId="04A49485" w:rsidR="00B9017A" w:rsidRPr="00E475BA" w:rsidRDefault="00B9017A" w:rsidP="00B9017A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 xml:space="preserve">Заслушав и обсудив информацию 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 xml:space="preserve">о </w:t>
      </w:r>
      <w:r w:rsidR="00F871CE" w:rsidRPr="00E475BA">
        <w:rPr>
          <w:rFonts w:ascii="PT Astra Serif" w:eastAsia="Calibri" w:hAnsi="PT Astra Serif" w:cs="Arial"/>
          <w:sz w:val="28"/>
          <w:szCs w:val="28"/>
        </w:rPr>
        <w:t xml:space="preserve">деятельности </w:t>
      </w:r>
      <w:proofErr w:type="gramStart"/>
      <w:r w:rsidR="00F871CE" w:rsidRPr="00E475BA">
        <w:rPr>
          <w:rFonts w:ascii="PT Astra Serif" w:eastAsia="Calibri" w:hAnsi="PT Astra Serif" w:cs="Arial"/>
          <w:sz w:val="28"/>
          <w:szCs w:val="28"/>
        </w:rPr>
        <w:t>Муниципального</w:t>
      </w:r>
      <w:proofErr w:type="gramEnd"/>
      <w:r w:rsidR="00F871CE" w:rsidRPr="00E475BA">
        <w:rPr>
          <w:rFonts w:ascii="PT Astra Serif" w:eastAsia="Calibri" w:hAnsi="PT Astra Serif" w:cs="Arial"/>
          <w:sz w:val="28"/>
          <w:szCs w:val="28"/>
        </w:rPr>
        <w:t xml:space="preserve"> автономного учреждения дополнительного образования Детско-юношеская спортивная школа Тюменского муниципального района  на тер</w:t>
      </w:r>
      <w:r w:rsidR="001E03D3">
        <w:rPr>
          <w:rFonts w:ascii="PT Astra Serif" w:eastAsia="Calibri" w:hAnsi="PT Astra Serif" w:cs="Arial"/>
          <w:sz w:val="28"/>
          <w:szCs w:val="28"/>
        </w:rPr>
        <w:t xml:space="preserve">ритории поселка </w:t>
      </w:r>
      <w:proofErr w:type="gramStart"/>
      <w:r w:rsidR="001E03D3">
        <w:rPr>
          <w:rFonts w:ascii="PT Astra Serif" w:eastAsia="Calibri" w:hAnsi="PT Astra Serif" w:cs="Arial"/>
          <w:sz w:val="28"/>
          <w:szCs w:val="28"/>
        </w:rPr>
        <w:t>Боровский</w:t>
      </w:r>
      <w:proofErr w:type="gramEnd"/>
      <w:r w:rsidR="001E03D3">
        <w:rPr>
          <w:rFonts w:ascii="PT Astra Serif" w:eastAsia="Calibri" w:hAnsi="PT Astra Serif" w:cs="Arial"/>
          <w:sz w:val="28"/>
          <w:szCs w:val="28"/>
        </w:rPr>
        <w:t xml:space="preserve"> в 2023г. О планах на 2024</w:t>
      </w:r>
      <w:r w:rsidR="00F871CE" w:rsidRPr="00E475BA">
        <w:rPr>
          <w:rFonts w:ascii="PT Astra Serif" w:eastAsia="Calibri" w:hAnsi="PT Astra Serif" w:cs="Arial"/>
          <w:sz w:val="28"/>
          <w:szCs w:val="28"/>
        </w:rPr>
        <w:t xml:space="preserve"> год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,</w:t>
      </w: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 xml:space="preserve"> руководствуясь ст. 23 Устава муниципального образования поселок Боровский, Дума муниципального образования поселок Боровский</w:t>
      </w:r>
    </w:p>
    <w:p w14:paraId="5D0CC6AC" w14:textId="77777777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spacing w:val="-6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spacing w:val="-6"/>
          <w:kern w:val="0"/>
          <w:sz w:val="28"/>
          <w:szCs w:val="28"/>
          <w:lang w:eastAsia="ru-RU"/>
          <w14:ligatures w14:val="none"/>
        </w:rPr>
        <w:t>РЕШИЛА:</w:t>
      </w:r>
    </w:p>
    <w:p w14:paraId="4E2E966A" w14:textId="0A596776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</w:pPr>
      <w:r w:rsidRPr="00E475BA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ab/>
        <w:t xml:space="preserve">1. Информацию 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 xml:space="preserve">о работе Муниципального автономного учреждения дополнительного образования детско-юношеская спортивная школа Тюменского муниципального района на территории поселок Боровский </w:t>
      </w:r>
      <w:r w:rsidRPr="00E475BA">
        <w:rPr>
          <w:rFonts w:ascii="PT Astra Serif" w:eastAsia="Calibri" w:hAnsi="PT Astra Serif" w:cs="Arial"/>
          <w:spacing w:val="-3"/>
          <w:kern w:val="0"/>
          <w:sz w:val="28"/>
          <w:szCs w:val="28"/>
          <w:lang w:eastAsia="ru-RU"/>
          <w14:ligatures w14:val="none"/>
        </w:rPr>
        <w:t>принять к сведению согласно приложению к настоящему решению.</w:t>
      </w:r>
    </w:p>
    <w:p w14:paraId="6C4D49DB" w14:textId="77777777" w:rsidR="00B9017A" w:rsidRPr="00E475BA" w:rsidRDefault="00B9017A" w:rsidP="00B9017A">
      <w:pPr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:lang w:eastAsia="ru-RU"/>
          <w14:ligatures w14:val="none"/>
        </w:rPr>
        <w:tab/>
        <w:t xml:space="preserve">2. </w:t>
      </w: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Настоящее решение вступает в силу с момента  подписания.</w:t>
      </w:r>
    </w:p>
    <w:p w14:paraId="6C173F3B" w14:textId="77777777" w:rsidR="00B9017A" w:rsidRPr="00E475BA" w:rsidRDefault="00B9017A" w:rsidP="00B9017A">
      <w:pPr>
        <w:tabs>
          <w:tab w:val="left" w:pos="1740"/>
        </w:tabs>
        <w:spacing w:after="0" w:line="240" w:lineRule="auto"/>
        <w:jc w:val="both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ab/>
      </w:r>
    </w:p>
    <w:p w14:paraId="52E1B132" w14:textId="77777777" w:rsidR="00B9017A" w:rsidRPr="00E475B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:lang w:eastAsia="ar-SA"/>
          <w14:ligatures w14:val="none"/>
        </w:rPr>
      </w:pPr>
    </w:p>
    <w:p w14:paraId="3757A142" w14:textId="77777777" w:rsidR="00B9017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  <w:r w:rsidRPr="00E475BA">
        <w:rPr>
          <w:rFonts w:ascii="PT Astra Serif" w:eastAsia="Calibri" w:hAnsi="PT Astra Serif" w:cs="Arial"/>
          <w:kern w:val="0"/>
          <w:sz w:val="28"/>
          <w:szCs w:val="28"/>
          <w14:ligatures w14:val="none"/>
        </w:rPr>
        <w:t>Председатель Думы                                                                  В.Н. Самохвалов</w:t>
      </w:r>
    </w:p>
    <w:p w14:paraId="38E27321" w14:textId="77777777" w:rsidR="001E03D3" w:rsidRPr="00E475BA" w:rsidRDefault="001E03D3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37D22F81" w14:textId="77777777" w:rsidR="00B9017A" w:rsidRPr="00E475BA" w:rsidRDefault="00B9017A" w:rsidP="00B9017A">
      <w:pPr>
        <w:spacing w:after="0" w:line="240" w:lineRule="auto"/>
        <w:jc w:val="center"/>
        <w:rPr>
          <w:rFonts w:ascii="PT Astra Serif" w:eastAsia="Calibri" w:hAnsi="PT Astra Serif" w:cs="Arial"/>
          <w:kern w:val="0"/>
          <w:sz w:val="28"/>
          <w:szCs w:val="28"/>
          <w14:ligatures w14:val="none"/>
        </w:rPr>
      </w:pPr>
    </w:p>
    <w:p w14:paraId="15752921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AB7927B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F7B5B10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A61619C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4EA6D9F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07C3F54" w14:textId="77777777" w:rsid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C405D11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9968029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DBF8E78" w14:textId="77777777" w:rsidR="00B9017A" w:rsidRPr="00B9017A" w:rsidRDefault="00B9017A" w:rsidP="00B901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7A67EFA" w14:textId="77777777" w:rsidR="00B9017A" w:rsidRDefault="00B9017A" w:rsidP="000F34B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</w:p>
    <w:p w14:paraId="00C1121E" w14:textId="77777777" w:rsidR="001E03D3" w:rsidRDefault="001E03D3" w:rsidP="001E03D3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cs="Arial"/>
          <w:b/>
          <w:sz w:val="26"/>
          <w:szCs w:val="26"/>
        </w:rPr>
        <w:lastRenderedPageBreak/>
        <w:t xml:space="preserve">             </w:t>
      </w:r>
      <w:r w:rsidRPr="001E2286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</w:t>
      </w:r>
      <w:r>
        <w:rPr>
          <w:rFonts w:ascii="PT Astra Serif" w:hAnsi="PT Astra Serif" w:cs="Arial"/>
          <w:sz w:val="26"/>
          <w:szCs w:val="26"/>
        </w:rPr>
        <w:t xml:space="preserve">Приложение </w:t>
      </w:r>
    </w:p>
    <w:p w14:paraId="09E0CC56" w14:textId="77777777" w:rsidR="001E03D3" w:rsidRDefault="001E03D3" w:rsidP="001E03D3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решению Думы </w:t>
      </w:r>
      <w:proofErr w:type="gramStart"/>
      <w:r>
        <w:rPr>
          <w:rFonts w:ascii="PT Astra Serif" w:hAnsi="PT Astra Serif" w:cs="Arial"/>
          <w:sz w:val="26"/>
          <w:szCs w:val="26"/>
        </w:rPr>
        <w:t>муниципального</w:t>
      </w:r>
      <w:proofErr w:type="gramEnd"/>
    </w:p>
    <w:p w14:paraId="100BC501" w14:textId="77777777" w:rsidR="001E03D3" w:rsidRDefault="001E03D3" w:rsidP="001E03D3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образования поселок Боровский</w:t>
      </w:r>
    </w:p>
    <w:p w14:paraId="0B6B2F87" w14:textId="0130A048" w:rsidR="001E03D3" w:rsidRDefault="001E03D3" w:rsidP="001E03D3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от 28.08.2024 № </w:t>
      </w:r>
      <w:r w:rsidR="00B75938">
        <w:rPr>
          <w:rFonts w:ascii="PT Astra Serif" w:hAnsi="PT Astra Serif" w:cs="Arial"/>
          <w:sz w:val="26"/>
          <w:szCs w:val="26"/>
        </w:rPr>
        <w:t>464</w:t>
      </w:r>
      <w:bookmarkStart w:id="0" w:name="_GoBack"/>
      <w:bookmarkEnd w:id="0"/>
    </w:p>
    <w:p w14:paraId="2E917A77" w14:textId="2A0AF8AE" w:rsidR="001E03D3" w:rsidRDefault="001E03D3" w:rsidP="001E03D3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</w:t>
      </w:r>
    </w:p>
    <w:p w14:paraId="2AB94978" w14:textId="4C555595" w:rsidR="001E03D3" w:rsidRPr="001E2286" w:rsidRDefault="001E03D3" w:rsidP="001E03D3">
      <w:pPr>
        <w:jc w:val="center"/>
      </w:pPr>
      <w:r w:rsidRPr="001E2286">
        <w:rPr>
          <w:b/>
          <w:i/>
        </w:rPr>
        <w:t xml:space="preserve">1. </w:t>
      </w:r>
      <w:proofErr w:type="gramStart"/>
      <w:r w:rsidRPr="001E2286">
        <w:rPr>
          <w:b/>
          <w:i/>
        </w:rPr>
        <w:t>Общая</w:t>
      </w:r>
      <w:proofErr w:type="gramEnd"/>
      <w:r w:rsidRPr="001E2286">
        <w:rPr>
          <w:b/>
          <w:i/>
        </w:rPr>
        <w:t xml:space="preserve"> информации:</w:t>
      </w:r>
      <w:r>
        <w:rPr>
          <w:b/>
          <w:i/>
        </w:rPr>
        <w:t xml:space="preserve"> Муниципальное автономное учреждение дополнительного образования Спортивная школа Тюменского муниципального района</w:t>
      </w:r>
      <w:r w:rsidRPr="001E2286">
        <w:rPr>
          <w:b/>
          <w:i/>
        </w:rPr>
        <w:t xml:space="preserve"> </w:t>
      </w:r>
    </w:p>
    <w:p w14:paraId="214456FD" w14:textId="77777777" w:rsidR="001E03D3" w:rsidRPr="001E2286" w:rsidRDefault="001E03D3" w:rsidP="001E03D3">
      <w:pPr>
        <w:pStyle w:val="3"/>
        <w:spacing w:before="140" w:after="20"/>
        <w:rPr>
          <w:szCs w:val="24"/>
        </w:rPr>
      </w:pPr>
    </w:p>
    <w:tbl>
      <w:tblPr>
        <w:tblW w:w="8648" w:type="dxa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2"/>
        <w:gridCol w:w="3685"/>
        <w:gridCol w:w="992"/>
        <w:gridCol w:w="1276"/>
        <w:gridCol w:w="1843"/>
      </w:tblGrid>
      <w:tr w:rsidR="001E03D3" w:rsidRPr="001E2286" w14:paraId="46EA85FB" w14:textId="77777777" w:rsidTr="00E7675C">
        <w:trPr>
          <w:cantSplit/>
        </w:trPr>
        <w:tc>
          <w:tcPr>
            <w:tcW w:w="852" w:type="dxa"/>
          </w:tcPr>
          <w:p w14:paraId="55C9EBF2" w14:textId="77777777" w:rsidR="001E03D3" w:rsidRPr="001E2286" w:rsidRDefault="001E03D3" w:rsidP="00E7675C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5" w:type="dxa"/>
          </w:tcPr>
          <w:p w14:paraId="3E6D7A0E" w14:textId="77777777" w:rsidR="001E03D3" w:rsidRPr="001E2286" w:rsidRDefault="001E03D3" w:rsidP="00E76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2286">
              <w:rPr>
                <w:rFonts w:ascii="Times New Roman" w:hAnsi="Times New Roman"/>
                <w:b/>
                <w:szCs w:val="24"/>
              </w:rPr>
              <w:t>Параметры</w:t>
            </w:r>
          </w:p>
        </w:tc>
        <w:tc>
          <w:tcPr>
            <w:tcW w:w="992" w:type="dxa"/>
          </w:tcPr>
          <w:p w14:paraId="08F04E72" w14:textId="77777777" w:rsidR="001E03D3" w:rsidRPr="006E102A" w:rsidRDefault="001E03D3" w:rsidP="00E76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2286">
              <w:rPr>
                <w:rFonts w:ascii="Times New Roman" w:hAnsi="Times New Roman"/>
                <w:b/>
                <w:szCs w:val="24"/>
              </w:rPr>
              <w:t>20</w:t>
            </w: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14:paraId="05FE1959" w14:textId="77777777" w:rsidR="001E03D3" w:rsidRPr="006E102A" w:rsidRDefault="001E03D3" w:rsidP="00E76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2023</w:t>
            </w:r>
          </w:p>
        </w:tc>
        <w:tc>
          <w:tcPr>
            <w:tcW w:w="1843" w:type="dxa"/>
          </w:tcPr>
          <w:p w14:paraId="001F2C13" w14:textId="77777777" w:rsidR="001E03D3" w:rsidRPr="006E102A" w:rsidRDefault="001E03D3" w:rsidP="00E76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Прогноз 2024/2025/2026</w:t>
            </w:r>
          </w:p>
        </w:tc>
      </w:tr>
      <w:tr w:rsidR="001E03D3" w:rsidRPr="001E2286" w14:paraId="63FA8B7E" w14:textId="77777777" w:rsidTr="00E7675C">
        <w:trPr>
          <w:cantSplit/>
        </w:trPr>
        <w:tc>
          <w:tcPr>
            <w:tcW w:w="852" w:type="dxa"/>
          </w:tcPr>
          <w:p w14:paraId="2E22C70D" w14:textId="77777777" w:rsidR="001E03D3" w:rsidRPr="001E228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</w:tcPr>
          <w:p w14:paraId="073B0FEC" w14:textId="77777777" w:rsidR="001E03D3" w:rsidRPr="001E2286" w:rsidRDefault="001E03D3" w:rsidP="00E7675C">
            <w:pPr>
              <w:jc w:val="both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Количество учащихся, </w:t>
            </w:r>
            <w:r w:rsidRPr="001E2286">
              <w:rPr>
                <w:rFonts w:ascii="Times New Roman" w:hAnsi="Times New Roman"/>
                <w:i/>
                <w:szCs w:val="24"/>
              </w:rPr>
              <w:t>чел.</w:t>
            </w:r>
          </w:p>
        </w:tc>
        <w:tc>
          <w:tcPr>
            <w:tcW w:w="992" w:type="dxa"/>
          </w:tcPr>
          <w:p w14:paraId="7FDE8E2C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2586</w:t>
            </w:r>
          </w:p>
        </w:tc>
        <w:tc>
          <w:tcPr>
            <w:tcW w:w="1276" w:type="dxa"/>
          </w:tcPr>
          <w:p w14:paraId="18012C17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2681</w:t>
            </w:r>
          </w:p>
        </w:tc>
        <w:tc>
          <w:tcPr>
            <w:tcW w:w="1843" w:type="dxa"/>
          </w:tcPr>
          <w:p w14:paraId="00053CCF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2661</w:t>
            </w:r>
          </w:p>
        </w:tc>
      </w:tr>
      <w:tr w:rsidR="001E03D3" w:rsidRPr="001E2286" w14:paraId="4F937E76" w14:textId="77777777" w:rsidTr="00E7675C">
        <w:trPr>
          <w:cantSplit/>
        </w:trPr>
        <w:tc>
          <w:tcPr>
            <w:tcW w:w="852" w:type="dxa"/>
          </w:tcPr>
          <w:p w14:paraId="1DC646C1" w14:textId="77777777" w:rsidR="001E03D3" w:rsidRPr="001E228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5A95239E" w14:textId="77777777" w:rsidR="001E03D3" w:rsidRPr="001E2286" w:rsidRDefault="001E03D3" w:rsidP="00E7675C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из них жители п. </w:t>
            </w:r>
            <w:proofErr w:type="gramStart"/>
            <w:r w:rsidRPr="001E2286">
              <w:rPr>
                <w:rFonts w:ascii="Times New Roman" w:hAnsi="Times New Roman"/>
                <w:szCs w:val="24"/>
              </w:rPr>
              <w:t>Боровский</w:t>
            </w:r>
            <w:proofErr w:type="gramEnd"/>
            <w:r w:rsidRPr="001E2286">
              <w:rPr>
                <w:rFonts w:ascii="Times New Roman" w:hAnsi="Times New Roman"/>
                <w:szCs w:val="24"/>
              </w:rPr>
              <w:t xml:space="preserve">, </w:t>
            </w:r>
            <w:r w:rsidRPr="001E2286">
              <w:rPr>
                <w:rFonts w:ascii="Times New Roman" w:hAnsi="Times New Roman"/>
                <w:i/>
                <w:szCs w:val="24"/>
              </w:rPr>
              <w:t>чел</w:t>
            </w:r>
            <w:r w:rsidRPr="001E22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14:paraId="26844582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759</w:t>
            </w:r>
          </w:p>
        </w:tc>
        <w:tc>
          <w:tcPr>
            <w:tcW w:w="1276" w:type="dxa"/>
          </w:tcPr>
          <w:p w14:paraId="3B6B4F4A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831</w:t>
            </w:r>
          </w:p>
        </w:tc>
        <w:tc>
          <w:tcPr>
            <w:tcW w:w="1843" w:type="dxa"/>
          </w:tcPr>
          <w:p w14:paraId="1ECD932A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811</w:t>
            </w:r>
          </w:p>
        </w:tc>
      </w:tr>
      <w:tr w:rsidR="001E03D3" w:rsidRPr="001E2286" w14:paraId="074F4A73" w14:textId="77777777" w:rsidTr="00E7675C">
        <w:trPr>
          <w:cantSplit/>
        </w:trPr>
        <w:tc>
          <w:tcPr>
            <w:tcW w:w="852" w:type="dxa"/>
          </w:tcPr>
          <w:p w14:paraId="6867444A" w14:textId="77777777" w:rsidR="001E03D3" w:rsidRPr="00FE374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FE374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14:paraId="5CB3B967" w14:textId="77777777" w:rsidR="001E03D3" w:rsidRPr="001E2286" w:rsidRDefault="001E03D3" w:rsidP="00E7675C">
            <w:pPr>
              <w:jc w:val="both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Количество работников, </w:t>
            </w:r>
            <w:r w:rsidRPr="001E2286">
              <w:rPr>
                <w:rFonts w:ascii="Times New Roman" w:hAnsi="Times New Roman"/>
                <w:i/>
                <w:szCs w:val="24"/>
              </w:rPr>
              <w:t>чел.</w:t>
            </w:r>
          </w:p>
        </w:tc>
        <w:tc>
          <w:tcPr>
            <w:tcW w:w="992" w:type="dxa"/>
          </w:tcPr>
          <w:p w14:paraId="75DC7B2F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276" w:type="dxa"/>
          </w:tcPr>
          <w:p w14:paraId="266EA0F4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843" w:type="dxa"/>
          </w:tcPr>
          <w:p w14:paraId="7D217340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1E03D3" w:rsidRPr="001E2286" w14:paraId="02F11856" w14:textId="77777777" w:rsidTr="00E7675C">
        <w:trPr>
          <w:cantSplit/>
        </w:trPr>
        <w:tc>
          <w:tcPr>
            <w:tcW w:w="852" w:type="dxa"/>
          </w:tcPr>
          <w:p w14:paraId="07E7DC59" w14:textId="77777777" w:rsidR="001E03D3" w:rsidRPr="00FE374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64FCE925" w14:textId="77777777" w:rsidR="001E03D3" w:rsidRPr="001E2286" w:rsidRDefault="001E03D3" w:rsidP="00E7675C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1E2286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1E2286">
              <w:rPr>
                <w:rFonts w:ascii="Times New Roman" w:hAnsi="Times New Roman"/>
                <w:szCs w:val="24"/>
              </w:rPr>
              <w:t xml:space="preserve">. на территории </w:t>
            </w:r>
            <w:proofErr w:type="spellStart"/>
            <w:r w:rsidRPr="001E2286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1E2286">
              <w:rPr>
                <w:rFonts w:ascii="Times New Roman" w:hAnsi="Times New Roman"/>
                <w:szCs w:val="24"/>
              </w:rPr>
              <w:t>.Б</w:t>
            </w:r>
            <w:proofErr w:type="gramEnd"/>
            <w:r w:rsidRPr="001E2286">
              <w:rPr>
                <w:rFonts w:ascii="Times New Roman" w:hAnsi="Times New Roman"/>
                <w:szCs w:val="24"/>
              </w:rPr>
              <w:t>оровский</w:t>
            </w:r>
            <w:proofErr w:type="spellEnd"/>
          </w:p>
        </w:tc>
        <w:tc>
          <w:tcPr>
            <w:tcW w:w="992" w:type="dxa"/>
          </w:tcPr>
          <w:p w14:paraId="55890DBA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76" w:type="dxa"/>
          </w:tcPr>
          <w:p w14:paraId="05E077E2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43" w:type="dxa"/>
          </w:tcPr>
          <w:p w14:paraId="0F63CE61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1E03D3" w:rsidRPr="001E2286" w14:paraId="56D0C00B" w14:textId="77777777" w:rsidTr="00E7675C">
        <w:trPr>
          <w:cantSplit/>
        </w:trPr>
        <w:tc>
          <w:tcPr>
            <w:tcW w:w="852" w:type="dxa"/>
          </w:tcPr>
          <w:p w14:paraId="763F5E73" w14:textId="77777777" w:rsidR="001E03D3" w:rsidRPr="00FE374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FE374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5" w:type="dxa"/>
          </w:tcPr>
          <w:p w14:paraId="78175F5B" w14:textId="77777777" w:rsidR="001E03D3" w:rsidRPr="001E2286" w:rsidRDefault="001E03D3" w:rsidP="00E7675C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Численность педагогов, </w:t>
            </w:r>
            <w:r w:rsidRPr="001E2286">
              <w:rPr>
                <w:rFonts w:ascii="Times New Roman" w:hAnsi="Times New Roman"/>
                <w:i/>
                <w:szCs w:val="24"/>
              </w:rPr>
              <w:t>чел.</w:t>
            </w:r>
          </w:p>
        </w:tc>
        <w:tc>
          <w:tcPr>
            <w:tcW w:w="992" w:type="dxa"/>
          </w:tcPr>
          <w:p w14:paraId="33B22776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276" w:type="dxa"/>
          </w:tcPr>
          <w:p w14:paraId="54A0A804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843" w:type="dxa"/>
          </w:tcPr>
          <w:p w14:paraId="325A8C9A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1E03D3" w:rsidRPr="001E2286" w14:paraId="4B0D78CB" w14:textId="77777777" w:rsidTr="00E7675C">
        <w:trPr>
          <w:cantSplit/>
        </w:trPr>
        <w:tc>
          <w:tcPr>
            <w:tcW w:w="852" w:type="dxa"/>
          </w:tcPr>
          <w:p w14:paraId="21644682" w14:textId="77777777" w:rsidR="001E03D3" w:rsidRPr="00FE374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1EF19AE8" w14:textId="77777777" w:rsidR="001E03D3" w:rsidRPr="001E2286" w:rsidRDefault="001E03D3" w:rsidP="00E7675C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1E2286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1E2286">
              <w:rPr>
                <w:rFonts w:ascii="Times New Roman" w:hAnsi="Times New Roman"/>
                <w:szCs w:val="24"/>
              </w:rPr>
              <w:t xml:space="preserve">. на территории </w:t>
            </w:r>
            <w:proofErr w:type="spellStart"/>
            <w:r w:rsidRPr="001E2286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1E2286">
              <w:rPr>
                <w:rFonts w:ascii="Times New Roman" w:hAnsi="Times New Roman"/>
                <w:szCs w:val="24"/>
              </w:rPr>
              <w:t>.Б</w:t>
            </w:r>
            <w:proofErr w:type="gramEnd"/>
            <w:r w:rsidRPr="001E2286">
              <w:rPr>
                <w:rFonts w:ascii="Times New Roman" w:hAnsi="Times New Roman"/>
                <w:szCs w:val="24"/>
              </w:rPr>
              <w:t>оровский</w:t>
            </w:r>
            <w:proofErr w:type="spellEnd"/>
          </w:p>
        </w:tc>
        <w:tc>
          <w:tcPr>
            <w:tcW w:w="992" w:type="dxa"/>
          </w:tcPr>
          <w:p w14:paraId="35D07A2B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</w:tcPr>
          <w:p w14:paraId="19EB8CD4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43" w:type="dxa"/>
          </w:tcPr>
          <w:p w14:paraId="7C86663F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E03D3" w:rsidRPr="001E2286" w14:paraId="37F1576D" w14:textId="77777777" w:rsidTr="00E7675C">
        <w:trPr>
          <w:cantSplit/>
        </w:trPr>
        <w:tc>
          <w:tcPr>
            <w:tcW w:w="852" w:type="dxa"/>
          </w:tcPr>
          <w:p w14:paraId="5EDFF1F7" w14:textId="77777777" w:rsidR="001E03D3" w:rsidRPr="00FE3746" w:rsidRDefault="001E03D3" w:rsidP="00E7675C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FE374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5" w:type="dxa"/>
          </w:tcPr>
          <w:p w14:paraId="505271FD" w14:textId="77777777" w:rsidR="001E03D3" w:rsidRPr="001E2286" w:rsidRDefault="001E03D3" w:rsidP="00E7675C">
            <w:pPr>
              <w:spacing w:line="228" w:lineRule="auto"/>
              <w:rPr>
                <w:rFonts w:ascii="Times New Roman" w:hAnsi="Times New Roman"/>
                <w:szCs w:val="24"/>
              </w:rPr>
            </w:pPr>
            <w:r w:rsidRPr="001E2286">
              <w:rPr>
                <w:rFonts w:ascii="Times New Roman" w:hAnsi="Times New Roman"/>
                <w:szCs w:val="24"/>
              </w:rPr>
              <w:t>Обеспечение жильем из специализированного жилого фонда, чел.</w:t>
            </w:r>
          </w:p>
        </w:tc>
        <w:tc>
          <w:tcPr>
            <w:tcW w:w="992" w:type="dxa"/>
          </w:tcPr>
          <w:p w14:paraId="05EBC7E9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</w:tcPr>
          <w:p w14:paraId="4160F6AF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3" w:type="dxa"/>
          </w:tcPr>
          <w:p w14:paraId="3FE46487" w14:textId="77777777" w:rsidR="001E03D3" w:rsidRPr="001E2286" w:rsidRDefault="001E03D3" w:rsidP="00E7675C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40B3B5E8" w14:textId="77777777" w:rsidR="001E03D3" w:rsidRDefault="001E03D3" w:rsidP="001E03D3">
      <w:pPr>
        <w:rPr>
          <w:rFonts w:ascii="Times New Roman" w:hAnsi="Times New Roman"/>
          <w:b/>
          <w:szCs w:val="24"/>
        </w:rPr>
      </w:pPr>
    </w:p>
    <w:p w14:paraId="49565FCB" w14:textId="77777777" w:rsidR="001E03D3" w:rsidRDefault="001E03D3" w:rsidP="001E03D3"/>
    <w:p w14:paraId="11A5D8C6" w14:textId="77777777" w:rsidR="001E03D3" w:rsidRDefault="001E03D3" w:rsidP="001E03D3">
      <w:pPr>
        <w:jc w:val="right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2"/>
        <w:gridCol w:w="282"/>
        <w:gridCol w:w="993"/>
        <w:gridCol w:w="992"/>
        <w:gridCol w:w="284"/>
        <w:gridCol w:w="1276"/>
        <w:gridCol w:w="1276"/>
        <w:gridCol w:w="1134"/>
        <w:gridCol w:w="1417"/>
      </w:tblGrid>
      <w:tr w:rsidR="001E03D3" w:rsidRPr="00E57228" w14:paraId="756143A9" w14:textId="77777777" w:rsidTr="00E7675C">
        <w:trPr>
          <w:gridAfter w:val="5"/>
          <w:wAfter w:w="5387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9D83B" w14:textId="77777777" w:rsidR="001E03D3" w:rsidRPr="00E57228" w:rsidRDefault="001E03D3" w:rsidP="00E7675C">
            <w:pPr>
              <w:jc w:val="right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92108" w14:textId="77777777" w:rsidR="001E03D3" w:rsidRPr="00E57228" w:rsidRDefault="001E03D3" w:rsidP="00E7675C">
            <w:pPr>
              <w:jc w:val="right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50254" w14:textId="77777777" w:rsidR="001E03D3" w:rsidRPr="00E57228" w:rsidRDefault="001E03D3" w:rsidP="00E7675C">
            <w:pPr>
              <w:jc w:val="right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722DD" w14:textId="77777777" w:rsidR="001E03D3" w:rsidRPr="00E57228" w:rsidRDefault="001E03D3" w:rsidP="00E7675C">
            <w:pPr>
              <w:jc w:val="right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  <w:tr w:rsidR="001E03D3" w:rsidRPr="00E57228" w14:paraId="67B5EBB9" w14:textId="77777777" w:rsidTr="00E7675C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6DA042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1BA9D32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szCs w:val="24"/>
              </w:rPr>
              <w:t>-202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уч.</w:t>
            </w:r>
            <w:r w:rsidRPr="00E57228">
              <w:rPr>
                <w:rFonts w:ascii="Times New Roman" w:eastAsia="Calibri" w:hAnsi="Times New Roman"/>
                <w:szCs w:val="24"/>
              </w:rPr>
              <w:t>г</w:t>
            </w:r>
            <w:proofErr w:type="spellEnd"/>
            <w:r w:rsidRPr="00E57228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D173EF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szCs w:val="24"/>
              </w:rPr>
              <w:t>-202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D7467F" w14:textId="77777777" w:rsidR="001E03D3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Прогноз 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szCs w:val="24"/>
              </w:rPr>
              <w:t>-202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/>
                <w:szCs w:val="24"/>
              </w:rPr>
              <w:t xml:space="preserve"> уч. 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B85BE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2022-2023 уч.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AA06EF" w14:textId="77777777" w:rsidR="001E03D3" w:rsidRDefault="001E03D3" w:rsidP="00E7675C">
            <w:r w:rsidRPr="00466CF6">
              <w:rPr>
                <w:rFonts w:ascii="Times New Roman" w:eastAsia="Calibri" w:hAnsi="Times New Roman"/>
                <w:szCs w:val="24"/>
              </w:rPr>
              <w:t>20</w:t>
            </w:r>
            <w:r>
              <w:rPr>
                <w:rFonts w:ascii="Times New Roman" w:eastAsia="Calibri" w:hAnsi="Times New Roman"/>
                <w:szCs w:val="24"/>
              </w:rPr>
              <w:t xml:space="preserve">23-2024 уч. </w:t>
            </w:r>
            <w:r w:rsidRPr="00466CF6">
              <w:rPr>
                <w:rFonts w:ascii="Times New Roman" w:eastAsia="Calibri" w:hAnsi="Times New Roman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D8AEC7" w14:textId="77777777" w:rsidR="001E03D3" w:rsidRPr="00466CF6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Прогноз 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szCs w:val="24"/>
              </w:rPr>
              <w:t>-202</w:t>
            </w:r>
            <w:r>
              <w:rPr>
                <w:rFonts w:ascii="Times New Roman" w:eastAsia="Calibri" w:hAnsi="Times New Roman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/>
                <w:szCs w:val="24"/>
              </w:rPr>
              <w:t xml:space="preserve"> уч. г.</w:t>
            </w:r>
          </w:p>
        </w:tc>
      </w:tr>
      <w:tr w:rsidR="001E03D3" w:rsidRPr="00E57228" w14:paraId="4F7949B0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4920F378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Секции в поселке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Боровский</w:t>
            </w:r>
            <w:proofErr w:type="gramEnd"/>
          </w:p>
        </w:tc>
        <w:tc>
          <w:tcPr>
            <w:tcW w:w="3827" w:type="dxa"/>
            <w:gridSpan w:val="5"/>
          </w:tcPr>
          <w:p w14:paraId="10292594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57228">
              <w:rPr>
                <w:rFonts w:ascii="Times New Roman" w:eastAsia="Calibri" w:hAnsi="Times New Roman"/>
                <w:szCs w:val="24"/>
              </w:rPr>
              <w:t xml:space="preserve">Кол-во </w:t>
            </w:r>
            <w:r>
              <w:rPr>
                <w:rFonts w:ascii="Times New Roman" w:eastAsia="Calibri" w:hAnsi="Times New Roman"/>
                <w:szCs w:val="24"/>
              </w:rPr>
              <w:t>учащихся (чел)</w:t>
            </w:r>
          </w:p>
        </w:tc>
        <w:tc>
          <w:tcPr>
            <w:tcW w:w="3827" w:type="dxa"/>
            <w:gridSpan w:val="3"/>
          </w:tcPr>
          <w:p w14:paraId="15935039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Количество тренеров (чел)</w:t>
            </w:r>
          </w:p>
        </w:tc>
      </w:tr>
      <w:tr w:rsidR="001E03D3" w:rsidRPr="00E57228" w14:paraId="3543FF05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7B0CBA81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Лыжные гонки</w:t>
            </w:r>
          </w:p>
        </w:tc>
        <w:tc>
          <w:tcPr>
            <w:tcW w:w="1275" w:type="dxa"/>
            <w:gridSpan w:val="2"/>
          </w:tcPr>
          <w:p w14:paraId="325BD15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14:paraId="077AAE6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47</w:t>
            </w:r>
          </w:p>
        </w:tc>
        <w:tc>
          <w:tcPr>
            <w:tcW w:w="1276" w:type="dxa"/>
          </w:tcPr>
          <w:p w14:paraId="088271C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44</w:t>
            </w:r>
          </w:p>
        </w:tc>
        <w:tc>
          <w:tcPr>
            <w:tcW w:w="1276" w:type="dxa"/>
          </w:tcPr>
          <w:p w14:paraId="0F54960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3B0C21C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5B78683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5EE16692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0C9B3D42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Биатлон</w:t>
            </w:r>
          </w:p>
        </w:tc>
        <w:tc>
          <w:tcPr>
            <w:tcW w:w="1275" w:type="dxa"/>
            <w:gridSpan w:val="2"/>
          </w:tcPr>
          <w:p w14:paraId="3A89C9A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14:paraId="530A83E8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</w:tcPr>
          <w:p w14:paraId="55732C8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</w:tcPr>
          <w:p w14:paraId="3E7F26C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2F0093C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443275E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118296DF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0828D878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Волейбол</w:t>
            </w:r>
          </w:p>
        </w:tc>
        <w:tc>
          <w:tcPr>
            <w:tcW w:w="1275" w:type="dxa"/>
            <w:gridSpan w:val="2"/>
          </w:tcPr>
          <w:p w14:paraId="2205168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14:paraId="383D6BC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88</w:t>
            </w:r>
          </w:p>
        </w:tc>
        <w:tc>
          <w:tcPr>
            <w:tcW w:w="1276" w:type="dxa"/>
          </w:tcPr>
          <w:p w14:paraId="275D1A2C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106</w:t>
            </w:r>
          </w:p>
        </w:tc>
        <w:tc>
          <w:tcPr>
            <w:tcW w:w="1276" w:type="dxa"/>
          </w:tcPr>
          <w:p w14:paraId="39C1D224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14:paraId="5BA785D8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44C69658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</w:tr>
      <w:tr w:rsidR="001E03D3" w:rsidRPr="00E57228" w14:paraId="6AE6ACDC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59E2A7E0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Баскетбол</w:t>
            </w:r>
          </w:p>
        </w:tc>
        <w:tc>
          <w:tcPr>
            <w:tcW w:w="1275" w:type="dxa"/>
            <w:gridSpan w:val="2"/>
          </w:tcPr>
          <w:p w14:paraId="674F256C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14:paraId="625B936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</w:tcPr>
          <w:p w14:paraId="6E3290DC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1276" w:type="dxa"/>
          </w:tcPr>
          <w:p w14:paraId="24EC3BD7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5C05A9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0F5FD7C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29FBE11A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2E826883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Футбол</w:t>
            </w:r>
          </w:p>
        </w:tc>
        <w:tc>
          <w:tcPr>
            <w:tcW w:w="1275" w:type="dxa"/>
            <w:gridSpan w:val="2"/>
          </w:tcPr>
          <w:p w14:paraId="5BF03557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94</w:t>
            </w:r>
          </w:p>
        </w:tc>
        <w:tc>
          <w:tcPr>
            <w:tcW w:w="1276" w:type="dxa"/>
            <w:gridSpan w:val="2"/>
          </w:tcPr>
          <w:p w14:paraId="293B3CF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609DF0C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262B96A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14:paraId="713E742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03FA076F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</w:tr>
      <w:tr w:rsidR="001E03D3" w:rsidRPr="00E57228" w14:paraId="36D8B48B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3EF769A1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Лапта</w:t>
            </w:r>
          </w:p>
        </w:tc>
        <w:tc>
          <w:tcPr>
            <w:tcW w:w="1275" w:type="dxa"/>
            <w:gridSpan w:val="2"/>
          </w:tcPr>
          <w:p w14:paraId="349C0E6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14:paraId="61E1086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276" w:type="dxa"/>
          </w:tcPr>
          <w:p w14:paraId="110CAE8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56</w:t>
            </w:r>
          </w:p>
        </w:tc>
        <w:tc>
          <w:tcPr>
            <w:tcW w:w="1276" w:type="dxa"/>
          </w:tcPr>
          <w:p w14:paraId="2E90AA6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7EE68CE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6DB794E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56ECB874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329302C0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Легкая атлетика</w:t>
            </w:r>
          </w:p>
        </w:tc>
        <w:tc>
          <w:tcPr>
            <w:tcW w:w="1275" w:type="dxa"/>
            <w:gridSpan w:val="2"/>
          </w:tcPr>
          <w:p w14:paraId="4CDD59D0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14:paraId="62CB672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30409D1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39D7E429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2A58BA1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28E7928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2DBCCAED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526D2690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имнастика</w:t>
            </w:r>
          </w:p>
        </w:tc>
        <w:tc>
          <w:tcPr>
            <w:tcW w:w="1275" w:type="dxa"/>
            <w:gridSpan w:val="2"/>
          </w:tcPr>
          <w:p w14:paraId="406D35C8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14:paraId="38B520D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73</w:t>
            </w:r>
          </w:p>
        </w:tc>
        <w:tc>
          <w:tcPr>
            <w:tcW w:w="1276" w:type="dxa"/>
          </w:tcPr>
          <w:p w14:paraId="17B969C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64</w:t>
            </w:r>
          </w:p>
        </w:tc>
        <w:tc>
          <w:tcPr>
            <w:tcW w:w="1276" w:type="dxa"/>
          </w:tcPr>
          <w:p w14:paraId="3F1C3F2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39AE992C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7A37120F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6E24C103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3EC1BB24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Настольный теннис</w:t>
            </w:r>
          </w:p>
        </w:tc>
        <w:tc>
          <w:tcPr>
            <w:tcW w:w="1275" w:type="dxa"/>
            <w:gridSpan w:val="2"/>
          </w:tcPr>
          <w:p w14:paraId="29353423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14:paraId="791DF74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78</w:t>
            </w:r>
          </w:p>
        </w:tc>
        <w:tc>
          <w:tcPr>
            <w:tcW w:w="1276" w:type="dxa"/>
          </w:tcPr>
          <w:p w14:paraId="0DA56E50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78</w:t>
            </w:r>
          </w:p>
        </w:tc>
        <w:tc>
          <w:tcPr>
            <w:tcW w:w="1276" w:type="dxa"/>
          </w:tcPr>
          <w:p w14:paraId="1E85BA0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14:paraId="0B3E2C2F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1417" w:type="dxa"/>
          </w:tcPr>
          <w:p w14:paraId="6B31BCCC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</w:t>
            </w:r>
          </w:p>
        </w:tc>
      </w:tr>
      <w:tr w:rsidR="001E03D3" w:rsidRPr="00E57228" w14:paraId="0DCFD9F2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130D874E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Спортивная аэробика</w:t>
            </w:r>
          </w:p>
        </w:tc>
        <w:tc>
          <w:tcPr>
            <w:tcW w:w="1275" w:type="dxa"/>
            <w:gridSpan w:val="2"/>
          </w:tcPr>
          <w:p w14:paraId="090C6E84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14:paraId="3CF873C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1276" w:type="dxa"/>
          </w:tcPr>
          <w:p w14:paraId="227D76A0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48</w:t>
            </w:r>
          </w:p>
        </w:tc>
        <w:tc>
          <w:tcPr>
            <w:tcW w:w="1276" w:type="dxa"/>
          </w:tcPr>
          <w:p w14:paraId="423CA4D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2B8D1909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5F063FF1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43A534CE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79E8C0C6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Спортивная борьба</w:t>
            </w:r>
          </w:p>
        </w:tc>
        <w:tc>
          <w:tcPr>
            <w:tcW w:w="1275" w:type="dxa"/>
            <w:gridSpan w:val="2"/>
          </w:tcPr>
          <w:p w14:paraId="71385E0B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8F4CCE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14:paraId="1A7CBE6A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1276" w:type="dxa"/>
          </w:tcPr>
          <w:p w14:paraId="3EA1AA12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5B064BE7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B9AD52E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1DF10DA5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67318EE6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33E78FB7" w14:textId="77777777" w:rsidR="001E03D3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Бокс</w:t>
            </w:r>
          </w:p>
        </w:tc>
        <w:tc>
          <w:tcPr>
            <w:tcW w:w="1275" w:type="dxa"/>
            <w:gridSpan w:val="2"/>
          </w:tcPr>
          <w:p w14:paraId="558120E4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14:paraId="55D7BA9F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501F3FE6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59E34819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7F51D659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01990A6C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5AFC3CD5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7343FA33" w14:textId="77777777" w:rsidR="001E03D3" w:rsidRPr="00E57228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Дзюдо</w:t>
            </w:r>
          </w:p>
        </w:tc>
        <w:tc>
          <w:tcPr>
            <w:tcW w:w="1275" w:type="dxa"/>
            <w:gridSpan w:val="2"/>
          </w:tcPr>
          <w:p w14:paraId="11E26A5F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8F4CCE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14:paraId="36176B18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112</w:t>
            </w:r>
          </w:p>
        </w:tc>
        <w:tc>
          <w:tcPr>
            <w:tcW w:w="1276" w:type="dxa"/>
          </w:tcPr>
          <w:p w14:paraId="3B74547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112</w:t>
            </w:r>
          </w:p>
        </w:tc>
        <w:tc>
          <w:tcPr>
            <w:tcW w:w="1276" w:type="dxa"/>
          </w:tcPr>
          <w:p w14:paraId="78D9C79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55CA4AE3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4CA7C34D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  <w:tr w:rsidR="001E03D3" w:rsidRPr="00E57228" w14:paraId="2C677DC8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</w:tcPr>
          <w:p w14:paraId="19B6ABBF" w14:textId="77777777" w:rsidR="001E03D3" w:rsidRDefault="001E03D3" w:rsidP="00E7675C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Хоккей</w:t>
            </w:r>
          </w:p>
        </w:tc>
        <w:tc>
          <w:tcPr>
            <w:tcW w:w="1275" w:type="dxa"/>
            <w:gridSpan w:val="2"/>
          </w:tcPr>
          <w:p w14:paraId="0FE7753D" w14:textId="77777777" w:rsidR="001E03D3" w:rsidRPr="008F4CCE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8F4CCE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14:paraId="3D895723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1276" w:type="dxa"/>
          </w:tcPr>
          <w:p w14:paraId="58E0B979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1276" w:type="dxa"/>
          </w:tcPr>
          <w:p w14:paraId="4038360B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77E0ABA" w14:textId="77777777" w:rsidR="001E03D3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14:paraId="496E6D64" w14:textId="77777777" w:rsidR="001E03D3" w:rsidRPr="00E57228" w:rsidRDefault="001E03D3" w:rsidP="00E7675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</w:t>
            </w:r>
          </w:p>
        </w:tc>
      </w:tr>
      <w:tr w:rsidR="001E03D3" w:rsidRPr="00E57228" w14:paraId="0A9A010C" w14:textId="77777777" w:rsidTr="00E7675C">
        <w:tc>
          <w:tcPr>
            <w:tcW w:w="3120" w:type="dxa"/>
            <w:gridSpan w:val="3"/>
            <w:tcBorders>
              <w:left w:val="single" w:sz="4" w:space="0" w:color="auto"/>
            </w:tcBorders>
            <w:shd w:val="clear" w:color="auto" w:fill="A6A6A6"/>
          </w:tcPr>
          <w:p w14:paraId="19511D14" w14:textId="77777777" w:rsidR="001E03D3" w:rsidRPr="00E57228" w:rsidRDefault="001E03D3" w:rsidP="00E7675C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6A6A6"/>
          </w:tcPr>
          <w:p w14:paraId="57D53D50" w14:textId="77777777" w:rsidR="001E03D3" w:rsidRPr="00E57228" w:rsidRDefault="001E03D3" w:rsidP="00E7675C">
            <w:pPr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6A6A6"/>
          </w:tcPr>
          <w:p w14:paraId="2A9E16FB" w14:textId="77777777" w:rsidR="001E03D3" w:rsidRPr="00E57228" w:rsidRDefault="001E03D3" w:rsidP="00E7675C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276" w:type="dxa"/>
            <w:shd w:val="clear" w:color="auto" w:fill="A6A6A6"/>
          </w:tcPr>
          <w:p w14:paraId="0DE46AC3" w14:textId="77777777" w:rsidR="001E03D3" w:rsidRPr="00E57228" w:rsidRDefault="001E03D3" w:rsidP="00E7675C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276" w:type="dxa"/>
            <w:shd w:val="clear" w:color="auto" w:fill="A6A6A6"/>
          </w:tcPr>
          <w:p w14:paraId="0EE06A93" w14:textId="77777777" w:rsidR="001E03D3" w:rsidRPr="00E57228" w:rsidRDefault="001E03D3" w:rsidP="00E7675C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134" w:type="dxa"/>
            <w:shd w:val="clear" w:color="auto" w:fill="A6A6A6"/>
          </w:tcPr>
          <w:p w14:paraId="52653190" w14:textId="77777777" w:rsidR="001E03D3" w:rsidRPr="00E57228" w:rsidRDefault="001E03D3" w:rsidP="00E7675C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417" w:type="dxa"/>
            <w:shd w:val="clear" w:color="auto" w:fill="A6A6A6"/>
          </w:tcPr>
          <w:p w14:paraId="0F2B48F1" w14:textId="77777777" w:rsidR="001E03D3" w:rsidRPr="00E57228" w:rsidRDefault="001E03D3" w:rsidP="00E7675C">
            <w:pPr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5126E560" w14:textId="77777777" w:rsidR="001E03D3" w:rsidRDefault="001E03D3" w:rsidP="001E03D3"/>
    <w:p w14:paraId="5C3A80AB" w14:textId="77777777" w:rsidR="001E03D3" w:rsidRPr="001E2286" w:rsidRDefault="001E03D3" w:rsidP="001E03D3">
      <w:pPr>
        <w:rPr>
          <w:rFonts w:ascii="Times New Roman" w:hAnsi="Times New Roman"/>
        </w:rPr>
      </w:pPr>
      <w:r w:rsidRPr="00041A07">
        <w:rPr>
          <w:rFonts w:ascii="Times New Roman" w:hAnsi="Times New Roman"/>
        </w:rPr>
        <w:t>Возраст учащихся:</w:t>
      </w:r>
      <w:r>
        <w:rPr>
          <w:rFonts w:ascii="Times New Roman" w:hAnsi="Times New Roman"/>
        </w:rPr>
        <w:t xml:space="preserve"> </w:t>
      </w:r>
    </w:p>
    <w:p w14:paraId="4B67166F" w14:textId="77777777" w:rsidR="001E03D3" w:rsidRPr="001E2286" w:rsidRDefault="001E03D3" w:rsidP="001E03D3">
      <w:pPr>
        <w:rPr>
          <w:rFonts w:ascii="Times New Roman" w:hAnsi="Times New Roman"/>
        </w:rPr>
      </w:pPr>
      <w:r w:rsidRPr="001E2286">
        <w:rPr>
          <w:rFonts w:ascii="Times New Roman" w:hAnsi="Times New Roman"/>
        </w:rPr>
        <w:t>До 5 лет-</w:t>
      </w:r>
      <w:r>
        <w:rPr>
          <w:rFonts w:ascii="Times New Roman" w:hAnsi="Times New Roman"/>
        </w:rPr>
        <w:t xml:space="preserve"> 3 человека</w:t>
      </w:r>
    </w:p>
    <w:p w14:paraId="4CD472E5" w14:textId="77777777" w:rsidR="001E03D3" w:rsidRPr="001E2286" w:rsidRDefault="001E03D3" w:rsidP="001E03D3">
      <w:pPr>
        <w:rPr>
          <w:rFonts w:ascii="Times New Roman" w:hAnsi="Times New Roman"/>
        </w:rPr>
      </w:pPr>
      <w:r w:rsidRPr="001E2286">
        <w:rPr>
          <w:rFonts w:ascii="Times New Roman" w:hAnsi="Times New Roman"/>
        </w:rPr>
        <w:t>5-7 лет</w:t>
      </w:r>
      <w:r>
        <w:rPr>
          <w:rFonts w:ascii="Times New Roman" w:hAnsi="Times New Roman"/>
        </w:rPr>
        <w:t xml:space="preserve"> – 57 человек</w:t>
      </w:r>
    </w:p>
    <w:p w14:paraId="0D489B7A" w14:textId="77777777" w:rsidR="001E03D3" w:rsidRPr="001E2286" w:rsidRDefault="001E03D3" w:rsidP="001E03D3">
      <w:pPr>
        <w:rPr>
          <w:rFonts w:ascii="Times New Roman" w:hAnsi="Times New Roman"/>
        </w:rPr>
      </w:pPr>
      <w:r w:rsidRPr="001E2286">
        <w:rPr>
          <w:rFonts w:ascii="Times New Roman" w:hAnsi="Times New Roman"/>
        </w:rPr>
        <w:t>8-14 лет</w:t>
      </w:r>
      <w:r>
        <w:rPr>
          <w:rFonts w:ascii="Times New Roman" w:hAnsi="Times New Roman"/>
        </w:rPr>
        <w:t xml:space="preserve"> – 545 человек</w:t>
      </w:r>
    </w:p>
    <w:p w14:paraId="35815A75" w14:textId="77777777" w:rsidR="001E03D3" w:rsidRDefault="001E03D3" w:rsidP="001E03D3">
      <w:pPr>
        <w:rPr>
          <w:rFonts w:ascii="Times New Roman" w:hAnsi="Times New Roman"/>
        </w:rPr>
      </w:pPr>
      <w:r w:rsidRPr="001E2286">
        <w:rPr>
          <w:rFonts w:ascii="Times New Roman" w:hAnsi="Times New Roman"/>
        </w:rPr>
        <w:t>Старше 14 лет</w:t>
      </w:r>
      <w:r>
        <w:rPr>
          <w:rFonts w:ascii="Times New Roman" w:hAnsi="Times New Roman"/>
        </w:rPr>
        <w:t xml:space="preserve"> </w:t>
      </w:r>
      <w:r w:rsidRPr="001E2286">
        <w:rPr>
          <w:rFonts w:ascii="Times New Roman" w:hAnsi="Times New Roman"/>
        </w:rPr>
        <w:t xml:space="preserve">-18 лет </w:t>
      </w:r>
      <w:r>
        <w:rPr>
          <w:rFonts w:ascii="Times New Roman" w:hAnsi="Times New Roman"/>
        </w:rPr>
        <w:t xml:space="preserve">– 219 человек </w:t>
      </w:r>
    </w:p>
    <w:p w14:paraId="3E780AC1" w14:textId="77777777" w:rsidR="001E03D3" w:rsidRDefault="001E03D3" w:rsidP="001E03D3">
      <w:pPr>
        <w:rPr>
          <w:rFonts w:ascii="Times New Roman" w:hAnsi="Times New Roman"/>
        </w:rPr>
      </w:pPr>
    </w:p>
    <w:p w14:paraId="1E415632" w14:textId="77777777" w:rsidR="001E03D3" w:rsidRPr="00FE20AB" w:rsidRDefault="001E03D3" w:rsidP="001E03D3">
      <w:pPr>
        <w:rPr>
          <w:rFonts w:ascii="Times New Roman" w:hAnsi="Times New Roman"/>
          <w:b/>
          <w:szCs w:val="24"/>
        </w:rPr>
      </w:pPr>
      <w:r w:rsidRPr="00FE20AB">
        <w:rPr>
          <w:rFonts w:ascii="Times New Roman" w:hAnsi="Times New Roman"/>
          <w:b/>
          <w:szCs w:val="24"/>
        </w:rPr>
        <w:t>Отчет о деятельности за 2023 г.  Планы на 2024</w:t>
      </w:r>
      <w:r>
        <w:rPr>
          <w:rFonts w:ascii="Times New Roman" w:hAnsi="Times New Roman"/>
          <w:b/>
          <w:szCs w:val="24"/>
        </w:rPr>
        <w:t xml:space="preserve"> </w:t>
      </w:r>
      <w:r w:rsidRPr="00FE20AB">
        <w:rPr>
          <w:rFonts w:ascii="Times New Roman" w:hAnsi="Times New Roman"/>
          <w:b/>
          <w:szCs w:val="24"/>
        </w:rPr>
        <w:t>г.</w:t>
      </w:r>
    </w:p>
    <w:p w14:paraId="4B948BF6" w14:textId="77777777" w:rsidR="001E03D3" w:rsidRPr="001A443F" w:rsidRDefault="001E03D3" w:rsidP="001E03D3">
      <w:pPr>
        <w:rPr>
          <w:rFonts w:ascii="Times New Roman" w:hAnsi="Times New Roman"/>
          <w:b/>
          <w:szCs w:val="24"/>
          <w:highlight w:val="yellow"/>
        </w:rPr>
      </w:pPr>
    </w:p>
    <w:p w14:paraId="1CCA475E" w14:textId="77777777" w:rsidR="001E03D3" w:rsidRPr="001A443F" w:rsidRDefault="001E03D3" w:rsidP="001E03D3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1A443F">
        <w:rPr>
          <w:rFonts w:ascii="Times New Roman" w:hAnsi="Times New Roman"/>
          <w:szCs w:val="24"/>
        </w:rPr>
        <w:t>На 20 территориях Тюменского муниципального района (</w:t>
      </w:r>
      <w:proofErr w:type="spellStart"/>
      <w:r w:rsidRPr="001A443F">
        <w:rPr>
          <w:rFonts w:ascii="Times New Roman" w:hAnsi="Times New Roman"/>
          <w:szCs w:val="24"/>
        </w:rPr>
        <w:t>рп</w:t>
      </w:r>
      <w:proofErr w:type="spellEnd"/>
      <w:r w:rsidRPr="001A443F">
        <w:rPr>
          <w:rFonts w:ascii="Times New Roman" w:hAnsi="Times New Roman"/>
          <w:szCs w:val="24"/>
        </w:rPr>
        <w:t>.</w:t>
      </w:r>
      <w:proofErr w:type="gramEnd"/>
      <w:r w:rsidRPr="001A443F">
        <w:rPr>
          <w:rFonts w:ascii="Times New Roman" w:hAnsi="Times New Roman"/>
          <w:szCs w:val="24"/>
        </w:rPr>
        <w:t xml:space="preserve"> </w:t>
      </w:r>
      <w:proofErr w:type="gramStart"/>
      <w:r w:rsidRPr="001A443F">
        <w:rPr>
          <w:rFonts w:ascii="Times New Roman" w:hAnsi="Times New Roman"/>
          <w:szCs w:val="24"/>
        </w:rPr>
        <w:t xml:space="preserve">Боровский, с. Каскара, с. </w:t>
      </w:r>
      <w:proofErr w:type="spellStart"/>
      <w:r w:rsidRPr="001A443F">
        <w:rPr>
          <w:rFonts w:ascii="Times New Roman" w:hAnsi="Times New Roman"/>
          <w:szCs w:val="24"/>
        </w:rPr>
        <w:t>Созоново</w:t>
      </w:r>
      <w:proofErr w:type="spellEnd"/>
      <w:r w:rsidRPr="001A443F">
        <w:rPr>
          <w:rFonts w:ascii="Times New Roman" w:hAnsi="Times New Roman"/>
          <w:szCs w:val="24"/>
        </w:rPr>
        <w:t xml:space="preserve">, п. Винзили,  с. Каменка, с. Луговое, с. </w:t>
      </w:r>
      <w:proofErr w:type="spellStart"/>
      <w:r w:rsidRPr="001A443F">
        <w:rPr>
          <w:rFonts w:ascii="Times New Roman" w:hAnsi="Times New Roman"/>
          <w:szCs w:val="24"/>
        </w:rPr>
        <w:t>Онохино</w:t>
      </w:r>
      <w:proofErr w:type="spellEnd"/>
      <w:r w:rsidRPr="001A443F">
        <w:rPr>
          <w:rFonts w:ascii="Times New Roman" w:hAnsi="Times New Roman"/>
          <w:szCs w:val="24"/>
        </w:rPr>
        <w:t xml:space="preserve">, с. Кулаково, с. </w:t>
      </w:r>
      <w:proofErr w:type="spellStart"/>
      <w:r w:rsidRPr="001A443F">
        <w:rPr>
          <w:rFonts w:ascii="Times New Roman" w:hAnsi="Times New Roman"/>
          <w:szCs w:val="24"/>
        </w:rPr>
        <w:t>Горьковка</w:t>
      </w:r>
      <w:proofErr w:type="spellEnd"/>
      <w:r w:rsidRPr="001A443F">
        <w:rPr>
          <w:rFonts w:ascii="Times New Roman" w:hAnsi="Times New Roman"/>
          <w:szCs w:val="24"/>
        </w:rPr>
        <w:t xml:space="preserve">, с. Успенка, с. </w:t>
      </w:r>
      <w:proofErr w:type="spellStart"/>
      <w:r w:rsidRPr="001A443F">
        <w:rPr>
          <w:rFonts w:ascii="Times New Roman" w:hAnsi="Times New Roman"/>
          <w:szCs w:val="24"/>
        </w:rPr>
        <w:t>Ембаево</w:t>
      </w:r>
      <w:proofErr w:type="spellEnd"/>
      <w:r w:rsidRPr="001A443F">
        <w:rPr>
          <w:rFonts w:ascii="Times New Roman" w:hAnsi="Times New Roman"/>
          <w:szCs w:val="24"/>
        </w:rPr>
        <w:t xml:space="preserve">, п. Андреевский, п. Московский, с. Борки, с. Яр, с. </w:t>
      </w:r>
      <w:proofErr w:type="spellStart"/>
      <w:r w:rsidRPr="001A443F">
        <w:rPr>
          <w:rFonts w:ascii="Times New Roman" w:hAnsi="Times New Roman"/>
          <w:szCs w:val="24"/>
        </w:rPr>
        <w:t>Мальково</w:t>
      </w:r>
      <w:proofErr w:type="spellEnd"/>
      <w:r w:rsidRPr="001A443F">
        <w:rPr>
          <w:rFonts w:ascii="Times New Roman" w:hAnsi="Times New Roman"/>
          <w:szCs w:val="24"/>
        </w:rPr>
        <w:t xml:space="preserve">, с. </w:t>
      </w:r>
      <w:proofErr w:type="spellStart"/>
      <w:r w:rsidRPr="001A443F">
        <w:rPr>
          <w:rFonts w:ascii="Times New Roman" w:hAnsi="Times New Roman"/>
          <w:szCs w:val="24"/>
        </w:rPr>
        <w:t>Муллаши</w:t>
      </w:r>
      <w:proofErr w:type="spellEnd"/>
      <w:r w:rsidRPr="001A443F">
        <w:rPr>
          <w:rFonts w:ascii="Times New Roman" w:hAnsi="Times New Roman"/>
          <w:szCs w:val="24"/>
        </w:rPr>
        <w:t xml:space="preserve">, с. </w:t>
      </w:r>
      <w:proofErr w:type="spellStart"/>
      <w:r w:rsidRPr="001A443F">
        <w:rPr>
          <w:rFonts w:ascii="Times New Roman" w:hAnsi="Times New Roman"/>
          <w:szCs w:val="24"/>
        </w:rPr>
        <w:t>Янтык</w:t>
      </w:r>
      <w:proofErr w:type="spellEnd"/>
      <w:r w:rsidRPr="001A443F">
        <w:rPr>
          <w:rFonts w:ascii="Times New Roman" w:hAnsi="Times New Roman"/>
          <w:szCs w:val="24"/>
        </w:rPr>
        <w:t xml:space="preserve">, с. </w:t>
      </w:r>
      <w:proofErr w:type="spellStart"/>
      <w:r w:rsidRPr="001A443F">
        <w:rPr>
          <w:rFonts w:ascii="Times New Roman" w:hAnsi="Times New Roman"/>
          <w:szCs w:val="24"/>
        </w:rPr>
        <w:t>Якуши</w:t>
      </w:r>
      <w:proofErr w:type="spellEnd"/>
      <w:r w:rsidRPr="001A443F">
        <w:rPr>
          <w:rFonts w:ascii="Times New Roman" w:hAnsi="Times New Roman"/>
          <w:szCs w:val="24"/>
        </w:rPr>
        <w:t xml:space="preserve">, с. </w:t>
      </w:r>
      <w:proofErr w:type="spellStart"/>
      <w:r w:rsidRPr="001A443F">
        <w:rPr>
          <w:rFonts w:ascii="Times New Roman" w:hAnsi="Times New Roman"/>
          <w:szCs w:val="24"/>
        </w:rPr>
        <w:t>Чикча</w:t>
      </w:r>
      <w:proofErr w:type="spellEnd"/>
      <w:r w:rsidRPr="001A443F">
        <w:rPr>
          <w:rFonts w:ascii="Times New Roman" w:hAnsi="Times New Roman"/>
          <w:szCs w:val="24"/>
        </w:rPr>
        <w:t>) услугу дополнительного образования для детей и взрослых реализуют 48 тренеров-преподавателей МАУ ДО СШ ТМР по 15 видам спорта.</w:t>
      </w:r>
      <w:proofErr w:type="gramEnd"/>
      <w:r w:rsidRPr="001A443F">
        <w:rPr>
          <w:rFonts w:ascii="Times New Roman" w:hAnsi="Times New Roman"/>
          <w:szCs w:val="24"/>
        </w:rPr>
        <w:t xml:space="preserve"> По виду спорта шахматы вакантное место на должность тренера-преподавателя.</w:t>
      </w:r>
    </w:p>
    <w:p w14:paraId="1720A350" w14:textId="77777777" w:rsidR="001E03D3" w:rsidRPr="001A443F" w:rsidRDefault="001E03D3" w:rsidP="001E03D3">
      <w:pPr>
        <w:ind w:firstLine="708"/>
        <w:jc w:val="both"/>
        <w:rPr>
          <w:rFonts w:ascii="Times New Roman" w:hAnsi="Times New Roman"/>
          <w:szCs w:val="24"/>
        </w:rPr>
      </w:pPr>
      <w:r w:rsidRPr="001A443F">
        <w:rPr>
          <w:rFonts w:ascii="Times New Roman" w:hAnsi="Times New Roman"/>
          <w:szCs w:val="24"/>
        </w:rPr>
        <w:t xml:space="preserve">Общее количество обучающихся по состоянию на 30 декабря 2023 года, получающих услугу по образовательным дополнительным программам в области физической культуры и спорта в МАУ ДО СШ ТМР составляет </w:t>
      </w:r>
      <w:r w:rsidRPr="001A443F">
        <w:rPr>
          <w:rFonts w:ascii="Times New Roman" w:hAnsi="Times New Roman"/>
          <w:b/>
          <w:szCs w:val="24"/>
        </w:rPr>
        <w:t xml:space="preserve">2581 </w:t>
      </w:r>
      <w:r w:rsidRPr="001A443F">
        <w:rPr>
          <w:rFonts w:ascii="Times New Roman" w:hAnsi="Times New Roman"/>
          <w:bCs/>
          <w:szCs w:val="24"/>
        </w:rPr>
        <w:t>человек</w:t>
      </w:r>
      <w:r w:rsidRPr="001A443F">
        <w:rPr>
          <w:rFonts w:ascii="Times New Roman" w:hAnsi="Times New Roman"/>
          <w:szCs w:val="24"/>
        </w:rPr>
        <w:t>.</w:t>
      </w:r>
    </w:p>
    <w:p w14:paraId="5A25F673" w14:textId="77777777" w:rsidR="001E03D3" w:rsidRPr="001A443F" w:rsidRDefault="001E03D3" w:rsidP="001E03D3">
      <w:pPr>
        <w:spacing w:line="276" w:lineRule="auto"/>
        <w:ind w:right="283" w:firstLine="708"/>
        <w:jc w:val="center"/>
        <w:rPr>
          <w:rFonts w:ascii="Times New Roman" w:hAnsi="Times New Roman"/>
          <w:b/>
          <w:bCs/>
          <w:szCs w:val="24"/>
        </w:rPr>
      </w:pPr>
      <w:r w:rsidRPr="001A443F">
        <w:rPr>
          <w:rFonts w:ascii="Times New Roman" w:hAnsi="Times New Roman"/>
          <w:b/>
          <w:bCs/>
          <w:szCs w:val="24"/>
        </w:rPr>
        <w:t xml:space="preserve">Количество </w:t>
      </w:r>
      <w:proofErr w:type="gramStart"/>
      <w:r w:rsidRPr="001A443F">
        <w:rPr>
          <w:rFonts w:ascii="Times New Roman" w:hAnsi="Times New Roman"/>
          <w:b/>
          <w:bCs/>
          <w:szCs w:val="24"/>
        </w:rPr>
        <w:t>обучающихся</w:t>
      </w:r>
      <w:proofErr w:type="gramEnd"/>
      <w:r w:rsidRPr="001A443F">
        <w:rPr>
          <w:rFonts w:ascii="Times New Roman" w:hAnsi="Times New Roman"/>
          <w:b/>
          <w:bCs/>
          <w:szCs w:val="24"/>
        </w:rPr>
        <w:t xml:space="preserve"> по реализуемым образовательным программам в МАУ ДО СШ ТМР </w:t>
      </w:r>
      <w:r w:rsidRPr="001A443F">
        <w:rPr>
          <w:rFonts w:ascii="Times New Roman" w:hAnsi="Times New Roman"/>
          <w:b/>
          <w:szCs w:val="24"/>
        </w:rPr>
        <w:t xml:space="preserve">за </w:t>
      </w:r>
      <w:r w:rsidRPr="001A443F">
        <w:rPr>
          <w:rFonts w:ascii="Times New Roman" w:hAnsi="Times New Roman"/>
          <w:b/>
          <w:bCs/>
          <w:szCs w:val="24"/>
        </w:rPr>
        <w:t>2023 год</w:t>
      </w:r>
    </w:p>
    <w:p w14:paraId="7D6C7111" w14:textId="77777777" w:rsidR="001E03D3" w:rsidRPr="001A443F" w:rsidRDefault="001E03D3" w:rsidP="001E03D3">
      <w:pPr>
        <w:ind w:firstLine="708"/>
        <w:jc w:val="right"/>
        <w:rPr>
          <w:rFonts w:ascii="Times New Roman" w:hAnsi="Times New Roman"/>
          <w:i/>
          <w:iCs/>
          <w:szCs w:val="24"/>
        </w:rPr>
      </w:pPr>
      <w:r w:rsidRPr="001A443F">
        <w:rPr>
          <w:rFonts w:ascii="Times New Roman" w:hAnsi="Times New Roman"/>
          <w:i/>
          <w:iCs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801"/>
        <w:gridCol w:w="1713"/>
        <w:gridCol w:w="2114"/>
        <w:gridCol w:w="2268"/>
      </w:tblGrid>
      <w:tr w:rsidR="001E03D3" w14:paraId="29AF2D6D" w14:textId="77777777" w:rsidTr="00E7675C">
        <w:trPr>
          <w:trHeight w:val="574"/>
        </w:trPr>
        <w:tc>
          <w:tcPr>
            <w:tcW w:w="460" w:type="dxa"/>
            <w:vMerge w:val="restart"/>
            <w:shd w:val="clear" w:color="auto" w:fill="auto"/>
          </w:tcPr>
          <w:p w14:paraId="443A8A78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2801" w:type="dxa"/>
            <w:vMerge w:val="restart"/>
            <w:shd w:val="clear" w:color="auto" w:fill="auto"/>
          </w:tcPr>
          <w:p w14:paraId="14DEE9A6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Вид спорта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46B646CB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b/>
                <w:bCs/>
                <w:szCs w:val="24"/>
              </w:rPr>
              <w:t>обучающихся</w:t>
            </w:r>
            <w:proofErr w:type="gramEnd"/>
          </w:p>
          <w:p w14:paraId="59C6AA25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(чел.)</w:t>
            </w:r>
          </w:p>
        </w:tc>
        <w:tc>
          <w:tcPr>
            <w:tcW w:w="4382" w:type="dxa"/>
            <w:gridSpan w:val="2"/>
            <w:shd w:val="clear" w:color="auto" w:fill="auto"/>
          </w:tcPr>
          <w:p w14:paraId="357A2376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Количество обучающихся по образовательным программам (чел.)</w:t>
            </w:r>
          </w:p>
        </w:tc>
      </w:tr>
      <w:tr w:rsidR="001E03D3" w14:paraId="26F52B3C" w14:textId="77777777" w:rsidTr="00E7675C">
        <w:tc>
          <w:tcPr>
            <w:tcW w:w="460" w:type="dxa"/>
            <w:vMerge/>
            <w:shd w:val="clear" w:color="auto" w:fill="auto"/>
          </w:tcPr>
          <w:p w14:paraId="406E73FB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14:paraId="686445AA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69D170A8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22DBDE6F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Дополнительные общеразвивающие программы</w:t>
            </w:r>
          </w:p>
        </w:tc>
        <w:tc>
          <w:tcPr>
            <w:tcW w:w="2268" w:type="dxa"/>
            <w:shd w:val="clear" w:color="auto" w:fill="auto"/>
          </w:tcPr>
          <w:p w14:paraId="67F11666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Cs w:val="24"/>
              </w:rPr>
              <w:t>Дополнительные образовательные программы спортивной подготовки</w:t>
            </w:r>
          </w:p>
        </w:tc>
      </w:tr>
      <w:tr w:rsidR="001E03D3" w14:paraId="10A5E3ED" w14:textId="77777777" w:rsidTr="00E7675C">
        <w:tc>
          <w:tcPr>
            <w:tcW w:w="460" w:type="dxa"/>
            <w:shd w:val="clear" w:color="auto" w:fill="auto"/>
          </w:tcPr>
          <w:p w14:paraId="26887105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5B648696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Лёгкая атлетика</w:t>
            </w:r>
          </w:p>
        </w:tc>
        <w:tc>
          <w:tcPr>
            <w:tcW w:w="1713" w:type="dxa"/>
            <w:shd w:val="clear" w:color="auto" w:fill="auto"/>
          </w:tcPr>
          <w:p w14:paraId="3A8C040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8846594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7A39A618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2D6A9206" w14:textId="77777777" w:rsidTr="00E7675C">
        <w:trPr>
          <w:trHeight w:val="305"/>
        </w:trPr>
        <w:tc>
          <w:tcPr>
            <w:tcW w:w="460" w:type="dxa"/>
            <w:shd w:val="clear" w:color="auto" w:fill="FFFFFF"/>
          </w:tcPr>
          <w:p w14:paraId="4725C2A7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01" w:type="dxa"/>
            <w:shd w:val="clear" w:color="auto" w:fill="FFFFFF"/>
          </w:tcPr>
          <w:p w14:paraId="0EA96C6B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Спортивная борьба</w:t>
            </w:r>
          </w:p>
        </w:tc>
        <w:tc>
          <w:tcPr>
            <w:tcW w:w="1713" w:type="dxa"/>
            <w:shd w:val="clear" w:color="auto" w:fill="FFFFFF"/>
          </w:tcPr>
          <w:p w14:paraId="14B0FFF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399</w:t>
            </w:r>
          </w:p>
        </w:tc>
        <w:tc>
          <w:tcPr>
            <w:tcW w:w="2114" w:type="dxa"/>
            <w:shd w:val="clear" w:color="auto" w:fill="FFFFFF"/>
            <w:vAlign w:val="center"/>
          </w:tcPr>
          <w:p w14:paraId="655972D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2268" w:type="dxa"/>
            <w:shd w:val="clear" w:color="auto" w:fill="FFFFFF"/>
          </w:tcPr>
          <w:p w14:paraId="3396709A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</w:tr>
      <w:tr w:rsidR="001E03D3" w14:paraId="6528A870" w14:textId="77777777" w:rsidTr="00E7675C">
        <w:tc>
          <w:tcPr>
            <w:tcW w:w="460" w:type="dxa"/>
            <w:shd w:val="clear" w:color="auto" w:fill="auto"/>
          </w:tcPr>
          <w:p w14:paraId="6C70ADFE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14:paraId="39CFE3DB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Дзюдо</w:t>
            </w:r>
          </w:p>
        </w:tc>
        <w:tc>
          <w:tcPr>
            <w:tcW w:w="1713" w:type="dxa"/>
            <w:shd w:val="clear" w:color="auto" w:fill="auto"/>
          </w:tcPr>
          <w:p w14:paraId="776528B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208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ED6E9DC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2268" w:type="dxa"/>
            <w:shd w:val="clear" w:color="auto" w:fill="auto"/>
          </w:tcPr>
          <w:p w14:paraId="15D69BE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1E03D3" w14:paraId="5921E26A" w14:textId="77777777" w:rsidTr="00E7675C">
        <w:tc>
          <w:tcPr>
            <w:tcW w:w="460" w:type="dxa"/>
            <w:shd w:val="clear" w:color="auto" w:fill="auto"/>
          </w:tcPr>
          <w:p w14:paraId="63D2CC9E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14:paraId="2900B3E0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Бокс</w:t>
            </w:r>
          </w:p>
        </w:tc>
        <w:tc>
          <w:tcPr>
            <w:tcW w:w="1713" w:type="dxa"/>
            <w:shd w:val="clear" w:color="auto" w:fill="auto"/>
          </w:tcPr>
          <w:p w14:paraId="1B01502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C6B948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662CA0C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1E03D3" w14:paraId="4E985538" w14:textId="77777777" w:rsidTr="00E7675C">
        <w:tc>
          <w:tcPr>
            <w:tcW w:w="460" w:type="dxa"/>
            <w:shd w:val="clear" w:color="auto" w:fill="auto"/>
          </w:tcPr>
          <w:p w14:paraId="03F7E5B6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801" w:type="dxa"/>
            <w:shd w:val="clear" w:color="auto" w:fill="auto"/>
          </w:tcPr>
          <w:p w14:paraId="58342B7E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Футбол</w:t>
            </w:r>
          </w:p>
        </w:tc>
        <w:tc>
          <w:tcPr>
            <w:tcW w:w="1713" w:type="dxa"/>
            <w:shd w:val="clear" w:color="auto" w:fill="auto"/>
          </w:tcPr>
          <w:p w14:paraId="64755956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232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4F12CE9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14:paraId="33549301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1E03D3" w14:paraId="571F3741" w14:textId="77777777" w:rsidTr="00E7675C">
        <w:tc>
          <w:tcPr>
            <w:tcW w:w="460" w:type="dxa"/>
            <w:shd w:val="clear" w:color="auto" w:fill="auto"/>
          </w:tcPr>
          <w:p w14:paraId="450A269A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14:paraId="3177B2F2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Волейбол</w:t>
            </w:r>
          </w:p>
        </w:tc>
        <w:tc>
          <w:tcPr>
            <w:tcW w:w="1713" w:type="dxa"/>
            <w:shd w:val="clear" w:color="auto" w:fill="auto"/>
          </w:tcPr>
          <w:p w14:paraId="5818AEF3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262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5FC9398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14:paraId="05B6F69A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1E03D3" w14:paraId="6AAC148D" w14:textId="77777777" w:rsidTr="00E7675C">
        <w:tc>
          <w:tcPr>
            <w:tcW w:w="460" w:type="dxa"/>
            <w:shd w:val="clear" w:color="auto" w:fill="auto"/>
          </w:tcPr>
          <w:p w14:paraId="63979320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14:paraId="48F41CA6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Лыжные гонки</w:t>
            </w:r>
          </w:p>
        </w:tc>
        <w:tc>
          <w:tcPr>
            <w:tcW w:w="1713" w:type="dxa"/>
            <w:shd w:val="clear" w:color="auto" w:fill="auto"/>
          </w:tcPr>
          <w:p w14:paraId="57FBE6F7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566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5D889B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2268" w:type="dxa"/>
            <w:shd w:val="clear" w:color="auto" w:fill="auto"/>
          </w:tcPr>
          <w:p w14:paraId="0F271DBA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</w:t>
            </w:r>
          </w:p>
        </w:tc>
      </w:tr>
      <w:tr w:rsidR="001E03D3" w14:paraId="7B8C75F8" w14:textId="77777777" w:rsidTr="00E7675C">
        <w:tc>
          <w:tcPr>
            <w:tcW w:w="460" w:type="dxa"/>
            <w:shd w:val="clear" w:color="auto" w:fill="auto"/>
          </w:tcPr>
          <w:p w14:paraId="669D56F6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14:paraId="3D1E113B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Биатлон</w:t>
            </w:r>
          </w:p>
        </w:tc>
        <w:tc>
          <w:tcPr>
            <w:tcW w:w="1713" w:type="dxa"/>
            <w:shd w:val="clear" w:color="auto" w:fill="auto"/>
          </w:tcPr>
          <w:p w14:paraId="4587D38F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6CBE799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57809978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79B708A6" w14:textId="77777777" w:rsidTr="00E7675C">
        <w:tc>
          <w:tcPr>
            <w:tcW w:w="460" w:type="dxa"/>
            <w:shd w:val="clear" w:color="auto" w:fill="auto"/>
          </w:tcPr>
          <w:p w14:paraId="5696A214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14:paraId="6BD4C430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Баскетбол</w:t>
            </w:r>
          </w:p>
        </w:tc>
        <w:tc>
          <w:tcPr>
            <w:tcW w:w="1713" w:type="dxa"/>
            <w:shd w:val="clear" w:color="auto" w:fill="auto"/>
          </w:tcPr>
          <w:p w14:paraId="5C7746F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6EB6B4B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auto"/>
          </w:tcPr>
          <w:p w14:paraId="70800119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0EB3DD63" w14:textId="77777777" w:rsidTr="00E7675C">
        <w:tc>
          <w:tcPr>
            <w:tcW w:w="460" w:type="dxa"/>
            <w:shd w:val="clear" w:color="auto" w:fill="auto"/>
          </w:tcPr>
          <w:p w14:paraId="7DD3D025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14:paraId="41E527C8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Хоккей</w:t>
            </w:r>
          </w:p>
        </w:tc>
        <w:tc>
          <w:tcPr>
            <w:tcW w:w="1713" w:type="dxa"/>
            <w:shd w:val="clear" w:color="auto" w:fill="auto"/>
          </w:tcPr>
          <w:p w14:paraId="0F3405B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9CCF495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6CFD89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2C2B600F" w14:textId="77777777" w:rsidTr="00E7675C">
        <w:tc>
          <w:tcPr>
            <w:tcW w:w="460" w:type="dxa"/>
            <w:shd w:val="clear" w:color="auto" w:fill="auto"/>
          </w:tcPr>
          <w:p w14:paraId="2540E6F9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14:paraId="45E9A74A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Настольный теннис</w:t>
            </w:r>
          </w:p>
        </w:tc>
        <w:tc>
          <w:tcPr>
            <w:tcW w:w="1713" w:type="dxa"/>
            <w:shd w:val="clear" w:color="auto" w:fill="auto"/>
          </w:tcPr>
          <w:p w14:paraId="2FC38AA4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BAA775D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5B2170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1E03D3" w14:paraId="39AC8D6C" w14:textId="77777777" w:rsidTr="00E7675C">
        <w:tc>
          <w:tcPr>
            <w:tcW w:w="460" w:type="dxa"/>
            <w:shd w:val="clear" w:color="auto" w:fill="auto"/>
          </w:tcPr>
          <w:p w14:paraId="1710EF7A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01" w:type="dxa"/>
            <w:shd w:val="clear" w:color="auto" w:fill="auto"/>
          </w:tcPr>
          <w:p w14:paraId="7FBFCE7E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Спортивная аэробика</w:t>
            </w:r>
          </w:p>
        </w:tc>
        <w:tc>
          <w:tcPr>
            <w:tcW w:w="1713" w:type="dxa"/>
            <w:shd w:val="clear" w:color="auto" w:fill="auto"/>
          </w:tcPr>
          <w:p w14:paraId="7C61BA4C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C34DFA2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23742497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E03D3" w14:paraId="4FB6EC01" w14:textId="77777777" w:rsidTr="00E7675C">
        <w:tc>
          <w:tcPr>
            <w:tcW w:w="460" w:type="dxa"/>
            <w:shd w:val="clear" w:color="auto" w:fill="auto"/>
          </w:tcPr>
          <w:p w14:paraId="2BBA3689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01" w:type="dxa"/>
            <w:shd w:val="clear" w:color="auto" w:fill="auto"/>
          </w:tcPr>
          <w:p w14:paraId="21CAF87E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Лапта</w:t>
            </w:r>
          </w:p>
        </w:tc>
        <w:tc>
          <w:tcPr>
            <w:tcW w:w="1713" w:type="dxa"/>
            <w:shd w:val="clear" w:color="auto" w:fill="auto"/>
          </w:tcPr>
          <w:p w14:paraId="02ABC1A2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2301EC0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B185663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1E03D3" w14:paraId="32DC0B27" w14:textId="77777777" w:rsidTr="00E7675C">
        <w:tc>
          <w:tcPr>
            <w:tcW w:w="460" w:type="dxa"/>
            <w:shd w:val="clear" w:color="auto" w:fill="auto"/>
          </w:tcPr>
          <w:p w14:paraId="3788CC9D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01" w:type="dxa"/>
            <w:shd w:val="clear" w:color="auto" w:fill="auto"/>
          </w:tcPr>
          <w:p w14:paraId="161E6C3E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Художественная гимнастика</w:t>
            </w:r>
          </w:p>
        </w:tc>
        <w:tc>
          <w:tcPr>
            <w:tcW w:w="1713" w:type="dxa"/>
            <w:shd w:val="clear" w:color="auto" w:fill="auto"/>
          </w:tcPr>
          <w:p w14:paraId="282B4BC2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0062506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6C71EF6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3FFB9DA8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18F57B4B" w14:textId="77777777" w:rsidTr="00E7675C">
        <w:tc>
          <w:tcPr>
            <w:tcW w:w="460" w:type="dxa"/>
            <w:shd w:val="clear" w:color="auto" w:fill="auto"/>
          </w:tcPr>
          <w:p w14:paraId="3EA497D5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01" w:type="dxa"/>
            <w:shd w:val="clear" w:color="auto" w:fill="auto"/>
          </w:tcPr>
          <w:p w14:paraId="4B6196DA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Шахматы (вакансия)</w:t>
            </w:r>
          </w:p>
        </w:tc>
        <w:tc>
          <w:tcPr>
            <w:tcW w:w="1713" w:type="dxa"/>
            <w:shd w:val="clear" w:color="auto" w:fill="auto"/>
          </w:tcPr>
          <w:p w14:paraId="79E5062E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22AFC82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25F35A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77F0B409" w14:textId="77777777" w:rsidTr="00E7675C">
        <w:tc>
          <w:tcPr>
            <w:tcW w:w="460" w:type="dxa"/>
            <w:shd w:val="clear" w:color="auto" w:fill="auto"/>
          </w:tcPr>
          <w:p w14:paraId="1C87BD8C" w14:textId="77777777" w:rsidR="001E03D3" w:rsidRDefault="001E03D3" w:rsidP="00E7675C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14:paraId="1E7F5A69" w14:textId="77777777" w:rsidR="001E03D3" w:rsidRDefault="001E03D3" w:rsidP="00E767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Городошный спорт</w:t>
            </w:r>
          </w:p>
        </w:tc>
        <w:tc>
          <w:tcPr>
            <w:tcW w:w="1713" w:type="dxa"/>
            <w:shd w:val="clear" w:color="auto" w:fill="auto"/>
          </w:tcPr>
          <w:p w14:paraId="16BC2A9D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BBB92EA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5FFF897" w14:textId="77777777" w:rsidR="001E03D3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E03D3" w14:paraId="61AED7BB" w14:textId="77777777" w:rsidTr="00E7675C">
        <w:tc>
          <w:tcPr>
            <w:tcW w:w="460" w:type="dxa"/>
            <w:shd w:val="clear" w:color="auto" w:fill="auto"/>
          </w:tcPr>
          <w:p w14:paraId="6837AEC9" w14:textId="77777777" w:rsidR="001E03D3" w:rsidRDefault="001E03D3" w:rsidP="00E7675C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3B39360D" w14:textId="77777777" w:rsidR="001E03D3" w:rsidRDefault="001E03D3" w:rsidP="00E7675C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14:paraId="1CDB732E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14:paraId="29DE791D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2160</w:t>
            </w:r>
          </w:p>
        </w:tc>
        <w:tc>
          <w:tcPr>
            <w:tcW w:w="2268" w:type="dxa"/>
            <w:shd w:val="clear" w:color="auto" w:fill="auto"/>
          </w:tcPr>
          <w:p w14:paraId="56D9195D" w14:textId="77777777" w:rsidR="001E03D3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421</w:t>
            </w:r>
          </w:p>
        </w:tc>
      </w:tr>
    </w:tbl>
    <w:p w14:paraId="0B96FDB3" w14:textId="77777777" w:rsidR="001E03D3" w:rsidRPr="00FE20AB" w:rsidRDefault="001E03D3" w:rsidP="001E03D3">
      <w:pPr>
        <w:rPr>
          <w:rFonts w:ascii="Times New Roman" w:hAnsi="Times New Roman"/>
          <w:b/>
          <w:szCs w:val="24"/>
          <w:highlight w:val="yellow"/>
        </w:rPr>
      </w:pPr>
    </w:p>
    <w:p w14:paraId="3A8F6A8F" w14:textId="77777777" w:rsidR="001E03D3" w:rsidRPr="001A443F" w:rsidRDefault="001E03D3" w:rsidP="001E03D3">
      <w:pPr>
        <w:ind w:firstLine="708"/>
        <w:jc w:val="both"/>
        <w:rPr>
          <w:rFonts w:ascii="Times New Roman" w:hAnsi="Times New Roman"/>
          <w:szCs w:val="24"/>
        </w:rPr>
      </w:pPr>
      <w:r w:rsidRPr="001A443F">
        <w:rPr>
          <w:rFonts w:ascii="Times New Roman" w:hAnsi="Times New Roman"/>
          <w:szCs w:val="24"/>
        </w:rPr>
        <w:t xml:space="preserve">За 4 квартала 2023 года </w:t>
      </w:r>
      <w:proofErr w:type="gramStart"/>
      <w:r w:rsidRPr="001A443F">
        <w:rPr>
          <w:rFonts w:ascii="Times New Roman" w:hAnsi="Times New Roman"/>
          <w:szCs w:val="24"/>
        </w:rPr>
        <w:t>обучающимся</w:t>
      </w:r>
      <w:proofErr w:type="gramEnd"/>
      <w:r w:rsidRPr="001A443F">
        <w:rPr>
          <w:rFonts w:ascii="Times New Roman" w:hAnsi="Times New Roman"/>
          <w:szCs w:val="24"/>
        </w:rPr>
        <w:t xml:space="preserve"> присвоено </w:t>
      </w:r>
      <w:r w:rsidRPr="001A443F">
        <w:rPr>
          <w:rFonts w:ascii="Times New Roman" w:hAnsi="Times New Roman"/>
          <w:b/>
          <w:bCs/>
          <w:szCs w:val="24"/>
          <w:u w:val="single"/>
        </w:rPr>
        <w:t>280</w:t>
      </w:r>
      <w:r w:rsidRPr="001A443F">
        <w:rPr>
          <w:rFonts w:ascii="Times New Roman" w:hAnsi="Times New Roman"/>
          <w:b/>
          <w:bCs/>
          <w:szCs w:val="24"/>
        </w:rPr>
        <w:t xml:space="preserve"> </w:t>
      </w:r>
      <w:r w:rsidRPr="001A443F">
        <w:rPr>
          <w:rFonts w:ascii="Times New Roman" w:hAnsi="Times New Roman"/>
          <w:szCs w:val="24"/>
        </w:rPr>
        <w:t>спортивных и массовых разряд.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843"/>
        <w:gridCol w:w="844"/>
        <w:gridCol w:w="844"/>
        <w:gridCol w:w="845"/>
        <w:gridCol w:w="844"/>
        <w:gridCol w:w="986"/>
        <w:gridCol w:w="844"/>
        <w:gridCol w:w="916"/>
      </w:tblGrid>
      <w:tr w:rsidR="001E03D3" w:rsidRPr="001A443F" w14:paraId="4ED41330" w14:textId="77777777" w:rsidTr="00E7675C">
        <w:trPr>
          <w:trHeight w:val="4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C212" w14:textId="77777777" w:rsidR="001E03D3" w:rsidRPr="001A443F" w:rsidRDefault="001E03D3" w:rsidP="00E7675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Вид спорта/разряд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D095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КМС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D83B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3B7D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F6B5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III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6056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 юн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B2D7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II юн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C2CA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III юн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92D1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</w:tr>
      <w:tr w:rsidR="001E03D3" w:rsidRPr="001A443F" w14:paraId="3562E75C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102FC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Баскетбол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C62A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06F3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84C3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46F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EACD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AC3A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F981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37F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61</w:t>
            </w:r>
          </w:p>
        </w:tc>
      </w:tr>
      <w:tr w:rsidR="001E03D3" w:rsidRPr="001A443F" w14:paraId="01368932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9754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Бокс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4425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C34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9437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D340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27CB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72F8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8217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CBF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E03D3" w:rsidRPr="001A443F" w14:paraId="1FB18F17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064D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Волейбол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0883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6C64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1E34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988F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93C7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147F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137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7C1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43</w:t>
            </w:r>
          </w:p>
        </w:tc>
      </w:tr>
      <w:tr w:rsidR="001E03D3" w:rsidRPr="001A443F" w14:paraId="30923E40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B22F1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Дзюдо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8839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D246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B4B0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4FC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5C2F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5FA8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9549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807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E03D3" w:rsidRPr="001A443F" w14:paraId="6D34F20F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AF6DC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Легкая атлетика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5F6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24B5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0F64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62D4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32C4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53CA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F09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F99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E03D3" w:rsidRPr="001A443F" w14:paraId="2C6190DB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271B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Лыжные гонки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401D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65B9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46D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F36B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21D2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5873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0E9D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9063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1E03D3" w:rsidRPr="001A443F" w14:paraId="65C924E2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EDF9A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Настольный теннис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9B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C88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9995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D791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AA42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7FBE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AC7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A85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E03D3" w:rsidRPr="001A443F" w14:paraId="6AFC4489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DCDF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Спортивная аэробика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E50F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6156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F4D2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EE6D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ACFF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965A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EEFC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3D7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41</w:t>
            </w:r>
          </w:p>
        </w:tc>
      </w:tr>
      <w:tr w:rsidR="001E03D3" w:rsidRPr="001A443F" w14:paraId="499DFDD9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E1ADA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Спортивная борьба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90A5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84A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BF9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354F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FF97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899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62E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93E7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1E03D3" w:rsidRPr="001A443F" w14:paraId="3FD6D766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04486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Футбол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1A89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D6F8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BD97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B0C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764E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7155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A643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D2B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E03D3" w:rsidRPr="001A443F" w14:paraId="3831E328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AB7" w14:textId="77777777" w:rsidR="001E03D3" w:rsidRPr="001A443F" w:rsidRDefault="001E03D3" w:rsidP="00E7675C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color w:val="000000"/>
                <w:szCs w:val="24"/>
              </w:rPr>
              <w:t>Художественная гимнастика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6CF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52A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2252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89B3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860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0DBF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269C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6D6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1E03D3" w:rsidRPr="001A443F" w14:paraId="5F11E7D2" w14:textId="77777777" w:rsidTr="00E7675C">
        <w:trPr>
          <w:trHeight w:val="281"/>
        </w:trPr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44E2B" w14:textId="77777777" w:rsidR="001E03D3" w:rsidRPr="001A443F" w:rsidRDefault="001E03D3" w:rsidP="00E7675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color w:val="000000"/>
                <w:szCs w:val="24"/>
              </w:rPr>
              <w:t> Итого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7C34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635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BCF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B22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9A5E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F84A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1222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4AE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280</w:t>
            </w:r>
          </w:p>
        </w:tc>
      </w:tr>
    </w:tbl>
    <w:p w14:paraId="4CF743F2" w14:textId="77777777" w:rsidR="001E03D3" w:rsidRPr="00FE20AB" w:rsidRDefault="001E03D3" w:rsidP="001E03D3">
      <w:pPr>
        <w:rPr>
          <w:rFonts w:ascii="Times New Roman" w:hAnsi="Times New Roman"/>
          <w:b/>
          <w:szCs w:val="24"/>
          <w:highlight w:val="yellow"/>
        </w:rPr>
      </w:pPr>
    </w:p>
    <w:p w14:paraId="44F680E4" w14:textId="77777777" w:rsidR="001E03D3" w:rsidRPr="001A443F" w:rsidRDefault="001E03D3" w:rsidP="001E03D3">
      <w:pPr>
        <w:ind w:firstLine="708"/>
        <w:jc w:val="both"/>
        <w:rPr>
          <w:rFonts w:ascii="Times New Roman" w:hAnsi="Times New Roman"/>
          <w:szCs w:val="24"/>
        </w:rPr>
      </w:pPr>
      <w:r w:rsidRPr="001A443F">
        <w:rPr>
          <w:rFonts w:ascii="Times New Roman" w:hAnsi="Times New Roman"/>
          <w:szCs w:val="24"/>
        </w:rPr>
        <w:t xml:space="preserve">За 4 квартал 2023 года </w:t>
      </w:r>
      <w:proofErr w:type="gramStart"/>
      <w:r w:rsidRPr="001A443F">
        <w:rPr>
          <w:rFonts w:ascii="Times New Roman" w:hAnsi="Times New Roman"/>
          <w:szCs w:val="24"/>
        </w:rPr>
        <w:t>занимающимися</w:t>
      </w:r>
      <w:proofErr w:type="gramEnd"/>
      <w:r w:rsidRPr="001A443F">
        <w:rPr>
          <w:rFonts w:ascii="Times New Roman" w:hAnsi="Times New Roman"/>
          <w:szCs w:val="24"/>
        </w:rPr>
        <w:t xml:space="preserve"> выполнено и присвоено </w:t>
      </w:r>
      <w:r w:rsidRPr="001A443F">
        <w:rPr>
          <w:rFonts w:ascii="Times New Roman" w:hAnsi="Times New Roman"/>
          <w:b/>
          <w:bCs/>
          <w:color w:val="000000"/>
          <w:szCs w:val="24"/>
          <w:u w:val="single"/>
        </w:rPr>
        <w:t>209</w:t>
      </w:r>
      <w:r w:rsidRPr="001A443F">
        <w:rPr>
          <w:rFonts w:ascii="Times New Roman" w:hAnsi="Times New Roman"/>
          <w:szCs w:val="24"/>
        </w:rPr>
        <w:t xml:space="preserve"> разрядов, из них </w:t>
      </w:r>
      <w:r w:rsidRPr="001A443F">
        <w:rPr>
          <w:rFonts w:ascii="Times New Roman" w:hAnsi="Times New Roman"/>
          <w:b/>
          <w:bCs/>
          <w:szCs w:val="24"/>
        </w:rPr>
        <w:t xml:space="preserve">- 16 </w:t>
      </w:r>
      <w:r w:rsidRPr="001A443F">
        <w:rPr>
          <w:rFonts w:ascii="Times New Roman" w:hAnsi="Times New Roman"/>
          <w:szCs w:val="24"/>
        </w:rPr>
        <w:t xml:space="preserve">КМС, </w:t>
      </w:r>
      <w:r w:rsidRPr="001A443F">
        <w:rPr>
          <w:rFonts w:ascii="Times New Roman" w:hAnsi="Times New Roman"/>
          <w:b/>
          <w:bCs/>
          <w:szCs w:val="24"/>
        </w:rPr>
        <w:t xml:space="preserve">95 </w:t>
      </w:r>
      <w:r w:rsidRPr="001A443F">
        <w:rPr>
          <w:rFonts w:ascii="Times New Roman" w:hAnsi="Times New Roman"/>
          <w:szCs w:val="24"/>
        </w:rPr>
        <w:t>спортивных и</w:t>
      </w:r>
      <w:r w:rsidRPr="001A443F">
        <w:rPr>
          <w:rFonts w:ascii="Times New Roman" w:hAnsi="Times New Roman"/>
          <w:b/>
          <w:bCs/>
          <w:szCs w:val="24"/>
        </w:rPr>
        <w:t xml:space="preserve"> 98 </w:t>
      </w:r>
      <w:r w:rsidRPr="001A443F">
        <w:rPr>
          <w:rFonts w:ascii="Times New Roman" w:hAnsi="Times New Roman"/>
          <w:szCs w:val="24"/>
        </w:rPr>
        <w:t xml:space="preserve">массовых разрядов. 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709"/>
        <w:gridCol w:w="992"/>
        <w:gridCol w:w="709"/>
        <w:gridCol w:w="709"/>
        <w:gridCol w:w="1134"/>
      </w:tblGrid>
      <w:tr w:rsidR="001E03D3" w:rsidRPr="001A443F" w14:paraId="0B2F87C7" w14:textId="77777777" w:rsidTr="00E7675C">
        <w:trPr>
          <w:trHeight w:val="4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B8CD6" w14:textId="77777777" w:rsidR="001E03D3" w:rsidRPr="001A443F" w:rsidRDefault="001E03D3" w:rsidP="00E767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lastRenderedPageBreak/>
              <w:t>Вид спорта/разряд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B7B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КМС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0C3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B910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81E8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D81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 юн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ABDC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II юн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F753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III юн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13A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</w:tr>
      <w:tr w:rsidR="001E03D3" w:rsidRPr="001A443F" w14:paraId="3C33E148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88C20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Бокс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6F4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D035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8AE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D99A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C732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BB1E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4F76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40B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1E03D3" w:rsidRPr="001A443F" w14:paraId="02DB90E9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6C76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Волейбол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BB48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415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D479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0CF6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E1A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9F2A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F7CC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1B3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1E03D3" w:rsidRPr="001A443F" w14:paraId="4BF4356D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2F265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Дзюдо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9DC8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444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B019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9586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1FB3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D1A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B285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A92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1E03D3" w:rsidRPr="001A443F" w14:paraId="49E74D71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84E4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Лапта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1070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8710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550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B3FC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9F66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FA49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A0B6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1A0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1E03D3" w:rsidRPr="001A443F" w14:paraId="7252CE22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2CC28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Лыжные гонки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E7C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EC7E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810D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A976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EB344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00CA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2FB9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0F1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1E03D3" w:rsidRPr="001A443F" w14:paraId="64CF014A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DF31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Настольный теннис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149E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DA49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4E7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EC66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F415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0590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43B2E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33B2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1E03D3" w:rsidRPr="001A443F" w14:paraId="1B66F598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1549D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Спортивная аэробика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7F7F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363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9DA9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46B7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711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DAC4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4F5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DD37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E03D3" w:rsidRPr="001A443F" w14:paraId="3806E44C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88EE0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Спортивная борьба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E0C3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7F9A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E9F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D477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C18D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E42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2D53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8B9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1E03D3" w:rsidRPr="001A443F" w14:paraId="323D3D82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0FE6A" w14:textId="77777777" w:rsidR="001E03D3" w:rsidRPr="001A443F" w:rsidRDefault="001E03D3" w:rsidP="00E7675C">
            <w:pPr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Футбол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D1B4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D16F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D759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22DD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D2E3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3853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9D6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13D66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szCs w:val="24"/>
              </w:rPr>
            </w:pPr>
            <w:r w:rsidRPr="001A443F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E03D3" w:rsidRPr="001A443F" w14:paraId="25F84A72" w14:textId="77777777" w:rsidTr="00E7675C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7AB1" w14:textId="77777777" w:rsidR="001E03D3" w:rsidRPr="001A443F" w:rsidRDefault="001E03D3" w:rsidP="00E7675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8C9AA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D7838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9C0C1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47FBC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51E0B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E8887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78AF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C305" w14:textId="77777777" w:rsidR="001E03D3" w:rsidRPr="001A443F" w:rsidRDefault="001E03D3" w:rsidP="00E7675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443F">
              <w:rPr>
                <w:rFonts w:ascii="Times New Roman" w:hAnsi="Times New Roman"/>
                <w:b/>
                <w:bCs/>
                <w:szCs w:val="24"/>
              </w:rPr>
              <w:t>209</w:t>
            </w:r>
          </w:p>
        </w:tc>
      </w:tr>
    </w:tbl>
    <w:p w14:paraId="414CB0A9" w14:textId="77777777" w:rsidR="001E03D3" w:rsidRDefault="001E03D3" w:rsidP="001E03D3">
      <w:pPr>
        <w:autoSpaceDE w:val="0"/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14:paraId="3622148B" w14:textId="77777777" w:rsidR="001E03D3" w:rsidRPr="001A443F" w:rsidRDefault="001E03D3" w:rsidP="001E03D3">
      <w:pPr>
        <w:autoSpaceDE w:val="0"/>
        <w:spacing w:line="276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1A443F">
        <w:rPr>
          <w:rFonts w:ascii="Times New Roman" w:hAnsi="Times New Roman"/>
          <w:szCs w:val="24"/>
        </w:rPr>
        <w:t xml:space="preserve">За 4 квартал 2023 год занимающиеся МАУ ДО СШ ТМР приняли участие в </w:t>
      </w:r>
      <w:r w:rsidRPr="001A443F">
        <w:rPr>
          <w:rFonts w:ascii="Times New Roman" w:hAnsi="Times New Roman"/>
          <w:b/>
          <w:bCs/>
          <w:szCs w:val="24"/>
          <w:u w:val="single"/>
        </w:rPr>
        <w:t>53</w:t>
      </w:r>
      <w:r w:rsidRPr="001A443F">
        <w:rPr>
          <w:rFonts w:ascii="Times New Roman" w:hAnsi="Times New Roman"/>
          <w:b/>
          <w:szCs w:val="24"/>
        </w:rPr>
        <w:t xml:space="preserve"> </w:t>
      </w:r>
      <w:r w:rsidRPr="001A443F">
        <w:rPr>
          <w:rFonts w:ascii="Times New Roman" w:hAnsi="Times New Roman"/>
          <w:szCs w:val="24"/>
        </w:rPr>
        <w:t xml:space="preserve">официальных соревнованиях регионального и муниципального уровня за счет муниципального бюджета, стали призерами соревнований </w:t>
      </w:r>
      <w:r w:rsidRPr="001A443F">
        <w:rPr>
          <w:rFonts w:ascii="Times New Roman" w:hAnsi="Times New Roman"/>
          <w:b/>
          <w:bCs/>
          <w:szCs w:val="24"/>
          <w:u w:val="single"/>
        </w:rPr>
        <w:t>158</w:t>
      </w:r>
      <w:r w:rsidRPr="001A443F">
        <w:rPr>
          <w:rFonts w:ascii="Times New Roman" w:hAnsi="Times New Roman"/>
          <w:b/>
          <w:bCs/>
          <w:szCs w:val="24"/>
        </w:rPr>
        <w:t xml:space="preserve"> </w:t>
      </w:r>
      <w:r w:rsidRPr="001A443F">
        <w:rPr>
          <w:rFonts w:ascii="Times New Roman" w:hAnsi="Times New Roman"/>
          <w:szCs w:val="24"/>
        </w:rPr>
        <w:t>обучающихся.</w:t>
      </w:r>
    </w:p>
    <w:p w14:paraId="547AE778" w14:textId="77777777" w:rsidR="001E03D3" w:rsidRPr="001A443F" w:rsidRDefault="001E03D3" w:rsidP="001E03D3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1A443F">
        <w:rPr>
          <w:rFonts w:ascii="Times New Roman" w:hAnsi="Times New Roman"/>
          <w:szCs w:val="24"/>
        </w:rPr>
        <w:t xml:space="preserve">Согласно муниципальному заданию МАУ ДО СШ ТМР на 2023 год запланировано организация </w:t>
      </w:r>
      <w:r w:rsidRPr="001A443F">
        <w:rPr>
          <w:rFonts w:ascii="Times New Roman" w:hAnsi="Times New Roman"/>
          <w:b/>
          <w:bCs/>
          <w:szCs w:val="24"/>
          <w:u w:val="single"/>
        </w:rPr>
        <w:t>16</w:t>
      </w:r>
      <w:r w:rsidRPr="001A443F">
        <w:rPr>
          <w:rFonts w:ascii="Times New Roman" w:hAnsi="Times New Roman"/>
          <w:szCs w:val="24"/>
        </w:rPr>
        <w:t xml:space="preserve"> официальных спортивных мероприятий, по итогам 4 кварталов 2023 года МАУ ДО СШ ТМР обеспечила проведение </w:t>
      </w:r>
      <w:r w:rsidRPr="001A443F">
        <w:rPr>
          <w:rFonts w:ascii="Times New Roman" w:hAnsi="Times New Roman"/>
          <w:b/>
          <w:bCs/>
          <w:szCs w:val="24"/>
          <w:u w:val="single"/>
        </w:rPr>
        <w:t>16</w:t>
      </w:r>
      <w:r w:rsidRPr="001A443F">
        <w:rPr>
          <w:rFonts w:ascii="Times New Roman" w:hAnsi="Times New Roman"/>
          <w:szCs w:val="24"/>
        </w:rPr>
        <w:t xml:space="preserve"> официальных спортивных мероприятия.</w:t>
      </w:r>
    </w:p>
    <w:p w14:paraId="0A0ED1AB" w14:textId="77777777" w:rsidR="001E03D3" w:rsidRPr="00D4393F" w:rsidRDefault="001E03D3" w:rsidP="001E03D3">
      <w:pPr>
        <w:autoSpaceDE w:val="0"/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FE20AB">
        <w:rPr>
          <w:rFonts w:ascii="Times New Roman" w:hAnsi="Times New Roman"/>
          <w:b/>
          <w:szCs w:val="24"/>
        </w:rPr>
        <w:t>Планы на 2024 г.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Сохранность контингента на том же уровне, призеры и победители районных, областных, региональных и всероссийских соревнований.</w:t>
      </w:r>
    </w:p>
    <w:p w14:paraId="758E5640" w14:textId="77777777" w:rsidR="001E03D3" w:rsidRPr="00041A07" w:rsidRDefault="001E03D3" w:rsidP="001E03D3">
      <w:pPr>
        <w:rPr>
          <w:rFonts w:ascii="Times New Roman" w:hAnsi="Times New Roman"/>
          <w:b/>
          <w:szCs w:val="24"/>
          <w:highlight w:val="yellow"/>
        </w:rPr>
      </w:pPr>
    </w:p>
    <w:p w14:paraId="54DAC47A" w14:textId="77777777" w:rsidR="001E03D3" w:rsidRDefault="001E03D3" w:rsidP="001E03D3">
      <w:pPr>
        <w:rPr>
          <w:rFonts w:ascii="Times New Roman" w:hAnsi="Times New Roman"/>
          <w:b/>
          <w:szCs w:val="24"/>
        </w:rPr>
      </w:pPr>
      <w:r w:rsidRPr="00BF69D1">
        <w:rPr>
          <w:rFonts w:ascii="Times New Roman" w:hAnsi="Times New Roman"/>
          <w:b/>
          <w:szCs w:val="24"/>
        </w:rPr>
        <w:t xml:space="preserve">Достижения учащихся СШ, проживающих на территории </w:t>
      </w:r>
      <w:proofErr w:type="spellStart"/>
      <w:r w:rsidRPr="00BF69D1">
        <w:rPr>
          <w:rFonts w:ascii="Times New Roman" w:hAnsi="Times New Roman"/>
          <w:b/>
          <w:szCs w:val="24"/>
        </w:rPr>
        <w:t>п</w:t>
      </w:r>
      <w:proofErr w:type="gramStart"/>
      <w:r w:rsidRPr="00BF69D1">
        <w:rPr>
          <w:rFonts w:ascii="Times New Roman" w:hAnsi="Times New Roman"/>
          <w:b/>
          <w:szCs w:val="24"/>
        </w:rPr>
        <w:t>.Б</w:t>
      </w:r>
      <w:proofErr w:type="gramEnd"/>
      <w:r w:rsidRPr="00BF69D1">
        <w:rPr>
          <w:rFonts w:ascii="Times New Roman" w:hAnsi="Times New Roman"/>
          <w:b/>
          <w:szCs w:val="24"/>
        </w:rPr>
        <w:t>оровский</w:t>
      </w:r>
      <w:proofErr w:type="spellEnd"/>
    </w:p>
    <w:p w14:paraId="67B07122" w14:textId="77777777" w:rsidR="001E03D3" w:rsidRDefault="001E03D3" w:rsidP="001E03D3">
      <w:pPr>
        <w:rPr>
          <w:rFonts w:ascii="Times New Roman" w:hAnsi="Times New Roman"/>
          <w:b/>
          <w:szCs w:val="24"/>
        </w:rPr>
      </w:pPr>
    </w:p>
    <w:p w14:paraId="76F10602" w14:textId="77777777" w:rsidR="001E03D3" w:rsidRPr="00FA3E3A" w:rsidRDefault="001E03D3" w:rsidP="001E03D3">
      <w:pPr>
        <w:rPr>
          <w:rFonts w:ascii="Times New Roman" w:hAnsi="Times New Roman"/>
          <w:bCs/>
          <w:szCs w:val="24"/>
        </w:rPr>
      </w:pPr>
      <w:r w:rsidRPr="00FA3E3A">
        <w:rPr>
          <w:rFonts w:ascii="Times New Roman" w:hAnsi="Times New Roman"/>
          <w:bCs/>
          <w:szCs w:val="24"/>
        </w:rPr>
        <w:t>Открытый турнир по художественной гимнастике "Путь к Совершенству" состоялся 14-15 октября в Тюмени</w:t>
      </w:r>
    </w:p>
    <w:p w14:paraId="178060B5" w14:textId="77777777" w:rsidR="001E03D3" w:rsidRDefault="001E03D3" w:rsidP="001E03D3">
      <w:pPr>
        <w:rPr>
          <w:rFonts w:ascii="Times New Roman" w:hAnsi="Times New Roman"/>
          <w:bCs/>
          <w:szCs w:val="24"/>
        </w:rPr>
      </w:pPr>
      <w:r w:rsidRPr="00FA3E3A">
        <w:rPr>
          <w:rFonts w:ascii="Times New Roman" w:hAnsi="Times New Roman"/>
          <w:bCs/>
          <w:szCs w:val="24"/>
        </w:rPr>
        <w:t>Результаты соревнований: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3D3" w14:paraId="7DEB5A01" w14:textId="77777777" w:rsidTr="00E7675C">
        <w:trPr>
          <w:trHeight w:val="5312"/>
        </w:trPr>
        <w:tc>
          <w:tcPr>
            <w:tcW w:w="4785" w:type="dxa"/>
            <w:shd w:val="clear" w:color="auto" w:fill="auto"/>
          </w:tcPr>
          <w:p w14:paraId="330ABB79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 дисциплине ОФП:</w:t>
            </w:r>
          </w:p>
          <w:p w14:paraId="3DC6E1E1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Злата</w:t>
            </w:r>
          </w:p>
          <w:p w14:paraId="11D4552D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место Коромыслова Ксения</w:t>
            </w:r>
          </w:p>
          <w:p w14:paraId="19D44A0F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Сирачева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Малика</w:t>
            </w:r>
          </w:p>
          <w:p w14:paraId="0029E976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Новикова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Мия</w:t>
            </w:r>
            <w:proofErr w:type="spellEnd"/>
          </w:p>
          <w:p w14:paraId="62EDF655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Пристова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Злата</w:t>
            </w:r>
          </w:p>
          <w:p w14:paraId="5E1009FF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285C722D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 индивидуальной программе:</w:t>
            </w:r>
          </w:p>
          <w:p w14:paraId="7D94E975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Мосинцева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Александра</w:t>
            </w:r>
          </w:p>
          <w:p w14:paraId="54CD27C9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Сагидуллина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Ясмина</w:t>
            </w:r>
            <w:proofErr w:type="spellEnd"/>
          </w:p>
          <w:p w14:paraId="5D7C34A4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место Богатова Варвара</w:t>
            </w:r>
          </w:p>
          <w:p w14:paraId="00FC63A1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Виктория</w:t>
            </w:r>
          </w:p>
          <w:p w14:paraId="6D86C81D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место Гракова Анна</w:t>
            </w:r>
          </w:p>
          <w:p w14:paraId="66B7FC51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Саитова Сафина</w:t>
            </w:r>
          </w:p>
          <w:p w14:paraId="3B579780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Кальщикова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Виктория</w:t>
            </w:r>
          </w:p>
          <w:p w14:paraId="2A5BEECE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Тилимбаева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Эльвина</w:t>
            </w:r>
            <w:proofErr w:type="spellEnd"/>
          </w:p>
          <w:p w14:paraId="23E51E7E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Курманова Сабина</w:t>
            </w:r>
          </w:p>
          <w:p w14:paraId="27CF9075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Захарова Виктория</w:t>
            </w:r>
          </w:p>
          <w:p w14:paraId="60E59352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Южакова Ева</w:t>
            </w:r>
          </w:p>
          <w:p w14:paraId="6251A12E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Шамсутдиова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Ильзида</w:t>
            </w:r>
            <w:proofErr w:type="spellEnd"/>
          </w:p>
          <w:p w14:paraId="70A14D3B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Глушенкова Екатерина</w:t>
            </w:r>
          </w:p>
          <w:p w14:paraId="771CC35F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Ибрагимова Дарья</w:t>
            </w:r>
          </w:p>
          <w:p w14:paraId="258005EE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Мартынова Варвара</w:t>
            </w:r>
          </w:p>
          <w:p w14:paraId="3B703D06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место Алексеева Полина</w:t>
            </w:r>
          </w:p>
          <w:p w14:paraId="5BE1E68B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Сормова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Ксения</w:t>
            </w:r>
          </w:p>
          <w:p w14:paraId="04565AC3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Ожогина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Елизавета</w:t>
            </w:r>
          </w:p>
          <w:p w14:paraId="7FE48C67" w14:textId="77777777" w:rsidR="001E03D3" w:rsidRDefault="001E03D3" w:rsidP="00E7675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2E6E4573" w14:textId="77777777" w:rsidR="001E03D3" w:rsidRDefault="001E03D3" w:rsidP="001E03D3">
      <w:pPr>
        <w:rPr>
          <w:rFonts w:ascii="Roboto" w:hAnsi="Roboto"/>
          <w:color w:val="000000"/>
          <w:sz w:val="20"/>
          <w:shd w:val="clear" w:color="auto" w:fill="FFFFFF"/>
        </w:rPr>
      </w:pPr>
    </w:p>
    <w:p w14:paraId="576B10D0" w14:textId="77777777" w:rsidR="001E03D3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 xml:space="preserve">Матчевая встреча </w:t>
      </w:r>
      <w:proofErr w:type="spellStart"/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>УрФО</w:t>
      </w:r>
      <w:proofErr w:type="spellEnd"/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 xml:space="preserve"> и СФО по боксу 6-9 октября в Тюмени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: </w:t>
      </w:r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>3 место - Третьяков Матвей 2013 г.р.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 xml:space="preserve">3 место - </w:t>
      </w:r>
      <w:proofErr w:type="spellStart"/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>Джаброян</w:t>
      </w:r>
      <w:proofErr w:type="spellEnd"/>
      <w:r w:rsidRPr="00FA3E3A">
        <w:rPr>
          <w:rFonts w:ascii="Times New Roman" w:hAnsi="Times New Roman"/>
          <w:color w:val="000000"/>
          <w:szCs w:val="24"/>
          <w:shd w:val="clear" w:color="auto" w:fill="FFFFFF"/>
        </w:rPr>
        <w:t xml:space="preserve"> Эдгар 2012 г. р.</w:t>
      </w:r>
    </w:p>
    <w:p w14:paraId="4170D2B4" w14:textId="77777777" w:rsidR="001E03D3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205026BF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24 октября на базе спортивного комплекса по адресу: п. Боровский, ул. </w:t>
      </w:r>
      <w:proofErr w:type="gram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Трактовая</w:t>
      </w:r>
      <w:proofErr w:type="gram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, 2 а, стр.1 прошел районный этап соревнований по мини-футболу (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футзалу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) в рамках общероссийского проекта «Мини-футбол в школу» среди команд общеобразовательных организаций сезона 2022-2023 гг. среди команд юношей 2008-2009 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гг.р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3DEB41AE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05439751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В соревнованиях приняло участие 12 школьных команд с охватом 122 человека.</w:t>
      </w:r>
    </w:p>
    <w:p w14:paraId="5429C0BA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Итоги соревнований:</w:t>
      </w:r>
    </w:p>
    <w:p w14:paraId="60D389BE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1 место - команда 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Боровской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 школы</w:t>
      </w:r>
    </w:p>
    <w:p w14:paraId="2E5826A0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2 место - команда 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Богандинской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 школы № 2</w:t>
      </w:r>
    </w:p>
    <w:p w14:paraId="06CE917C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3 место - команда 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Червишевской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 школы</w:t>
      </w:r>
    </w:p>
    <w:p w14:paraId="3DAFEEDB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216B12DD" w14:textId="77777777" w:rsidR="001E03D3" w:rsidRDefault="001E03D3" w:rsidP="001E03D3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Лучшим вратарем признан Тихонов Тимофей (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Червишевская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 школа), награда лучшего игрока вручена Батурину Михаилу (</w:t>
      </w:r>
      <w:proofErr w:type="spellStart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>Боровская</w:t>
      </w:r>
      <w:proofErr w:type="spellEnd"/>
      <w:r w:rsidRPr="00BF69D1">
        <w:rPr>
          <w:rFonts w:ascii="Times New Roman" w:hAnsi="Times New Roman"/>
          <w:color w:val="000000"/>
          <w:szCs w:val="24"/>
          <w:shd w:val="clear" w:color="auto" w:fill="FFFFFF"/>
        </w:rPr>
        <w:t xml:space="preserve"> школа).</w:t>
      </w:r>
    </w:p>
    <w:p w14:paraId="23BF70D1" w14:textId="77777777" w:rsidR="001E03D3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0257D52D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  <w:proofErr w:type="spellStart"/>
      <w:r w:rsidRPr="00BF69D1">
        <w:rPr>
          <w:rFonts w:ascii="Times New Roman" w:hAnsi="Times New Roman"/>
          <w:color w:val="000000"/>
          <w:szCs w:val="24"/>
        </w:rPr>
        <w:t>Боровские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юные футболисты завоевали серебро на областных соревнованиях</w:t>
      </w:r>
    </w:p>
    <w:p w14:paraId="7E99CB41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6D176763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  <w:r w:rsidRPr="00BF69D1">
        <w:rPr>
          <w:rFonts w:ascii="Times New Roman" w:hAnsi="Times New Roman"/>
          <w:color w:val="000000"/>
          <w:szCs w:val="24"/>
        </w:rPr>
        <w:t>В течение двух месяцев шли матчевые встречи в рамках Первенства Тюменской области по футболу среди юношей 2014-2015 годов рождения</w:t>
      </w:r>
    </w:p>
    <w:p w14:paraId="35E62B97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5A23059D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  <w:r w:rsidRPr="00BF69D1">
        <w:rPr>
          <w:rFonts w:ascii="Times New Roman" w:hAnsi="Times New Roman"/>
          <w:color w:val="000000"/>
          <w:szCs w:val="24"/>
        </w:rPr>
        <w:t>Команда Тюменского района в подгруппе</w:t>
      </w:r>
      <w:proofErr w:type="gramStart"/>
      <w:r w:rsidRPr="00BF69D1">
        <w:rPr>
          <w:rFonts w:ascii="Times New Roman" w:hAnsi="Times New Roman"/>
          <w:color w:val="000000"/>
          <w:szCs w:val="24"/>
        </w:rPr>
        <w:t xml:space="preserve"> Б</w:t>
      </w:r>
      <w:proofErr w:type="gramEnd"/>
      <w:r w:rsidRPr="00BF69D1">
        <w:rPr>
          <w:rFonts w:ascii="Times New Roman" w:hAnsi="Times New Roman"/>
          <w:color w:val="000000"/>
          <w:szCs w:val="24"/>
        </w:rPr>
        <w:t xml:space="preserve"> обошла команды «СШ Ялуторовск-14», «Водник»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Бердюжского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района и «СШ Ялуторовск-15-2», тем самым вышли финал в борьбе за Кубок области</w:t>
      </w:r>
    </w:p>
    <w:p w14:paraId="0C9B3600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397348EF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  <w:r w:rsidRPr="00BF69D1">
        <w:rPr>
          <w:rFonts w:ascii="Times New Roman" w:hAnsi="Times New Roman"/>
          <w:color w:val="000000"/>
          <w:szCs w:val="24"/>
        </w:rPr>
        <w:t xml:space="preserve">В упорной борьбе за 1-2 места спортсмены уступили команде города Ишима и заняли второе место. Организаторами соревнований отмечена капитан команды Брагина Полина, которая в финальной встрече забила соперникам три гола, а также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Ударцев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Роман, который награжден призом "Лучший защитник"</w:t>
      </w:r>
    </w:p>
    <w:p w14:paraId="16C1D5BD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25317021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  <w:r w:rsidRPr="00BF69D1">
        <w:rPr>
          <w:rFonts w:ascii="Times New Roman" w:hAnsi="Times New Roman"/>
          <w:color w:val="000000"/>
          <w:szCs w:val="24"/>
        </w:rPr>
        <w:t>В составе команды:</w:t>
      </w:r>
    </w:p>
    <w:p w14:paraId="74A76BDD" w14:textId="77777777" w:rsidR="001E03D3" w:rsidRDefault="001E03D3" w:rsidP="001E03D3">
      <w:pPr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BF69D1">
        <w:rPr>
          <w:rFonts w:ascii="Times New Roman" w:hAnsi="Times New Roman"/>
          <w:color w:val="000000"/>
          <w:szCs w:val="24"/>
        </w:rPr>
        <w:t>Арчаков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Султан, Брагина Полина,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Арчаков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Салман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, Степанов Артём,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Ударцев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Роман,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Грахов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Михаил, Третьяков Владимир, Марков Роман, Тарасов Матвей,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Генатулин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Рустам, Мальцева Екатерина, </w:t>
      </w:r>
      <w:proofErr w:type="spellStart"/>
      <w:r w:rsidRPr="00BF69D1">
        <w:rPr>
          <w:rFonts w:ascii="Times New Roman" w:hAnsi="Times New Roman"/>
          <w:color w:val="000000"/>
          <w:szCs w:val="24"/>
        </w:rPr>
        <w:t>Чирятьев</w:t>
      </w:r>
      <w:proofErr w:type="spellEnd"/>
      <w:r w:rsidRPr="00BF69D1">
        <w:rPr>
          <w:rFonts w:ascii="Times New Roman" w:hAnsi="Times New Roman"/>
          <w:color w:val="000000"/>
          <w:szCs w:val="24"/>
        </w:rPr>
        <w:t xml:space="preserve"> Глеб, Захаров Артемий</w:t>
      </w:r>
      <w:proofErr w:type="gramEnd"/>
    </w:p>
    <w:p w14:paraId="55E2013C" w14:textId="77777777" w:rsidR="001E03D3" w:rsidRPr="00BF69D1" w:rsidRDefault="001E03D3" w:rsidP="001E03D3">
      <w:pPr>
        <w:rPr>
          <w:rFonts w:ascii="Times New Roman" w:hAnsi="Times New Roman"/>
          <w:color w:val="000000"/>
          <w:szCs w:val="24"/>
        </w:rPr>
      </w:pPr>
    </w:p>
    <w:p w14:paraId="5A562FB0" w14:textId="77777777" w:rsidR="001E03D3" w:rsidRPr="0051582C" w:rsidRDefault="001E03D3" w:rsidP="001E03D3">
      <w:pPr>
        <w:rPr>
          <w:rFonts w:ascii="Times New Roman" w:hAnsi="Times New Roman"/>
          <w:b/>
          <w:szCs w:val="24"/>
        </w:rPr>
      </w:pPr>
      <w:r w:rsidRPr="00FE3746">
        <w:rPr>
          <w:rFonts w:ascii="Times New Roman" w:hAnsi="Times New Roman"/>
          <w:b/>
          <w:szCs w:val="24"/>
        </w:rPr>
        <w:t>Услуги, предоставляемые ФОК.</w:t>
      </w:r>
    </w:p>
    <w:p w14:paraId="37706B6C" w14:textId="77777777" w:rsidR="001E03D3" w:rsidRPr="002F6DD5" w:rsidRDefault="001E03D3" w:rsidP="001E03D3">
      <w:pPr>
        <w:rPr>
          <w:rFonts w:ascii="Times New Roman" w:hAnsi="Times New Roman"/>
          <w:b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0037"/>
      </w:tblGrid>
      <w:tr w:rsidR="001E03D3" w:rsidRPr="002F6DD5" w14:paraId="66E4E5C0" w14:textId="77777777" w:rsidTr="00E7675C">
        <w:trPr>
          <w:trHeight w:val="198"/>
        </w:trPr>
        <w:tc>
          <w:tcPr>
            <w:tcW w:w="453" w:type="dxa"/>
          </w:tcPr>
          <w:p w14:paraId="6ED5EB11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№</w:t>
            </w:r>
          </w:p>
          <w:p w14:paraId="1FA7ED6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F6DD5">
              <w:rPr>
                <w:rFonts w:ascii="Times New Roman" w:hAnsi="Times New Roman"/>
              </w:rPr>
              <w:t>п</w:t>
            </w:r>
            <w:proofErr w:type="gramEnd"/>
            <w:r w:rsidRPr="002F6DD5">
              <w:rPr>
                <w:rFonts w:ascii="Times New Roman" w:hAnsi="Times New Roman"/>
              </w:rPr>
              <w:t>/п</w:t>
            </w:r>
          </w:p>
        </w:tc>
        <w:tc>
          <w:tcPr>
            <w:tcW w:w="10037" w:type="dxa"/>
          </w:tcPr>
          <w:p w14:paraId="084B5692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  <w:p w14:paraId="4D44E3D3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1E03D3" w:rsidRPr="002F6DD5" w14:paraId="49A4D704" w14:textId="77777777" w:rsidTr="00E7675C">
        <w:tc>
          <w:tcPr>
            <w:tcW w:w="10490" w:type="dxa"/>
            <w:gridSpan w:val="2"/>
          </w:tcPr>
          <w:p w14:paraId="764ED741" w14:textId="77777777" w:rsidR="001E03D3" w:rsidRPr="002F6DD5" w:rsidRDefault="001E03D3" w:rsidP="00E7675C">
            <w:pPr>
              <w:ind w:left="360"/>
              <w:jc w:val="center"/>
              <w:rPr>
                <w:rFonts w:ascii="Times New Roman" w:hAnsi="Times New Roman"/>
                <w:i/>
              </w:rPr>
            </w:pPr>
            <w:r w:rsidRPr="002F6DD5">
              <w:rPr>
                <w:rFonts w:ascii="Times New Roman" w:hAnsi="Times New Roman"/>
                <w:b/>
              </w:rPr>
              <w:t xml:space="preserve"> </w:t>
            </w:r>
            <w:r w:rsidRPr="002F6DD5">
              <w:rPr>
                <w:rFonts w:ascii="Times New Roman" w:hAnsi="Times New Roman"/>
                <w:b/>
                <w:i/>
              </w:rPr>
              <w:t>Оздоровительные</w:t>
            </w:r>
            <w:r w:rsidRPr="002F6DD5">
              <w:rPr>
                <w:rFonts w:ascii="Times New Roman" w:hAnsi="Times New Roman"/>
                <w:b/>
              </w:rPr>
              <w:t xml:space="preserve"> </w:t>
            </w:r>
            <w:r w:rsidRPr="002F6DD5">
              <w:rPr>
                <w:rFonts w:ascii="Times New Roman" w:hAnsi="Times New Roman"/>
                <w:b/>
                <w:i/>
              </w:rPr>
              <w:t>занятия</w:t>
            </w:r>
          </w:p>
        </w:tc>
      </w:tr>
      <w:tr w:rsidR="001E03D3" w:rsidRPr="002F6DD5" w14:paraId="2F2AA4B5" w14:textId="77777777" w:rsidTr="00E7675C">
        <w:tc>
          <w:tcPr>
            <w:tcW w:w="453" w:type="dxa"/>
            <w:vMerge w:val="restart"/>
          </w:tcPr>
          <w:p w14:paraId="53D99EC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</w:t>
            </w:r>
          </w:p>
        </w:tc>
        <w:tc>
          <w:tcPr>
            <w:tcW w:w="10037" w:type="dxa"/>
          </w:tcPr>
          <w:p w14:paraId="5EAD0877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тренажерном зале для взрослых </w:t>
            </w:r>
          </w:p>
        </w:tc>
      </w:tr>
      <w:tr w:rsidR="001E03D3" w:rsidRPr="002F6DD5" w14:paraId="3C1F43DB" w14:textId="77777777" w:rsidTr="00E7675C">
        <w:tc>
          <w:tcPr>
            <w:tcW w:w="453" w:type="dxa"/>
            <w:vMerge/>
          </w:tcPr>
          <w:p w14:paraId="11FD87AD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464ABC1B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тренажерном зале для взрослы</w:t>
            </w:r>
            <w:proofErr w:type="gramStart"/>
            <w:r w:rsidRPr="002F6DD5">
              <w:rPr>
                <w:rFonts w:ascii="Times New Roman" w:hAnsi="Times New Roman"/>
              </w:rPr>
              <w:t>х(</w:t>
            </w:r>
            <w:proofErr w:type="gramEnd"/>
            <w:r w:rsidRPr="002F6DD5">
              <w:rPr>
                <w:rFonts w:ascii="Times New Roman" w:hAnsi="Times New Roman"/>
              </w:rPr>
              <w:t>абонемент)</w:t>
            </w:r>
          </w:p>
        </w:tc>
      </w:tr>
      <w:tr w:rsidR="001E03D3" w:rsidRPr="002F6DD5" w14:paraId="36D5051E" w14:textId="77777777" w:rsidTr="00E7675C">
        <w:tc>
          <w:tcPr>
            <w:tcW w:w="453" w:type="dxa"/>
            <w:vMerge w:val="restart"/>
          </w:tcPr>
          <w:p w14:paraId="167AFF8E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7AA99A5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тренажерном зале для студентов, школьников,</w:t>
            </w:r>
            <w:r>
              <w:rPr>
                <w:rFonts w:ascii="Times New Roman" w:hAnsi="Times New Roman"/>
              </w:rPr>
              <w:t xml:space="preserve"> </w:t>
            </w:r>
            <w:r w:rsidRPr="002F6DD5">
              <w:rPr>
                <w:rFonts w:ascii="Times New Roman" w:hAnsi="Times New Roman"/>
              </w:rPr>
              <w:t xml:space="preserve">пенсионеров  </w:t>
            </w:r>
          </w:p>
        </w:tc>
      </w:tr>
      <w:tr w:rsidR="001E03D3" w:rsidRPr="002F6DD5" w14:paraId="4B2626FD" w14:textId="77777777" w:rsidTr="00E7675C">
        <w:tc>
          <w:tcPr>
            <w:tcW w:w="453" w:type="dxa"/>
            <w:vMerge/>
          </w:tcPr>
          <w:p w14:paraId="25320FE4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C9855F4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тренажерном зале для студентов, школьников, пенсионеров (абонемент)</w:t>
            </w:r>
          </w:p>
        </w:tc>
      </w:tr>
      <w:tr w:rsidR="001E03D3" w:rsidRPr="002F6DD5" w14:paraId="6D193A41" w14:textId="77777777" w:rsidTr="00E7675C">
        <w:tc>
          <w:tcPr>
            <w:tcW w:w="453" w:type="dxa"/>
            <w:vMerge/>
          </w:tcPr>
          <w:p w14:paraId="11B29E5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C712EB3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Индивидуальные занятия в тренажерном зале с инструктором</w:t>
            </w:r>
          </w:p>
        </w:tc>
      </w:tr>
      <w:tr w:rsidR="001E03D3" w:rsidRPr="002F6DD5" w14:paraId="3651CC1D" w14:textId="77777777" w:rsidTr="00E7675C">
        <w:tc>
          <w:tcPr>
            <w:tcW w:w="453" w:type="dxa"/>
            <w:vMerge/>
          </w:tcPr>
          <w:p w14:paraId="7BDCB669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5D4EE270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Индивидуальные занятия в тренажерном зале с инструктором (абонемент)</w:t>
            </w:r>
          </w:p>
        </w:tc>
      </w:tr>
      <w:tr w:rsidR="001E03D3" w:rsidRPr="002F6DD5" w14:paraId="26558C7D" w14:textId="77777777" w:rsidTr="00E7675C">
        <w:tc>
          <w:tcPr>
            <w:tcW w:w="453" w:type="dxa"/>
            <w:vMerge/>
          </w:tcPr>
          <w:p w14:paraId="7B103DD0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39204721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тренажерном зале с инструктором (мини-группа 2-3 человека)</w:t>
            </w:r>
          </w:p>
        </w:tc>
      </w:tr>
      <w:tr w:rsidR="001E03D3" w:rsidRPr="002F6DD5" w14:paraId="6D4791C2" w14:textId="77777777" w:rsidTr="00E7675C">
        <w:tc>
          <w:tcPr>
            <w:tcW w:w="453" w:type="dxa"/>
            <w:vMerge/>
          </w:tcPr>
          <w:p w14:paraId="3AFB6689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5999686A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тренажерном зале с инструктором (мини-группа 2-3 человека)</w:t>
            </w:r>
          </w:p>
        </w:tc>
      </w:tr>
      <w:tr w:rsidR="001E03D3" w:rsidRPr="002F6DD5" w14:paraId="67B24D94" w14:textId="77777777" w:rsidTr="00E7675C">
        <w:tc>
          <w:tcPr>
            <w:tcW w:w="453" w:type="dxa"/>
            <w:vMerge/>
          </w:tcPr>
          <w:p w14:paraId="6DAFA4DA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6543643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Занятия в тренажёрном зале (группа 10-13 человек)</w:t>
            </w:r>
          </w:p>
        </w:tc>
      </w:tr>
      <w:tr w:rsidR="001E03D3" w:rsidRPr="002F6DD5" w14:paraId="1B228338" w14:textId="77777777" w:rsidTr="00E7675C">
        <w:tc>
          <w:tcPr>
            <w:tcW w:w="453" w:type="dxa"/>
            <w:vMerge w:val="restart"/>
          </w:tcPr>
          <w:p w14:paraId="3E570B2C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037" w:type="dxa"/>
          </w:tcPr>
          <w:p w14:paraId="2C5459BF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</w:t>
            </w:r>
            <w:proofErr w:type="spellStart"/>
            <w:r w:rsidRPr="002F6DD5">
              <w:rPr>
                <w:rFonts w:ascii="Times New Roman" w:hAnsi="Times New Roman"/>
              </w:rPr>
              <w:t>пилатеса</w:t>
            </w:r>
            <w:proofErr w:type="spellEnd"/>
            <w:r w:rsidRPr="002F6DD5">
              <w:rPr>
                <w:rFonts w:ascii="Times New Roman" w:hAnsi="Times New Roman"/>
              </w:rPr>
              <w:t xml:space="preserve"> (оздоровительная аэробика) для взрослых с инструктором</w:t>
            </w:r>
          </w:p>
          <w:p w14:paraId="3B03C828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</w:t>
            </w:r>
            <w:proofErr w:type="spellStart"/>
            <w:r w:rsidRPr="002F6DD5">
              <w:rPr>
                <w:rFonts w:ascii="Times New Roman" w:hAnsi="Times New Roman"/>
              </w:rPr>
              <w:t>пилатеса</w:t>
            </w:r>
            <w:proofErr w:type="spellEnd"/>
            <w:r w:rsidRPr="002F6DD5">
              <w:rPr>
                <w:rFonts w:ascii="Times New Roman" w:hAnsi="Times New Roman"/>
              </w:rPr>
              <w:t xml:space="preserve"> (оздоровительная аэробика) для взрослых с инструктором (абонемент)</w:t>
            </w:r>
          </w:p>
        </w:tc>
      </w:tr>
      <w:tr w:rsidR="001E03D3" w:rsidRPr="002F6DD5" w14:paraId="48654D47" w14:textId="77777777" w:rsidTr="00E7675C">
        <w:tc>
          <w:tcPr>
            <w:tcW w:w="453" w:type="dxa"/>
            <w:vMerge/>
          </w:tcPr>
          <w:p w14:paraId="1610C946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1D063250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</w:t>
            </w:r>
            <w:proofErr w:type="spellStart"/>
            <w:r w:rsidRPr="002F6DD5">
              <w:rPr>
                <w:rFonts w:ascii="Times New Roman" w:hAnsi="Times New Roman"/>
              </w:rPr>
              <w:t>пилатеса</w:t>
            </w:r>
            <w:proofErr w:type="spellEnd"/>
            <w:r w:rsidRPr="002F6DD5">
              <w:rPr>
                <w:rFonts w:ascii="Times New Roman" w:hAnsi="Times New Roman"/>
              </w:rPr>
              <w:t xml:space="preserve"> (оздоровительная аэробика) для студентов, пенсионеров с инструктором</w:t>
            </w:r>
          </w:p>
          <w:p w14:paraId="11C4DD2A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</w:t>
            </w:r>
            <w:proofErr w:type="spellStart"/>
            <w:r w:rsidRPr="002F6DD5">
              <w:rPr>
                <w:rFonts w:ascii="Times New Roman" w:hAnsi="Times New Roman"/>
              </w:rPr>
              <w:t>пилатеса</w:t>
            </w:r>
            <w:proofErr w:type="spellEnd"/>
            <w:r w:rsidRPr="002F6DD5">
              <w:rPr>
                <w:rFonts w:ascii="Times New Roman" w:hAnsi="Times New Roman"/>
              </w:rPr>
              <w:t xml:space="preserve"> (оздоровительная аэробика) для студентов, пенсионеров с инструкторо</w:t>
            </w:r>
            <w:proofErr w:type="gramStart"/>
            <w:r w:rsidRPr="002F6DD5">
              <w:rPr>
                <w:rFonts w:ascii="Times New Roman" w:hAnsi="Times New Roman"/>
              </w:rPr>
              <w:t>м(</w:t>
            </w:r>
            <w:proofErr w:type="gramEnd"/>
            <w:r w:rsidRPr="002F6DD5">
              <w:rPr>
                <w:rFonts w:ascii="Times New Roman" w:hAnsi="Times New Roman"/>
              </w:rPr>
              <w:t>абонемент)</w:t>
            </w:r>
          </w:p>
        </w:tc>
      </w:tr>
      <w:tr w:rsidR="001E03D3" w:rsidRPr="002F6DD5" w14:paraId="5AE1A45B" w14:textId="77777777" w:rsidTr="00E7675C">
        <w:tc>
          <w:tcPr>
            <w:tcW w:w="453" w:type="dxa"/>
          </w:tcPr>
          <w:p w14:paraId="71527F65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3</w:t>
            </w:r>
          </w:p>
        </w:tc>
        <w:tc>
          <w:tcPr>
            <w:tcW w:w="10037" w:type="dxa"/>
          </w:tcPr>
          <w:p w14:paraId="04EE4765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единоборств (бокс) для взрослых с инструктором </w:t>
            </w:r>
          </w:p>
          <w:p w14:paraId="4435B15A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зале единоборств (бокс) для взрослых с инструкторо</w:t>
            </w:r>
            <w:proofErr w:type="gramStart"/>
            <w:r w:rsidRPr="002F6DD5">
              <w:rPr>
                <w:rFonts w:ascii="Times New Roman" w:hAnsi="Times New Roman"/>
              </w:rPr>
              <w:t>м(</w:t>
            </w:r>
            <w:proofErr w:type="gramEnd"/>
            <w:r w:rsidRPr="002F6DD5">
              <w:rPr>
                <w:rFonts w:ascii="Times New Roman" w:hAnsi="Times New Roman"/>
              </w:rPr>
              <w:t>абонемент)</w:t>
            </w:r>
          </w:p>
        </w:tc>
      </w:tr>
      <w:tr w:rsidR="001E03D3" w:rsidRPr="002F6DD5" w14:paraId="3E8AE782" w14:textId="77777777" w:rsidTr="00E7675C">
        <w:tc>
          <w:tcPr>
            <w:tcW w:w="453" w:type="dxa"/>
            <w:vMerge w:val="restart"/>
          </w:tcPr>
          <w:p w14:paraId="1D6B2F05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4</w:t>
            </w:r>
          </w:p>
        </w:tc>
        <w:tc>
          <w:tcPr>
            <w:tcW w:w="10037" w:type="dxa"/>
          </w:tcPr>
          <w:p w14:paraId="33F7A53D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Предоставление лыжного инвентаря для взрослых </w:t>
            </w:r>
          </w:p>
        </w:tc>
      </w:tr>
      <w:tr w:rsidR="001E03D3" w:rsidRPr="002F6DD5" w14:paraId="4CCC9266" w14:textId="77777777" w:rsidTr="00E7675C">
        <w:tc>
          <w:tcPr>
            <w:tcW w:w="453" w:type="dxa"/>
            <w:vMerge/>
          </w:tcPr>
          <w:p w14:paraId="71E0319A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40DBD6CF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лыжного инвентаря для пенсионеров (при предъявлении пенсионного удостоверения)</w:t>
            </w:r>
          </w:p>
        </w:tc>
      </w:tr>
      <w:tr w:rsidR="001E03D3" w:rsidRPr="002F6DD5" w14:paraId="43C5A001" w14:textId="77777777" w:rsidTr="00E7675C">
        <w:tc>
          <w:tcPr>
            <w:tcW w:w="453" w:type="dxa"/>
            <w:vMerge/>
          </w:tcPr>
          <w:p w14:paraId="5F192CAB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63D37F40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лыжного инвентаря для детей до 14 лет</w:t>
            </w:r>
          </w:p>
        </w:tc>
      </w:tr>
      <w:tr w:rsidR="001E03D3" w:rsidRPr="002F6DD5" w14:paraId="3415E84A" w14:textId="77777777" w:rsidTr="00E7675C">
        <w:tc>
          <w:tcPr>
            <w:tcW w:w="453" w:type="dxa"/>
          </w:tcPr>
          <w:p w14:paraId="0F981378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5</w:t>
            </w:r>
          </w:p>
        </w:tc>
        <w:tc>
          <w:tcPr>
            <w:tcW w:w="10037" w:type="dxa"/>
          </w:tcPr>
          <w:p w14:paraId="582F928C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тюбингов (</w:t>
            </w:r>
            <w:proofErr w:type="gramStart"/>
            <w:r w:rsidRPr="002F6DD5">
              <w:rPr>
                <w:rFonts w:ascii="Times New Roman" w:hAnsi="Times New Roman"/>
              </w:rPr>
              <w:t>с</w:t>
            </w:r>
            <w:proofErr w:type="gramEnd"/>
            <w:r w:rsidRPr="002F6D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F6DD5">
              <w:rPr>
                <w:rFonts w:ascii="Times New Roman" w:hAnsi="Times New Roman"/>
              </w:rPr>
              <w:t>Луговое,</w:t>
            </w:r>
            <w:r>
              <w:rPr>
                <w:rFonts w:ascii="Times New Roman" w:hAnsi="Times New Roman"/>
              </w:rPr>
              <w:t xml:space="preserve"> </w:t>
            </w:r>
            <w:r w:rsidRPr="002F6DD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2F6DD5">
              <w:rPr>
                <w:rFonts w:ascii="Times New Roman" w:hAnsi="Times New Roman"/>
              </w:rPr>
              <w:t>Каменка)</w:t>
            </w:r>
          </w:p>
        </w:tc>
      </w:tr>
      <w:tr w:rsidR="001E03D3" w:rsidRPr="002F6DD5" w14:paraId="0847870E" w14:textId="77777777" w:rsidTr="00E7675C">
        <w:tc>
          <w:tcPr>
            <w:tcW w:w="453" w:type="dxa"/>
          </w:tcPr>
          <w:p w14:paraId="477D3A25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6</w:t>
            </w:r>
          </w:p>
        </w:tc>
        <w:tc>
          <w:tcPr>
            <w:tcW w:w="10037" w:type="dxa"/>
          </w:tcPr>
          <w:p w14:paraId="2A2C806C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2F6DD5">
              <w:rPr>
                <w:rFonts w:ascii="Times New Roman" w:hAnsi="Times New Roman"/>
              </w:rPr>
              <w:t>конференцзала</w:t>
            </w:r>
            <w:proofErr w:type="spellEnd"/>
            <w:r w:rsidRPr="002F6DD5">
              <w:rPr>
                <w:rFonts w:ascii="Times New Roman" w:hAnsi="Times New Roman"/>
              </w:rPr>
              <w:t xml:space="preserve"> для проведения учебно-методических мероприятий </w:t>
            </w:r>
          </w:p>
        </w:tc>
      </w:tr>
      <w:tr w:rsidR="001E03D3" w:rsidRPr="002F6DD5" w14:paraId="68464B7F" w14:textId="77777777" w:rsidTr="00E7675C">
        <w:tc>
          <w:tcPr>
            <w:tcW w:w="453" w:type="dxa"/>
          </w:tcPr>
          <w:p w14:paraId="3B14D311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7</w:t>
            </w:r>
          </w:p>
        </w:tc>
        <w:tc>
          <w:tcPr>
            <w:tcW w:w="10037" w:type="dxa"/>
          </w:tcPr>
          <w:p w14:paraId="28F208BF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методического кабинета для проведения учебно-методических мероприятий</w:t>
            </w:r>
          </w:p>
        </w:tc>
      </w:tr>
      <w:tr w:rsidR="001E03D3" w:rsidRPr="002F6DD5" w14:paraId="79DD9701" w14:textId="77777777" w:rsidTr="00E7675C">
        <w:tc>
          <w:tcPr>
            <w:tcW w:w="453" w:type="dxa"/>
          </w:tcPr>
          <w:p w14:paraId="6BCB253F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8</w:t>
            </w:r>
          </w:p>
        </w:tc>
        <w:tc>
          <w:tcPr>
            <w:tcW w:w="10037" w:type="dxa"/>
          </w:tcPr>
          <w:p w14:paraId="6B60C11E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спортивном игровом зале</w:t>
            </w:r>
          </w:p>
        </w:tc>
      </w:tr>
      <w:tr w:rsidR="001E03D3" w:rsidRPr="002F6DD5" w14:paraId="48E79415" w14:textId="77777777" w:rsidTr="00E7675C">
        <w:tc>
          <w:tcPr>
            <w:tcW w:w="453" w:type="dxa"/>
          </w:tcPr>
          <w:p w14:paraId="44F6EBFC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9</w:t>
            </w:r>
          </w:p>
        </w:tc>
        <w:tc>
          <w:tcPr>
            <w:tcW w:w="10037" w:type="dxa"/>
          </w:tcPr>
          <w:p w14:paraId="4FC80EAB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в зале единоборств</w:t>
            </w:r>
          </w:p>
        </w:tc>
      </w:tr>
      <w:tr w:rsidR="001E03D3" w:rsidRPr="002F6DD5" w14:paraId="1052768F" w14:textId="77777777" w:rsidTr="00E7675C">
        <w:tc>
          <w:tcPr>
            <w:tcW w:w="453" w:type="dxa"/>
          </w:tcPr>
          <w:p w14:paraId="7728BAEC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10</w:t>
            </w:r>
          </w:p>
        </w:tc>
        <w:tc>
          <w:tcPr>
            <w:tcW w:w="10037" w:type="dxa"/>
          </w:tcPr>
          <w:p w14:paraId="7097F302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в зале </w:t>
            </w:r>
            <w:proofErr w:type="spellStart"/>
            <w:r w:rsidRPr="002F6DD5">
              <w:rPr>
                <w:rFonts w:ascii="Times New Roman" w:hAnsi="Times New Roman"/>
              </w:rPr>
              <w:t>пилатеса</w:t>
            </w:r>
            <w:proofErr w:type="spellEnd"/>
          </w:p>
        </w:tc>
      </w:tr>
      <w:tr w:rsidR="001E03D3" w:rsidRPr="002F6DD5" w14:paraId="21F1A9A8" w14:textId="77777777" w:rsidTr="00E7675C">
        <w:trPr>
          <w:trHeight w:val="201"/>
        </w:trPr>
        <w:tc>
          <w:tcPr>
            <w:tcW w:w="453" w:type="dxa"/>
            <w:vMerge w:val="restart"/>
          </w:tcPr>
          <w:p w14:paraId="469B15E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11</w:t>
            </w:r>
          </w:p>
        </w:tc>
        <w:tc>
          <w:tcPr>
            <w:tcW w:w="10037" w:type="dxa"/>
          </w:tcPr>
          <w:p w14:paraId="46A42379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Занятие на стадионе (футбольное поле / легкоатлетические дорожки) </w:t>
            </w:r>
          </w:p>
        </w:tc>
      </w:tr>
      <w:tr w:rsidR="001E03D3" w:rsidRPr="002F6DD5" w14:paraId="2F5AE0D9" w14:textId="77777777" w:rsidTr="00E7675C">
        <w:trPr>
          <w:trHeight w:val="216"/>
        </w:trPr>
        <w:tc>
          <w:tcPr>
            <w:tcW w:w="453" w:type="dxa"/>
            <w:vMerge/>
          </w:tcPr>
          <w:p w14:paraId="4F065D8F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42401463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Занятие на стадионе (футбольное поле) ½ поля стадиона</w:t>
            </w:r>
          </w:p>
        </w:tc>
      </w:tr>
      <w:tr w:rsidR="001E03D3" w:rsidRPr="002F6DD5" w14:paraId="29CBAB53" w14:textId="77777777" w:rsidTr="00E7675C">
        <w:tc>
          <w:tcPr>
            <w:tcW w:w="453" w:type="dxa"/>
          </w:tcPr>
          <w:p w14:paraId="4C70B83A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12</w:t>
            </w:r>
          </w:p>
        </w:tc>
        <w:tc>
          <w:tcPr>
            <w:tcW w:w="10037" w:type="dxa"/>
          </w:tcPr>
          <w:p w14:paraId="1B586948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Услуга по организации проведения физкультурных, спортивных и массовых мероприятий на стадионе (футбольное поле, легкоатлетические дорожки) </w:t>
            </w:r>
          </w:p>
        </w:tc>
      </w:tr>
      <w:tr w:rsidR="001E03D3" w:rsidRPr="002F6DD5" w14:paraId="60505049" w14:textId="77777777" w:rsidTr="00E7675C">
        <w:tc>
          <w:tcPr>
            <w:tcW w:w="453" w:type="dxa"/>
          </w:tcPr>
          <w:p w14:paraId="0578638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13</w:t>
            </w:r>
          </w:p>
        </w:tc>
        <w:tc>
          <w:tcPr>
            <w:tcW w:w="10037" w:type="dxa"/>
          </w:tcPr>
          <w:p w14:paraId="768ED362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Услуга по организации проведения физкультурных, спортивных и массовых мероприятий (с использованием инвентаря и оборудования учреждения) в спортивном зале</w:t>
            </w:r>
          </w:p>
        </w:tc>
      </w:tr>
      <w:tr w:rsidR="001E03D3" w:rsidRPr="002F6DD5" w14:paraId="106A9BFC" w14:textId="77777777" w:rsidTr="00E7675C">
        <w:tc>
          <w:tcPr>
            <w:tcW w:w="453" w:type="dxa"/>
          </w:tcPr>
          <w:p w14:paraId="0424D9C3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14</w:t>
            </w:r>
          </w:p>
        </w:tc>
        <w:tc>
          <w:tcPr>
            <w:tcW w:w="10037" w:type="dxa"/>
          </w:tcPr>
          <w:p w14:paraId="14C2CE22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Услуга по организации проведения в спортивном комплексе учреждения физкультурных, спортивных и массовых мероприятий (с использованием инвентаря и оборудования учреждения)</w:t>
            </w:r>
          </w:p>
        </w:tc>
      </w:tr>
      <w:tr w:rsidR="001E03D3" w:rsidRPr="002F6DD5" w14:paraId="472B94ED" w14:textId="77777777" w:rsidTr="00E7675C">
        <w:tc>
          <w:tcPr>
            <w:tcW w:w="453" w:type="dxa"/>
          </w:tcPr>
          <w:p w14:paraId="64EEDDC6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15</w:t>
            </w:r>
          </w:p>
        </w:tc>
        <w:tc>
          <w:tcPr>
            <w:tcW w:w="10037" w:type="dxa"/>
          </w:tcPr>
          <w:p w14:paraId="3ABEDCDB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Услуга по организации проведения на лыжной базе учреждения физкультурных, спортивных и массовых мероприятий (с использованием инвентаря и оборудования учреждения)</w:t>
            </w:r>
          </w:p>
        </w:tc>
      </w:tr>
      <w:tr w:rsidR="001E03D3" w:rsidRPr="002F6DD5" w14:paraId="6C8A89E6" w14:textId="77777777" w:rsidTr="00E7675C">
        <w:tc>
          <w:tcPr>
            <w:tcW w:w="453" w:type="dxa"/>
          </w:tcPr>
          <w:p w14:paraId="6DFD19FE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16</w:t>
            </w:r>
          </w:p>
        </w:tc>
        <w:tc>
          <w:tcPr>
            <w:tcW w:w="10037" w:type="dxa"/>
          </w:tcPr>
          <w:p w14:paraId="21DB1392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Услуги по организации проведения спортивных мероприятий по лыжным гонкам </w:t>
            </w:r>
          </w:p>
        </w:tc>
      </w:tr>
      <w:tr w:rsidR="001E03D3" w:rsidRPr="002F6DD5" w14:paraId="1C6EABDA" w14:textId="77777777" w:rsidTr="00E7675C">
        <w:tc>
          <w:tcPr>
            <w:tcW w:w="453" w:type="dxa"/>
          </w:tcPr>
          <w:p w14:paraId="19D92FCC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17</w:t>
            </w:r>
          </w:p>
        </w:tc>
        <w:tc>
          <w:tcPr>
            <w:tcW w:w="10037" w:type="dxa"/>
          </w:tcPr>
          <w:p w14:paraId="3C0B66AC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Услуга по подготовке ВФСК ГТО (стрельба из пневматической винтовки) (п. </w:t>
            </w:r>
            <w:proofErr w:type="gramStart"/>
            <w:r w:rsidRPr="002F6DD5">
              <w:rPr>
                <w:rFonts w:ascii="Times New Roman" w:hAnsi="Times New Roman"/>
              </w:rPr>
              <w:t>Боровский</w:t>
            </w:r>
            <w:proofErr w:type="gramEnd"/>
            <w:r w:rsidRPr="002F6DD5">
              <w:rPr>
                <w:rFonts w:ascii="Times New Roman" w:hAnsi="Times New Roman"/>
              </w:rPr>
              <w:t>)</w:t>
            </w:r>
          </w:p>
        </w:tc>
      </w:tr>
      <w:tr w:rsidR="001E03D3" w:rsidRPr="002F6DD5" w14:paraId="021A2489" w14:textId="77777777" w:rsidTr="00E7675C">
        <w:tc>
          <w:tcPr>
            <w:tcW w:w="453" w:type="dxa"/>
          </w:tcPr>
          <w:p w14:paraId="5CC39C1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18</w:t>
            </w:r>
          </w:p>
        </w:tc>
        <w:tc>
          <w:tcPr>
            <w:tcW w:w="10037" w:type="dxa"/>
          </w:tcPr>
          <w:p w14:paraId="57480CA6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Предоставление спортивного инвентаря, занятия в тренажерном зале согласно п.6.9 Положения о платных услугах </w:t>
            </w:r>
          </w:p>
        </w:tc>
      </w:tr>
      <w:tr w:rsidR="001E03D3" w:rsidRPr="002F6DD5" w14:paraId="37B7D042" w14:textId="77777777" w:rsidTr="00E7675C">
        <w:tc>
          <w:tcPr>
            <w:tcW w:w="453" w:type="dxa"/>
          </w:tcPr>
          <w:p w14:paraId="3FF84248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19</w:t>
            </w:r>
          </w:p>
        </w:tc>
        <w:tc>
          <w:tcPr>
            <w:tcW w:w="10037" w:type="dxa"/>
          </w:tcPr>
          <w:p w14:paraId="3213ABEF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Услуги по организации тренировочного процесса   </w:t>
            </w:r>
            <w:proofErr w:type="spellStart"/>
            <w:r w:rsidRPr="002F6DD5">
              <w:rPr>
                <w:rFonts w:ascii="Times New Roman" w:hAnsi="Times New Roman"/>
              </w:rPr>
              <w:t>с</w:t>
            </w:r>
            <w:proofErr w:type="gramStart"/>
            <w:r w:rsidRPr="002F6DD5">
              <w:rPr>
                <w:rFonts w:ascii="Times New Roman" w:hAnsi="Times New Roman"/>
              </w:rPr>
              <w:t>.М</w:t>
            </w:r>
            <w:proofErr w:type="gramEnd"/>
            <w:r w:rsidRPr="002F6DD5">
              <w:rPr>
                <w:rFonts w:ascii="Times New Roman" w:hAnsi="Times New Roman"/>
              </w:rPr>
              <w:t>ичурино</w:t>
            </w:r>
            <w:proofErr w:type="spellEnd"/>
            <w:r w:rsidRPr="002F6DD5">
              <w:rPr>
                <w:rFonts w:ascii="Times New Roman" w:hAnsi="Times New Roman"/>
              </w:rPr>
              <w:t xml:space="preserve">, </w:t>
            </w:r>
            <w:proofErr w:type="spellStart"/>
            <w:r w:rsidRPr="002F6DD5">
              <w:rPr>
                <w:rFonts w:ascii="Times New Roman" w:hAnsi="Times New Roman"/>
              </w:rPr>
              <w:t>ул.Центральная</w:t>
            </w:r>
            <w:proofErr w:type="spellEnd"/>
            <w:r w:rsidRPr="002F6DD5">
              <w:rPr>
                <w:rFonts w:ascii="Times New Roman" w:hAnsi="Times New Roman"/>
              </w:rPr>
              <w:t>, 64а</w:t>
            </w:r>
          </w:p>
        </w:tc>
      </w:tr>
      <w:tr w:rsidR="001E03D3" w:rsidRPr="002F6DD5" w14:paraId="53AA8DC3" w14:textId="77777777" w:rsidTr="00E7675C">
        <w:tc>
          <w:tcPr>
            <w:tcW w:w="453" w:type="dxa"/>
          </w:tcPr>
          <w:p w14:paraId="21BD450D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20</w:t>
            </w:r>
          </w:p>
        </w:tc>
        <w:tc>
          <w:tcPr>
            <w:tcW w:w="10037" w:type="dxa"/>
          </w:tcPr>
          <w:p w14:paraId="750ECBBA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Услуги по подготовке лыжной трассы для спортивных школ</w:t>
            </w:r>
          </w:p>
        </w:tc>
      </w:tr>
      <w:tr w:rsidR="001E03D3" w:rsidRPr="002F6DD5" w14:paraId="094D7F28" w14:textId="77777777" w:rsidTr="00E7675C">
        <w:tc>
          <w:tcPr>
            <w:tcW w:w="10490" w:type="dxa"/>
            <w:gridSpan w:val="2"/>
          </w:tcPr>
          <w:p w14:paraId="510D60F5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F6DD5">
              <w:rPr>
                <w:rFonts w:ascii="Times New Roman" w:hAnsi="Times New Roman"/>
                <w:b/>
                <w:i/>
              </w:rPr>
              <w:t>Семейный досуг</w:t>
            </w:r>
          </w:p>
        </w:tc>
      </w:tr>
      <w:tr w:rsidR="001E03D3" w:rsidRPr="00493B53" w14:paraId="7FA29F95" w14:textId="77777777" w:rsidTr="00E7675C">
        <w:trPr>
          <w:gridAfter w:val="1"/>
          <w:wAfter w:w="10037" w:type="dxa"/>
          <w:trHeight w:val="433"/>
        </w:trPr>
        <w:tc>
          <w:tcPr>
            <w:tcW w:w="453" w:type="dxa"/>
            <w:vMerge w:val="restart"/>
          </w:tcPr>
          <w:p w14:paraId="7D13E770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21</w:t>
            </w:r>
          </w:p>
        </w:tc>
      </w:tr>
      <w:tr w:rsidR="001E03D3" w:rsidRPr="002F6DD5" w14:paraId="030C54BC" w14:textId="77777777" w:rsidTr="00E7675C">
        <w:trPr>
          <w:trHeight w:val="64"/>
        </w:trPr>
        <w:tc>
          <w:tcPr>
            <w:tcW w:w="453" w:type="dxa"/>
            <w:vMerge/>
          </w:tcPr>
          <w:p w14:paraId="1CD1068D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19F50699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proofErr w:type="gramStart"/>
            <w:r w:rsidRPr="002F6DD5">
              <w:rPr>
                <w:rFonts w:ascii="Times New Roman" w:hAnsi="Times New Roman"/>
              </w:rPr>
              <w:t xml:space="preserve">Занятие в тренажерном зале (посещение тренажерного зала </w:t>
            </w:r>
            <w:proofErr w:type="gramEnd"/>
          </w:p>
          <w:p w14:paraId="680AD7F9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proofErr w:type="spellStart"/>
            <w:r w:rsidRPr="002F6DD5">
              <w:rPr>
                <w:rFonts w:ascii="Times New Roman" w:hAnsi="Times New Roman"/>
              </w:rPr>
              <w:lastRenderedPageBreak/>
              <w:t>мама+папа+ребенок</w:t>
            </w:r>
            <w:proofErr w:type="spellEnd"/>
            <w:r w:rsidRPr="002F6DD5">
              <w:rPr>
                <w:rFonts w:ascii="Times New Roman" w:hAnsi="Times New Roman"/>
              </w:rPr>
              <w:t xml:space="preserve"> 14-17 лет)</w:t>
            </w:r>
          </w:p>
        </w:tc>
      </w:tr>
      <w:tr w:rsidR="001E03D3" w:rsidRPr="002F6DD5" w14:paraId="509A96D9" w14:textId="77777777" w:rsidTr="00E7675C">
        <w:trPr>
          <w:trHeight w:val="433"/>
        </w:trPr>
        <w:tc>
          <w:tcPr>
            <w:tcW w:w="453" w:type="dxa"/>
            <w:vMerge/>
          </w:tcPr>
          <w:p w14:paraId="0B1B6BA5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  <w:vMerge w:val="restart"/>
          </w:tcPr>
          <w:p w14:paraId="35FD4707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При покупке абонемента в детскую секцию, абонемент в тренажерный зал – скидка 20%</w:t>
            </w:r>
          </w:p>
        </w:tc>
      </w:tr>
      <w:tr w:rsidR="001E03D3" w:rsidRPr="002F6DD5" w14:paraId="06426901" w14:textId="77777777" w:rsidTr="00E7675C">
        <w:trPr>
          <w:trHeight w:val="433"/>
        </w:trPr>
        <w:tc>
          <w:tcPr>
            <w:tcW w:w="453" w:type="dxa"/>
            <w:vMerge/>
          </w:tcPr>
          <w:p w14:paraId="5599E00B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  <w:vMerge/>
          </w:tcPr>
          <w:p w14:paraId="0B34DE57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</w:p>
        </w:tc>
      </w:tr>
      <w:tr w:rsidR="001E03D3" w:rsidRPr="002F6DD5" w14:paraId="208086BA" w14:textId="77777777" w:rsidTr="00E7675C">
        <w:tc>
          <w:tcPr>
            <w:tcW w:w="10490" w:type="dxa"/>
            <w:gridSpan w:val="2"/>
            <w:shd w:val="clear" w:color="auto" w:fill="auto"/>
          </w:tcPr>
          <w:p w14:paraId="3CC30416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F6DD5">
              <w:rPr>
                <w:rFonts w:ascii="Times New Roman" w:hAnsi="Times New Roman"/>
                <w:b/>
                <w:i/>
              </w:rPr>
              <w:t xml:space="preserve">Медицинское обеспечение </w:t>
            </w:r>
          </w:p>
        </w:tc>
      </w:tr>
      <w:tr w:rsidR="001E03D3" w:rsidRPr="002F6DD5" w14:paraId="6A25D13D" w14:textId="77777777" w:rsidTr="00E7675C">
        <w:tc>
          <w:tcPr>
            <w:tcW w:w="453" w:type="dxa"/>
            <w:vMerge w:val="restart"/>
          </w:tcPr>
          <w:p w14:paraId="7DBD530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22</w:t>
            </w:r>
          </w:p>
          <w:p w14:paraId="63271BFE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6E69C134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Медицинское освидетельствование по </w:t>
            </w:r>
            <w:proofErr w:type="spellStart"/>
            <w:r w:rsidRPr="002F6DD5">
              <w:rPr>
                <w:rFonts w:ascii="Times New Roman" w:hAnsi="Times New Roman"/>
              </w:rPr>
              <w:t>предрейсовому</w:t>
            </w:r>
            <w:proofErr w:type="spellEnd"/>
            <w:r w:rsidRPr="002F6DD5">
              <w:rPr>
                <w:rFonts w:ascii="Times New Roman" w:hAnsi="Times New Roman"/>
              </w:rPr>
              <w:t xml:space="preserve"> осмотру водителей</w:t>
            </w:r>
          </w:p>
        </w:tc>
      </w:tr>
      <w:tr w:rsidR="001E03D3" w:rsidRPr="002F6DD5" w14:paraId="60A6CA01" w14:textId="77777777" w:rsidTr="00E7675C">
        <w:tc>
          <w:tcPr>
            <w:tcW w:w="453" w:type="dxa"/>
            <w:vMerge/>
          </w:tcPr>
          <w:p w14:paraId="47D8F9FC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69FB16CE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Медицинское освидетельствование по </w:t>
            </w:r>
            <w:proofErr w:type="spellStart"/>
            <w:r w:rsidRPr="002F6DD5">
              <w:rPr>
                <w:rFonts w:ascii="Times New Roman" w:hAnsi="Times New Roman"/>
              </w:rPr>
              <w:t>послерейсовому</w:t>
            </w:r>
            <w:proofErr w:type="spellEnd"/>
            <w:r w:rsidRPr="002F6DD5">
              <w:rPr>
                <w:rFonts w:ascii="Times New Roman" w:hAnsi="Times New Roman"/>
              </w:rPr>
              <w:t xml:space="preserve"> осмотру водителей</w:t>
            </w:r>
          </w:p>
        </w:tc>
      </w:tr>
      <w:tr w:rsidR="001E03D3" w:rsidRPr="002F6DD5" w14:paraId="2E2AFA02" w14:textId="77777777" w:rsidTr="00E7675C">
        <w:tc>
          <w:tcPr>
            <w:tcW w:w="453" w:type="dxa"/>
            <w:vMerge/>
          </w:tcPr>
          <w:p w14:paraId="79A07B26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1CA16B80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Медицинское сопровождение и обеспечение по проведению физкультурно-оздоровительных, спортивно-массовых мероприятий персоналом учреждения </w:t>
            </w:r>
          </w:p>
          <w:p w14:paraId="77A5C95D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 xml:space="preserve">  (1 медицинский сотрудник)</w:t>
            </w:r>
          </w:p>
        </w:tc>
      </w:tr>
      <w:tr w:rsidR="001E03D3" w:rsidRPr="002F6DD5" w14:paraId="62A426EF" w14:textId="77777777" w:rsidTr="00E7675C">
        <w:tc>
          <w:tcPr>
            <w:tcW w:w="10490" w:type="dxa"/>
            <w:gridSpan w:val="2"/>
          </w:tcPr>
          <w:p w14:paraId="41C5F711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F6DD5">
              <w:rPr>
                <w:rFonts w:ascii="Times New Roman" w:hAnsi="Times New Roman"/>
                <w:b/>
                <w:i/>
              </w:rPr>
              <w:t>Предоставление транспорта</w:t>
            </w:r>
          </w:p>
        </w:tc>
      </w:tr>
      <w:tr w:rsidR="001E03D3" w:rsidRPr="002F6DD5" w14:paraId="6805C0B2" w14:textId="77777777" w:rsidTr="00E7675C">
        <w:trPr>
          <w:trHeight w:val="254"/>
        </w:trPr>
        <w:tc>
          <w:tcPr>
            <w:tcW w:w="453" w:type="dxa"/>
            <w:vMerge w:val="restart"/>
          </w:tcPr>
          <w:p w14:paraId="4E767DE8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23</w:t>
            </w:r>
          </w:p>
        </w:tc>
        <w:tc>
          <w:tcPr>
            <w:tcW w:w="10037" w:type="dxa"/>
          </w:tcPr>
          <w:p w14:paraId="32C91A61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транспорта для перевозки пассажиров и их багажа автобусом на 29 посадочных мест</w:t>
            </w:r>
          </w:p>
        </w:tc>
      </w:tr>
      <w:tr w:rsidR="001E03D3" w:rsidRPr="002F6DD5" w14:paraId="7B28CDD6" w14:textId="77777777" w:rsidTr="00E7675C">
        <w:trPr>
          <w:trHeight w:val="254"/>
        </w:trPr>
        <w:tc>
          <w:tcPr>
            <w:tcW w:w="453" w:type="dxa"/>
            <w:vMerge/>
          </w:tcPr>
          <w:p w14:paraId="3FBE551D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3D41B52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транспорта для перевозки пассажиров и их багажа микроавтобусом на 15-16 посадочных мест</w:t>
            </w:r>
          </w:p>
        </w:tc>
      </w:tr>
      <w:tr w:rsidR="001E03D3" w:rsidRPr="002F6DD5" w14:paraId="6EDFCD0E" w14:textId="77777777" w:rsidTr="00E7675C">
        <w:trPr>
          <w:trHeight w:val="254"/>
        </w:trPr>
        <w:tc>
          <w:tcPr>
            <w:tcW w:w="453" w:type="dxa"/>
            <w:vMerge/>
          </w:tcPr>
          <w:p w14:paraId="676D7BA8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6E2DD20A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транспорта для перевозки пассажиров и их багажа микроавтобусом на 15-16 посадочных ме</w:t>
            </w:r>
            <w:proofErr w:type="gramStart"/>
            <w:r w:rsidRPr="002F6DD5">
              <w:rPr>
                <w:rFonts w:ascii="Times New Roman" w:hAnsi="Times New Roman"/>
              </w:rPr>
              <w:t>ст с пр</w:t>
            </w:r>
            <w:proofErr w:type="gramEnd"/>
            <w:r w:rsidRPr="002F6DD5">
              <w:rPr>
                <w:rFonts w:ascii="Times New Roman" w:hAnsi="Times New Roman"/>
              </w:rPr>
              <w:t>ицепами</w:t>
            </w:r>
          </w:p>
        </w:tc>
      </w:tr>
      <w:tr w:rsidR="001E03D3" w:rsidRPr="002F6DD5" w14:paraId="23FE8927" w14:textId="77777777" w:rsidTr="00E7675C">
        <w:trPr>
          <w:trHeight w:val="230"/>
        </w:trPr>
        <w:tc>
          <w:tcPr>
            <w:tcW w:w="453" w:type="dxa"/>
            <w:vMerge/>
          </w:tcPr>
          <w:p w14:paraId="1ACA8301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66108D03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транспорта для перевоза грузов ГАЗ А22</w:t>
            </w:r>
            <w:r w:rsidRPr="002F6DD5">
              <w:rPr>
                <w:rFonts w:ascii="Times New Roman" w:hAnsi="Times New Roman"/>
                <w:lang w:val="en-US"/>
              </w:rPr>
              <w:t>R</w:t>
            </w:r>
            <w:r w:rsidRPr="002F6DD5">
              <w:rPr>
                <w:rFonts w:ascii="Times New Roman" w:hAnsi="Times New Roman"/>
              </w:rPr>
              <w:t>33</w:t>
            </w:r>
          </w:p>
        </w:tc>
      </w:tr>
      <w:tr w:rsidR="001E03D3" w:rsidRPr="002F6DD5" w14:paraId="7BC341F7" w14:textId="77777777" w:rsidTr="00E7675C">
        <w:trPr>
          <w:trHeight w:val="131"/>
        </w:trPr>
        <w:tc>
          <w:tcPr>
            <w:tcW w:w="453" w:type="dxa"/>
            <w:vMerge/>
          </w:tcPr>
          <w:p w14:paraId="76E06792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19F2340B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Предоставление транспорта для перевозки пассажиров и их багажа легковым автомобилем на 6 посадочных мест</w:t>
            </w:r>
          </w:p>
        </w:tc>
      </w:tr>
      <w:tr w:rsidR="001E03D3" w:rsidRPr="002F6DD5" w14:paraId="65A782DE" w14:textId="77777777" w:rsidTr="00E7675C">
        <w:trPr>
          <w:trHeight w:val="131"/>
        </w:trPr>
        <w:tc>
          <w:tcPr>
            <w:tcW w:w="453" w:type="dxa"/>
          </w:tcPr>
          <w:p w14:paraId="0CC694DF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24</w:t>
            </w:r>
          </w:p>
        </w:tc>
        <w:tc>
          <w:tcPr>
            <w:tcW w:w="10037" w:type="dxa"/>
          </w:tcPr>
          <w:p w14:paraId="3949F778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  <w:proofErr w:type="spellStart"/>
            <w:r w:rsidRPr="002F6DD5">
              <w:rPr>
                <w:rFonts w:ascii="Times New Roman" w:hAnsi="Times New Roman"/>
              </w:rPr>
              <w:t>Предрейсовый</w:t>
            </w:r>
            <w:proofErr w:type="spellEnd"/>
            <w:r w:rsidRPr="002F6DD5">
              <w:rPr>
                <w:rFonts w:ascii="Times New Roman" w:hAnsi="Times New Roman"/>
              </w:rPr>
              <w:t xml:space="preserve"> осмотр и контроль технического состояния транспортного средства перед выездом </w:t>
            </w:r>
          </w:p>
        </w:tc>
      </w:tr>
      <w:tr w:rsidR="001E03D3" w:rsidRPr="002F6DD5" w14:paraId="520F08D1" w14:textId="77777777" w:rsidTr="00E7675C">
        <w:trPr>
          <w:trHeight w:val="173"/>
        </w:trPr>
        <w:tc>
          <w:tcPr>
            <w:tcW w:w="10490" w:type="dxa"/>
            <w:gridSpan w:val="2"/>
          </w:tcPr>
          <w:p w14:paraId="66547B67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F6DD5">
              <w:rPr>
                <w:rFonts w:ascii="Times New Roman" w:hAnsi="Times New Roman"/>
                <w:b/>
                <w:i/>
              </w:rPr>
              <w:t>Образовательная программа</w:t>
            </w:r>
          </w:p>
        </w:tc>
      </w:tr>
      <w:tr w:rsidR="001E03D3" w:rsidRPr="002F6DD5" w14:paraId="2C32C8D4" w14:textId="77777777" w:rsidTr="00E7675C">
        <w:tc>
          <w:tcPr>
            <w:tcW w:w="453" w:type="dxa"/>
            <w:vMerge w:val="restart"/>
          </w:tcPr>
          <w:p w14:paraId="25D21112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  <w:r w:rsidRPr="002F6DD5">
              <w:rPr>
                <w:rFonts w:ascii="Times New Roman" w:hAnsi="Times New Roman"/>
              </w:rPr>
              <w:t>25</w:t>
            </w:r>
          </w:p>
        </w:tc>
        <w:tc>
          <w:tcPr>
            <w:tcW w:w="10037" w:type="dxa"/>
          </w:tcPr>
          <w:p w14:paraId="06E59C89" w14:textId="77777777" w:rsidR="001E03D3" w:rsidRPr="00BB1105" w:rsidRDefault="001E03D3" w:rsidP="00E7675C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 w:rsidRPr="00BB1105">
              <w:rPr>
                <w:rFonts w:ascii="Times New Roman" w:hAnsi="Times New Roman"/>
              </w:rPr>
              <w:t>Дополнительная общеразвивающая программа «ОФП с элементами художественной гимнастики»</w:t>
            </w:r>
          </w:p>
          <w:p w14:paraId="31B2E1B4" w14:textId="77777777" w:rsidR="001E03D3" w:rsidRPr="00BB1105" w:rsidRDefault="001E03D3" w:rsidP="00E7675C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 w:rsidRPr="00BB1105">
              <w:rPr>
                <w:rFonts w:ascii="Times New Roman" w:hAnsi="Times New Roman"/>
              </w:rPr>
              <w:t>Дополнительная общеразвивающая программа «ОФП с элементами спортивной борьбы»</w:t>
            </w:r>
          </w:p>
          <w:p w14:paraId="36897721" w14:textId="77777777" w:rsidR="001E03D3" w:rsidRPr="00BB1105" w:rsidRDefault="001E03D3" w:rsidP="00E7675C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 w:rsidRPr="00BB1105">
              <w:rPr>
                <w:rFonts w:ascii="Times New Roman" w:hAnsi="Times New Roman"/>
              </w:rPr>
              <w:t>Дополнительная общеразвивающая программа «ОФП с элементами спортивной аэробики»</w:t>
            </w:r>
          </w:p>
          <w:p w14:paraId="52AC046E" w14:textId="77777777" w:rsidR="001E03D3" w:rsidRPr="00BB1105" w:rsidRDefault="001E03D3" w:rsidP="00E7675C">
            <w:pPr>
              <w:tabs>
                <w:tab w:val="left" w:pos="1012"/>
              </w:tabs>
              <w:rPr>
                <w:rFonts w:ascii="Times New Roman" w:hAnsi="Times New Roman"/>
              </w:rPr>
            </w:pPr>
            <w:r w:rsidRPr="00BB1105">
              <w:rPr>
                <w:rFonts w:ascii="Times New Roman" w:hAnsi="Times New Roman"/>
              </w:rPr>
              <w:t>Дополнительная общеразвивающая программа «ОФП с элементами бокса»</w:t>
            </w:r>
          </w:p>
        </w:tc>
      </w:tr>
      <w:tr w:rsidR="001E03D3" w:rsidRPr="002F6DD5" w14:paraId="25EA41F8" w14:textId="77777777" w:rsidTr="00E7675C">
        <w:tc>
          <w:tcPr>
            <w:tcW w:w="453" w:type="dxa"/>
            <w:vMerge/>
          </w:tcPr>
          <w:p w14:paraId="334F30D4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0010F742" w14:textId="77777777" w:rsidR="001E03D3" w:rsidRPr="00BB1105" w:rsidRDefault="001E03D3" w:rsidP="00E7675C">
            <w:pPr>
              <w:rPr>
                <w:rFonts w:ascii="Times New Roman" w:hAnsi="Times New Roman"/>
              </w:rPr>
            </w:pPr>
          </w:p>
        </w:tc>
      </w:tr>
      <w:tr w:rsidR="001E03D3" w:rsidRPr="002F6DD5" w14:paraId="363DB3B9" w14:textId="77777777" w:rsidTr="00E7675C">
        <w:trPr>
          <w:trHeight w:val="279"/>
        </w:trPr>
        <w:tc>
          <w:tcPr>
            <w:tcW w:w="453" w:type="dxa"/>
            <w:vMerge/>
          </w:tcPr>
          <w:p w14:paraId="26F19A44" w14:textId="77777777" w:rsidR="001E03D3" w:rsidRPr="002F6DD5" w:rsidRDefault="001E03D3" w:rsidP="00E76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7" w:type="dxa"/>
          </w:tcPr>
          <w:p w14:paraId="1DB7FBA5" w14:textId="77777777" w:rsidR="001E03D3" w:rsidRPr="002F6DD5" w:rsidRDefault="001E03D3" w:rsidP="00E7675C">
            <w:pPr>
              <w:rPr>
                <w:rFonts w:ascii="Times New Roman" w:hAnsi="Times New Roman"/>
              </w:rPr>
            </w:pPr>
          </w:p>
        </w:tc>
      </w:tr>
    </w:tbl>
    <w:p w14:paraId="78247E52" w14:textId="77777777" w:rsidR="001E03D3" w:rsidRDefault="001E03D3" w:rsidP="001E03D3">
      <w:pPr>
        <w:rPr>
          <w:rFonts w:ascii="Times New Roman" w:hAnsi="Times New Roman"/>
          <w:b/>
          <w:szCs w:val="24"/>
        </w:rPr>
      </w:pPr>
    </w:p>
    <w:p w14:paraId="2B0EFFE2" w14:textId="77777777" w:rsidR="001E03D3" w:rsidRDefault="001E03D3" w:rsidP="001E03D3">
      <w:pPr>
        <w:rPr>
          <w:rFonts w:ascii="Times New Roman" w:hAnsi="Times New Roman"/>
          <w:b/>
          <w:szCs w:val="24"/>
        </w:rPr>
      </w:pPr>
    </w:p>
    <w:p w14:paraId="797B50BF" w14:textId="77777777" w:rsidR="001E03D3" w:rsidRPr="00E9499A" w:rsidRDefault="001E03D3" w:rsidP="001E03D3">
      <w:pPr>
        <w:rPr>
          <w:rFonts w:ascii="Times New Roman" w:hAnsi="Times New Roman"/>
          <w:b/>
          <w:szCs w:val="24"/>
        </w:rPr>
      </w:pPr>
    </w:p>
    <w:p w14:paraId="0AD5B2D1" w14:textId="77777777" w:rsidR="001E03D3" w:rsidRPr="00D35D7A" w:rsidRDefault="001E03D3" w:rsidP="001E03D3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1E2286">
        <w:rPr>
          <w:rFonts w:ascii="Times New Roman" w:hAnsi="Times New Roman"/>
          <w:b/>
          <w:bCs/>
          <w:szCs w:val="24"/>
        </w:rPr>
        <w:t xml:space="preserve">Дополнительно выделенные средства </w:t>
      </w:r>
      <w:r>
        <w:rPr>
          <w:rFonts w:ascii="Times New Roman" w:hAnsi="Times New Roman"/>
          <w:b/>
          <w:bCs/>
          <w:szCs w:val="24"/>
        </w:rPr>
        <w:t xml:space="preserve">в 2022, 2023 </w:t>
      </w:r>
      <w:r w:rsidRPr="001E2286">
        <w:rPr>
          <w:rFonts w:ascii="Times New Roman" w:hAnsi="Times New Roman"/>
          <w:b/>
          <w:bCs/>
          <w:szCs w:val="24"/>
        </w:rPr>
        <w:t>году учреждению от депутатов Думы Т</w:t>
      </w:r>
      <w:r>
        <w:rPr>
          <w:rFonts w:ascii="Times New Roman" w:hAnsi="Times New Roman"/>
          <w:b/>
          <w:bCs/>
          <w:szCs w:val="24"/>
        </w:rPr>
        <w:t>юменского муниципального района</w:t>
      </w:r>
      <w:r w:rsidRPr="001E2286">
        <w:rPr>
          <w:rFonts w:ascii="Times New Roman" w:hAnsi="Times New Roman"/>
          <w:b/>
          <w:bCs/>
          <w:szCs w:val="24"/>
        </w:rPr>
        <w:t>, депутатов Тюменской областной Думы, Правительством Тюменской области (указать распоряжение, цель, сумму)</w:t>
      </w:r>
    </w:p>
    <w:p w14:paraId="4339A01E" w14:textId="77777777" w:rsidR="001E03D3" w:rsidRDefault="001E03D3" w:rsidP="001E03D3"/>
    <w:p w14:paraId="14C06E7A" w14:textId="77777777" w:rsidR="001E03D3" w:rsidRDefault="001E03D3" w:rsidP="001E03D3">
      <w:r>
        <w:t>Не выделялись</w:t>
      </w:r>
    </w:p>
    <w:p w14:paraId="496236E1" w14:textId="77777777" w:rsidR="00B9017A" w:rsidRDefault="00B9017A" w:rsidP="000F34B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</w:p>
    <w:sectPr w:rsidR="00B9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F74"/>
    <w:multiLevelType w:val="hybridMultilevel"/>
    <w:tmpl w:val="40E4BC26"/>
    <w:lvl w:ilvl="0" w:tplc="6F627588">
      <w:start w:val="1"/>
      <w:numFmt w:val="decimal"/>
      <w:lvlText w:val="%1."/>
      <w:lvlJc w:val="left"/>
      <w:pPr>
        <w:ind w:left="106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1513EC4"/>
    <w:multiLevelType w:val="multilevel"/>
    <w:tmpl w:val="2B54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30"/>
    <w:rsid w:val="00041D30"/>
    <w:rsid w:val="000F34B7"/>
    <w:rsid w:val="001E03D3"/>
    <w:rsid w:val="002636CD"/>
    <w:rsid w:val="003254C0"/>
    <w:rsid w:val="00366DE4"/>
    <w:rsid w:val="003A531D"/>
    <w:rsid w:val="00693E9E"/>
    <w:rsid w:val="00A00206"/>
    <w:rsid w:val="00B63030"/>
    <w:rsid w:val="00B75938"/>
    <w:rsid w:val="00B9017A"/>
    <w:rsid w:val="00BD2C46"/>
    <w:rsid w:val="00D5365A"/>
    <w:rsid w:val="00E475BA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3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03D3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nhideWhenUsed/>
    <w:rsid w:val="00B9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1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03D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1E03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E0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E03D3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nhideWhenUsed/>
    <w:rsid w:val="00B9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1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03D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59"/>
    <w:rsid w:val="001E03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E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11</cp:revision>
  <cp:lastPrinted>2023-06-05T04:56:00Z</cp:lastPrinted>
  <dcterms:created xsi:type="dcterms:W3CDTF">2022-04-19T10:10:00Z</dcterms:created>
  <dcterms:modified xsi:type="dcterms:W3CDTF">2024-09-02T12:04:00Z</dcterms:modified>
</cp:coreProperties>
</file>