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843" w:rsidRDefault="00530BA0">
      <w:pPr>
        <w:spacing w:after="0" w:line="240" w:lineRule="auto"/>
        <w:jc w:val="center"/>
        <w:rPr>
          <w:rFonts w:ascii="PT Astra Serif" w:eastAsia="Times New Roman" w:hAnsi="PT Astra Serif"/>
          <w:b/>
          <w:bCs/>
          <w:sz w:val="28"/>
          <w:szCs w:val="28"/>
          <w:lang w:eastAsia="ar-SA"/>
        </w:rPr>
      </w:pPr>
      <w:r>
        <w:rPr>
          <w:noProof/>
          <w:lang w:eastAsia="ru-RU"/>
        </w:rPr>
        <w:drawing>
          <wp:inline distT="0" distB="0" distL="0" distR="0" wp14:anchorId="2888B206" wp14:editId="1F224DFF">
            <wp:extent cx="392400" cy="637200"/>
            <wp:effectExtent l="0" t="0" r="0" b="0"/>
            <wp:docPr id="1" name="Рисунок 1" descr="Герб1"/>
            <wp:cNvGraphicFramePr/>
            <a:graphic xmlns:a="http://schemas.openxmlformats.org/drawingml/2006/main">
              <a:graphicData uri="http://schemas.openxmlformats.org/drawingml/2006/picture">
                <pic:pic xmlns:pic="http://schemas.openxmlformats.org/drawingml/2006/picture">
                  <pic:nvPicPr>
                    <pic:cNvPr id="1" name="Рисунок 1" descr="Герб1"/>
                    <pic:cNvPicPr/>
                  </pic:nvPicPr>
                  <pic:blipFill>
                    <a:blip r:embed="rId9"/>
                    <a:stretch>
                      <a:fillRect/>
                    </a:stretch>
                  </pic:blipFill>
                  <pic:spPr bwMode="auto">
                    <a:xfrm>
                      <a:off x="0" y="0"/>
                      <a:ext cx="392400" cy="637200"/>
                    </a:xfrm>
                    <a:prstGeom prst="rect">
                      <a:avLst/>
                    </a:prstGeom>
                  </pic:spPr>
                </pic:pic>
              </a:graphicData>
            </a:graphic>
          </wp:inline>
        </w:drawing>
      </w:r>
    </w:p>
    <w:p w:rsidR="003D5843" w:rsidRPr="00011BA8" w:rsidRDefault="003D5843">
      <w:pPr>
        <w:spacing w:after="0" w:line="240" w:lineRule="auto"/>
        <w:jc w:val="center"/>
        <w:rPr>
          <w:rFonts w:ascii="PT Astra Serif" w:eastAsia="Times New Roman" w:hAnsi="PT Astra Serif"/>
          <w:b/>
          <w:bCs/>
          <w:sz w:val="12"/>
          <w:szCs w:val="12"/>
          <w:lang w:eastAsia="ar-SA"/>
        </w:rPr>
      </w:pPr>
    </w:p>
    <w:p w:rsidR="003D5843" w:rsidRDefault="00495979">
      <w:pPr>
        <w:spacing w:after="0" w:line="240" w:lineRule="auto"/>
        <w:jc w:val="center"/>
        <w:rPr>
          <w:rFonts w:ascii="PT Astra Serif" w:eastAsia="Times New Roman" w:hAnsi="PT Astra Serif" w:cs="Times New Roman"/>
          <w:b/>
          <w:caps/>
          <w:sz w:val="28"/>
          <w:szCs w:val="28"/>
          <w:lang w:eastAsia="ru-RU"/>
        </w:rPr>
      </w:pPr>
      <w:r>
        <w:rPr>
          <w:rFonts w:ascii="PT Astra Serif" w:eastAsia="Times New Roman" w:hAnsi="PT Astra Serif" w:cs="Times New Roman"/>
          <w:b/>
          <w:caps/>
          <w:sz w:val="28"/>
          <w:szCs w:val="28"/>
          <w:lang w:eastAsia="ru-RU"/>
        </w:rPr>
        <w:t xml:space="preserve">ДУМА </w:t>
      </w:r>
    </w:p>
    <w:p w:rsidR="00E61628" w:rsidRDefault="00E61628">
      <w:pPr>
        <w:shd w:val="clear" w:color="auto" w:fill="FFFFFF"/>
        <w:spacing w:after="0" w:line="240" w:lineRule="auto"/>
        <w:jc w:val="center"/>
        <w:rPr>
          <w:rFonts w:ascii="PT Astra Serif" w:eastAsia="Times New Roman" w:hAnsi="PT Astra Serif" w:cs="Times New Roman"/>
          <w:b/>
          <w:caps/>
          <w:sz w:val="28"/>
          <w:szCs w:val="28"/>
          <w:lang w:eastAsia="ru-RU"/>
        </w:rPr>
      </w:pPr>
      <w:r>
        <w:rPr>
          <w:rFonts w:ascii="PT Astra Serif" w:eastAsia="Times New Roman" w:hAnsi="PT Astra Serif" w:cs="Times New Roman"/>
          <w:b/>
          <w:caps/>
          <w:sz w:val="28"/>
          <w:szCs w:val="28"/>
          <w:lang w:eastAsia="ru-RU"/>
        </w:rPr>
        <w:t>Боровского</w:t>
      </w:r>
      <w:r w:rsidR="001E3FB7">
        <w:rPr>
          <w:rFonts w:ascii="PT Astra Serif" w:eastAsia="Times New Roman" w:hAnsi="PT Astra Serif" w:cs="Times New Roman"/>
          <w:b/>
          <w:caps/>
          <w:sz w:val="28"/>
          <w:szCs w:val="28"/>
          <w:lang w:eastAsia="ru-RU"/>
        </w:rPr>
        <w:t xml:space="preserve"> </w:t>
      </w:r>
      <w:r>
        <w:rPr>
          <w:rFonts w:ascii="PT Astra Serif" w:eastAsia="Times New Roman" w:hAnsi="PT Astra Serif" w:cs="Times New Roman"/>
          <w:b/>
          <w:caps/>
          <w:sz w:val="28"/>
          <w:szCs w:val="28"/>
          <w:lang w:eastAsia="ru-RU"/>
        </w:rPr>
        <w:t>сельского поселения</w:t>
      </w:r>
    </w:p>
    <w:p w:rsidR="003D5843" w:rsidRDefault="003D5843">
      <w:pPr>
        <w:spacing w:after="0" w:line="240" w:lineRule="auto"/>
        <w:jc w:val="right"/>
        <w:rPr>
          <w:rFonts w:ascii="PT Astra Serif" w:eastAsia="Times New Roman" w:hAnsi="PT Astra Serif"/>
          <w:b/>
          <w:bCs/>
          <w:sz w:val="28"/>
          <w:szCs w:val="28"/>
          <w:lang w:eastAsia="ar-SA"/>
        </w:rPr>
      </w:pPr>
    </w:p>
    <w:p w:rsidR="003D5843" w:rsidRDefault="00495979">
      <w:pPr>
        <w:keepNext/>
        <w:widowControl w:val="0"/>
        <w:numPr>
          <w:ilvl w:val="0"/>
          <w:numId w:val="3"/>
        </w:numPr>
        <w:spacing w:after="0" w:line="240" w:lineRule="auto"/>
        <w:ind w:left="0" w:firstLine="0"/>
        <w:jc w:val="center"/>
        <w:outlineLvl w:val="0"/>
        <w:rPr>
          <w:rFonts w:ascii="PT Astra Serif" w:eastAsia="Times New Roman" w:hAnsi="PT Astra Serif"/>
          <w:b/>
          <w:bCs/>
          <w:sz w:val="28"/>
          <w:szCs w:val="28"/>
          <w:lang w:eastAsia="ar-SA"/>
        </w:rPr>
      </w:pPr>
      <w:r>
        <w:rPr>
          <w:rFonts w:ascii="PT Astra Serif" w:eastAsia="Times New Roman" w:hAnsi="PT Astra Serif"/>
          <w:b/>
          <w:bCs/>
          <w:sz w:val="28"/>
          <w:szCs w:val="28"/>
          <w:lang w:eastAsia="ar-SA"/>
        </w:rPr>
        <w:t>РЕШЕНИЕ</w:t>
      </w:r>
    </w:p>
    <w:p w:rsidR="003D5843" w:rsidRDefault="003D5843">
      <w:pPr>
        <w:spacing w:after="0" w:line="240" w:lineRule="auto"/>
        <w:jc w:val="center"/>
        <w:rPr>
          <w:rFonts w:ascii="PT Astra Serif" w:eastAsia="Times New Roman" w:hAnsi="PT Astra Serif"/>
          <w:sz w:val="28"/>
          <w:szCs w:val="28"/>
          <w:lang w:eastAsia="ar-SA"/>
        </w:rPr>
      </w:pPr>
    </w:p>
    <w:p w:rsidR="003D5843" w:rsidRDefault="00E61628">
      <w:pPr>
        <w:spacing w:after="0" w:line="240" w:lineRule="auto"/>
        <w:rPr>
          <w:rFonts w:ascii="PT Astra Serif" w:eastAsia="Times New Roman" w:hAnsi="PT Astra Serif"/>
          <w:sz w:val="28"/>
          <w:szCs w:val="28"/>
          <w:lang w:eastAsia="ar-SA"/>
        </w:rPr>
      </w:pPr>
      <w:r>
        <w:rPr>
          <w:rFonts w:ascii="PT Astra Serif" w:eastAsia="Times New Roman" w:hAnsi="PT Astra Serif"/>
          <w:sz w:val="28"/>
          <w:szCs w:val="28"/>
          <w:lang w:eastAsia="ar-SA"/>
        </w:rPr>
        <w:t>19 марта 2025</w:t>
      </w:r>
      <w:r w:rsidR="00495979">
        <w:rPr>
          <w:rFonts w:ascii="PT Astra Serif" w:eastAsia="Times New Roman" w:hAnsi="PT Astra Serif"/>
          <w:sz w:val="28"/>
          <w:szCs w:val="28"/>
          <w:lang w:eastAsia="ar-SA"/>
        </w:rPr>
        <w:t>г.</w:t>
      </w:r>
      <w:r w:rsidR="00495979">
        <w:rPr>
          <w:rFonts w:ascii="PT Astra Serif" w:eastAsia="Times New Roman" w:hAnsi="PT Astra Serif"/>
          <w:sz w:val="28"/>
          <w:szCs w:val="28"/>
          <w:lang w:eastAsia="ar-SA"/>
        </w:rPr>
        <w:tab/>
      </w:r>
      <w:r w:rsidR="00495979">
        <w:rPr>
          <w:rFonts w:ascii="PT Astra Serif" w:eastAsia="Times New Roman" w:hAnsi="PT Astra Serif"/>
          <w:sz w:val="28"/>
          <w:szCs w:val="28"/>
          <w:lang w:eastAsia="ar-SA"/>
        </w:rPr>
        <w:tab/>
      </w:r>
      <w:r w:rsidR="00495979">
        <w:rPr>
          <w:rFonts w:ascii="PT Astra Serif" w:eastAsia="Times New Roman" w:hAnsi="PT Astra Serif"/>
          <w:sz w:val="28"/>
          <w:szCs w:val="28"/>
          <w:lang w:eastAsia="ar-SA"/>
        </w:rPr>
        <w:tab/>
      </w:r>
      <w:r w:rsidR="00495979">
        <w:rPr>
          <w:rFonts w:ascii="PT Astra Serif" w:eastAsia="Times New Roman" w:hAnsi="PT Astra Serif"/>
          <w:sz w:val="28"/>
          <w:szCs w:val="28"/>
          <w:lang w:eastAsia="ar-SA"/>
        </w:rPr>
        <w:tab/>
      </w:r>
      <w:r w:rsidR="00495979">
        <w:rPr>
          <w:rFonts w:ascii="PT Astra Serif" w:eastAsia="Times New Roman" w:hAnsi="PT Astra Serif"/>
          <w:sz w:val="28"/>
          <w:szCs w:val="28"/>
          <w:lang w:eastAsia="ar-SA"/>
        </w:rPr>
        <w:tab/>
      </w:r>
      <w:r w:rsidR="00495979">
        <w:rPr>
          <w:rFonts w:ascii="PT Astra Serif" w:eastAsia="Times New Roman" w:hAnsi="PT Astra Serif"/>
          <w:sz w:val="28"/>
          <w:szCs w:val="28"/>
          <w:lang w:eastAsia="ar-SA"/>
        </w:rPr>
        <w:tab/>
      </w:r>
      <w:r w:rsidR="00495979">
        <w:rPr>
          <w:rFonts w:ascii="PT Astra Serif" w:eastAsia="Times New Roman" w:hAnsi="PT Astra Serif"/>
          <w:sz w:val="28"/>
          <w:szCs w:val="28"/>
          <w:lang w:eastAsia="ar-SA"/>
        </w:rPr>
        <w:tab/>
      </w:r>
      <w:r w:rsidR="00495979">
        <w:rPr>
          <w:rFonts w:ascii="PT Astra Serif" w:eastAsia="Times New Roman" w:hAnsi="PT Astra Serif"/>
          <w:sz w:val="28"/>
          <w:szCs w:val="28"/>
          <w:lang w:eastAsia="ar-SA"/>
        </w:rPr>
        <w:tab/>
        <w:t xml:space="preserve">                       </w:t>
      </w:r>
      <w:r w:rsidR="00EE2C56">
        <w:rPr>
          <w:rFonts w:ascii="PT Astra Serif" w:eastAsia="Times New Roman" w:hAnsi="PT Astra Serif"/>
          <w:sz w:val="28"/>
          <w:szCs w:val="28"/>
          <w:lang w:eastAsia="ar-SA"/>
        </w:rPr>
        <w:t xml:space="preserve">  </w:t>
      </w:r>
      <w:r w:rsidR="00495979">
        <w:rPr>
          <w:rFonts w:ascii="PT Astra Serif" w:eastAsia="Times New Roman" w:hAnsi="PT Astra Serif"/>
          <w:sz w:val="28"/>
          <w:szCs w:val="28"/>
          <w:lang w:eastAsia="ar-SA"/>
        </w:rPr>
        <w:t xml:space="preserve">№ </w:t>
      </w:r>
      <w:r w:rsidR="00011BA8">
        <w:rPr>
          <w:rFonts w:ascii="PT Astra Serif" w:eastAsia="Times New Roman" w:hAnsi="PT Astra Serif"/>
          <w:sz w:val="28"/>
          <w:szCs w:val="28"/>
          <w:lang w:eastAsia="ar-SA"/>
        </w:rPr>
        <w:t>534</w:t>
      </w:r>
    </w:p>
    <w:p w:rsidR="003D5843" w:rsidRDefault="00495979">
      <w:pPr>
        <w:spacing w:after="0" w:line="240" w:lineRule="auto"/>
        <w:jc w:val="center"/>
        <w:rPr>
          <w:rFonts w:ascii="PT Astra Serif" w:eastAsia="Times New Roman" w:hAnsi="PT Astra Serif"/>
          <w:sz w:val="28"/>
          <w:szCs w:val="28"/>
          <w:lang w:eastAsia="ar-SA"/>
        </w:rPr>
      </w:pPr>
      <w:proofErr w:type="spellStart"/>
      <w:r>
        <w:rPr>
          <w:rFonts w:ascii="PT Astra Serif" w:eastAsia="Times New Roman" w:hAnsi="PT Astra Serif"/>
          <w:sz w:val="28"/>
          <w:szCs w:val="28"/>
          <w:lang w:eastAsia="ar-SA"/>
        </w:rPr>
        <w:t>рп</w:t>
      </w:r>
      <w:proofErr w:type="spellEnd"/>
      <w:r>
        <w:rPr>
          <w:rFonts w:ascii="PT Astra Serif" w:eastAsia="Times New Roman" w:hAnsi="PT Astra Serif"/>
          <w:sz w:val="28"/>
          <w:szCs w:val="28"/>
          <w:lang w:eastAsia="ar-SA"/>
        </w:rPr>
        <w:t>. Боровский</w:t>
      </w:r>
    </w:p>
    <w:p w:rsidR="003D5843" w:rsidRDefault="00495979">
      <w:pPr>
        <w:spacing w:after="0" w:line="240" w:lineRule="auto"/>
        <w:jc w:val="center"/>
        <w:rPr>
          <w:rFonts w:ascii="PT Astra Serif" w:eastAsia="Times New Roman" w:hAnsi="PT Astra Serif"/>
          <w:sz w:val="28"/>
          <w:szCs w:val="28"/>
          <w:lang w:eastAsia="ar-SA"/>
        </w:rPr>
      </w:pPr>
      <w:r>
        <w:rPr>
          <w:rFonts w:ascii="PT Astra Serif" w:eastAsia="Times New Roman" w:hAnsi="PT Astra Serif"/>
          <w:sz w:val="28"/>
          <w:szCs w:val="28"/>
          <w:lang w:eastAsia="ar-SA"/>
        </w:rPr>
        <w:t xml:space="preserve">Тюменского муниципального района </w:t>
      </w:r>
    </w:p>
    <w:p w:rsidR="003D5843" w:rsidRDefault="00495979">
      <w:pPr>
        <w:spacing w:after="0" w:line="240" w:lineRule="auto"/>
        <w:jc w:val="right"/>
        <w:rPr>
          <w:rFonts w:ascii="PT Astra Serif" w:eastAsia="Times New Roman" w:hAnsi="PT Astra Serif"/>
          <w:sz w:val="28"/>
          <w:szCs w:val="28"/>
          <w:lang w:eastAsia="ar-SA"/>
        </w:rPr>
      </w:pPr>
      <w:r>
        <w:rPr>
          <w:rFonts w:ascii="PT Astra Serif" w:eastAsia="Times New Roman" w:hAnsi="PT Astra Serif"/>
          <w:sz w:val="28"/>
          <w:szCs w:val="28"/>
          <w:lang w:eastAsia="ar-SA"/>
        </w:rPr>
        <w:t xml:space="preserve"> </w:t>
      </w:r>
    </w:p>
    <w:tbl>
      <w:tblPr>
        <w:tblStyle w:val="af1"/>
        <w:tblW w:w="9854" w:type="dxa"/>
        <w:tblLayout w:type="fixed"/>
        <w:tblLook w:val="04A0" w:firstRow="1" w:lastRow="0" w:firstColumn="1" w:lastColumn="0" w:noHBand="0" w:noVBand="1"/>
      </w:tblPr>
      <w:tblGrid>
        <w:gridCol w:w="5639"/>
        <w:gridCol w:w="4215"/>
      </w:tblGrid>
      <w:tr w:rsidR="003D5843">
        <w:tc>
          <w:tcPr>
            <w:tcW w:w="5638" w:type="dxa"/>
            <w:tcBorders>
              <w:top w:val="nil"/>
              <w:left w:val="nil"/>
              <w:bottom w:val="nil"/>
              <w:right w:val="nil"/>
            </w:tcBorders>
          </w:tcPr>
          <w:p w:rsidR="003D5843" w:rsidRDefault="00495979" w:rsidP="00C55275">
            <w:pPr>
              <w:spacing w:after="0" w:line="240" w:lineRule="auto"/>
              <w:jc w:val="both"/>
              <w:rPr>
                <w:rFonts w:ascii="PT Astra Serif" w:eastAsia="Times New Roman" w:hAnsi="PT Astra Serif" w:cs="Arial"/>
                <w:szCs w:val="28"/>
                <w:lang w:eastAsia="ru-RU"/>
              </w:rPr>
            </w:pPr>
            <w:r>
              <w:rPr>
                <w:rFonts w:ascii="PT Astra Serif" w:hAnsi="PT Astra Serif" w:cs="Arial"/>
                <w:szCs w:val="28"/>
              </w:rPr>
              <w:t xml:space="preserve">Об информации администрации </w:t>
            </w:r>
            <w:r w:rsidR="00C55275">
              <w:rPr>
                <w:rFonts w:ascii="PT Astra Serif" w:hAnsi="PT Astra Serif" w:cs="Arial"/>
                <w:szCs w:val="28"/>
              </w:rPr>
              <w:t>Боровского сельского поселения</w:t>
            </w:r>
            <w:r>
              <w:rPr>
                <w:rFonts w:ascii="PT Astra Serif" w:hAnsi="PT Astra Serif" w:cs="Arial"/>
                <w:szCs w:val="28"/>
              </w:rPr>
              <w:t xml:space="preserve"> о реализации муниципальной программы «Содержание автомобильных дорог муниципального образования поселок Боровский» в 202</w:t>
            </w:r>
            <w:r w:rsidR="00E61628">
              <w:rPr>
                <w:rFonts w:ascii="PT Astra Serif" w:hAnsi="PT Astra Serif" w:cs="Arial"/>
                <w:szCs w:val="28"/>
              </w:rPr>
              <w:t>4</w:t>
            </w:r>
            <w:r>
              <w:rPr>
                <w:rFonts w:ascii="PT Astra Serif" w:hAnsi="PT Astra Serif" w:cs="Arial"/>
                <w:szCs w:val="28"/>
              </w:rPr>
              <w:t xml:space="preserve"> году и о пл</w:t>
            </w:r>
            <w:r w:rsidR="00E61628">
              <w:rPr>
                <w:rFonts w:ascii="PT Astra Serif" w:hAnsi="PT Astra Serif" w:cs="Arial"/>
                <w:szCs w:val="28"/>
              </w:rPr>
              <w:t>ане реализации программы на 2025</w:t>
            </w:r>
            <w:r>
              <w:rPr>
                <w:rFonts w:ascii="PT Astra Serif" w:hAnsi="PT Astra Serif" w:cs="Arial"/>
                <w:szCs w:val="28"/>
              </w:rPr>
              <w:t xml:space="preserve"> год</w:t>
            </w:r>
          </w:p>
        </w:tc>
        <w:tc>
          <w:tcPr>
            <w:tcW w:w="4215" w:type="dxa"/>
            <w:tcBorders>
              <w:top w:val="nil"/>
              <w:left w:val="nil"/>
              <w:bottom w:val="nil"/>
              <w:right w:val="nil"/>
            </w:tcBorders>
          </w:tcPr>
          <w:p w:rsidR="003D5843" w:rsidRDefault="003D5843">
            <w:pPr>
              <w:spacing w:after="0" w:line="240" w:lineRule="auto"/>
              <w:jc w:val="both"/>
              <w:rPr>
                <w:rFonts w:ascii="PT Astra Serif" w:eastAsia="Times New Roman" w:hAnsi="PT Astra Serif" w:cs="Arial"/>
                <w:szCs w:val="28"/>
                <w:lang w:eastAsia="ru-RU"/>
              </w:rPr>
            </w:pPr>
          </w:p>
        </w:tc>
      </w:tr>
    </w:tbl>
    <w:p w:rsidR="003D5843" w:rsidRDefault="003D5843">
      <w:pPr>
        <w:spacing w:after="0" w:line="240" w:lineRule="auto"/>
        <w:contextualSpacing/>
        <w:jc w:val="both"/>
        <w:rPr>
          <w:rFonts w:ascii="PT Astra Serif" w:eastAsia="Times New Roman" w:hAnsi="PT Astra Serif" w:cs="Arial"/>
          <w:sz w:val="28"/>
          <w:szCs w:val="28"/>
          <w:lang w:eastAsia="ru-RU"/>
        </w:rPr>
      </w:pPr>
    </w:p>
    <w:p w:rsidR="003D5843" w:rsidRDefault="00495979">
      <w:pPr>
        <w:shd w:val="clear" w:color="auto" w:fill="FFFFFF"/>
        <w:spacing w:after="0" w:line="240" w:lineRule="auto"/>
        <w:ind w:firstLine="708"/>
        <w:jc w:val="both"/>
        <w:rPr>
          <w:rFonts w:ascii="PT Astra Serif" w:hAnsi="PT Astra Serif" w:cs="Arial"/>
          <w:sz w:val="28"/>
          <w:szCs w:val="28"/>
        </w:rPr>
      </w:pPr>
      <w:r>
        <w:rPr>
          <w:rFonts w:ascii="PT Astra Serif" w:eastAsia="Times New Roman" w:hAnsi="PT Astra Serif" w:cs="Arial"/>
          <w:sz w:val="28"/>
          <w:szCs w:val="28"/>
          <w:lang w:eastAsia="ru-RU"/>
        </w:rPr>
        <w:t xml:space="preserve">Заслушав и обсудив информацию </w:t>
      </w:r>
      <w:r>
        <w:rPr>
          <w:rFonts w:ascii="PT Astra Serif" w:hAnsi="PT Astra Serif" w:cs="Arial"/>
          <w:sz w:val="28"/>
          <w:szCs w:val="28"/>
        </w:rPr>
        <w:t xml:space="preserve">администрации </w:t>
      </w:r>
      <w:r w:rsidR="00E61628">
        <w:rPr>
          <w:rFonts w:ascii="PT Astra Serif" w:hAnsi="PT Astra Serif" w:cs="Arial"/>
          <w:sz w:val="28"/>
          <w:szCs w:val="28"/>
        </w:rPr>
        <w:t>Боровского сельского поселения о</w:t>
      </w:r>
      <w:r>
        <w:rPr>
          <w:rFonts w:ascii="PT Astra Serif" w:hAnsi="PT Astra Serif" w:cs="Arial"/>
          <w:sz w:val="28"/>
          <w:szCs w:val="28"/>
        </w:rPr>
        <w:t xml:space="preserve"> реализации муниципальной программы «Содержание автомобильных дорог муниципального образования поселок Боровский»</w:t>
      </w:r>
      <w:r w:rsidR="00E61628">
        <w:rPr>
          <w:rStyle w:val="a3"/>
          <w:rFonts w:ascii="PT Astra Serif" w:hAnsi="PT Astra Serif" w:cs="Arial"/>
          <w:b w:val="0"/>
          <w:color w:val="auto"/>
          <w:sz w:val="28"/>
          <w:szCs w:val="28"/>
        </w:rPr>
        <w:t xml:space="preserve"> в 2024</w:t>
      </w:r>
      <w:r>
        <w:rPr>
          <w:rStyle w:val="a3"/>
          <w:rFonts w:ascii="PT Astra Serif" w:hAnsi="PT Astra Serif" w:cs="Arial"/>
          <w:b w:val="0"/>
          <w:color w:val="auto"/>
          <w:sz w:val="28"/>
          <w:szCs w:val="28"/>
        </w:rPr>
        <w:t xml:space="preserve"> году и о</w:t>
      </w:r>
      <w:r>
        <w:rPr>
          <w:rFonts w:ascii="PT Astra Serif" w:hAnsi="PT Astra Serif" w:cs="Arial"/>
          <w:sz w:val="28"/>
          <w:szCs w:val="28"/>
        </w:rPr>
        <w:t xml:space="preserve"> пл</w:t>
      </w:r>
      <w:r w:rsidR="00E61628">
        <w:rPr>
          <w:rFonts w:ascii="PT Astra Serif" w:hAnsi="PT Astra Serif" w:cs="Arial"/>
          <w:sz w:val="28"/>
          <w:szCs w:val="28"/>
        </w:rPr>
        <w:t>ане реализации программы на 2025</w:t>
      </w:r>
      <w:r>
        <w:rPr>
          <w:rFonts w:ascii="PT Astra Serif" w:hAnsi="PT Astra Serif" w:cs="Arial"/>
          <w:sz w:val="28"/>
          <w:szCs w:val="28"/>
        </w:rPr>
        <w:t xml:space="preserve"> год», руководствуясь ст. 23 Устава муниципального образования поселок Боровский, Дума </w:t>
      </w:r>
      <w:r w:rsidR="00E61628">
        <w:rPr>
          <w:rFonts w:ascii="PT Astra Serif" w:hAnsi="PT Astra Serif" w:cs="Arial"/>
          <w:sz w:val="28"/>
          <w:szCs w:val="28"/>
        </w:rPr>
        <w:t>Боровского сельского поселения</w:t>
      </w:r>
    </w:p>
    <w:p w:rsidR="003D5843" w:rsidRDefault="00495979">
      <w:pPr>
        <w:shd w:val="clear" w:color="auto" w:fill="FFFFFF"/>
        <w:spacing w:after="0" w:line="240" w:lineRule="auto"/>
        <w:jc w:val="both"/>
        <w:rPr>
          <w:rFonts w:ascii="PT Astra Serif" w:hAnsi="PT Astra Serif" w:cs="Arial"/>
          <w:sz w:val="28"/>
          <w:szCs w:val="28"/>
        </w:rPr>
      </w:pPr>
      <w:r>
        <w:rPr>
          <w:rFonts w:ascii="PT Astra Serif" w:hAnsi="PT Astra Serif" w:cs="Arial"/>
          <w:sz w:val="28"/>
          <w:szCs w:val="28"/>
        </w:rPr>
        <w:t>РЕШИЛА:</w:t>
      </w:r>
    </w:p>
    <w:p w:rsidR="003D5843" w:rsidRDefault="00495979">
      <w:pPr>
        <w:shd w:val="clear" w:color="auto" w:fill="FFFFFF"/>
        <w:spacing w:after="0" w:line="240" w:lineRule="auto"/>
        <w:ind w:firstLine="708"/>
        <w:jc w:val="both"/>
        <w:rPr>
          <w:rFonts w:ascii="PT Astra Serif" w:hAnsi="PT Astra Serif" w:cs="Arial"/>
          <w:sz w:val="28"/>
          <w:szCs w:val="28"/>
        </w:rPr>
      </w:pPr>
      <w:r>
        <w:rPr>
          <w:rFonts w:ascii="PT Astra Serif" w:hAnsi="PT Astra Serif" w:cs="Arial"/>
          <w:sz w:val="28"/>
          <w:szCs w:val="28"/>
        </w:rPr>
        <w:t>1. Информацию о реализации муниципальной программы «Содержание автомобильных дорог муниципального образования поселок Боровский»</w:t>
      </w:r>
      <w:r w:rsidR="00E61628">
        <w:rPr>
          <w:rStyle w:val="a3"/>
          <w:rFonts w:ascii="PT Astra Serif" w:hAnsi="PT Astra Serif" w:cs="Arial"/>
          <w:b w:val="0"/>
          <w:color w:val="auto"/>
          <w:sz w:val="28"/>
          <w:szCs w:val="28"/>
        </w:rPr>
        <w:t xml:space="preserve"> в 2024</w:t>
      </w:r>
      <w:r>
        <w:rPr>
          <w:rStyle w:val="a3"/>
          <w:rFonts w:ascii="PT Astra Serif" w:hAnsi="PT Astra Serif" w:cs="Arial"/>
          <w:b w:val="0"/>
          <w:color w:val="auto"/>
          <w:sz w:val="28"/>
          <w:szCs w:val="28"/>
        </w:rPr>
        <w:t xml:space="preserve"> году и о</w:t>
      </w:r>
      <w:r>
        <w:rPr>
          <w:rFonts w:ascii="PT Astra Serif" w:hAnsi="PT Astra Serif" w:cs="Arial"/>
          <w:sz w:val="28"/>
          <w:szCs w:val="28"/>
        </w:rPr>
        <w:t xml:space="preserve"> пл</w:t>
      </w:r>
      <w:r w:rsidR="00E61628">
        <w:rPr>
          <w:rFonts w:ascii="PT Astra Serif" w:hAnsi="PT Astra Serif" w:cs="Arial"/>
          <w:sz w:val="28"/>
          <w:szCs w:val="28"/>
        </w:rPr>
        <w:t>ане реализации программы на 2025</w:t>
      </w:r>
      <w:r>
        <w:rPr>
          <w:rFonts w:ascii="PT Astra Serif" w:hAnsi="PT Astra Serif" w:cs="Arial"/>
          <w:sz w:val="28"/>
          <w:szCs w:val="28"/>
        </w:rPr>
        <w:t xml:space="preserve"> год принять к сведению.</w:t>
      </w:r>
    </w:p>
    <w:p w:rsidR="003D5843" w:rsidRDefault="00495979">
      <w:pPr>
        <w:shd w:val="clear" w:color="auto" w:fill="FFFFFF"/>
        <w:spacing w:after="0" w:line="240" w:lineRule="auto"/>
        <w:ind w:firstLine="708"/>
        <w:jc w:val="both"/>
        <w:rPr>
          <w:rFonts w:ascii="PT Astra Serif" w:hAnsi="PT Astra Serif" w:cs="Arial"/>
          <w:sz w:val="28"/>
          <w:szCs w:val="28"/>
        </w:rPr>
      </w:pPr>
      <w:r>
        <w:rPr>
          <w:rFonts w:ascii="PT Astra Serif" w:hAnsi="PT Astra Serif" w:cs="Arial"/>
          <w:sz w:val="28"/>
          <w:szCs w:val="28"/>
        </w:rPr>
        <w:t>2. Настоящее решение вступает в силу с момента подписания.</w:t>
      </w:r>
    </w:p>
    <w:p w:rsidR="00530BA0" w:rsidRDefault="00530BA0">
      <w:pPr>
        <w:shd w:val="clear" w:color="auto" w:fill="FFFFFF"/>
        <w:spacing w:after="0" w:line="240" w:lineRule="auto"/>
        <w:ind w:firstLine="708"/>
        <w:jc w:val="both"/>
        <w:rPr>
          <w:rFonts w:ascii="PT Astra Serif" w:hAnsi="PT Astra Serif" w:cs="Arial"/>
          <w:sz w:val="28"/>
          <w:szCs w:val="28"/>
        </w:rPr>
      </w:pPr>
    </w:p>
    <w:p w:rsidR="00530BA0" w:rsidRDefault="00530BA0">
      <w:pPr>
        <w:shd w:val="clear" w:color="auto" w:fill="FFFFFF"/>
        <w:spacing w:after="0" w:line="240" w:lineRule="auto"/>
        <w:ind w:firstLine="708"/>
        <w:jc w:val="both"/>
        <w:rPr>
          <w:rFonts w:ascii="PT Astra Serif" w:hAnsi="PT Astra Serif" w:cs="Arial"/>
          <w:sz w:val="28"/>
          <w:szCs w:val="28"/>
        </w:rPr>
      </w:pPr>
    </w:p>
    <w:p w:rsidR="003D5843" w:rsidRDefault="003D5843">
      <w:pPr>
        <w:spacing w:after="0" w:line="240" w:lineRule="auto"/>
        <w:jc w:val="center"/>
        <w:rPr>
          <w:rFonts w:ascii="PT Astra Serif" w:eastAsia="Times New Roman" w:hAnsi="PT Astra Serif" w:cs="Arial"/>
          <w:sz w:val="28"/>
          <w:szCs w:val="28"/>
          <w:lang w:eastAsia="ar-SA"/>
        </w:rPr>
      </w:pPr>
    </w:p>
    <w:tbl>
      <w:tblPr>
        <w:tblW w:w="9740" w:type="dxa"/>
        <w:tblInd w:w="109" w:type="dxa"/>
        <w:tblLayout w:type="fixed"/>
        <w:tblLook w:val="0000" w:firstRow="0" w:lastRow="0" w:firstColumn="0" w:lastColumn="0" w:noHBand="0" w:noVBand="0"/>
      </w:tblPr>
      <w:tblGrid>
        <w:gridCol w:w="6491"/>
        <w:gridCol w:w="3249"/>
      </w:tblGrid>
      <w:tr w:rsidR="003D5843">
        <w:tc>
          <w:tcPr>
            <w:tcW w:w="6490" w:type="dxa"/>
          </w:tcPr>
          <w:tbl>
            <w:tblPr>
              <w:tblW w:w="19316" w:type="dxa"/>
              <w:tblInd w:w="108" w:type="dxa"/>
              <w:tblLayout w:type="fixed"/>
              <w:tblLook w:val="0000" w:firstRow="0" w:lastRow="0" w:firstColumn="0" w:lastColumn="0" w:noHBand="0" w:noVBand="0"/>
            </w:tblPr>
            <w:tblGrid>
              <w:gridCol w:w="9513"/>
              <w:gridCol w:w="9803"/>
            </w:tblGrid>
            <w:tr w:rsidR="003D5843">
              <w:trPr>
                <w:trHeight w:val="95"/>
              </w:trPr>
              <w:tc>
                <w:tcPr>
                  <w:tcW w:w="9513" w:type="dxa"/>
                </w:tcPr>
                <w:p w:rsidR="003D5843" w:rsidRDefault="00011BA8" w:rsidP="00011BA8">
                  <w:pPr>
                    <w:pStyle w:val="ae"/>
                    <w:spacing w:line="276" w:lineRule="auto"/>
                    <w:rPr>
                      <w:rFonts w:ascii="PT Astra Serif" w:hAnsi="PT Astra Serif"/>
                      <w:sz w:val="28"/>
                      <w:szCs w:val="28"/>
                      <w:lang w:eastAsia="en-US"/>
                    </w:rPr>
                  </w:pPr>
                  <w:proofErr w:type="spellStart"/>
                  <w:r>
                    <w:rPr>
                      <w:rFonts w:ascii="PT Astra Serif" w:hAnsi="PT Astra Serif"/>
                      <w:sz w:val="28"/>
                      <w:szCs w:val="28"/>
                      <w:lang w:eastAsia="en-US"/>
                    </w:rPr>
                    <w:t>И.о</w:t>
                  </w:r>
                  <w:proofErr w:type="spellEnd"/>
                  <w:r>
                    <w:rPr>
                      <w:rFonts w:ascii="PT Astra Serif" w:hAnsi="PT Astra Serif"/>
                      <w:sz w:val="28"/>
                      <w:szCs w:val="28"/>
                      <w:lang w:eastAsia="en-US"/>
                    </w:rPr>
                    <w:t xml:space="preserve">. </w:t>
                  </w:r>
                  <w:r w:rsidR="00495979">
                    <w:rPr>
                      <w:rFonts w:ascii="PT Astra Serif" w:hAnsi="PT Astra Serif"/>
                      <w:sz w:val="28"/>
                      <w:szCs w:val="28"/>
                      <w:lang w:eastAsia="en-US"/>
                    </w:rPr>
                    <w:t>Председател</w:t>
                  </w:r>
                  <w:r>
                    <w:rPr>
                      <w:rFonts w:ascii="PT Astra Serif" w:hAnsi="PT Astra Serif"/>
                      <w:sz w:val="28"/>
                      <w:szCs w:val="28"/>
                      <w:lang w:eastAsia="en-US"/>
                    </w:rPr>
                    <w:t>я</w:t>
                  </w:r>
                  <w:r w:rsidR="00495979">
                    <w:rPr>
                      <w:rFonts w:ascii="PT Astra Serif" w:hAnsi="PT Astra Serif"/>
                      <w:sz w:val="28"/>
                      <w:szCs w:val="28"/>
                      <w:lang w:eastAsia="en-US"/>
                    </w:rPr>
                    <w:t xml:space="preserve"> Думы</w:t>
                  </w:r>
                </w:p>
              </w:tc>
              <w:tc>
                <w:tcPr>
                  <w:tcW w:w="9802" w:type="dxa"/>
                </w:tcPr>
                <w:p w:rsidR="003D5843" w:rsidRDefault="00495979">
                  <w:pPr>
                    <w:pStyle w:val="ad"/>
                    <w:spacing w:line="276" w:lineRule="auto"/>
                    <w:jc w:val="right"/>
                    <w:rPr>
                      <w:rFonts w:ascii="PT Astra Serif" w:hAnsi="PT Astra Serif"/>
                      <w:sz w:val="28"/>
                      <w:szCs w:val="28"/>
                      <w:lang w:eastAsia="en-US"/>
                    </w:rPr>
                  </w:pPr>
                  <w:proofErr w:type="spellStart"/>
                  <w:r>
                    <w:rPr>
                      <w:rFonts w:ascii="PT Astra Serif" w:hAnsi="PT Astra Serif"/>
                      <w:sz w:val="28"/>
                      <w:szCs w:val="28"/>
                      <w:lang w:eastAsia="en-US"/>
                    </w:rPr>
                    <w:t>В.Н.Самохвалов</w:t>
                  </w:r>
                  <w:proofErr w:type="spellEnd"/>
                </w:p>
              </w:tc>
            </w:tr>
          </w:tbl>
          <w:p w:rsidR="003D5843" w:rsidRDefault="003D5843">
            <w:pPr>
              <w:widowControl w:val="0"/>
              <w:rPr>
                <w:sz w:val="28"/>
                <w:szCs w:val="28"/>
              </w:rPr>
            </w:pPr>
          </w:p>
        </w:tc>
        <w:tc>
          <w:tcPr>
            <w:tcW w:w="3249" w:type="dxa"/>
          </w:tcPr>
          <w:tbl>
            <w:tblPr>
              <w:tblW w:w="19316" w:type="dxa"/>
              <w:tblLayout w:type="fixed"/>
              <w:tblLook w:val="0000" w:firstRow="0" w:lastRow="0" w:firstColumn="0" w:lastColumn="0" w:noHBand="0" w:noVBand="0"/>
            </w:tblPr>
            <w:tblGrid>
              <w:gridCol w:w="9513"/>
              <w:gridCol w:w="9803"/>
            </w:tblGrid>
            <w:tr w:rsidR="003D5843">
              <w:trPr>
                <w:trHeight w:val="95"/>
              </w:trPr>
              <w:tc>
                <w:tcPr>
                  <w:tcW w:w="9513" w:type="dxa"/>
                </w:tcPr>
                <w:p w:rsidR="003D5843" w:rsidRDefault="00530BA0" w:rsidP="00530BA0">
                  <w:pPr>
                    <w:pStyle w:val="ae"/>
                    <w:spacing w:line="276" w:lineRule="auto"/>
                    <w:rPr>
                      <w:rFonts w:ascii="PT Astra Serif" w:hAnsi="PT Astra Serif"/>
                      <w:sz w:val="28"/>
                      <w:szCs w:val="28"/>
                      <w:lang w:eastAsia="en-US"/>
                    </w:rPr>
                  </w:pPr>
                  <w:r>
                    <w:rPr>
                      <w:rFonts w:ascii="PT Astra Serif" w:hAnsi="PT Astra Serif"/>
                      <w:sz w:val="28"/>
                      <w:szCs w:val="28"/>
                      <w:lang w:eastAsia="en-US"/>
                    </w:rPr>
                    <w:t xml:space="preserve">                  </w:t>
                  </w:r>
                  <w:r w:rsidR="00011BA8">
                    <w:rPr>
                      <w:rFonts w:ascii="PT Astra Serif" w:hAnsi="PT Astra Serif"/>
                      <w:sz w:val="28"/>
                      <w:szCs w:val="28"/>
                      <w:lang w:eastAsia="en-US"/>
                    </w:rPr>
                    <w:t>Д.П. Новиков</w:t>
                  </w:r>
                </w:p>
              </w:tc>
              <w:tc>
                <w:tcPr>
                  <w:tcW w:w="9802" w:type="dxa"/>
                </w:tcPr>
                <w:p w:rsidR="003D5843" w:rsidRDefault="00495979">
                  <w:pPr>
                    <w:pStyle w:val="ad"/>
                    <w:spacing w:line="276" w:lineRule="auto"/>
                    <w:jc w:val="right"/>
                    <w:rPr>
                      <w:rFonts w:ascii="PT Astra Serif" w:hAnsi="PT Astra Serif"/>
                      <w:sz w:val="28"/>
                      <w:szCs w:val="28"/>
                      <w:lang w:eastAsia="en-US"/>
                    </w:rPr>
                  </w:pPr>
                  <w:proofErr w:type="spellStart"/>
                  <w:r>
                    <w:rPr>
                      <w:rFonts w:ascii="PT Astra Serif" w:hAnsi="PT Astra Serif"/>
                      <w:sz w:val="28"/>
                      <w:szCs w:val="28"/>
                      <w:lang w:eastAsia="en-US"/>
                    </w:rPr>
                    <w:t>В.Н.Самохвалов</w:t>
                  </w:r>
                  <w:proofErr w:type="spellEnd"/>
                </w:p>
              </w:tc>
            </w:tr>
          </w:tbl>
          <w:p w:rsidR="003D5843" w:rsidRDefault="003D5843">
            <w:pPr>
              <w:widowControl w:val="0"/>
              <w:rPr>
                <w:sz w:val="28"/>
                <w:szCs w:val="28"/>
              </w:rPr>
            </w:pPr>
          </w:p>
        </w:tc>
      </w:tr>
    </w:tbl>
    <w:p w:rsidR="003D5843" w:rsidRDefault="003D5843">
      <w:pPr>
        <w:spacing w:after="0" w:line="240" w:lineRule="auto"/>
        <w:jc w:val="right"/>
        <w:rPr>
          <w:rFonts w:ascii="PT Astra Serif" w:eastAsia="Times New Roman" w:hAnsi="PT Astra Serif" w:cs="Arial"/>
          <w:sz w:val="28"/>
          <w:szCs w:val="28"/>
          <w:lang w:eastAsia="ar-SA"/>
        </w:rPr>
      </w:pPr>
    </w:p>
    <w:p w:rsidR="003D5843" w:rsidRDefault="00495979">
      <w:pPr>
        <w:rPr>
          <w:rFonts w:ascii="PT Astra Serif" w:eastAsia="Times New Roman" w:hAnsi="PT Astra Serif" w:cs="Arial"/>
          <w:sz w:val="28"/>
          <w:szCs w:val="28"/>
          <w:lang w:eastAsia="ar-SA"/>
        </w:rPr>
      </w:pPr>
      <w:r>
        <w:br w:type="page"/>
      </w:r>
    </w:p>
    <w:p w:rsidR="003D5843" w:rsidRPr="001E3FB7" w:rsidRDefault="00495979" w:rsidP="00284F7C">
      <w:pPr>
        <w:spacing w:after="0" w:line="240" w:lineRule="auto"/>
        <w:jc w:val="right"/>
        <w:rPr>
          <w:rFonts w:ascii="PT Astra Serif" w:hAnsi="PT Astra Serif" w:cs="Arial"/>
          <w:sz w:val="28"/>
          <w:szCs w:val="28"/>
        </w:rPr>
      </w:pPr>
      <w:r w:rsidRPr="001E3FB7">
        <w:rPr>
          <w:rFonts w:ascii="PT Astra Serif" w:hAnsi="PT Astra Serif" w:cs="Arial"/>
          <w:sz w:val="28"/>
          <w:szCs w:val="28"/>
        </w:rPr>
        <w:lastRenderedPageBreak/>
        <w:t xml:space="preserve">Приложение </w:t>
      </w:r>
    </w:p>
    <w:p w:rsidR="00011BA8" w:rsidRDefault="00495979" w:rsidP="00284F7C">
      <w:pPr>
        <w:spacing w:after="0" w:line="240" w:lineRule="auto"/>
        <w:jc w:val="right"/>
        <w:rPr>
          <w:rFonts w:ascii="PT Astra Serif" w:hAnsi="PT Astra Serif" w:cs="Arial"/>
          <w:sz w:val="28"/>
          <w:szCs w:val="28"/>
        </w:rPr>
      </w:pPr>
      <w:r w:rsidRPr="001E3FB7">
        <w:rPr>
          <w:rFonts w:ascii="PT Astra Serif" w:hAnsi="PT Astra Serif" w:cs="Arial"/>
          <w:sz w:val="28"/>
          <w:szCs w:val="28"/>
        </w:rPr>
        <w:t xml:space="preserve">к решению Думы </w:t>
      </w:r>
    </w:p>
    <w:p w:rsidR="003D5843" w:rsidRPr="001E3FB7" w:rsidRDefault="00E61628" w:rsidP="00284F7C">
      <w:pPr>
        <w:spacing w:after="0" w:line="240" w:lineRule="auto"/>
        <w:jc w:val="right"/>
        <w:rPr>
          <w:rFonts w:ascii="PT Astra Serif" w:hAnsi="PT Astra Serif" w:cs="Arial"/>
          <w:sz w:val="28"/>
          <w:szCs w:val="28"/>
        </w:rPr>
      </w:pPr>
      <w:r w:rsidRPr="001E3FB7">
        <w:rPr>
          <w:rFonts w:ascii="PT Astra Serif" w:hAnsi="PT Astra Serif" w:cs="Arial"/>
          <w:sz w:val="28"/>
          <w:szCs w:val="28"/>
        </w:rPr>
        <w:t>Боровского сельского поселения</w:t>
      </w:r>
    </w:p>
    <w:p w:rsidR="003D5843" w:rsidRPr="001E3FB7" w:rsidRDefault="00E61628" w:rsidP="00284F7C">
      <w:pPr>
        <w:spacing w:after="0" w:line="240" w:lineRule="auto"/>
        <w:jc w:val="right"/>
        <w:rPr>
          <w:rFonts w:ascii="PT Astra Serif" w:hAnsi="PT Astra Serif" w:cs="Arial"/>
          <w:sz w:val="28"/>
          <w:szCs w:val="28"/>
        </w:rPr>
      </w:pPr>
      <w:r w:rsidRPr="001E3FB7">
        <w:rPr>
          <w:rFonts w:ascii="PT Astra Serif" w:hAnsi="PT Astra Serif" w:cs="Arial"/>
          <w:sz w:val="28"/>
          <w:szCs w:val="28"/>
        </w:rPr>
        <w:t xml:space="preserve">от 19 </w:t>
      </w:r>
      <w:r w:rsidR="00011BA8">
        <w:rPr>
          <w:rFonts w:ascii="PT Astra Serif" w:hAnsi="PT Astra Serif" w:cs="Arial"/>
          <w:sz w:val="28"/>
          <w:szCs w:val="28"/>
        </w:rPr>
        <w:t>.03.</w:t>
      </w:r>
      <w:r w:rsidRPr="001E3FB7">
        <w:rPr>
          <w:rFonts w:ascii="PT Astra Serif" w:hAnsi="PT Astra Serif" w:cs="Arial"/>
          <w:sz w:val="28"/>
          <w:szCs w:val="28"/>
        </w:rPr>
        <w:t>2025</w:t>
      </w:r>
      <w:r w:rsidR="00495979" w:rsidRPr="001E3FB7">
        <w:rPr>
          <w:rFonts w:ascii="PT Astra Serif" w:hAnsi="PT Astra Serif" w:cs="Arial"/>
          <w:sz w:val="28"/>
          <w:szCs w:val="28"/>
        </w:rPr>
        <w:t xml:space="preserve"> № </w:t>
      </w:r>
      <w:r w:rsidR="00011BA8">
        <w:rPr>
          <w:rFonts w:ascii="PT Astra Serif" w:hAnsi="PT Astra Serif" w:cs="Arial"/>
          <w:sz w:val="28"/>
          <w:szCs w:val="28"/>
        </w:rPr>
        <w:t>534</w:t>
      </w:r>
    </w:p>
    <w:p w:rsidR="003D5843" w:rsidRPr="00284F7C" w:rsidRDefault="003D5843" w:rsidP="00284F7C">
      <w:pPr>
        <w:spacing w:after="0" w:line="240" w:lineRule="auto"/>
        <w:jc w:val="center"/>
        <w:rPr>
          <w:rFonts w:ascii="PT Astra Serif" w:hAnsi="PT Astra Serif" w:cs="Arial"/>
          <w:b/>
          <w:sz w:val="24"/>
          <w:szCs w:val="24"/>
        </w:rPr>
      </w:pPr>
    </w:p>
    <w:p w:rsidR="003D5843" w:rsidRPr="00011BA8" w:rsidRDefault="00495979" w:rsidP="00011BA8">
      <w:pPr>
        <w:spacing w:after="0" w:line="240" w:lineRule="auto"/>
        <w:ind w:firstLine="709"/>
        <w:jc w:val="both"/>
        <w:rPr>
          <w:rFonts w:ascii="PT Astra Serif" w:hAnsi="PT Astra Serif" w:cs="Times New Roman"/>
          <w:b/>
          <w:sz w:val="28"/>
          <w:szCs w:val="28"/>
        </w:rPr>
      </w:pPr>
      <w:r w:rsidRPr="00011BA8">
        <w:rPr>
          <w:rFonts w:ascii="PT Astra Serif" w:hAnsi="PT Astra Serif" w:cs="Times New Roman"/>
          <w:b/>
          <w:sz w:val="28"/>
          <w:szCs w:val="28"/>
        </w:rPr>
        <w:t xml:space="preserve">Информация администрации </w:t>
      </w:r>
      <w:r w:rsidR="00E61628" w:rsidRPr="00011BA8">
        <w:rPr>
          <w:rFonts w:ascii="PT Astra Serif" w:hAnsi="PT Astra Serif" w:cs="Times New Roman"/>
          <w:b/>
          <w:sz w:val="28"/>
          <w:szCs w:val="28"/>
        </w:rPr>
        <w:t xml:space="preserve">Боровского сельского поселения </w:t>
      </w:r>
      <w:r w:rsidRPr="00011BA8">
        <w:rPr>
          <w:rFonts w:ascii="PT Astra Serif" w:hAnsi="PT Astra Serif" w:cs="Times New Roman"/>
          <w:b/>
          <w:sz w:val="28"/>
          <w:szCs w:val="28"/>
        </w:rPr>
        <w:t>о реализации муниципальной программы «Содержание автомобильных дорог муниципального обра</w:t>
      </w:r>
      <w:r w:rsidR="00E61628" w:rsidRPr="00011BA8">
        <w:rPr>
          <w:rFonts w:ascii="PT Astra Serif" w:hAnsi="PT Astra Serif" w:cs="Times New Roman"/>
          <w:b/>
          <w:sz w:val="28"/>
          <w:szCs w:val="28"/>
        </w:rPr>
        <w:t>зования поселок Боровский в 2024</w:t>
      </w:r>
      <w:r w:rsidRPr="00011BA8">
        <w:rPr>
          <w:rFonts w:ascii="PT Astra Serif" w:hAnsi="PT Astra Serif" w:cs="Times New Roman"/>
          <w:b/>
          <w:sz w:val="28"/>
          <w:szCs w:val="28"/>
        </w:rPr>
        <w:t xml:space="preserve"> году и план</w:t>
      </w:r>
      <w:r w:rsidR="00E61628" w:rsidRPr="00011BA8">
        <w:rPr>
          <w:rFonts w:ascii="PT Astra Serif" w:hAnsi="PT Astra Serif" w:cs="Times New Roman"/>
          <w:b/>
          <w:sz w:val="28"/>
          <w:szCs w:val="28"/>
        </w:rPr>
        <w:t>е реализации мероприятий на 2025</w:t>
      </w:r>
      <w:r w:rsidRPr="00011BA8">
        <w:rPr>
          <w:rFonts w:ascii="PT Astra Serif" w:hAnsi="PT Astra Serif" w:cs="Times New Roman"/>
          <w:b/>
          <w:sz w:val="28"/>
          <w:szCs w:val="28"/>
        </w:rPr>
        <w:t xml:space="preserve"> год. </w:t>
      </w:r>
    </w:p>
    <w:tbl>
      <w:tblPr>
        <w:tblW w:w="5000" w:type="pct"/>
        <w:tblLook w:val="04A0" w:firstRow="1" w:lastRow="0" w:firstColumn="1" w:lastColumn="0" w:noHBand="0" w:noVBand="1"/>
      </w:tblPr>
      <w:tblGrid>
        <w:gridCol w:w="594"/>
        <w:gridCol w:w="7365"/>
        <w:gridCol w:w="1895"/>
      </w:tblGrid>
      <w:tr w:rsidR="003D5843" w:rsidRPr="00011BA8" w:rsidTr="00011BA8">
        <w:trPr>
          <w:trHeight w:val="290"/>
        </w:trPr>
        <w:tc>
          <w:tcPr>
            <w:tcW w:w="278" w:type="pct"/>
          </w:tcPr>
          <w:p w:rsidR="003D5843" w:rsidRPr="00011BA8" w:rsidRDefault="003D5843" w:rsidP="00011BA8">
            <w:pPr>
              <w:spacing w:after="0" w:line="240" w:lineRule="auto"/>
              <w:ind w:firstLine="709"/>
              <w:jc w:val="both"/>
              <w:rPr>
                <w:rFonts w:ascii="PT Astra Serif" w:hAnsi="PT Astra Serif" w:cs="Times New Roman"/>
                <w:sz w:val="28"/>
                <w:szCs w:val="28"/>
                <w:shd w:val="clear" w:color="auto" w:fill="FFFFFF"/>
              </w:rPr>
            </w:pPr>
          </w:p>
        </w:tc>
        <w:tc>
          <w:tcPr>
            <w:tcW w:w="4722" w:type="pct"/>
            <w:gridSpan w:val="2"/>
            <w:shd w:val="clear" w:color="auto" w:fill="auto"/>
          </w:tcPr>
          <w:p w:rsidR="003D5843" w:rsidRPr="00011BA8" w:rsidRDefault="00495979" w:rsidP="00011BA8">
            <w:pPr>
              <w:pStyle w:val="1"/>
              <w:widowControl/>
              <w:spacing w:before="0" w:after="0"/>
              <w:ind w:firstLine="709"/>
              <w:jc w:val="both"/>
              <w:rPr>
                <w:rFonts w:ascii="PT Astra Serif" w:hAnsi="PT Astra Serif"/>
                <w:b w:val="0"/>
                <w:color w:val="auto"/>
                <w:sz w:val="28"/>
                <w:szCs w:val="28"/>
              </w:rPr>
            </w:pPr>
            <w:proofErr w:type="gramStart"/>
            <w:r w:rsidRPr="00011BA8">
              <w:rPr>
                <w:rFonts w:ascii="PT Astra Serif" w:hAnsi="PT Astra Serif"/>
                <w:b w:val="0"/>
                <w:color w:val="auto"/>
                <w:sz w:val="28"/>
                <w:szCs w:val="28"/>
              </w:rPr>
              <w:t>Настоящая Программа разработана в соответствии Федеральным законом от 06.10.2003 №131-ФЗ «Об общих принципах организации местного самоуправления в Российской Федерации», Федеральным законом от 08.11.2007 №257-ФЗ «Об автомобильных дорогах и дорожной деятельности в Российской Федерации и внесении изменений в отдельные законодательные акты Российской Федерации», Федеральным законом от 10.12.1995 № 196-ФЗ «О безопасности дорожного движения», Законом Тюменской области от 26.12.2014 № 124 «О закреплении отдельных</w:t>
            </w:r>
            <w:proofErr w:type="gramEnd"/>
            <w:r w:rsidRPr="00011BA8">
              <w:rPr>
                <w:rFonts w:ascii="PT Astra Serif" w:hAnsi="PT Astra Serif"/>
                <w:b w:val="0"/>
                <w:color w:val="auto"/>
                <w:sz w:val="28"/>
                <w:szCs w:val="28"/>
              </w:rPr>
              <w:t xml:space="preserve"> вопросов местного значения за сельскими поселениями Тюменской области».</w:t>
            </w:r>
          </w:p>
          <w:p w:rsidR="003D5843" w:rsidRPr="00011BA8" w:rsidRDefault="00495979" w:rsidP="00011BA8">
            <w:pPr>
              <w:pStyle w:val="ab"/>
              <w:spacing w:after="0"/>
              <w:ind w:firstLine="709"/>
              <w:rPr>
                <w:rFonts w:ascii="PT Astra Serif" w:hAnsi="PT Astra Serif"/>
                <w:sz w:val="28"/>
                <w:szCs w:val="28"/>
              </w:rPr>
            </w:pPr>
            <w:r w:rsidRPr="00011BA8">
              <w:rPr>
                <w:rFonts w:ascii="PT Astra Serif" w:hAnsi="PT Astra Serif"/>
                <w:sz w:val="28"/>
                <w:szCs w:val="28"/>
              </w:rPr>
              <w:t>Для поддержания надлежащего технического состояния автомобильных дорог муниципального образования поселок Боровский выполняется полный комплекс работ. Сюда входят работы по очистке проезжей части дорог, тротуаров, обочин, остановочных комплексов, работ по ямочному ремонту дорог, а также элементов обустройства дороги. Кроме того, к ним также относятся работы по зимнему содержанию автомобильных дорог, работы по озеленению.</w:t>
            </w:r>
          </w:p>
          <w:p w:rsidR="003D5843" w:rsidRPr="00011BA8" w:rsidRDefault="00495979" w:rsidP="00011BA8">
            <w:pPr>
              <w:spacing w:after="0" w:line="240" w:lineRule="auto"/>
              <w:ind w:firstLine="709"/>
              <w:jc w:val="both"/>
              <w:rPr>
                <w:rFonts w:ascii="PT Astra Serif" w:hAnsi="PT Astra Serif" w:cs="Times New Roman"/>
                <w:sz w:val="28"/>
                <w:szCs w:val="28"/>
              </w:rPr>
            </w:pPr>
            <w:r w:rsidRPr="00011BA8">
              <w:rPr>
                <w:rFonts w:ascii="PT Astra Serif" w:eastAsia="Calibri" w:hAnsi="PT Astra Serif" w:cs="Times New Roman"/>
                <w:sz w:val="28"/>
                <w:szCs w:val="28"/>
              </w:rPr>
              <w:t>На территории поселка Боровский на 31.12.202</w:t>
            </w:r>
            <w:r w:rsidR="00E61628" w:rsidRPr="00011BA8">
              <w:rPr>
                <w:rFonts w:ascii="PT Astra Serif" w:eastAsia="Calibri" w:hAnsi="PT Astra Serif" w:cs="Times New Roman"/>
                <w:color w:val="000000"/>
                <w:sz w:val="28"/>
                <w:szCs w:val="28"/>
              </w:rPr>
              <w:t>4</w:t>
            </w:r>
            <w:r w:rsidRPr="00011BA8">
              <w:rPr>
                <w:rFonts w:ascii="PT Astra Serif" w:eastAsia="Calibri" w:hAnsi="PT Astra Serif" w:cs="Times New Roman"/>
                <w:sz w:val="28"/>
                <w:szCs w:val="28"/>
              </w:rPr>
              <w:t xml:space="preserve"> года в границах населенного пункта располож</w:t>
            </w:r>
            <w:bookmarkStart w:id="0" w:name="_GoBack"/>
            <w:bookmarkEnd w:id="0"/>
            <w:r w:rsidRPr="00011BA8">
              <w:rPr>
                <w:rFonts w:ascii="PT Astra Serif" w:eastAsia="Calibri" w:hAnsi="PT Astra Serif" w:cs="Times New Roman"/>
                <w:sz w:val="28"/>
                <w:szCs w:val="28"/>
              </w:rPr>
              <w:t>ено 54,</w:t>
            </w:r>
            <w:r w:rsidR="00E61628" w:rsidRPr="00011BA8">
              <w:rPr>
                <w:rFonts w:ascii="PT Astra Serif" w:eastAsia="Calibri" w:hAnsi="PT Astra Serif" w:cs="Times New Roman"/>
                <w:color w:val="000000"/>
                <w:sz w:val="28"/>
                <w:szCs w:val="28"/>
              </w:rPr>
              <w:t>37</w:t>
            </w:r>
            <w:r w:rsidRPr="00011BA8">
              <w:rPr>
                <w:rFonts w:ascii="PT Astra Serif" w:eastAsia="Calibri" w:hAnsi="PT Astra Serif" w:cs="Times New Roman"/>
                <w:sz w:val="28"/>
                <w:szCs w:val="28"/>
              </w:rPr>
              <w:t xml:space="preserve"> км. дорог, в том числе с асфальтобетонным покрытием </w:t>
            </w:r>
            <w:r w:rsidR="00E61628" w:rsidRPr="00011BA8">
              <w:rPr>
                <w:rFonts w:ascii="PT Astra Serif" w:eastAsia="Calibri" w:hAnsi="PT Astra Serif" w:cs="Times New Roman"/>
                <w:color w:val="000000"/>
                <w:sz w:val="28"/>
                <w:szCs w:val="28"/>
              </w:rPr>
              <w:t>44,852</w:t>
            </w:r>
            <w:r w:rsidRPr="00011BA8">
              <w:rPr>
                <w:rFonts w:ascii="PT Astra Serif" w:eastAsia="Calibri" w:hAnsi="PT Astra Serif" w:cs="Times New Roman"/>
                <w:sz w:val="28"/>
                <w:szCs w:val="28"/>
              </w:rPr>
              <w:t xml:space="preserve"> км</w:t>
            </w:r>
            <w:proofErr w:type="gramStart"/>
            <w:r w:rsidRPr="00011BA8">
              <w:rPr>
                <w:rFonts w:ascii="PT Astra Serif" w:eastAsia="Calibri" w:hAnsi="PT Astra Serif" w:cs="Times New Roman"/>
                <w:sz w:val="28"/>
                <w:szCs w:val="28"/>
              </w:rPr>
              <w:t xml:space="preserve">., </w:t>
            </w:r>
            <w:proofErr w:type="gramEnd"/>
            <w:r w:rsidRPr="00011BA8">
              <w:rPr>
                <w:rFonts w:ascii="PT Astra Serif" w:eastAsia="Calibri" w:hAnsi="PT Astra Serif" w:cs="Times New Roman"/>
                <w:sz w:val="28"/>
                <w:szCs w:val="28"/>
              </w:rPr>
              <w:t xml:space="preserve">щебеночным покрытием </w:t>
            </w:r>
            <w:r w:rsidRPr="00011BA8">
              <w:rPr>
                <w:rFonts w:ascii="PT Astra Serif" w:eastAsia="Calibri" w:hAnsi="PT Astra Serif" w:cs="Times New Roman"/>
                <w:color w:val="000000"/>
                <w:sz w:val="28"/>
                <w:szCs w:val="28"/>
              </w:rPr>
              <w:t>2,7</w:t>
            </w:r>
            <w:r w:rsidR="00E61628" w:rsidRPr="00011BA8">
              <w:rPr>
                <w:rFonts w:ascii="PT Astra Serif" w:eastAsia="Calibri" w:hAnsi="PT Astra Serif" w:cs="Times New Roman"/>
                <w:color w:val="000000"/>
                <w:sz w:val="28"/>
                <w:szCs w:val="28"/>
              </w:rPr>
              <w:t>10</w:t>
            </w:r>
            <w:r w:rsidRPr="00011BA8">
              <w:rPr>
                <w:rFonts w:ascii="PT Astra Serif" w:eastAsia="Calibri" w:hAnsi="PT Astra Serif" w:cs="Times New Roman"/>
                <w:sz w:val="28"/>
                <w:szCs w:val="28"/>
              </w:rPr>
              <w:t xml:space="preserve"> км и грунтовым покрытием 6,8</w:t>
            </w:r>
            <w:r w:rsidR="00E61628" w:rsidRPr="00011BA8">
              <w:rPr>
                <w:rFonts w:ascii="PT Astra Serif" w:eastAsia="Calibri" w:hAnsi="PT Astra Serif" w:cs="Times New Roman"/>
                <w:sz w:val="28"/>
                <w:szCs w:val="28"/>
              </w:rPr>
              <w:t>08</w:t>
            </w:r>
            <w:r w:rsidRPr="00011BA8">
              <w:rPr>
                <w:rFonts w:ascii="PT Astra Serif" w:eastAsia="Calibri" w:hAnsi="PT Astra Serif" w:cs="Times New Roman"/>
                <w:sz w:val="28"/>
                <w:szCs w:val="28"/>
              </w:rPr>
              <w:t xml:space="preserve"> км.</w:t>
            </w:r>
          </w:p>
          <w:p w:rsidR="003D5843" w:rsidRPr="00011BA8" w:rsidRDefault="00495979" w:rsidP="00011BA8">
            <w:pPr>
              <w:spacing w:after="0" w:line="240" w:lineRule="auto"/>
              <w:ind w:firstLine="709"/>
              <w:jc w:val="both"/>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Краткая характеристика муниципальных дорог</w:t>
            </w:r>
          </w:p>
        </w:tc>
      </w:tr>
      <w:tr w:rsidR="003D5843" w:rsidRPr="001E3FB7" w:rsidTr="00011BA8">
        <w:trPr>
          <w:trHeight w:val="363"/>
        </w:trPr>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5843" w:rsidRPr="00011BA8" w:rsidRDefault="00495979" w:rsidP="00284F7C">
            <w:pPr>
              <w:widowControl w:val="0"/>
              <w:spacing w:after="0" w:line="240" w:lineRule="auto"/>
              <w:jc w:val="center"/>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 п\</w:t>
            </w:r>
            <w:proofErr w:type="gramStart"/>
            <w:r w:rsidRPr="00011BA8">
              <w:rPr>
                <w:rFonts w:ascii="PT Astra Serif" w:hAnsi="PT Astra Serif" w:cs="Times New Roman"/>
                <w:sz w:val="28"/>
                <w:szCs w:val="28"/>
                <w:shd w:val="clear" w:color="auto" w:fill="FFFFFF"/>
              </w:rPr>
              <w:t>п</w:t>
            </w:r>
            <w:proofErr w:type="gramEnd"/>
          </w:p>
        </w:tc>
        <w:tc>
          <w:tcPr>
            <w:tcW w:w="3749" w:type="pct"/>
            <w:tcBorders>
              <w:top w:val="single" w:sz="4" w:space="0" w:color="000000"/>
              <w:bottom w:val="single" w:sz="4" w:space="0" w:color="000000"/>
              <w:right w:val="single" w:sz="4" w:space="0" w:color="000000"/>
            </w:tcBorders>
          </w:tcPr>
          <w:p w:rsidR="003D5843" w:rsidRPr="00011BA8" w:rsidRDefault="00495979" w:rsidP="00284F7C">
            <w:pPr>
              <w:widowControl w:val="0"/>
              <w:spacing w:after="0" w:line="240" w:lineRule="auto"/>
              <w:jc w:val="center"/>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Показатели</w:t>
            </w:r>
          </w:p>
        </w:tc>
        <w:tc>
          <w:tcPr>
            <w:tcW w:w="973" w:type="pct"/>
            <w:tcBorders>
              <w:top w:val="single" w:sz="4" w:space="0" w:color="000000"/>
              <w:bottom w:val="single" w:sz="4" w:space="0" w:color="000000"/>
              <w:right w:val="single" w:sz="4" w:space="0" w:color="000000"/>
            </w:tcBorders>
            <w:shd w:val="clear" w:color="000000" w:fill="FFFFFF"/>
            <w:vAlign w:val="center"/>
          </w:tcPr>
          <w:p w:rsidR="003D5843" w:rsidRPr="00011BA8" w:rsidRDefault="00495979" w:rsidP="00284F7C">
            <w:pPr>
              <w:widowControl w:val="0"/>
              <w:spacing w:after="0" w:line="240" w:lineRule="auto"/>
              <w:jc w:val="center"/>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Количество</w:t>
            </w:r>
          </w:p>
        </w:tc>
      </w:tr>
      <w:tr w:rsidR="003D5843" w:rsidRPr="001E3FB7" w:rsidTr="00011BA8">
        <w:trPr>
          <w:trHeight w:val="246"/>
        </w:trPr>
        <w:tc>
          <w:tcPr>
            <w:tcW w:w="278" w:type="pct"/>
            <w:tcBorders>
              <w:left w:val="single" w:sz="4" w:space="0" w:color="000000"/>
              <w:bottom w:val="single" w:sz="4" w:space="0" w:color="000000"/>
              <w:right w:val="single" w:sz="4" w:space="0" w:color="000000"/>
            </w:tcBorders>
            <w:shd w:val="clear" w:color="auto" w:fill="auto"/>
            <w:vAlign w:val="center"/>
          </w:tcPr>
          <w:p w:rsidR="003D5843" w:rsidRPr="00011BA8" w:rsidRDefault="00495979" w:rsidP="00284F7C">
            <w:pPr>
              <w:widowControl w:val="0"/>
              <w:spacing w:after="0" w:line="240" w:lineRule="auto"/>
              <w:jc w:val="center"/>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1</w:t>
            </w:r>
          </w:p>
        </w:tc>
        <w:tc>
          <w:tcPr>
            <w:tcW w:w="3749" w:type="pct"/>
            <w:tcBorders>
              <w:bottom w:val="single" w:sz="4" w:space="0" w:color="000000"/>
              <w:right w:val="single" w:sz="4" w:space="0" w:color="000000"/>
            </w:tcBorders>
          </w:tcPr>
          <w:p w:rsidR="003D5843" w:rsidRPr="00011BA8" w:rsidRDefault="00495979" w:rsidP="00284F7C">
            <w:pPr>
              <w:widowControl w:val="0"/>
              <w:spacing w:after="0" w:line="240" w:lineRule="auto"/>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 xml:space="preserve">Общая протяженность автомобильных дорог (в </w:t>
            </w:r>
            <w:proofErr w:type="spellStart"/>
            <w:r w:rsidRPr="00011BA8">
              <w:rPr>
                <w:rFonts w:ascii="PT Astra Serif" w:hAnsi="PT Astra Serif" w:cs="Times New Roman"/>
                <w:sz w:val="28"/>
                <w:szCs w:val="28"/>
                <w:shd w:val="clear" w:color="auto" w:fill="FFFFFF"/>
              </w:rPr>
              <w:t>т.ч</w:t>
            </w:r>
            <w:proofErr w:type="spellEnd"/>
            <w:r w:rsidRPr="00011BA8">
              <w:rPr>
                <w:rFonts w:ascii="PT Astra Serif" w:hAnsi="PT Astra Serif" w:cs="Times New Roman"/>
                <w:sz w:val="28"/>
                <w:szCs w:val="28"/>
                <w:shd w:val="clear" w:color="auto" w:fill="FFFFFF"/>
              </w:rPr>
              <w:t xml:space="preserve">. вне границ), </w:t>
            </w:r>
            <w:proofErr w:type="gramStart"/>
            <w:r w:rsidRPr="00011BA8">
              <w:rPr>
                <w:rFonts w:ascii="PT Astra Serif" w:hAnsi="PT Astra Serif" w:cs="Times New Roman"/>
                <w:sz w:val="28"/>
                <w:szCs w:val="28"/>
                <w:shd w:val="clear" w:color="auto" w:fill="FFFFFF"/>
              </w:rPr>
              <w:t>км</w:t>
            </w:r>
            <w:proofErr w:type="gramEnd"/>
            <w:r w:rsidRPr="00011BA8">
              <w:rPr>
                <w:rFonts w:ascii="PT Astra Serif" w:hAnsi="PT Astra Serif" w:cs="Times New Roman"/>
                <w:sz w:val="28"/>
                <w:szCs w:val="28"/>
                <w:shd w:val="clear" w:color="auto" w:fill="FFFFFF"/>
              </w:rPr>
              <w:t>.</w:t>
            </w:r>
          </w:p>
        </w:tc>
        <w:tc>
          <w:tcPr>
            <w:tcW w:w="973" w:type="pct"/>
            <w:tcBorders>
              <w:bottom w:val="single" w:sz="4" w:space="0" w:color="000000"/>
              <w:right w:val="single" w:sz="4" w:space="0" w:color="000000"/>
            </w:tcBorders>
            <w:shd w:val="clear" w:color="auto" w:fill="auto"/>
            <w:vAlign w:val="center"/>
          </w:tcPr>
          <w:p w:rsidR="003D5843" w:rsidRPr="00011BA8" w:rsidRDefault="00E61628" w:rsidP="00284F7C">
            <w:pPr>
              <w:widowControl w:val="0"/>
              <w:spacing w:after="0" w:line="240" w:lineRule="auto"/>
              <w:jc w:val="center"/>
              <w:rPr>
                <w:rFonts w:ascii="PT Astra Serif" w:hAnsi="PT Astra Serif" w:cs="Times New Roman"/>
                <w:bCs/>
                <w:sz w:val="28"/>
                <w:szCs w:val="28"/>
                <w:shd w:val="clear" w:color="auto" w:fill="FFFFFF"/>
              </w:rPr>
            </w:pPr>
            <w:r w:rsidRPr="00011BA8">
              <w:rPr>
                <w:rFonts w:ascii="PT Astra Serif" w:hAnsi="PT Astra Serif" w:cs="Times New Roman"/>
                <w:bCs/>
                <w:sz w:val="28"/>
                <w:szCs w:val="28"/>
                <w:shd w:val="clear" w:color="auto" w:fill="FFFFFF"/>
              </w:rPr>
              <w:t>59,627</w:t>
            </w:r>
          </w:p>
        </w:tc>
      </w:tr>
      <w:tr w:rsidR="003D5843" w:rsidRPr="001E3FB7" w:rsidTr="00011BA8">
        <w:trPr>
          <w:trHeight w:val="136"/>
        </w:trPr>
        <w:tc>
          <w:tcPr>
            <w:tcW w:w="278" w:type="pct"/>
            <w:tcBorders>
              <w:left w:val="single" w:sz="4" w:space="0" w:color="000000"/>
              <w:bottom w:val="single" w:sz="4" w:space="0" w:color="000000"/>
              <w:right w:val="single" w:sz="4" w:space="0" w:color="000000"/>
            </w:tcBorders>
            <w:shd w:val="clear" w:color="auto" w:fill="auto"/>
            <w:vAlign w:val="center"/>
          </w:tcPr>
          <w:p w:rsidR="003D5843" w:rsidRPr="00011BA8" w:rsidRDefault="003D5843" w:rsidP="00284F7C">
            <w:pPr>
              <w:widowControl w:val="0"/>
              <w:spacing w:after="0" w:line="240" w:lineRule="auto"/>
              <w:jc w:val="center"/>
              <w:rPr>
                <w:rFonts w:ascii="PT Astra Serif" w:hAnsi="PT Astra Serif" w:cs="Times New Roman"/>
                <w:sz w:val="28"/>
                <w:szCs w:val="28"/>
                <w:shd w:val="clear" w:color="auto" w:fill="FFFFFF"/>
              </w:rPr>
            </w:pPr>
          </w:p>
        </w:tc>
        <w:tc>
          <w:tcPr>
            <w:tcW w:w="3749" w:type="pct"/>
            <w:tcBorders>
              <w:bottom w:val="single" w:sz="4" w:space="0" w:color="000000"/>
              <w:right w:val="single" w:sz="4" w:space="0" w:color="000000"/>
            </w:tcBorders>
          </w:tcPr>
          <w:p w:rsidR="003D5843" w:rsidRPr="00011BA8" w:rsidRDefault="00495979" w:rsidP="00284F7C">
            <w:pPr>
              <w:widowControl w:val="0"/>
              <w:spacing w:after="0" w:line="240" w:lineRule="auto"/>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 xml:space="preserve">в т. ч. с асфальтобетонным покрытием (в </w:t>
            </w:r>
            <w:proofErr w:type="spellStart"/>
            <w:r w:rsidRPr="00011BA8">
              <w:rPr>
                <w:rFonts w:ascii="PT Astra Serif" w:hAnsi="PT Astra Serif" w:cs="Times New Roman"/>
                <w:sz w:val="28"/>
                <w:szCs w:val="28"/>
                <w:shd w:val="clear" w:color="auto" w:fill="FFFFFF"/>
              </w:rPr>
              <w:t>т.ч</w:t>
            </w:r>
            <w:proofErr w:type="spellEnd"/>
            <w:r w:rsidRPr="00011BA8">
              <w:rPr>
                <w:rFonts w:ascii="PT Astra Serif" w:hAnsi="PT Astra Serif" w:cs="Times New Roman"/>
                <w:sz w:val="28"/>
                <w:szCs w:val="28"/>
                <w:shd w:val="clear" w:color="auto" w:fill="FFFFFF"/>
              </w:rPr>
              <w:t>. вне границ)</w:t>
            </w:r>
          </w:p>
        </w:tc>
        <w:tc>
          <w:tcPr>
            <w:tcW w:w="973" w:type="pct"/>
            <w:tcBorders>
              <w:bottom w:val="single" w:sz="4" w:space="0" w:color="000000"/>
              <w:right w:val="single" w:sz="4" w:space="0" w:color="000000"/>
            </w:tcBorders>
            <w:shd w:val="clear" w:color="auto" w:fill="auto"/>
            <w:vAlign w:val="center"/>
          </w:tcPr>
          <w:p w:rsidR="003D5843" w:rsidRPr="00011BA8" w:rsidRDefault="00E61628" w:rsidP="00284F7C">
            <w:pPr>
              <w:widowControl w:val="0"/>
              <w:spacing w:after="0" w:line="240" w:lineRule="auto"/>
              <w:jc w:val="center"/>
              <w:rPr>
                <w:rFonts w:ascii="PT Astra Serif" w:hAnsi="PT Astra Serif" w:cs="Times New Roman"/>
                <w:bCs/>
                <w:sz w:val="28"/>
                <w:szCs w:val="28"/>
                <w:shd w:val="clear" w:color="auto" w:fill="FFFFFF"/>
              </w:rPr>
            </w:pPr>
            <w:r w:rsidRPr="00011BA8">
              <w:rPr>
                <w:rFonts w:ascii="PT Astra Serif" w:hAnsi="PT Astra Serif" w:cs="Times New Roman"/>
                <w:bCs/>
                <w:sz w:val="28"/>
                <w:szCs w:val="28"/>
                <w:shd w:val="clear" w:color="auto" w:fill="FFFFFF"/>
              </w:rPr>
              <w:t>48,409</w:t>
            </w:r>
          </w:p>
        </w:tc>
      </w:tr>
      <w:tr w:rsidR="003D5843" w:rsidRPr="001E3FB7" w:rsidTr="00011BA8">
        <w:trPr>
          <w:trHeight w:val="257"/>
        </w:trPr>
        <w:tc>
          <w:tcPr>
            <w:tcW w:w="278" w:type="pct"/>
            <w:tcBorders>
              <w:left w:val="single" w:sz="4" w:space="0" w:color="000000"/>
              <w:bottom w:val="single" w:sz="4" w:space="0" w:color="000000"/>
              <w:right w:val="single" w:sz="4" w:space="0" w:color="000000"/>
            </w:tcBorders>
            <w:shd w:val="clear" w:color="auto" w:fill="auto"/>
            <w:vAlign w:val="center"/>
          </w:tcPr>
          <w:p w:rsidR="003D5843" w:rsidRPr="00011BA8" w:rsidRDefault="003D5843" w:rsidP="00284F7C">
            <w:pPr>
              <w:widowControl w:val="0"/>
              <w:spacing w:after="0" w:line="240" w:lineRule="auto"/>
              <w:jc w:val="center"/>
              <w:rPr>
                <w:rFonts w:ascii="PT Astra Serif" w:hAnsi="PT Astra Serif" w:cs="Times New Roman"/>
                <w:sz w:val="28"/>
                <w:szCs w:val="28"/>
                <w:shd w:val="clear" w:color="auto" w:fill="FFFFFF"/>
              </w:rPr>
            </w:pPr>
          </w:p>
        </w:tc>
        <w:tc>
          <w:tcPr>
            <w:tcW w:w="3749" w:type="pct"/>
            <w:tcBorders>
              <w:bottom w:val="single" w:sz="4" w:space="0" w:color="000000"/>
              <w:right w:val="single" w:sz="4" w:space="0" w:color="000000"/>
            </w:tcBorders>
          </w:tcPr>
          <w:p w:rsidR="003D5843" w:rsidRPr="00011BA8" w:rsidRDefault="00495979" w:rsidP="00284F7C">
            <w:pPr>
              <w:widowControl w:val="0"/>
              <w:spacing w:after="0" w:line="240" w:lineRule="auto"/>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из них с бордюрным ограждением</w:t>
            </w:r>
          </w:p>
        </w:tc>
        <w:tc>
          <w:tcPr>
            <w:tcW w:w="973" w:type="pct"/>
            <w:tcBorders>
              <w:bottom w:val="single" w:sz="4" w:space="0" w:color="000000"/>
              <w:right w:val="single" w:sz="4" w:space="0" w:color="000000"/>
            </w:tcBorders>
            <w:shd w:val="clear" w:color="auto" w:fill="auto"/>
            <w:vAlign w:val="center"/>
          </w:tcPr>
          <w:p w:rsidR="003D5843" w:rsidRPr="00011BA8" w:rsidRDefault="00495979" w:rsidP="00284F7C">
            <w:pPr>
              <w:widowControl w:val="0"/>
              <w:spacing w:after="0" w:line="240" w:lineRule="auto"/>
              <w:jc w:val="center"/>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2,1</w:t>
            </w:r>
          </w:p>
        </w:tc>
      </w:tr>
      <w:tr w:rsidR="003D5843" w:rsidRPr="001E3FB7" w:rsidTr="00011BA8">
        <w:trPr>
          <w:trHeight w:val="513"/>
        </w:trPr>
        <w:tc>
          <w:tcPr>
            <w:tcW w:w="278" w:type="pct"/>
            <w:tcBorders>
              <w:left w:val="single" w:sz="4" w:space="0" w:color="000000"/>
              <w:bottom w:val="single" w:sz="4" w:space="0" w:color="000000"/>
              <w:right w:val="single" w:sz="4" w:space="0" w:color="000000"/>
            </w:tcBorders>
            <w:shd w:val="clear" w:color="auto" w:fill="auto"/>
            <w:vAlign w:val="center"/>
          </w:tcPr>
          <w:p w:rsidR="003D5843" w:rsidRPr="00011BA8" w:rsidRDefault="003D5843" w:rsidP="00284F7C">
            <w:pPr>
              <w:widowControl w:val="0"/>
              <w:spacing w:after="0" w:line="240" w:lineRule="auto"/>
              <w:jc w:val="center"/>
              <w:rPr>
                <w:rFonts w:ascii="PT Astra Serif" w:hAnsi="PT Astra Serif" w:cs="Times New Roman"/>
                <w:sz w:val="28"/>
                <w:szCs w:val="28"/>
                <w:shd w:val="clear" w:color="auto" w:fill="FFFFFF"/>
              </w:rPr>
            </w:pPr>
          </w:p>
        </w:tc>
        <w:tc>
          <w:tcPr>
            <w:tcW w:w="3749" w:type="pct"/>
            <w:tcBorders>
              <w:bottom w:val="single" w:sz="4" w:space="0" w:color="000000"/>
              <w:right w:val="single" w:sz="4" w:space="0" w:color="000000"/>
            </w:tcBorders>
          </w:tcPr>
          <w:p w:rsidR="003D5843" w:rsidRPr="00011BA8" w:rsidRDefault="00495979" w:rsidP="00284F7C">
            <w:pPr>
              <w:widowControl w:val="0"/>
              <w:spacing w:after="0" w:line="240" w:lineRule="auto"/>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Магистральные улицы, с движением рейсовых маршрутов и перевозкой промышленных грузов</w:t>
            </w:r>
          </w:p>
        </w:tc>
        <w:tc>
          <w:tcPr>
            <w:tcW w:w="973" w:type="pct"/>
            <w:tcBorders>
              <w:bottom w:val="single" w:sz="4" w:space="0" w:color="000000"/>
              <w:right w:val="single" w:sz="4" w:space="0" w:color="000000"/>
            </w:tcBorders>
            <w:shd w:val="clear" w:color="auto" w:fill="auto"/>
            <w:vAlign w:val="center"/>
          </w:tcPr>
          <w:p w:rsidR="003D5843" w:rsidRPr="00011BA8" w:rsidRDefault="00495979" w:rsidP="00284F7C">
            <w:pPr>
              <w:widowControl w:val="0"/>
              <w:spacing w:after="0" w:line="240" w:lineRule="auto"/>
              <w:jc w:val="center"/>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14,8</w:t>
            </w:r>
          </w:p>
        </w:tc>
      </w:tr>
      <w:tr w:rsidR="003D5843" w:rsidRPr="001E3FB7" w:rsidTr="00011BA8">
        <w:trPr>
          <w:trHeight w:val="136"/>
        </w:trPr>
        <w:tc>
          <w:tcPr>
            <w:tcW w:w="278" w:type="pct"/>
            <w:tcBorders>
              <w:left w:val="single" w:sz="4" w:space="0" w:color="000000"/>
              <w:bottom w:val="single" w:sz="4" w:space="0" w:color="000000"/>
              <w:right w:val="single" w:sz="4" w:space="0" w:color="000000"/>
            </w:tcBorders>
            <w:shd w:val="clear" w:color="auto" w:fill="auto"/>
            <w:vAlign w:val="center"/>
          </w:tcPr>
          <w:p w:rsidR="003D5843" w:rsidRPr="00011BA8" w:rsidRDefault="003D5843" w:rsidP="00284F7C">
            <w:pPr>
              <w:widowControl w:val="0"/>
              <w:spacing w:after="0" w:line="240" w:lineRule="auto"/>
              <w:jc w:val="center"/>
              <w:rPr>
                <w:rFonts w:ascii="PT Astra Serif" w:hAnsi="PT Astra Serif" w:cs="Times New Roman"/>
                <w:sz w:val="28"/>
                <w:szCs w:val="28"/>
                <w:shd w:val="clear" w:color="auto" w:fill="FFFFFF"/>
              </w:rPr>
            </w:pPr>
          </w:p>
        </w:tc>
        <w:tc>
          <w:tcPr>
            <w:tcW w:w="3749" w:type="pct"/>
            <w:tcBorders>
              <w:bottom w:val="single" w:sz="4" w:space="0" w:color="000000"/>
              <w:right w:val="single" w:sz="4" w:space="0" w:color="000000"/>
            </w:tcBorders>
          </w:tcPr>
          <w:p w:rsidR="003D5843" w:rsidRPr="00011BA8" w:rsidRDefault="00E61628" w:rsidP="00284F7C">
            <w:pPr>
              <w:widowControl w:val="0"/>
              <w:spacing w:after="0" w:line="240" w:lineRule="auto"/>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с</w:t>
            </w:r>
            <w:r w:rsidR="00495979" w:rsidRPr="00011BA8">
              <w:rPr>
                <w:rFonts w:ascii="PT Astra Serif" w:hAnsi="PT Astra Serif" w:cs="Times New Roman"/>
                <w:sz w:val="28"/>
                <w:szCs w:val="28"/>
                <w:shd w:val="clear" w:color="auto" w:fill="FFFFFF"/>
              </w:rPr>
              <w:t xml:space="preserve"> грунтовым покрытием</w:t>
            </w:r>
          </w:p>
        </w:tc>
        <w:tc>
          <w:tcPr>
            <w:tcW w:w="973" w:type="pct"/>
            <w:tcBorders>
              <w:bottom w:val="single" w:sz="4" w:space="0" w:color="000000"/>
              <w:right w:val="single" w:sz="4" w:space="0" w:color="000000"/>
            </w:tcBorders>
            <w:shd w:val="clear" w:color="auto" w:fill="auto"/>
            <w:vAlign w:val="center"/>
          </w:tcPr>
          <w:p w:rsidR="003D5843" w:rsidRPr="00011BA8" w:rsidRDefault="00F74285" w:rsidP="00284F7C">
            <w:pPr>
              <w:widowControl w:val="0"/>
              <w:spacing w:after="0" w:line="240" w:lineRule="auto"/>
              <w:jc w:val="center"/>
              <w:rPr>
                <w:rFonts w:ascii="PT Astra Serif" w:hAnsi="PT Astra Serif" w:cs="Times New Roman"/>
                <w:bCs/>
                <w:sz w:val="28"/>
                <w:szCs w:val="28"/>
                <w:shd w:val="clear" w:color="auto" w:fill="FFFFFF"/>
              </w:rPr>
            </w:pPr>
            <w:r w:rsidRPr="00011BA8">
              <w:rPr>
                <w:rFonts w:ascii="PT Astra Serif" w:hAnsi="PT Astra Serif" w:cs="Times New Roman"/>
                <w:bCs/>
                <w:sz w:val="28"/>
                <w:szCs w:val="28"/>
                <w:shd w:val="clear" w:color="auto" w:fill="FFFFFF"/>
              </w:rPr>
              <w:t>6,808</w:t>
            </w:r>
          </w:p>
        </w:tc>
      </w:tr>
      <w:tr w:rsidR="003D5843" w:rsidRPr="001E3FB7" w:rsidTr="00011BA8">
        <w:trPr>
          <w:trHeight w:val="182"/>
        </w:trPr>
        <w:tc>
          <w:tcPr>
            <w:tcW w:w="278" w:type="pct"/>
            <w:tcBorders>
              <w:left w:val="single" w:sz="4" w:space="0" w:color="000000"/>
              <w:bottom w:val="single" w:sz="4" w:space="0" w:color="000000"/>
              <w:right w:val="single" w:sz="4" w:space="0" w:color="000000"/>
            </w:tcBorders>
            <w:shd w:val="clear" w:color="auto" w:fill="auto"/>
            <w:vAlign w:val="center"/>
          </w:tcPr>
          <w:p w:rsidR="003D5843" w:rsidRPr="00011BA8" w:rsidRDefault="003D5843" w:rsidP="00284F7C">
            <w:pPr>
              <w:widowControl w:val="0"/>
              <w:spacing w:after="0" w:line="240" w:lineRule="auto"/>
              <w:jc w:val="center"/>
              <w:rPr>
                <w:rFonts w:ascii="PT Astra Serif" w:hAnsi="PT Astra Serif" w:cs="Times New Roman"/>
                <w:sz w:val="28"/>
                <w:szCs w:val="28"/>
                <w:shd w:val="clear" w:color="auto" w:fill="FFFFFF"/>
              </w:rPr>
            </w:pPr>
          </w:p>
        </w:tc>
        <w:tc>
          <w:tcPr>
            <w:tcW w:w="3749" w:type="pct"/>
            <w:tcBorders>
              <w:bottom w:val="single" w:sz="4" w:space="0" w:color="000000"/>
              <w:right w:val="single" w:sz="4" w:space="0" w:color="000000"/>
            </w:tcBorders>
          </w:tcPr>
          <w:p w:rsidR="003D5843" w:rsidRPr="00011BA8" w:rsidRDefault="00E61628" w:rsidP="00284F7C">
            <w:pPr>
              <w:widowControl w:val="0"/>
              <w:spacing w:after="0" w:line="240" w:lineRule="auto"/>
              <w:rPr>
                <w:rFonts w:ascii="PT Astra Serif" w:hAnsi="PT Astra Serif" w:cs="Times New Roman"/>
                <w:sz w:val="28"/>
                <w:szCs w:val="28"/>
                <w:shd w:val="clear" w:color="auto" w:fill="FFFFFF"/>
              </w:rPr>
            </w:pPr>
            <w:proofErr w:type="gramStart"/>
            <w:r w:rsidRPr="00011BA8">
              <w:rPr>
                <w:rFonts w:ascii="PT Astra Serif" w:hAnsi="PT Astra Serif" w:cs="Times New Roman"/>
                <w:sz w:val="28"/>
                <w:szCs w:val="28"/>
                <w:shd w:val="clear" w:color="auto" w:fill="FFFFFF"/>
              </w:rPr>
              <w:t>с</w:t>
            </w:r>
            <w:proofErr w:type="gramEnd"/>
            <w:r w:rsidR="00495979" w:rsidRPr="00011BA8">
              <w:rPr>
                <w:rFonts w:ascii="PT Astra Serif" w:hAnsi="PT Astra Serif" w:cs="Times New Roman"/>
                <w:sz w:val="28"/>
                <w:szCs w:val="28"/>
                <w:shd w:val="clear" w:color="auto" w:fill="FFFFFF"/>
              </w:rPr>
              <w:t xml:space="preserve"> щебеночным покрытием</w:t>
            </w:r>
          </w:p>
        </w:tc>
        <w:tc>
          <w:tcPr>
            <w:tcW w:w="973" w:type="pct"/>
            <w:tcBorders>
              <w:bottom w:val="single" w:sz="4" w:space="0" w:color="000000"/>
              <w:right w:val="single" w:sz="4" w:space="0" w:color="000000"/>
            </w:tcBorders>
            <w:shd w:val="clear" w:color="auto" w:fill="auto"/>
            <w:vAlign w:val="center"/>
          </w:tcPr>
          <w:p w:rsidR="003D5843" w:rsidRPr="00011BA8" w:rsidRDefault="00F74285" w:rsidP="00284F7C">
            <w:pPr>
              <w:widowControl w:val="0"/>
              <w:spacing w:after="0" w:line="240" w:lineRule="auto"/>
              <w:jc w:val="center"/>
              <w:rPr>
                <w:rFonts w:ascii="PT Astra Serif" w:hAnsi="PT Astra Serif" w:cs="Times New Roman"/>
                <w:bCs/>
                <w:sz w:val="28"/>
                <w:szCs w:val="28"/>
                <w:shd w:val="clear" w:color="auto" w:fill="FFFFFF"/>
              </w:rPr>
            </w:pPr>
            <w:r w:rsidRPr="00011BA8">
              <w:rPr>
                <w:rFonts w:ascii="PT Astra Serif" w:hAnsi="PT Astra Serif" w:cs="Times New Roman"/>
                <w:bCs/>
                <w:sz w:val="28"/>
                <w:szCs w:val="28"/>
                <w:shd w:val="clear" w:color="auto" w:fill="FFFFFF"/>
              </w:rPr>
              <w:t>4,41</w:t>
            </w:r>
          </w:p>
        </w:tc>
      </w:tr>
      <w:tr w:rsidR="003D5843" w:rsidRPr="001E3FB7" w:rsidTr="00011BA8">
        <w:trPr>
          <w:trHeight w:val="86"/>
        </w:trPr>
        <w:tc>
          <w:tcPr>
            <w:tcW w:w="278" w:type="pct"/>
            <w:tcBorders>
              <w:left w:val="single" w:sz="4" w:space="0" w:color="000000"/>
              <w:bottom w:val="single" w:sz="4" w:space="0" w:color="000000"/>
              <w:right w:val="single" w:sz="4" w:space="0" w:color="000000"/>
            </w:tcBorders>
            <w:shd w:val="clear" w:color="auto" w:fill="auto"/>
            <w:vAlign w:val="center"/>
          </w:tcPr>
          <w:p w:rsidR="003D5843" w:rsidRPr="00011BA8" w:rsidRDefault="00495979" w:rsidP="00284F7C">
            <w:pPr>
              <w:widowControl w:val="0"/>
              <w:spacing w:after="0" w:line="240" w:lineRule="auto"/>
              <w:jc w:val="center"/>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2</w:t>
            </w:r>
          </w:p>
        </w:tc>
        <w:tc>
          <w:tcPr>
            <w:tcW w:w="3749" w:type="pct"/>
            <w:tcBorders>
              <w:bottom w:val="single" w:sz="4" w:space="0" w:color="000000"/>
              <w:right w:val="single" w:sz="4" w:space="0" w:color="000000"/>
            </w:tcBorders>
          </w:tcPr>
          <w:p w:rsidR="003D5843" w:rsidRPr="00011BA8" w:rsidRDefault="00495979" w:rsidP="00284F7C">
            <w:pPr>
              <w:widowControl w:val="0"/>
              <w:spacing w:after="0" w:line="240" w:lineRule="auto"/>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 xml:space="preserve">Протяженность тротуаров, </w:t>
            </w:r>
            <w:proofErr w:type="gramStart"/>
            <w:r w:rsidRPr="00011BA8">
              <w:rPr>
                <w:rFonts w:ascii="PT Astra Serif" w:hAnsi="PT Astra Serif" w:cs="Times New Roman"/>
                <w:sz w:val="28"/>
                <w:szCs w:val="28"/>
                <w:shd w:val="clear" w:color="auto" w:fill="FFFFFF"/>
              </w:rPr>
              <w:t>км</w:t>
            </w:r>
            <w:proofErr w:type="gramEnd"/>
            <w:r w:rsidRPr="00011BA8">
              <w:rPr>
                <w:rFonts w:ascii="PT Astra Serif" w:hAnsi="PT Astra Serif" w:cs="Times New Roman"/>
                <w:sz w:val="28"/>
                <w:szCs w:val="28"/>
                <w:shd w:val="clear" w:color="auto" w:fill="FFFFFF"/>
              </w:rPr>
              <w:t>.</w:t>
            </w:r>
          </w:p>
        </w:tc>
        <w:tc>
          <w:tcPr>
            <w:tcW w:w="973" w:type="pct"/>
            <w:tcBorders>
              <w:bottom w:val="single" w:sz="4" w:space="0" w:color="000000"/>
              <w:right w:val="single" w:sz="4" w:space="0" w:color="000000"/>
            </w:tcBorders>
            <w:shd w:val="clear" w:color="auto" w:fill="auto"/>
            <w:vAlign w:val="center"/>
          </w:tcPr>
          <w:p w:rsidR="003D5843" w:rsidRPr="00011BA8" w:rsidRDefault="00495979" w:rsidP="00284F7C">
            <w:pPr>
              <w:widowControl w:val="0"/>
              <w:spacing w:after="0" w:line="240" w:lineRule="auto"/>
              <w:jc w:val="center"/>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32,3</w:t>
            </w:r>
          </w:p>
        </w:tc>
      </w:tr>
      <w:tr w:rsidR="003D5843" w:rsidRPr="001E3FB7" w:rsidTr="00011BA8">
        <w:trPr>
          <w:trHeight w:val="132"/>
        </w:trPr>
        <w:tc>
          <w:tcPr>
            <w:tcW w:w="278" w:type="pct"/>
            <w:tcBorders>
              <w:left w:val="single" w:sz="4" w:space="0" w:color="000000"/>
              <w:bottom w:val="single" w:sz="4" w:space="0" w:color="000000"/>
              <w:right w:val="single" w:sz="4" w:space="0" w:color="000000"/>
            </w:tcBorders>
            <w:shd w:val="clear" w:color="auto" w:fill="auto"/>
            <w:vAlign w:val="center"/>
          </w:tcPr>
          <w:p w:rsidR="003D5843" w:rsidRPr="00011BA8" w:rsidRDefault="00495979" w:rsidP="00284F7C">
            <w:pPr>
              <w:widowControl w:val="0"/>
              <w:spacing w:after="0" w:line="240" w:lineRule="auto"/>
              <w:jc w:val="center"/>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3</w:t>
            </w:r>
          </w:p>
        </w:tc>
        <w:tc>
          <w:tcPr>
            <w:tcW w:w="3749" w:type="pct"/>
            <w:tcBorders>
              <w:bottom w:val="single" w:sz="4" w:space="0" w:color="000000"/>
              <w:right w:val="single" w:sz="4" w:space="0" w:color="000000"/>
            </w:tcBorders>
          </w:tcPr>
          <w:p w:rsidR="003D5843" w:rsidRPr="00011BA8" w:rsidRDefault="00495979" w:rsidP="00284F7C">
            <w:pPr>
              <w:widowControl w:val="0"/>
              <w:spacing w:after="0" w:line="240" w:lineRule="auto"/>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Количество автомобильных  мостов, шт.</w:t>
            </w:r>
          </w:p>
        </w:tc>
        <w:tc>
          <w:tcPr>
            <w:tcW w:w="973" w:type="pct"/>
            <w:tcBorders>
              <w:bottom w:val="single" w:sz="4" w:space="0" w:color="000000"/>
              <w:right w:val="single" w:sz="4" w:space="0" w:color="000000"/>
            </w:tcBorders>
            <w:shd w:val="clear" w:color="auto" w:fill="auto"/>
            <w:vAlign w:val="center"/>
          </w:tcPr>
          <w:p w:rsidR="003D5843" w:rsidRPr="00011BA8" w:rsidRDefault="00495979" w:rsidP="00284F7C">
            <w:pPr>
              <w:widowControl w:val="0"/>
              <w:spacing w:after="0" w:line="240" w:lineRule="auto"/>
              <w:jc w:val="center"/>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4</w:t>
            </w:r>
          </w:p>
        </w:tc>
      </w:tr>
      <w:tr w:rsidR="003D5843" w:rsidRPr="001E3FB7" w:rsidTr="00011BA8">
        <w:trPr>
          <w:trHeight w:val="63"/>
        </w:trPr>
        <w:tc>
          <w:tcPr>
            <w:tcW w:w="278" w:type="pct"/>
            <w:tcBorders>
              <w:left w:val="single" w:sz="4" w:space="0" w:color="000000"/>
              <w:bottom w:val="single" w:sz="4" w:space="0" w:color="000000"/>
              <w:right w:val="single" w:sz="4" w:space="0" w:color="000000"/>
            </w:tcBorders>
            <w:shd w:val="clear" w:color="auto" w:fill="auto"/>
            <w:vAlign w:val="center"/>
          </w:tcPr>
          <w:p w:rsidR="003D5843" w:rsidRPr="00011BA8" w:rsidRDefault="00495979" w:rsidP="00284F7C">
            <w:pPr>
              <w:widowControl w:val="0"/>
              <w:spacing w:after="0" w:line="240" w:lineRule="auto"/>
              <w:jc w:val="center"/>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4</w:t>
            </w:r>
          </w:p>
        </w:tc>
        <w:tc>
          <w:tcPr>
            <w:tcW w:w="3749" w:type="pct"/>
            <w:tcBorders>
              <w:bottom w:val="single" w:sz="4" w:space="0" w:color="000000"/>
              <w:right w:val="single" w:sz="4" w:space="0" w:color="000000"/>
            </w:tcBorders>
          </w:tcPr>
          <w:p w:rsidR="003D5843" w:rsidRPr="00011BA8" w:rsidRDefault="00495979" w:rsidP="00284F7C">
            <w:pPr>
              <w:widowControl w:val="0"/>
              <w:spacing w:after="0" w:line="240" w:lineRule="auto"/>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Габаритные ворота, шт.</w:t>
            </w:r>
          </w:p>
        </w:tc>
        <w:tc>
          <w:tcPr>
            <w:tcW w:w="973" w:type="pct"/>
            <w:tcBorders>
              <w:bottom w:val="single" w:sz="4" w:space="0" w:color="000000"/>
              <w:right w:val="single" w:sz="4" w:space="0" w:color="000000"/>
            </w:tcBorders>
            <w:shd w:val="clear" w:color="auto" w:fill="auto"/>
            <w:vAlign w:val="center"/>
          </w:tcPr>
          <w:p w:rsidR="003D5843" w:rsidRPr="00011BA8" w:rsidRDefault="00495979" w:rsidP="00284F7C">
            <w:pPr>
              <w:widowControl w:val="0"/>
              <w:spacing w:after="0" w:line="240" w:lineRule="auto"/>
              <w:jc w:val="center"/>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4</w:t>
            </w:r>
          </w:p>
        </w:tc>
      </w:tr>
      <w:tr w:rsidR="003D5843" w:rsidRPr="001E3FB7" w:rsidTr="00011BA8">
        <w:trPr>
          <w:trHeight w:val="82"/>
        </w:trPr>
        <w:tc>
          <w:tcPr>
            <w:tcW w:w="278" w:type="pct"/>
            <w:tcBorders>
              <w:left w:val="single" w:sz="4" w:space="0" w:color="000000"/>
              <w:bottom w:val="single" w:sz="4" w:space="0" w:color="000000"/>
              <w:right w:val="single" w:sz="4" w:space="0" w:color="000000"/>
            </w:tcBorders>
            <w:shd w:val="clear" w:color="auto" w:fill="auto"/>
            <w:vAlign w:val="center"/>
          </w:tcPr>
          <w:p w:rsidR="003D5843" w:rsidRPr="00011BA8" w:rsidRDefault="00495979" w:rsidP="00284F7C">
            <w:pPr>
              <w:widowControl w:val="0"/>
              <w:spacing w:after="0" w:line="240" w:lineRule="auto"/>
              <w:jc w:val="center"/>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5</w:t>
            </w:r>
          </w:p>
        </w:tc>
        <w:tc>
          <w:tcPr>
            <w:tcW w:w="3749" w:type="pct"/>
            <w:tcBorders>
              <w:bottom w:val="single" w:sz="4" w:space="0" w:color="000000"/>
              <w:right w:val="single" w:sz="4" w:space="0" w:color="000000"/>
            </w:tcBorders>
          </w:tcPr>
          <w:p w:rsidR="003D5843" w:rsidRPr="00011BA8" w:rsidRDefault="00495979" w:rsidP="00284F7C">
            <w:pPr>
              <w:widowControl w:val="0"/>
              <w:spacing w:after="0" w:line="240" w:lineRule="auto"/>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Водопропускных труб, шт.</w:t>
            </w:r>
          </w:p>
        </w:tc>
        <w:tc>
          <w:tcPr>
            <w:tcW w:w="973" w:type="pct"/>
            <w:tcBorders>
              <w:bottom w:val="single" w:sz="4" w:space="0" w:color="000000"/>
              <w:right w:val="single" w:sz="4" w:space="0" w:color="000000"/>
            </w:tcBorders>
            <w:shd w:val="clear" w:color="auto" w:fill="auto"/>
            <w:vAlign w:val="center"/>
          </w:tcPr>
          <w:p w:rsidR="003D5843" w:rsidRPr="00011BA8" w:rsidRDefault="00495979" w:rsidP="00284F7C">
            <w:pPr>
              <w:widowControl w:val="0"/>
              <w:spacing w:after="0" w:line="240" w:lineRule="auto"/>
              <w:jc w:val="center"/>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38</w:t>
            </w:r>
          </w:p>
        </w:tc>
      </w:tr>
      <w:tr w:rsidR="003D5843" w:rsidRPr="001E3FB7" w:rsidTr="00011BA8">
        <w:trPr>
          <w:trHeight w:val="114"/>
        </w:trPr>
        <w:tc>
          <w:tcPr>
            <w:tcW w:w="278" w:type="pct"/>
            <w:tcBorders>
              <w:left w:val="single" w:sz="4" w:space="0" w:color="000000"/>
              <w:bottom w:val="single" w:sz="4" w:space="0" w:color="000000"/>
              <w:right w:val="single" w:sz="4" w:space="0" w:color="000000"/>
            </w:tcBorders>
            <w:shd w:val="clear" w:color="auto" w:fill="auto"/>
            <w:vAlign w:val="center"/>
          </w:tcPr>
          <w:p w:rsidR="003D5843" w:rsidRPr="00011BA8" w:rsidRDefault="00495979" w:rsidP="00284F7C">
            <w:pPr>
              <w:widowControl w:val="0"/>
              <w:spacing w:after="0" w:line="240" w:lineRule="auto"/>
              <w:jc w:val="center"/>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lastRenderedPageBreak/>
              <w:t>6</w:t>
            </w:r>
          </w:p>
        </w:tc>
        <w:tc>
          <w:tcPr>
            <w:tcW w:w="3749" w:type="pct"/>
            <w:tcBorders>
              <w:bottom w:val="single" w:sz="4" w:space="0" w:color="000000"/>
              <w:right w:val="single" w:sz="4" w:space="0" w:color="000000"/>
            </w:tcBorders>
          </w:tcPr>
          <w:p w:rsidR="003D5843" w:rsidRPr="00011BA8" w:rsidRDefault="00495979" w:rsidP="00284F7C">
            <w:pPr>
              <w:widowControl w:val="0"/>
              <w:spacing w:after="0" w:line="240" w:lineRule="auto"/>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 xml:space="preserve">Водоотводных канав, </w:t>
            </w:r>
            <w:proofErr w:type="gramStart"/>
            <w:r w:rsidRPr="00011BA8">
              <w:rPr>
                <w:rFonts w:ascii="PT Astra Serif" w:hAnsi="PT Astra Serif" w:cs="Times New Roman"/>
                <w:sz w:val="28"/>
                <w:szCs w:val="28"/>
                <w:shd w:val="clear" w:color="auto" w:fill="FFFFFF"/>
              </w:rPr>
              <w:t>км</w:t>
            </w:r>
            <w:proofErr w:type="gramEnd"/>
            <w:r w:rsidRPr="00011BA8">
              <w:rPr>
                <w:rFonts w:ascii="PT Astra Serif" w:hAnsi="PT Astra Serif" w:cs="Times New Roman"/>
                <w:sz w:val="28"/>
                <w:szCs w:val="28"/>
                <w:shd w:val="clear" w:color="auto" w:fill="FFFFFF"/>
              </w:rPr>
              <w:t>.</w:t>
            </w:r>
          </w:p>
        </w:tc>
        <w:tc>
          <w:tcPr>
            <w:tcW w:w="973" w:type="pct"/>
            <w:tcBorders>
              <w:bottom w:val="single" w:sz="4" w:space="0" w:color="000000"/>
              <w:right w:val="single" w:sz="4" w:space="0" w:color="000000"/>
            </w:tcBorders>
            <w:shd w:val="clear" w:color="auto" w:fill="auto"/>
            <w:vAlign w:val="center"/>
          </w:tcPr>
          <w:p w:rsidR="003D5843" w:rsidRPr="00011BA8" w:rsidRDefault="00495979" w:rsidP="00284F7C">
            <w:pPr>
              <w:widowControl w:val="0"/>
              <w:spacing w:after="0" w:line="240" w:lineRule="auto"/>
              <w:jc w:val="center"/>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26,8</w:t>
            </w:r>
          </w:p>
        </w:tc>
      </w:tr>
      <w:tr w:rsidR="003D5843" w:rsidRPr="001E3FB7" w:rsidTr="00011BA8">
        <w:trPr>
          <w:trHeight w:val="302"/>
        </w:trPr>
        <w:tc>
          <w:tcPr>
            <w:tcW w:w="278" w:type="pct"/>
            <w:tcBorders>
              <w:left w:val="single" w:sz="4" w:space="0" w:color="000000"/>
              <w:bottom w:val="single" w:sz="4" w:space="0" w:color="000000"/>
              <w:right w:val="single" w:sz="4" w:space="0" w:color="000000"/>
            </w:tcBorders>
            <w:shd w:val="clear" w:color="auto" w:fill="auto"/>
            <w:vAlign w:val="center"/>
          </w:tcPr>
          <w:p w:rsidR="003D5843" w:rsidRPr="00011BA8" w:rsidRDefault="00495979" w:rsidP="00284F7C">
            <w:pPr>
              <w:widowControl w:val="0"/>
              <w:spacing w:after="0" w:line="240" w:lineRule="auto"/>
              <w:jc w:val="center"/>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7</w:t>
            </w:r>
          </w:p>
        </w:tc>
        <w:tc>
          <w:tcPr>
            <w:tcW w:w="3749" w:type="pct"/>
            <w:tcBorders>
              <w:bottom w:val="single" w:sz="4" w:space="0" w:color="000000"/>
              <w:right w:val="single" w:sz="4" w:space="0" w:color="000000"/>
            </w:tcBorders>
          </w:tcPr>
          <w:p w:rsidR="003D5843" w:rsidRPr="00011BA8" w:rsidRDefault="00495979" w:rsidP="00284F7C">
            <w:pPr>
              <w:widowControl w:val="0"/>
              <w:spacing w:after="0" w:line="240" w:lineRule="auto"/>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Количество установленных технических средств регулирования дорожного движения, шт. знаков</w:t>
            </w:r>
          </w:p>
        </w:tc>
        <w:tc>
          <w:tcPr>
            <w:tcW w:w="973" w:type="pct"/>
            <w:tcBorders>
              <w:bottom w:val="single" w:sz="4" w:space="0" w:color="000000"/>
              <w:right w:val="single" w:sz="4" w:space="0" w:color="000000"/>
            </w:tcBorders>
            <w:shd w:val="clear" w:color="auto" w:fill="auto"/>
            <w:vAlign w:val="center"/>
          </w:tcPr>
          <w:p w:rsidR="003D5843" w:rsidRPr="00011BA8" w:rsidRDefault="00495979" w:rsidP="00284F7C">
            <w:pPr>
              <w:widowControl w:val="0"/>
              <w:spacing w:after="0" w:line="240" w:lineRule="auto"/>
              <w:jc w:val="center"/>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11</w:t>
            </w:r>
            <w:r w:rsidR="00F74285" w:rsidRPr="00011BA8">
              <w:rPr>
                <w:rFonts w:ascii="PT Astra Serif" w:hAnsi="PT Astra Serif" w:cs="Times New Roman"/>
                <w:sz w:val="28"/>
                <w:szCs w:val="28"/>
                <w:shd w:val="clear" w:color="auto" w:fill="FFFFFF"/>
              </w:rPr>
              <w:t>00</w:t>
            </w:r>
          </w:p>
        </w:tc>
      </w:tr>
      <w:tr w:rsidR="003D5843" w:rsidRPr="001E3FB7" w:rsidTr="00011BA8">
        <w:trPr>
          <w:trHeight w:val="124"/>
        </w:trPr>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5843" w:rsidRPr="00011BA8" w:rsidRDefault="00495979" w:rsidP="00284F7C">
            <w:pPr>
              <w:widowControl w:val="0"/>
              <w:spacing w:after="0" w:line="240" w:lineRule="auto"/>
              <w:jc w:val="center"/>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8</w:t>
            </w:r>
          </w:p>
        </w:tc>
        <w:tc>
          <w:tcPr>
            <w:tcW w:w="3749" w:type="pct"/>
            <w:tcBorders>
              <w:top w:val="single" w:sz="4" w:space="0" w:color="000000"/>
              <w:left w:val="single" w:sz="4" w:space="0" w:color="000000"/>
              <w:bottom w:val="single" w:sz="4" w:space="0" w:color="000000"/>
              <w:right w:val="single" w:sz="4" w:space="0" w:color="000000"/>
            </w:tcBorders>
          </w:tcPr>
          <w:p w:rsidR="003D5843" w:rsidRPr="00011BA8" w:rsidRDefault="00495979" w:rsidP="00284F7C">
            <w:pPr>
              <w:widowControl w:val="0"/>
              <w:spacing w:after="0" w:line="240" w:lineRule="auto"/>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Количество автобусных остановок, шт.</w:t>
            </w:r>
          </w:p>
        </w:tc>
        <w:tc>
          <w:tcPr>
            <w:tcW w:w="9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5843" w:rsidRPr="00011BA8" w:rsidRDefault="00F74285" w:rsidP="00284F7C">
            <w:pPr>
              <w:widowControl w:val="0"/>
              <w:spacing w:after="0" w:line="240" w:lineRule="auto"/>
              <w:jc w:val="center"/>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10</w:t>
            </w:r>
          </w:p>
        </w:tc>
      </w:tr>
      <w:tr w:rsidR="003D5843" w:rsidRPr="001E3FB7" w:rsidTr="00011BA8">
        <w:trPr>
          <w:trHeight w:val="63"/>
        </w:trPr>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5843" w:rsidRPr="00011BA8" w:rsidRDefault="003D5843" w:rsidP="00284F7C">
            <w:pPr>
              <w:widowControl w:val="0"/>
              <w:spacing w:after="0" w:line="240" w:lineRule="auto"/>
              <w:jc w:val="center"/>
              <w:rPr>
                <w:rFonts w:ascii="PT Astra Serif" w:hAnsi="PT Astra Serif" w:cs="Times New Roman"/>
                <w:sz w:val="28"/>
                <w:szCs w:val="28"/>
                <w:shd w:val="clear" w:color="auto" w:fill="FFFFFF"/>
              </w:rPr>
            </w:pPr>
          </w:p>
        </w:tc>
        <w:tc>
          <w:tcPr>
            <w:tcW w:w="3749" w:type="pct"/>
            <w:tcBorders>
              <w:top w:val="single" w:sz="4" w:space="0" w:color="000000"/>
              <w:bottom w:val="single" w:sz="4" w:space="0" w:color="000000"/>
              <w:right w:val="single" w:sz="4" w:space="0" w:color="000000"/>
            </w:tcBorders>
          </w:tcPr>
          <w:p w:rsidR="003D5843" w:rsidRPr="00011BA8" w:rsidRDefault="00495979" w:rsidP="00284F7C">
            <w:pPr>
              <w:widowControl w:val="0"/>
              <w:spacing w:after="0" w:line="240" w:lineRule="auto"/>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 xml:space="preserve">в т. ч. </w:t>
            </w:r>
            <w:proofErr w:type="gramStart"/>
            <w:r w:rsidRPr="00011BA8">
              <w:rPr>
                <w:rFonts w:ascii="PT Astra Serif" w:hAnsi="PT Astra Serif" w:cs="Times New Roman"/>
                <w:sz w:val="28"/>
                <w:szCs w:val="28"/>
                <w:shd w:val="clear" w:color="auto" w:fill="FFFFFF"/>
              </w:rPr>
              <w:t>оборудованных</w:t>
            </w:r>
            <w:proofErr w:type="gramEnd"/>
            <w:r w:rsidRPr="00011BA8">
              <w:rPr>
                <w:rFonts w:ascii="PT Astra Serif" w:hAnsi="PT Astra Serif" w:cs="Times New Roman"/>
                <w:sz w:val="28"/>
                <w:szCs w:val="28"/>
                <w:shd w:val="clear" w:color="auto" w:fill="FFFFFF"/>
              </w:rPr>
              <w:t xml:space="preserve">  остановочными павильонами, шт.</w:t>
            </w:r>
          </w:p>
        </w:tc>
        <w:tc>
          <w:tcPr>
            <w:tcW w:w="973" w:type="pct"/>
            <w:tcBorders>
              <w:top w:val="single" w:sz="4" w:space="0" w:color="000000"/>
              <w:bottom w:val="single" w:sz="4" w:space="0" w:color="000000"/>
              <w:right w:val="single" w:sz="4" w:space="0" w:color="000000"/>
            </w:tcBorders>
            <w:shd w:val="clear" w:color="auto" w:fill="auto"/>
            <w:vAlign w:val="center"/>
          </w:tcPr>
          <w:p w:rsidR="003D5843" w:rsidRPr="00011BA8" w:rsidRDefault="00F74285" w:rsidP="00284F7C">
            <w:pPr>
              <w:widowControl w:val="0"/>
              <w:spacing w:after="0" w:line="240" w:lineRule="auto"/>
              <w:jc w:val="center"/>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7</w:t>
            </w:r>
          </w:p>
        </w:tc>
      </w:tr>
      <w:tr w:rsidR="003D5843" w:rsidRPr="001E3FB7" w:rsidTr="00011BA8">
        <w:trPr>
          <w:trHeight w:val="357"/>
        </w:trPr>
        <w:tc>
          <w:tcPr>
            <w:tcW w:w="278" w:type="pct"/>
            <w:tcBorders>
              <w:left w:val="single" w:sz="4" w:space="0" w:color="000000"/>
              <w:bottom w:val="single" w:sz="4" w:space="0" w:color="000000"/>
              <w:right w:val="single" w:sz="4" w:space="0" w:color="000000"/>
            </w:tcBorders>
            <w:shd w:val="clear" w:color="auto" w:fill="auto"/>
            <w:vAlign w:val="center"/>
          </w:tcPr>
          <w:p w:rsidR="003D5843" w:rsidRPr="00011BA8" w:rsidRDefault="00495979" w:rsidP="00284F7C">
            <w:pPr>
              <w:widowControl w:val="0"/>
              <w:spacing w:after="0" w:line="240" w:lineRule="auto"/>
              <w:jc w:val="center"/>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9</w:t>
            </w:r>
          </w:p>
        </w:tc>
        <w:tc>
          <w:tcPr>
            <w:tcW w:w="3749" w:type="pct"/>
            <w:tcBorders>
              <w:bottom w:val="single" w:sz="4" w:space="0" w:color="000000"/>
              <w:right w:val="single" w:sz="4" w:space="0" w:color="000000"/>
            </w:tcBorders>
          </w:tcPr>
          <w:p w:rsidR="003D5843" w:rsidRPr="00011BA8" w:rsidRDefault="00495979" w:rsidP="00284F7C">
            <w:pPr>
              <w:widowControl w:val="0"/>
              <w:spacing w:after="0" w:line="240" w:lineRule="auto"/>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Количество оборудованных контейнерных площадок для ТБО с устройством бордюрных камней, шт.</w:t>
            </w:r>
          </w:p>
        </w:tc>
        <w:tc>
          <w:tcPr>
            <w:tcW w:w="973" w:type="pct"/>
            <w:tcBorders>
              <w:bottom w:val="single" w:sz="4" w:space="0" w:color="000000"/>
              <w:right w:val="single" w:sz="4" w:space="0" w:color="000000"/>
            </w:tcBorders>
            <w:shd w:val="clear" w:color="auto" w:fill="auto"/>
            <w:vAlign w:val="center"/>
          </w:tcPr>
          <w:p w:rsidR="003D5843" w:rsidRPr="00011BA8" w:rsidRDefault="00495979" w:rsidP="00284F7C">
            <w:pPr>
              <w:widowControl w:val="0"/>
              <w:spacing w:after="0" w:line="240" w:lineRule="auto"/>
              <w:jc w:val="center"/>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28</w:t>
            </w:r>
          </w:p>
        </w:tc>
      </w:tr>
      <w:tr w:rsidR="003D5843" w:rsidRPr="001E3FB7" w:rsidTr="00011BA8">
        <w:trPr>
          <w:trHeight w:val="166"/>
        </w:trPr>
        <w:tc>
          <w:tcPr>
            <w:tcW w:w="278" w:type="pct"/>
            <w:tcBorders>
              <w:left w:val="single" w:sz="4" w:space="0" w:color="000000"/>
              <w:bottom w:val="single" w:sz="4" w:space="0" w:color="000000"/>
              <w:right w:val="single" w:sz="4" w:space="0" w:color="000000"/>
            </w:tcBorders>
            <w:shd w:val="clear" w:color="auto" w:fill="auto"/>
            <w:vAlign w:val="center"/>
          </w:tcPr>
          <w:p w:rsidR="003D5843" w:rsidRPr="00011BA8" w:rsidRDefault="00495979" w:rsidP="00284F7C">
            <w:pPr>
              <w:widowControl w:val="0"/>
              <w:spacing w:after="0" w:line="240" w:lineRule="auto"/>
              <w:jc w:val="center"/>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10</w:t>
            </w:r>
          </w:p>
        </w:tc>
        <w:tc>
          <w:tcPr>
            <w:tcW w:w="3749" w:type="pct"/>
            <w:tcBorders>
              <w:bottom w:val="single" w:sz="4" w:space="0" w:color="000000"/>
              <w:right w:val="single" w:sz="4" w:space="0" w:color="000000"/>
            </w:tcBorders>
          </w:tcPr>
          <w:p w:rsidR="003D5843" w:rsidRPr="00011BA8" w:rsidRDefault="00495979" w:rsidP="00284F7C">
            <w:pPr>
              <w:widowControl w:val="0"/>
              <w:spacing w:after="0" w:line="240" w:lineRule="auto"/>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 xml:space="preserve">Протяженность ограждений, </w:t>
            </w:r>
            <w:proofErr w:type="gramStart"/>
            <w:r w:rsidRPr="00011BA8">
              <w:rPr>
                <w:rFonts w:ascii="PT Astra Serif" w:hAnsi="PT Astra Serif" w:cs="Times New Roman"/>
                <w:sz w:val="28"/>
                <w:szCs w:val="28"/>
                <w:shd w:val="clear" w:color="auto" w:fill="FFFFFF"/>
              </w:rPr>
              <w:t>км</w:t>
            </w:r>
            <w:proofErr w:type="gramEnd"/>
            <w:r w:rsidRPr="00011BA8">
              <w:rPr>
                <w:rFonts w:ascii="PT Astra Serif" w:hAnsi="PT Astra Serif" w:cs="Times New Roman"/>
                <w:sz w:val="28"/>
                <w:szCs w:val="28"/>
                <w:shd w:val="clear" w:color="auto" w:fill="FFFFFF"/>
              </w:rPr>
              <w:t>.</w:t>
            </w:r>
          </w:p>
        </w:tc>
        <w:tc>
          <w:tcPr>
            <w:tcW w:w="973" w:type="pct"/>
            <w:tcBorders>
              <w:bottom w:val="single" w:sz="4" w:space="0" w:color="000000"/>
              <w:right w:val="single" w:sz="4" w:space="0" w:color="000000"/>
            </w:tcBorders>
            <w:shd w:val="clear" w:color="auto" w:fill="auto"/>
            <w:vAlign w:val="center"/>
          </w:tcPr>
          <w:p w:rsidR="003D5843" w:rsidRPr="00011BA8" w:rsidRDefault="00F74285" w:rsidP="00284F7C">
            <w:pPr>
              <w:widowControl w:val="0"/>
              <w:spacing w:after="0" w:line="240" w:lineRule="auto"/>
              <w:jc w:val="center"/>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2,7</w:t>
            </w:r>
          </w:p>
        </w:tc>
      </w:tr>
      <w:tr w:rsidR="003D5843" w:rsidRPr="001E3FB7" w:rsidTr="00011BA8">
        <w:trPr>
          <w:trHeight w:val="70"/>
        </w:trPr>
        <w:tc>
          <w:tcPr>
            <w:tcW w:w="278" w:type="pct"/>
            <w:tcBorders>
              <w:left w:val="single" w:sz="4" w:space="0" w:color="000000"/>
              <w:bottom w:val="single" w:sz="4" w:space="0" w:color="000000"/>
              <w:right w:val="single" w:sz="4" w:space="0" w:color="000000"/>
            </w:tcBorders>
            <w:shd w:val="clear" w:color="auto" w:fill="auto"/>
            <w:vAlign w:val="center"/>
          </w:tcPr>
          <w:p w:rsidR="003D5843" w:rsidRPr="00011BA8" w:rsidRDefault="003D5843" w:rsidP="00284F7C">
            <w:pPr>
              <w:widowControl w:val="0"/>
              <w:spacing w:after="0" w:line="240" w:lineRule="auto"/>
              <w:jc w:val="center"/>
              <w:rPr>
                <w:rFonts w:ascii="PT Astra Serif" w:hAnsi="PT Astra Serif" w:cs="Times New Roman"/>
                <w:sz w:val="28"/>
                <w:szCs w:val="28"/>
                <w:shd w:val="clear" w:color="auto" w:fill="FFFFFF"/>
              </w:rPr>
            </w:pPr>
          </w:p>
        </w:tc>
        <w:tc>
          <w:tcPr>
            <w:tcW w:w="3749" w:type="pct"/>
            <w:tcBorders>
              <w:bottom w:val="single" w:sz="4" w:space="0" w:color="000000"/>
              <w:right w:val="single" w:sz="4" w:space="0" w:color="000000"/>
            </w:tcBorders>
          </w:tcPr>
          <w:p w:rsidR="003D5843" w:rsidRPr="00011BA8" w:rsidRDefault="00495979" w:rsidP="00284F7C">
            <w:pPr>
              <w:widowControl w:val="0"/>
              <w:spacing w:after="0" w:line="240" w:lineRule="auto"/>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в т. ч. пешеходных</w:t>
            </w:r>
          </w:p>
        </w:tc>
        <w:tc>
          <w:tcPr>
            <w:tcW w:w="973" w:type="pct"/>
            <w:tcBorders>
              <w:bottom w:val="single" w:sz="4" w:space="0" w:color="000000"/>
              <w:right w:val="single" w:sz="4" w:space="0" w:color="000000"/>
            </w:tcBorders>
            <w:shd w:val="clear" w:color="auto" w:fill="auto"/>
            <w:vAlign w:val="center"/>
          </w:tcPr>
          <w:p w:rsidR="003D5843" w:rsidRPr="00011BA8" w:rsidRDefault="00495979" w:rsidP="00284F7C">
            <w:pPr>
              <w:widowControl w:val="0"/>
              <w:spacing w:after="0" w:line="240" w:lineRule="auto"/>
              <w:jc w:val="center"/>
              <w:rPr>
                <w:rFonts w:ascii="PT Astra Serif" w:hAnsi="PT Astra Serif" w:cs="Times New Roman"/>
                <w:sz w:val="28"/>
                <w:szCs w:val="28"/>
                <w:shd w:val="clear" w:color="auto" w:fill="FFFFFF"/>
              </w:rPr>
            </w:pPr>
            <w:r w:rsidRPr="00011BA8">
              <w:rPr>
                <w:rFonts w:ascii="PT Astra Serif" w:eastAsia="Calibri" w:hAnsi="PT Astra Serif" w:cs="Times New Roman"/>
                <w:sz w:val="28"/>
                <w:szCs w:val="28"/>
                <w:shd w:val="clear" w:color="auto" w:fill="FFFFFF"/>
              </w:rPr>
              <w:t>2</w:t>
            </w:r>
            <w:r w:rsidR="00F74285" w:rsidRPr="00011BA8">
              <w:rPr>
                <w:rFonts w:ascii="PT Astra Serif" w:eastAsia="Calibri" w:hAnsi="PT Astra Serif" w:cs="Times New Roman"/>
                <w:sz w:val="28"/>
                <w:szCs w:val="28"/>
                <w:shd w:val="clear" w:color="auto" w:fill="FFFFFF"/>
              </w:rPr>
              <w:t>,2</w:t>
            </w:r>
          </w:p>
        </w:tc>
      </w:tr>
      <w:tr w:rsidR="003D5843" w:rsidRPr="001E3FB7" w:rsidTr="00011BA8">
        <w:trPr>
          <w:trHeight w:val="116"/>
        </w:trPr>
        <w:tc>
          <w:tcPr>
            <w:tcW w:w="278" w:type="pct"/>
            <w:tcBorders>
              <w:left w:val="single" w:sz="4" w:space="0" w:color="000000"/>
              <w:bottom w:val="single" w:sz="4" w:space="0" w:color="000000"/>
              <w:right w:val="single" w:sz="4" w:space="0" w:color="000000"/>
            </w:tcBorders>
            <w:shd w:val="clear" w:color="auto" w:fill="auto"/>
            <w:vAlign w:val="center"/>
          </w:tcPr>
          <w:p w:rsidR="003D5843" w:rsidRPr="00011BA8" w:rsidRDefault="003D5843" w:rsidP="00284F7C">
            <w:pPr>
              <w:widowControl w:val="0"/>
              <w:spacing w:after="0" w:line="240" w:lineRule="auto"/>
              <w:jc w:val="center"/>
              <w:rPr>
                <w:rFonts w:ascii="PT Astra Serif" w:hAnsi="PT Astra Serif" w:cs="Times New Roman"/>
                <w:sz w:val="28"/>
                <w:szCs w:val="28"/>
                <w:shd w:val="clear" w:color="auto" w:fill="FFFFFF"/>
              </w:rPr>
            </w:pPr>
          </w:p>
        </w:tc>
        <w:tc>
          <w:tcPr>
            <w:tcW w:w="3749" w:type="pct"/>
            <w:tcBorders>
              <w:bottom w:val="single" w:sz="4" w:space="0" w:color="000000"/>
              <w:right w:val="single" w:sz="4" w:space="0" w:color="000000"/>
            </w:tcBorders>
          </w:tcPr>
          <w:p w:rsidR="003D5843" w:rsidRPr="00011BA8" w:rsidRDefault="00495979" w:rsidP="00284F7C">
            <w:pPr>
              <w:widowControl w:val="0"/>
              <w:spacing w:after="0" w:line="240" w:lineRule="auto"/>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барьерных</w:t>
            </w:r>
          </w:p>
        </w:tc>
        <w:tc>
          <w:tcPr>
            <w:tcW w:w="973" w:type="pct"/>
            <w:tcBorders>
              <w:bottom w:val="single" w:sz="4" w:space="0" w:color="000000"/>
              <w:right w:val="single" w:sz="4" w:space="0" w:color="000000"/>
            </w:tcBorders>
            <w:shd w:val="clear" w:color="auto" w:fill="auto"/>
            <w:vAlign w:val="center"/>
          </w:tcPr>
          <w:p w:rsidR="003D5843" w:rsidRPr="00011BA8" w:rsidRDefault="00495979" w:rsidP="00284F7C">
            <w:pPr>
              <w:widowControl w:val="0"/>
              <w:spacing w:after="0" w:line="240" w:lineRule="auto"/>
              <w:jc w:val="center"/>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0,5</w:t>
            </w:r>
          </w:p>
        </w:tc>
      </w:tr>
      <w:tr w:rsidR="003D5843" w:rsidRPr="001E3FB7" w:rsidTr="00011BA8">
        <w:trPr>
          <w:trHeight w:val="161"/>
        </w:trPr>
        <w:tc>
          <w:tcPr>
            <w:tcW w:w="278" w:type="pct"/>
            <w:tcBorders>
              <w:left w:val="single" w:sz="4" w:space="0" w:color="000000"/>
              <w:bottom w:val="single" w:sz="4" w:space="0" w:color="000000"/>
              <w:right w:val="single" w:sz="4" w:space="0" w:color="000000"/>
            </w:tcBorders>
            <w:shd w:val="clear" w:color="auto" w:fill="auto"/>
            <w:vAlign w:val="center"/>
          </w:tcPr>
          <w:p w:rsidR="003D5843" w:rsidRPr="00011BA8" w:rsidRDefault="00495979" w:rsidP="00284F7C">
            <w:pPr>
              <w:widowControl w:val="0"/>
              <w:spacing w:after="0" w:line="240" w:lineRule="auto"/>
              <w:jc w:val="center"/>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11</w:t>
            </w:r>
          </w:p>
        </w:tc>
        <w:tc>
          <w:tcPr>
            <w:tcW w:w="3749" w:type="pct"/>
            <w:tcBorders>
              <w:bottom w:val="single" w:sz="4" w:space="0" w:color="000000"/>
              <w:right w:val="single" w:sz="4" w:space="0" w:color="000000"/>
            </w:tcBorders>
          </w:tcPr>
          <w:p w:rsidR="003D5843" w:rsidRPr="00011BA8" w:rsidRDefault="00495979" w:rsidP="00284F7C">
            <w:pPr>
              <w:widowControl w:val="0"/>
              <w:spacing w:after="0" w:line="240" w:lineRule="auto"/>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 xml:space="preserve">Протяженность дорог с элементами озеленения, </w:t>
            </w:r>
            <w:proofErr w:type="gramStart"/>
            <w:r w:rsidRPr="00011BA8">
              <w:rPr>
                <w:rFonts w:ascii="PT Astra Serif" w:hAnsi="PT Astra Serif" w:cs="Times New Roman"/>
                <w:sz w:val="28"/>
                <w:szCs w:val="28"/>
                <w:shd w:val="clear" w:color="auto" w:fill="FFFFFF"/>
              </w:rPr>
              <w:t>км</w:t>
            </w:r>
            <w:proofErr w:type="gramEnd"/>
            <w:r w:rsidRPr="00011BA8">
              <w:rPr>
                <w:rFonts w:ascii="PT Astra Serif" w:hAnsi="PT Astra Serif" w:cs="Times New Roman"/>
                <w:sz w:val="28"/>
                <w:szCs w:val="28"/>
                <w:shd w:val="clear" w:color="auto" w:fill="FFFFFF"/>
              </w:rPr>
              <w:t>.</w:t>
            </w:r>
          </w:p>
        </w:tc>
        <w:tc>
          <w:tcPr>
            <w:tcW w:w="973" w:type="pct"/>
            <w:tcBorders>
              <w:bottom w:val="single" w:sz="4" w:space="0" w:color="000000"/>
              <w:right w:val="single" w:sz="4" w:space="0" w:color="000000"/>
            </w:tcBorders>
            <w:shd w:val="clear" w:color="auto" w:fill="auto"/>
            <w:vAlign w:val="center"/>
          </w:tcPr>
          <w:p w:rsidR="003D5843" w:rsidRPr="00011BA8" w:rsidRDefault="00495979" w:rsidP="00284F7C">
            <w:pPr>
              <w:widowControl w:val="0"/>
              <w:spacing w:after="0" w:line="240" w:lineRule="auto"/>
              <w:jc w:val="center"/>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14,8</w:t>
            </w:r>
          </w:p>
        </w:tc>
      </w:tr>
      <w:tr w:rsidR="003D5843" w:rsidRPr="001E3FB7" w:rsidTr="00011BA8">
        <w:trPr>
          <w:trHeight w:val="63"/>
        </w:trPr>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D5843" w:rsidRPr="00011BA8" w:rsidRDefault="00495979" w:rsidP="00284F7C">
            <w:pPr>
              <w:widowControl w:val="0"/>
              <w:spacing w:after="0" w:line="240" w:lineRule="auto"/>
              <w:jc w:val="center"/>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12</w:t>
            </w:r>
          </w:p>
        </w:tc>
        <w:tc>
          <w:tcPr>
            <w:tcW w:w="3749" w:type="pct"/>
            <w:tcBorders>
              <w:top w:val="single" w:sz="4" w:space="0" w:color="000000"/>
              <w:bottom w:val="single" w:sz="4" w:space="0" w:color="000000"/>
              <w:right w:val="single" w:sz="4" w:space="0" w:color="000000"/>
            </w:tcBorders>
          </w:tcPr>
          <w:p w:rsidR="003D5843" w:rsidRPr="00011BA8" w:rsidRDefault="00495979" w:rsidP="00284F7C">
            <w:pPr>
              <w:widowControl w:val="0"/>
              <w:spacing w:after="0" w:line="240" w:lineRule="auto"/>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 xml:space="preserve">Земельных участков частного сектора, </w:t>
            </w:r>
            <w:proofErr w:type="spellStart"/>
            <w:proofErr w:type="gramStart"/>
            <w:r w:rsidRPr="00011BA8">
              <w:rPr>
                <w:rFonts w:ascii="PT Astra Serif" w:hAnsi="PT Astra Serif" w:cs="Times New Roman"/>
                <w:sz w:val="28"/>
                <w:szCs w:val="28"/>
                <w:shd w:val="clear" w:color="auto" w:fill="FFFFFF"/>
              </w:rPr>
              <w:t>шт</w:t>
            </w:r>
            <w:proofErr w:type="spellEnd"/>
            <w:proofErr w:type="gramEnd"/>
          </w:p>
        </w:tc>
        <w:tc>
          <w:tcPr>
            <w:tcW w:w="973" w:type="pct"/>
            <w:tcBorders>
              <w:top w:val="single" w:sz="4" w:space="0" w:color="000000"/>
              <w:bottom w:val="single" w:sz="4" w:space="0" w:color="000000"/>
              <w:right w:val="single" w:sz="4" w:space="0" w:color="000000"/>
            </w:tcBorders>
            <w:shd w:val="clear" w:color="auto" w:fill="auto"/>
            <w:vAlign w:val="center"/>
          </w:tcPr>
          <w:p w:rsidR="003D5843" w:rsidRPr="00011BA8" w:rsidRDefault="00495979" w:rsidP="00284F7C">
            <w:pPr>
              <w:widowControl w:val="0"/>
              <w:spacing w:after="0" w:line="240" w:lineRule="auto"/>
              <w:jc w:val="center"/>
              <w:rPr>
                <w:rFonts w:ascii="PT Astra Serif" w:hAnsi="PT Astra Serif" w:cs="Times New Roman"/>
                <w:sz w:val="28"/>
                <w:szCs w:val="28"/>
                <w:shd w:val="clear" w:color="auto" w:fill="FFFFFF"/>
              </w:rPr>
            </w:pPr>
            <w:r w:rsidRPr="00011BA8">
              <w:rPr>
                <w:rFonts w:ascii="PT Astra Serif" w:hAnsi="PT Astra Serif" w:cs="Times New Roman"/>
                <w:sz w:val="28"/>
                <w:szCs w:val="28"/>
                <w:shd w:val="clear" w:color="auto" w:fill="FFFFFF"/>
              </w:rPr>
              <w:t>2178</w:t>
            </w:r>
          </w:p>
        </w:tc>
      </w:tr>
    </w:tbl>
    <w:p w:rsidR="003D5843" w:rsidRPr="001E3FB7" w:rsidRDefault="00495979" w:rsidP="00284F7C">
      <w:pPr>
        <w:spacing w:after="0" w:line="240" w:lineRule="auto"/>
        <w:ind w:firstLine="758"/>
        <w:jc w:val="both"/>
        <w:rPr>
          <w:rFonts w:ascii="PT Astra Serif" w:eastAsia="Calibri" w:hAnsi="PT Astra Serif" w:cs="Times New Roman"/>
          <w:sz w:val="28"/>
          <w:szCs w:val="28"/>
        </w:rPr>
      </w:pPr>
      <w:r w:rsidRPr="001E3FB7">
        <w:rPr>
          <w:rFonts w:ascii="PT Astra Serif" w:eastAsia="Calibri" w:hAnsi="PT Astra Serif" w:cs="Times New Roman"/>
          <w:sz w:val="28"/>
          <w:szCs w:val="28"/>
        </w:rPr>
        <w:t>В рамках программы планируется:</w:t>
      </w:r>
    </w:p>
    <w:p w:rsidR="003D5843" w:rsidRPr="001E3FB7" w:rsidRDefault="00495979" w:rsidP="00284F7C">
      <w:pPr>
        <w:spacing w:after="0" w:line="240" w:lineRule="auto"/>
        <w:ind w:firstLine="709"/>
        <w:jc w:val="both"/>
        <w:rPr>
          <w:rFonts w:ascii="PT Astra Serif" w:eastAsia="Calibri" w:hAnsi="PT Astra Serif" w:cs="Times New Roman"/>
          <w:sz w:val="28"/>
          <w:szCs w:val="28"/>
        </w:rPr>
      </w:pPr>
      <w:r w:rsidRPr="001E3FB7">
        <w:rPr>
          <w:rFonts w:ascii="PT Astra Serif" w:eastAsia="Calibri" w:hAnsi="PT Astra Serif" w:cs="Times New Roman"/>
          <w:sz w:val="28"/>
          <w:szCs w:val="28"/>
        </w:rPr>
        <w:t xml:space="preserve">- проведение мероприятий по обследованию улично-дорожной сети поселка </w:t>
      </w:r>
      <w:proofErr w:type="gramStart"/>
      <w:r w:rsidRPr="001E3FB7">
        <w:rPr>
          <w:rFonts w:ascii="PT Astra Serif" w:eastAsia="Calibri" w:hAnsi="PT Astra Serif" w:cs="Times New Roman"/>
          <w:sz w:val="28"/>
          <w:szCs w:val="28"/>
        </w:rPr>
        <w:t>Боровский</w:t>
      </w:r>
      <w:proofErr w:type="gramEnd"/>
      <w:r w:rsidRPr="001E3FB7">
        <w:rPr>
          <w:rFonts w:ascii="PT Astra Serif" w:eastAsia="Calibri" w:hAnsi="PT Astra Serif" w:cs="Times New Roman"/>
          <w:sz w:val="28"/>
          <w:szCs w:val="28"/>
        </w:rPr>
        <w:t xml:space="preserve"> для дальнейшей разработки корректировок проекта по организации дорожного движения на автомобильных дорогах </w:t>
      </w:r>
      <w:r w:rsidR="00F74285" w:rsidRPr="001E3FB7">
        <w:rPr>
          <w:rFonts w:ascii="PT Astra Serif" w:eastAsia="Calibri" w:hAnsi="PT Astra Serif" w:cs="Times New Roman"/>
          <w:sz w:val="28"/>
          <w:szCs w:val="28"/>
        </w:rPr>
        <w:t>Боровского сельского поселения;</w:t>
      </w:r>
    </w:p>
    <w:p w:rsidR="003D5843" w:rsidRPr="001E3FB7" w:rsidRDefault="00495979" w:rsidP="00284F7C">
      <w:pPr>
        <w:spacing w:after="0" w:line="240" w:lineRule="auto"/>
        <w:ind w:firstLine="709"/>
        <w:jc w:val="both"/>
        <w:rPr>
          <w:rFonts w:ascii="PT Astra Serif" w:eastAsia="Calibri" w:hAnsi="PT Astra Serif" w:cs="Times New Roman"/>
          <w:sz w:val="28"/>
          <w:szCs w:val="28"/>
        </w:rPr>
      </w:pPr>
      <w:r w:rsidRPr="001E3FB7">
        <w:rPr>
          <w:rFonts w:ascii="PT Astra Serif" w:eastAsia="Calibri" w:hAnsi="PT Astra Serif" w:cs="Times New Roman"/>
          <w:sz w:val="28"/>
          <w:szCs w:val="28"/>
        </w:rPr>
        <w:t>- осуществляются мероприятия по содержанию улично-дорожной сети поселка Боровский в нормативном состоянии в течение всего года, а также оптимизация и контроль проводимых работ;</w:t>
      </w:r>
    </w:p>
    <w:p w:rsidR="003D5843" w:rsidRPr="001E3FB7" w:rsidRDefault="00F74285" w:rsidP="00284F7C">
      <w:pPr>
        <w:spacing w:after="0" w:line="240" w:lineRule="auto"/>
        <w:ind w:firstLine="709"/>
        <w:rPr>
          <w:rFonts w:ascii="PT Astra Serif" w:hAnsi="PT Astra Serif" w:cs="Times New Roman"/>
          <w:sz w:val="28"/>
          <w:szCs w:val="28"/>
        </w:rPr>
      </w:pPr>
      <w:r w:rsidRPr="001E3FB7">
        <w:rPr>
          <w:rFonts w:ascii="PT Astra Serif" w:eastAsia="Times New Roman" w:hAnsi="PT Astra Serif" w:cs="Times New Roman"/>
          <w:sz w:val="28"/>
          <w:szCs w:val="28"/>
          <w:lang w:eastAsia="ru-RU"/>
        </w:rPr>
        <w:t>В 2024</w:t>
      </w:r>
      <w:r w:rsidR="00495979" w:rsidRPr="001E3FB7">
        <w:rPr>
          <w:rFonts w:ascii="PT Astra Serif" w:eastAsia="Times New Roman" w:hAnsi="PT Astra Serif" w:cs="Times New Roman"/>
          <w:sz w:val="28"/>
          <w:szCs w:val="28"/>
          <w:lang w:eastAsia="ru-RU"/>
        </w:rPr>
        <w:t xml:space="preserve"> годах выполнены работы по ремонту дорог на территории поселка на следующих улицах:</w:t>
      </w:r>
    </w:p>
    <w:tbl>
      <w:tblPr>
        <w:tblStyle w:val="12"/>
        <w:tblW w:w="9541" w:type="dxa"/>
        <w:tblLayout w:type="fixed"/>
        <w:tblLook w:val="04A0" w:firstRow="1" w:lastRow="0" w:firstColumn="1" w:lastColumn="0" w:noHBand="0" w:noVBand="1"/>
      </w:tblPr>
      <w:tblGrid>
        <w:gridCol w:w="3304"/>
        <w:gridCol w:w="4253"/>
        <w:gridCol w:w="1984"/>
      </w:tblGrid>
      <w:tr w:rsidR="003D5843" w:rsidRPr="001E3FB7">
        <w:trPr>
          <w:trHeight w:val="232"/>
        </w:trPr>
        <w:tc>
          <w:tcPr>
            <w:tcW w:w="3304" w:type="dxa"/>
            <w:vAlign w:val="center"/>
          </w:tcPr>
          <w:p w:rsidR="003D5843" w:rsidRPr="001E3FB7" w:rsidRDefault="00495979" w:rsidP="00284F7C">
            <w:pPr>
              <w:widowControl w:val="0"/>
              <w:spacing w:after="0" w:line="240" w:lineRule="auto"/>
              <w:jc w:val="center"/>
              <w:rPr>
                <w:rFonts w:ascii="PT Astra Serif" w:eastAsia="Times New Roman" w:hAnsi="PT Astra Serif" w:cs="Times New Roman"/>
                <w:b/>
                <w:sz w:val="28"/>
                <w:szCs w:val="28"/>
                <w:shd w:val="clear" w:color="auto" w:fill="FFFFFF"/>
                <w:lang w:eastAsia="ru-RU"/>
              </w:rPr>
            </w:pPr>
            <w:r w:rsidRPr="001E3FB7">
              <w:rPr>
                <w:rFonts w:ascii="PT Astra Serif" w:eastAsia="Times New Roman" w:hAnsi="PT Astra Serif" w:cs="Times New Roman"/>
                <w:b/>
                <w:sz w:val="28"/>
                <w:szCs w:val="28"/>
                <w:shd w:val="clear" w:color="auto" w:fill="FFFFFF"/>
                <w:lang w:eastAsia="ru-RU"/>
              </w:rPr>
              <w:t>Наименование работ по контракту и (или) вида работ и (или) части работ отдельного вида работ</w:t>
            </w:r>
          </w:p>
        </w:tc>
        <w:tc>
          <w:tcPr>
            <w:tcW w:w="4253" w:type="dxa"/>
          </w:tcPr>
          <w:p w:rsidR="003D5843" w:rsidRPr="001E3FB7" w:rsidRDefault="00495979" w:rsidP="00284F7C">
            <w:pPr>
              <w:widowControl w:val="0"/>
              <w:spacing w:after="0" w:line="240" w:lineRule="auto"/>
              <w:jc w:val="center"/>
              <w:rPr>
                <w:rFonts w:ascii="PT Astra Serif" w:eastAsia="Times New Roman" w:hAnsi="PT Astra Serif" w:cs="Times New Roman"/>
                <w:b/>
                <w:sz w:val="28"/>
                <w:szCs w:val="28"/>
                <w:shd w:val="clear" w:color="auto" w:fill="FFFFFF"/>
                <w:lang w:eastAsia="ru-RU"/>
              </w:rPr>
            </w:pPr>
            <w:r w:rsidRPr="001E3FB7">
              <w:rPr>
                <w:rFonts w:ascii="PT Astra Serif" w:eastAsia="Times New Roman" w:hAnsi="PT Astra Serif" w:cs="Times New Roman"/>
                <w:b/>
                <w:sz w:val="28"/>
                <w:szCs w:val="28"/>
                <w:shd w:val="clear" w:color="auto" w:fill="FFFFFF"/>
                <w:lang w:eastAsia="ru-RU"/>
              </w:rPr>
              <w:t>Сроки комплекса выполнения работ по контракту и (или) вида работ и (или) части работ отдельного вида работ</w:t>
            </w:r>
          </w:p>
        </w:tc>
        <w:tc>
          <w:tcPr>
            <w:tcW w:w="1984" w:type="dxa"/>
            <w:vAlign w:val="center"/>
          </w:tcPr>
          <w:p w:rsidR="003D5843" w:rsidRPr="001E3FB7" w:rsidRDefault="00495979" w:rsidP="00284F7C">
            <w:pPr>
              <w:widowControl w:val="0"/>
              <w:spacing w:after="0" w:line="240" w:lineRule="auto"/>
              <w:jc w:val="center"/>
              <w:rPr>
                <w:rFonts w:ascii="PT Astra Serif" w:eastAsia="Times New Roman" w:hAnsi="PT Astra Serif" w:cs="Times New Roman"/>
                <w:b/>
                <w:sz w:val="28"/>
                <w:szCs w:val="28"/>
                <w:shd w:val="clear" w:color="auto" w:fill="FFFFFF"/>
                <w:lang w:eastAsia="ru-RU"/>
              </w:rPr>
            </w:pPr>
            <w:r w:rsidRPr="001E3FB7">
              <w:rPr>
                <w:rFonts w:ascii="PT Astra Serif" w:eastAsia="Times New Roman" w:hAnsi="PT Astra Serif" w:cs="Times New Roman"/>
                <w:b/>
                <w:sz w:val="28"/>
                <w:szCs w:val="28"/>
                <w:shd w:val="clear" w:color="auto" w:fill="FFFFFF"/>
                <w:lang w:eastAsia="ru-RU"/>
              </w:rPr>
              <w:t xml:space="preserve">Физический объем работ, </w:t>
            </w:r>
            <w:proofErr w:type="gramStart"/>
            <w:r w:rsidRPr="001E3FB7">
              <w:rPr>
                <w:rFonts w:ascii="PT Astra Serif" w:eastAsia="Times New Roman" w:hAnsi="PT Astra Serif" w:cs="Times New Roman"/>
                <w:b/>
                <w:sz w:val="28"/>
                <w:szCs w:val="28"/>
                <w:shd w:val="clear" w:color="auto" w:fill="FFFFFF"/>
                <w:lang w:eastAsia="ru-RU"/>
              </w:rPr>
              <w:t>км</w:t>
            </w:r>
            <w:proofErr w:type="gramEnd"/>
          </w:p>
        </w:tc>
      </w:tr>
      <w:tr w:rsidR="00F74285" w:rsidRPr="001E3FB7" w:rsidTr="00AB261B">
        <w:trPr>
          <w:trHeight w:val="315"/>
        </w:trPr>
        <w:tc>
          <w:tcPr>
            <w:tcW w:w="3304" w:type="dxa"/>
            <w:vAlign w:val="center"/>
          </w:tcPr>
          <w:p w:rsidR="00F74285" w:rsidRPr="001E3FB7" w:rsidRDefault="00F74285" w:rsidP="00284F7C">
            <w:pPr>
              <w:pStyle w:val="ab"/>
              <w:spacing w:after="0"/>
              <w:jc w:val="left"/>
              <w:rPr>
                <w:rFonts w:ascii="PT Astra Serif" w:hAnsi="PT Astra Serif"/>
                <w:sz w:val="28"/>
                <w:szCs w:val="28"/>
              </w:rPr>
            </w:pPr>
            <w:r w:rsidRPr="001E3FB7">
              <w:rPr>
                <w:rFonts w:ascii="PT Astra Serif" w:eastAsiaTheme="minorEastAsia" w:hAnsi="PT Astra Serif" w:cs="Arial"/>
                <w:bCs/>
                <w:color w:val="000000" w:themeColor="text1"/>
                <w:kern w:val="24"/>
                <w:sz w:val="28"/>
                <w:szCs w:val="28"/>
              </w:rPr>
              <w:t>ул. Набережная – 0,661 км,</w:t>
            </w:r>
          </w:p>
        </w:tc>
        <w:tc>
          <w:tcPr>
            <w:tcW w:w="4253" w:type="dxa"/>
            <w:vAlign w:val="center"/>
          </w:tcPr>
          <w:p w:rsidR="00F74285" w:rsidRPr="001E3FB7" w:rsidRDefault="00F74285" w:rsidP="00284F7C">
            <w:pPr>
              <w:spacing w:after="0" w:line="240" w:lineRule="auto"/>
              <w:jc w:val="center"/>
              <w:rPr>
                <w:rFonts w:ascii="PT Astra Serif" w:hAnsi="PT Astra Serif" w:cs="Times New Roman"/>
                <w:sz w:val="28"/>
                <w:szCs w:val="28"/>
              </w:rPr>
            </w:pPr>
            <w:r w:rsidRPr="001E3FB7">
              <w:rPr>
                <w:rFonts w:ascii="PT Astra Serif" w:eastAsia="Times New Roman" w:hAnsi="PT Astra Serif" w:cs="Times New Roman"/>
                <w:sz w:val="28"/>
                <w:szCs w:val="28"/>
              </w:rPr>
              <w:t>20.04.2023-15.10.2023</w:t>
            </w:r>
          </w:p>
        </w:tc>
        <w:tc>
          <w:tcPr>
            <w:tcW w:w="1984" w:type="dxa"/>
            <w:vAlign w:val="center"/>
          </w:tcPr>
          <w:p w:rsidR="00F74285" w:rsidRPr="001E3FB7" w:rsidRDefault="00F74285" w:rsidP="00284F7C">
            <w:pPr>
              <w:spacing w:after="0" w:line="240" w:lineRule="auto"/>
              <w:jc w:val="center"/>
              <w:rPr>
                <w:rFonts w:ascii="PT Astra Serif" w:hAnsi="PT Astra Serif" w:cs="Times New Roman"/>
                <w:sz w:val="28"/>
                <w:szCs w:val="28"/>
              </w:rPr>
            </w:pPr>
            <w:r w:rsidRPr="001E3FB7">
              <w:rPr>
                <w:rFonts w:ascii="PT Astra Serif" w:eastAsia="Times New Roman" w:hAnsi="PT Astra Serif" w:cs="Times New Roman"/>
                <w:sz w:val="28"/>
                <w:szCs w:val="28"/>
              </w:rPr>
              <w:t>0,661</w:t>
            </w:r>
          </w:p>
        </w:tc>
      </w:tr>
      <w:tr w:rsidR="00F74285" w:rsidRPr="001E3FB7" w:rsidTr="00AB261B">
        <w:trPr>
          <w:trHeight w:val="315"/>
        </w:trPr>
        <w:tc>
          <w:tcPr>
            <w:tcW w:w="3304" w:type="dxa"/>
            <w:vAlign w:val="center"/>
          </w:tcPr>
          <w:p w:rsidR="00F74285" w:rsidRPr="001E3FB7" w:rsidRDefault="00F74285" w:rsidP="00284F7C">
            <w:pPr>
              <w:pStyle w:val="ab"/>
              <w:spacing w:after="0"/>
              <w:jc w:val="left"/>
              <w:rPr>
                <w:rFonts w:ascii="PT Astra Serif" w:hAnsi="PT Astra Serif"/>
                <w:sz w:val="28"/>
                <w:szCs w:val="28"/>
              </w:rPr>
            </w:pPr>
            <w:r w:rsidRPr="001E3FB7">
              <w:rPr>
                <w:rFonts w:ascii="PT Astra Serif" w:eastAsiaTheme="minorEastAsia" w:hAnsi="PT Astra Serif" w:cs="Arial"/>
                <w:bCs/>
                <w:color w:val="000000" w:themeColor="text1"/>
                <w:kern w:val="24"/>
                <w:sz w:val="28"/>
                <w:szCs w:val="28"/>
              </w:rPr>
              <w:t>ул. Островского – 0,878 км,</w:t>
            </w:r>
          </w:p>
        </w:tc>
        <w:tc>
          <w:tcPr>
            <w:tcW w:w="4253" w:type="dxa"/>
            <w:vAlign w:val="center"/>
          </w:tcPr>
          <w:p w:rsidR="00F74285" w:rsidRPr="001E3FB7" w:rsidRDefault="00F74285" w:rsidP="00284F7C">
            <w:pPr>
              <w:spacing w:after="0" w:line="240" w:lineRule="auto"/>
              <w:jc w:val="center"/>
              <w:rPr>
                <w:rFonts w:ascii="PT Astra Serif" w:hAnsi="PT Astra Serif" w:cs="Times New Roman"/>
                <w:sz w:val="28"/>
                <w:szCs w:val="28"/>
              </w:rPr>
            </w:pPr>
            <w:r w:rsidRPr="001E3FB7">
              <w:rPr>
                <w:rFonts w:ascii="PT Astra Serif" w:eastAsia="Times New Roman" w:hAnsi="PT Astra Serif" w:cs="Times New Roman"/>
                <w:sz w:val="28"/>
                <w:szCs w:val="28"/>
              </w:rPr>
              <w:t>20.04.2023-15.10.2023</w:t>
            </w:r>
          </w:p>
        </w:tc>
        <w:tc>
          <w:tcPr>
            <w:tcW w:w="1984" w:type="dxa"/>
            <w:vAlign w:val="center"/>
          </w:tcPr>
          <w:p w:rsidR="00F74285" w:rsidRPr="001E3FB7" w:rsidRDefault="00F74285" w:rsidP="00284F7C">
            <w:pPr>
              <w:spacing w:after="0" w:line="240" w:lineRule="auto"/>
              <w:jc w:val="center"/>
              <w:rPr>
                <w:rFonts w:ascii="PT Astra Serif" w:hAnsi="PT Astra Serif" w:cs="Times New Roman"/>
                <w:sz w:val="28"/>
                <w:szCs w:val="28"/>
              </w:rPr>
            </w:pPr>
            <w:r w:rsidRPr="001E3FB7">
              <w:rPr>
                <w:rFonts w:ascii="PT Astra Serif" w:eastAsia="Times New Roman" w:hAnsi="PT Astra Serif" w:cs="Times New Roman"/>
                <w:sz w:val="28"/>
                <w:szCs w:val="28"/>
              </w:rPr>
              <w:t>0,878</w:t>
            </w:r>
          </w:p>
        </w:tc>
      </w:tr>
      <w:tr w:rsidR="00F74285" w:rsidRPr="001E3FB7" w:rsidTr="00AB261B">
        <w:trPr>
          <w:trHeight w:val="315"/>
        </w:trPr>
        <w:tc>
          <w:tcPr>
            <w:tcW w:w="3304" w:type="dxa"/>
            <w:vAlign w:val="center"/>
          </w:tcPr>
          <w:p w:rsidR="00F74285" w:rsidRPr="001E3FB7" w:rsidRDefault="00F74285" w:rsidP="00284F7C">
            <w:pPr>
              <w:pStyle w:val="ab"/>
              <w:spacing w:after="0"/>
              <w:jc w:val="left"/>
              <w:rPr>
                <w:rFonts w:ascii="PT Astra Serif" w:hAnsi="PT Astra Serif"/>
                <w:sz w:val="28"/>
                <w:szCs w:val="28"/>
              </w:rPr>
            </w:pPr>
            <w:r w:rsidRPr="001E3FB7">
              <w:rPr>
                <w:rFonts w:ascii="PT Astra Serif" w:eastAsiaTheme="minorEastAsia" w:hAnsi="PT Astra Serif" w:cs="Arial"/>
                <w:bCs/>
                <w:color w:val="000000" w:themeColor="text1"/>
                <w:kern w:val="24"/>
                <w:sz w:val="28"/>
                <w:szCs w:val="28"/>
              </w:rPr>
              <w:t xml:space="preserve">ул. </w:t>
            </w:r>
            <w:proofErr w:type="gramStart"/>
            <w:r w:rsidRPr="001E3FB7">
              <w:rPr>
                <w:rFonts w:ascii="PT Astra Serif" w:eastAsiaTheme="minorEastAsia" w:hAnsi="PT Astra Serif" w:cs="Arial"/>
                <w:bCs/>
                <w:color w:val="000000" w:themeColor="text1"/>
                <w:kern w:val="24"/>
                <w:sz w:val="28"/>
                <w:szCs w:val="28"/>
              </w:rPr>
              <w:t>Октябрьская</w:t>
            </w:r>
            <w:proofErr w:type="gramEnd"/>
            <w:r w:rsidRPr="001E3FB7">
              <w:rPr>
                <w:rFonts w:ascii="PT Astra Serif" w:eastAsiaTheme="minorEastAsia" w:hAnsi="PT Astra Serif" w:cs="Arial"/>
                <w:bCs/>
                <w:color w:val="000000" w:themeColor="text1"/>
                <w:kern w:val="24"/>
                <w:sz w:val="28"/>
                <w:szCs w:val="28"/>
              </w:rPr>
              <w:t xml:space="preserve"> – 1,336 км,</w:t>
            </w:r>
          </w:p>
        </w:tc>
        <w:tc>
          <w:tcPr>
            <w:tcW w:w="4253" w:type="dxa"/>
            <w:vAlign w:val="center"/>
          </w:tcPr>
          <w:p w:rsidR="00F74285" w:rsidRPr="001E3FB7" w:rsidRDefault="00F74285" w:rsidP="00284F7C">
            <w:pPr>
              <w:spacing w:after="0" w:line="240" w:lineRule="auto"/>
              <w:jc w:val="center"/>
              <w:rPr>
                <w:rFonts w:ascii="PT Astra Serif" w:hAnsi="PT Astra Serif" w:cs="Times New Roman"/>
                <w:sz w:val="28"/>
                <w:szCs w:val="28"/>
              </w:rPr>
            </w:pPr>
            <w:r w:rsidRPr="001E3FB7">
              <w:rPr>
                <w:rFonts w:ascii="PT Astra Serif" w:eastAsia="Times New Roman" w:hAnsi="PT Astra Serif" w:cs="Times New Roman"/>
                <w:sz w:val="28"/>
                <w:szCs w:val="28"/>
              </w:rPr>
              <w:t>20.04.2023-15.10.2023</w:t>
            </w:r>
          </w:p>
        </w:tc>
        <w:tc>
          <w:tcPr>
            <w:tcW w:w="1984" w:type="dxa"/>
            <w:vAlign w:val="center"/>
          </w:tcPr>
          <w:p w:rsidR="00F74285" w:rsidRPr="001E3FB7" w:rsidRDefault="00F74285" w:rsidP="00284F7C">
            <w:pPr>
              <w:spacing w:after="0" w:line="240" w:lineRule="auto"/>
              <w:jc w:val="center"/>
              <w:rPr>
                <w:rFonts w:ascii="PT Astra Serif" w:hAnsi="PT Astra Serif" w:cs="Times New Roman"/>
                <w:sz w:val="28"/>
                <w:szCs w:val="28"/>
              </w:rPr>
            </w:pPr>
            <w:r w:rsidRPr="001E3FB7">
              <w:rPr>
                <w:rFonts w:ascii="PT Astra Serif" w:eastAsia="Times New Roman" w:hAnsi="PT Astra Serif" w:cs="Times New Roman"/>
                <w:sz w:val="28"/>
                <w:szCs w:val="28"/>
              </w:rPr>
              <w:t>1,336</w:t>
            </w:r>
          </w:p>
        </w:tc>
      </w:tr>
      <w:tr w:rsidR="00F74285" w:rsidRPr="001E3FB7" w:rsidTr="00AB261B">
        <w:trPr>
          <w:trHeight w:val="315"/>
        </w:trPr>
        <w:tc>
          <w:tcPr>
            <w:tcW w:w="3304" w:type="dxa"/>
            <w:vAlign w:val="center"/>
          </w:tcPr>
          <w:p w:rsidR="00F74285" w:rsidRPr="001E3FB7" w:rsidRDefault="00F74285" w:rsidP="00284F7C">
            <w:pPr>
              <w:pStyle w:val="ab"/>
              <w:spacing w:after="0"/>
              <w:jc w:val="left"/>
              <w:rPr>
                <w:rFonts w:ascii="PT Astra Serif" w:hAnsi="PT Astra Serif"/>
                <w:sz w:val="28"/>
                <w:szCs w:val="28"/>
              </w:rPr>
            </w:pPr>
            <w:r w:rsidRPr="001E3FB7">
              <w:rPr>
                <w:rFonts w:ascii="PT Astra Serif" w:eastAsiaTheme="minorEastAsia" w:hAnsi="PT Astra Serif" w:cs="Arial"/>
                <w:bCs/>
                <w:color w:val="000000" w:themeColor="text1"/>
                <w:kern w:val="24"/>
                <w:sz w:val="28"/>
                <w:szCs w:val="28"/>
              </w:rPr>
              <w:t>ул. Мира – 0,794 км,</w:t>
            </w:r>
          </w:p>
        </w:tc>
        <w:tc>
          <w:tcPr>
            <w:tcW w:w="4253" w:type="dxa"/>
            <w:vAlign w:val="center"/>
          </w:tcPr>
          <w:p w:rsidR="00F74285" w:rsidRPr="001E3FB7" w:rsidRDefault="00F74285" w:rsidP="00284F7C">
            <w:pPr>
              <w:spacing w:after="0" w:line="240" w:lineRule="auto"/>
              <w:jc w:val="center"/>
              <w:rPr>
                <w:rFonts w:ascii="PT Astra Serif" w:hAnsi="PT Astra Serif" w:cs="Times New Roman"/>
                <w:sz w:val="28"/>
                <w:szCs w:val="28"/>
              </w:rPr>
            </w:pPr>
            <w:r w:rsidRPr="001E3FB7">
              <w:rPr>
                <w:rFonts w:ascii="PT Astra Serif" w:eastAsia="Times New Roman" w:hAnsi="PT Astra Serif" w:cs="Times New Roman"/>
                <w:sz w:val="28"/>
                <w:szCs w:val="28"/>
              </w:rPr>
              <w:t>20.04.2023-15.10.2023</w:t>
            </w:r>
          </w:p>
        </w:tc>
        <w:tc>
          <w:tcPr>
            <w:tcW w:w="1984" w:type="dxa"/>
            <w:vAlign w:val="center"/>
          </w:tcPr>
          <w:p w:rsidR="00F74285" w:rsidRPr="001E3FB7" w:rsidRDefault="00F74285" w:rsidP="00284F7C">
            <w:pPr>
              <w:spacing w:after="0" w:line="240" w:lineRule="auto"/>
              <w:jc w:val="center"/>
              <w:rPr>
                <w:rFonts w:ascii="PT Astra Serif" w:hAnsi="PT Astra Serif" w:cs="Times New Roman"/>
                <w:sz w:val="28"/>
                <w:szCs w:val="28"/>
              </w:rPr>
            </w:pPr>
            <w:r w:rsidRPr="001E3FB7">
              <w:rPr>
                <w:rFonts w:ascii="PT Astra Serif" w:eastAsia="Times New Roman" w:hAnsi="PT Astra Serif" w:cs="Times New Roman"/>
                <w:sz w:val="28"/>
                <w:szCs w:val="28"/>
              </w:rPr>
              <w:t>0,794</w:t>
            </w:r>
          </w:p>
        </w:tc>
      </w:tr>
      <w:tr w:rsidR="00F74285" w:rsidRPr="001E3FB7" w:rsidTr="00AB261B">
        <w:trPr>
          <w:trHeight w:val="315"/>
        </w:trPr>
        <w:tc>
          <w:tcPr>
            <w:tcW w:w="3304" w:type="dxa"/>
            <w:vAlign w:val="center"/>
          </w:tcPr>
          <w:p w:rsidR="00F74285" w:rsidRPr="001E3FB7" w:rsidRDefault="00F74285" w:rsidP="00284F7C">
            <w:pPr>
              <w:pStyle w:val="ab"/>
              <w:spacing w:after="0"/>
              <w:jc w:val="left"/>
              <w:rPr>
                <w:rFonts w:ascii="PT Astra Serif" w:hAnsi="PT Astra Serif"/>
                <w:sz w:val="28"/>
                <w:szCs w:val="28"/>
              </w:rPr>
            </w:pPr>
            <w:r w:rsidRPr="001E3FB7">
              <w:rPr>
                <w:rFonts w:ascii="PT Astra Serif" w:eastAsiaTheme="minorEastAsia" w:hAnsi="PT Astra Serif" w:cs="Arial"/>
                <w:bCs/>
                <w:color w:val="000000" w:themeColor="text1"/>
                <w:kern w:val="24"/>
                <w:sz w:val="28"/>
                <w:szCs w:val="28"/>
              </w:rPr>
              <w:t xml:space="preserve">дорога на СНТ </w:t>
            </w:r>
            <w:proofErr w:type="gramStart"/>
            <w:r w:rsidRPr="001E3FB7">
              <w:rPr>
                <w:rFonts w:ascii="PT Astra Serif" w:eastAsiaTheme="minorEastAsia" w:hAnsi="PT Astra Serif" w:cs="Arial"/>
                <w:bCs/>
                <w:color w:val="000000" w:themeColor="text1"/>
                <w:kern w:val="24"/>
                <w:sz w:val="28"/>
                <w:szCs w:val="28"/>
              </w:rPr>
              <w:t>Боровое</w:t>
            </w:r>
            <w:proofErr w:type="gramEnd"/>
            <w:r w:rsidRPr="001E3FB7">
              <w:rPr>
                <w:rFonts w:ascii="PT Astra Serif" w:eastAsiaTheme="minorEastAsia" w:hAnsi="PT Astra Serif" w:cs="Arial"/>
                <w:bCs/>
                <w:color w:val="000000" w:themeColor="text1"/>
                <w:kern w:val="24"/>
                <w:sz w:val="28"/>
                <w:szCs w:val="28"/>
              </w:rPr>
              <w:t xml:space="preserve"> – 2,130 км</w:t>
            </w:r>
          </w:p>
        </w:tc>
        <w:tc>
          <w:tcPr>
            <w:tcW w:w="4253" w:type="dxa"/>
            <w:vAlign w:val="center"/>
          </w:tcPr>
          <w:p w:rsidR="00F74285" w:rsidRPr="001E3FB7" w:rsidRDefault="00F74285" w:rsidP="00284F7C">
            <w:pPr>
              <w:spacing w:after="0" w:line="240" w:lineRule="auto"/>
              <w:jc w:val="center"/>
              <w:rPr>
                <w:rFonts w:ascii="PT Astra Serif" w:hAnsi="PT Astra Serif" w:cs="Times New Roman"/>
                <w:sz w:val="28"/>
                <w:szCs w:val="28"/>
              </w:rPr>
            </w:pPr>
            <w:r w:rsidRPr="001E3FB7">
              <w:rPr>
                <w:rFonts w:ascii="PT Astra Serif" w:eastAsia="Times New Roman" w:hAnsi="PT Astra Serif" w:cs="Times New Roman"/>
                <w:sz w:val="28"/>
                <w:szCs w:val="28"/>
              </w:rPr>
              <w:t>20.04.2023-15.10.2023</w:t>
            </w:r>
          </w:p>
        </w:tc>
        <w:tc>
          <w:tcPr>
            <w:tcW w:w="1984" w:type="dxa"/>
            <w:vAlign w:val="center"/>
          </w:tcPr>
          <w:p w:rsidR="00F74285" w:rsidRPr="001E3FB7" w:rsidRDefault="00F74285" w:rsidP="00284F7C">
            <w:pPr>
              <w:spacing w:after="0" w:line="240" w:lineRule="auto"/>
              <w:jc w:val="center"/>
              <w:rPr>
                <w:rFonts w:ascii="PT Astra Serif" w:hAnsi="PT Astra Serif" w:cs="Times New Roman"/>
                <w:sz w:val="28"/>
                <w:szCs w:val="28"/>
              </w:rPr>
            </w:pPr>
            <w:r w:rsidRPr="001E3FB7">
              <w:rPr>
                <w:rFonts w:ascii="PT Astra Serif" w:eastAsia="Times New Roman" w:hAnsi="PT Astra Serif" w:cs="Times New Roman"/>
                <w:sz w:val="28"/>
                <w:szCs w:val="28"/>
              </w:rPr>
              <w:t>2,130</w:t>
            </w:r>
          </w:p>
        </w:tc>
      </w:tr>
    </w:tbl>
    <w:p w:rsidR="003D5843" w:rsidRPr="001E3FB7" w:rsidRDefault="00495979" w:rsidP="00284F7C">
      <w:pPr>
        <w:widowControl w:val="0"/>
        <w:tabs>
          <w:tab w:val="left" w:pos="2820"/>
        </w:tabs>
        <w:spacing w:after="0" w:line="240" w:lineRule="auto"/>
        <w:ind w:firstLine="567"/>
        <w:contextualSpacing/>
        <w:jc w:val="both"/>
        <w:rPr>
          <w:rFonts w:ascii="PT Astra Serif" w:hAnsi="PT Astra Serif" w:cs="Times New Roman"/>
          <w:sz w:val="28"/>
          <w:szCs w:val="28"/>
          <w:shd w:val="clear" w:color="auto" w:fill="FFFFFF"/>
        </w:rPr>
      </w:pPr>
      <w:r w:rsidRPr="001E3FB7">
        <w:rPr>
          <w:rFonts w:ascii="PT Astra Serif" w:eastAsia="Calibri" w:hAnsi="PT Astra Serif" w:cs="Times New Roman"/>
          <w:color w:val="000000"/>
          <w:sz w:val="28"/>
          <w:szCs w:val="28"/>
          <w:shd w:val="clear" w:color="auto" w:fill="FFFFFF"/>
          <w:lang w:eastAsia="ru-RU"/>
        </w:rPr>
        <w:tab/>
      </w:r>
    </w:p>
    <w:p w:rsidR="003D5843" w:rsidRPr="001E3FB7" w:rsidRDefault="00AB261B" w:rsidP="00284F7C">
      <w:pPr>
        <w:widowControl w:val="0"/>
        <w:tabs>
          <w:tab w:val="left" w:pos="1890"/>
        </w:tabs>
        <w:spacing w:after="0" w:line="240" w:lineRule="auto"/>
        <w:ind w:firstLine="567"/>
        <w:contextualSpacing/>
        <w:jc w:val="both"/>
        <w:rPr>
          <w:rFonts w:ascii="PT Astra Serif" w:hAnsi="PT Astra Serif" w:cs="Times New Roman"/>
          <w:sz w:val="28"/>
          <w:szCs w:val="28"/>
          <w:shd w:val="clear" w:color="auto" w:fill="FFFFFF"/>
        </w:rPr>
      </w:pPr>
      <w:r w:rsidRPr="001E3FB7">
        <w:rPr>
          <w:rFonts w:ascii="PT Astra Serif" w:eastAsia="Calibri" w:hAnsi="PT Astra Serif" w:cs="Times New Roman"/>
          <w:color w:val="000000"/>
          <w:sz w:val="28"/>
          <w:szCs w:val="28"/>
          <w:shd w:val="clear" w:color="auto" w:fill="FFFFFF"/>
          <w:lang w:eastAsia="ru-RU"/>
        </w:rPr>
        <w:t>В 2025</w:t>
      </w:r>
      <w:r w:rsidR="00495979" w:rsidRPr="001E3FB7">
        <w:rPr>
          <w:rFonts w:ascii="PT Astra Serif" w:eastAsia="Calibri" w:hAnsi="PT Astra Serif" w:cs="Times New Roman"/>
          <w:color w:val="000000"/>
          <w:sz w:val="28"/>
          <w:szCs w:val="28"/>
          <w:shd w:val="clear" w:color="auto" w:fill="FFFFFF"/>
          <w:lang w:eastAsia="ru-RU"/>
        </w:rPr>
        <w:t xml:space="preserve"> г. планируется выполнить работы по ремонту автомобильных дорог:</w:t>
      </w:r>
    </w:p>
    <w:tbl>
      <w:tblPr>
        <w:tblStyle w:val="12"/>
        <w:tblW w:w="9541" w:type="dxa"/>
        <w:tblLayout w:type="fixed"/>
        <w:tblLook w:val="04A0" w:firstRow="1" w:lastRow="0" w:firstColumn="1" w:lastColumn="0" w:noHBand="0" w:noVBand="1"/>
      </w:tblPr>
      <w:tblGrid>
        <w:gridCol w:w="3304"/>
        <w:gridCol w:w="4253"/>
        <w:gridCol w:w="1984"/>
      </w:tblGrid>
      <w:tr w:rsidR="003D5843" w:rsidRPr="001E3FB7">
        <w:trPr>
          <w:trHeight w:val="232"/>
        </w:trPr>
        <w:tc>
          <w:tcPr>
            <w:tcW w:w="3304" w:type="dxa"/>
            <w:vAlign w:val="center"/>
          </w:tcPr>
          <w:p w:rsidR="003D5843" w:rsidRPr="001E3FB7" w:rsidRDefault="00495979" w:rsidP="00284F7C">
            <w:pPr>
              <w:widowControl w:val="0"/>
              <w:spacing w:after="0" w:line="240" w:lineRule="auto"/>
              <w:jc w:val="center"/>
              <w:rPr>
                <w:rFonts w:ascii="PT Astra Serif" w:eastAsia="Times New Roman" w:hAnsi="PT Astra Serif" w:cs="Times New Roman"/>
                <w:b/>
                <w:sz w:val="28"/>
                <w:szCs w:val="28"/>
                <w:shd w:val="clear" w:color="auto" w:fill="FFFFFF"/>
                <w:lang w:eastAsia="ru-RU"/>
              </w:rPr>
            </w:pPr>
            <w:r w:rsidRPr="001E3FB7">
              <w:rPr>
                <w:rFonts w:ascii="PT Astra Serif" w:eastAsia="Times New Roman" w:hAnsi="PT Astra Serif" w:cs="Times New Roman"/>
                <w:b/>
                <w:sz w:val="28"/>
                <w:szCs w:val="28"/>
                <w:shd w:val="clear" w:color="auto" w:fill="FFFFFF"/>
                <w:lang w:eastAsia="ru-RU"/>
              </w:rPr>
              <w:t>Наименование работ по контракту и (или) вида работ и (или) части работ отдельного вида работ</w:t>
            </w:r>
          </w:p>
        </w:tc>
        <w:tc>
          <w:tcPr>
            <w:tcW w:w="4253" w:type="dxa"/>
          </w:tcPr>
          <w:p w:rsidR="003D5843" w:rsidRPr="001E3FB7" w:rsidRDefault="00495979" w:rsidP="00284F7C">
            <w:pPr>
              <w:widowControl w:val="0"/>
              <w:spacing w:after="0" w:line="240" w:lineRule="auto"/>
              <w:jc w:val="center"/>
              <w:rPr>
                <w:rFonts w:ascii="PT Astra Serif" w:eastAsia="Times New Roman" w:hAnsi="PT Astra Serif" w:cs="Times New Roman"/>
                <w:b/>
                <w:sz w:val="28"/>
                <w:szCs w:val="28"/>
                <w:shd w:val="clear" w:color="auto" w:fill="FFFFFF"/>
                <w:lang w:eastAsia="ru-RU"/>
              </w:rPr>
            </w:pPr>
            <w:r w:rsidRPr="001E3FB7">
              <w:rPr>
                <w:rFonts w:ascii="PT Astra Serif" w:eastAsia="Times New Roman" w:hAnsi="PT Astra Serif" w:cs="Times New Roman"/>
                <w:b/>
                <w:sz w:val="28"/>
                <w:szCs w:val="28"/>
                <w:shd w:val="clear" w:color="auto" w:fill="FFFFFF"/>
                <w:lang w:eastAsia="ru-RU"/>
              </w:rPr>
              <w:t>Сроки комплекса выполнения работ по контракту и (или) вида работ и (или) части работ отдельного вида работ</w:t>
            </w:r>
          </w:p>
        </w:tc>
        <w:tc>
          <w:tcPr>
            <w:tcW w:w="1984" w:type="dxa"/>
            <w:vAlign w:val="center"/>
          </w:tcPr>
          <w:p w:rsidR="003D5843" w:rsidRPr="001E3FB7" w:rsidRDefault="00495979" w:rsidP="00284F7C">
            <w:pPr>
              <w:widowControl w:val="0"/>
              <w:spacing w:after="0" w:line="240" w:lineRule="auto"/>
              <w:jc w:val="center"/>
              <w:rPr>
                <w:rFonts w:ascii="PT Astra Serif" w:eastAsia="Times New Roman" w:hAnsi="PT Astra Serif" w:cs="Times New Roman"/>
                <w:b/>
                <w:sz w:val="28"/>
                <w:szCs w:val="28"/>
                <w:shd w:val="clear" w:color="auto" w:fill="FFFFFF"/>
                <w:lang w:eastAsia="ru-RU"/>
              </w:rPr>
            </w:pPr>
            <w:r w:rsidRPr="001E3FB7">
              <w:rPr>
                <w:rFonts w:ascii="PT Astra Serif" w:eastAsia="Times New Roman" w:hAnsi="PT Astra Serif" w:cs="Times New Roman"/>
                <w:b/>
                <w:sz w:val="28"/>
                <w:szCs w:val="28"/>
                <w:shd w:val="clear" w:color="auto" w:fill="FFFFFF"/>
                <w:lang w:eastAsia="ru-RU"/>
              </w:rPr>
              <w:t xml:space="preserve">Физический объем работ, </w:t>
            </w:r>
            <w:proofErr w:type="gramStart"/>
            <w:r w:rsidRPr="001E3FB7">
              <w:rPr>
                <w:rFonts w:ascii="PT Astra Serif" w:eastAsia="Times New Roman" w:hAnsi="PT Astra Serif" w:cs="Times New Roman"/>
                <w:b/>
                <w:sz w:val="28"/>
                <w:szCs w:val="28"/>
                <w:shd w:val="clear" w:color="auto" w:fill="FFFFFF"/>
                <w:lang w:eastAsia="ru-RU"/>
              </w:rPr>
              <w:t>км</w:t>
            </w:r>
            <w:proofErr w:type="gramEnd"/>
          </w:p>
        </w:tc>
      </w:tr>
      <w:tr w:rsidR="003D5843" w:rsidRPr="001E3FB7" w:rsidTr="00AB261B">
        <w:trPr>
          <w:trHeight w:val="315"/>
        </w:trPr>
        <w:tc>
          <w:tcPr>
            <w:tcW w:w="3304" w:type="dxa"/>
            <w:vAlign w:val="center"/>
          </w:tcPr>
          <w:p w:rsidR="003D5843" w:rsidRPr="001E3FB7" w:rsidRDefault="00AB261B" w:rsidP="00284F7C">
            <w:pPr>
              <w:spacing w:after="0" w:line="240" w:lineRule="auto"/>
              <w:rPr>
                <w:rFonts w:ascii="PT Astra Serif" w:eastAsia="Times New Roman" w:hAnsi="PT Astra Serif" w:cs="Times New Roman"/>
                <w:sz w:val="28"/>
                <w:szCs w:val="28"/>
              </w:rPr>
            </w:pPr>
            <w:r w:rsidRPr="001E3FB7">
              <w:rPr>
                <w:rFonts w:ascii="PT Astra Serif" w:eastAsia="Times New Roman" w:hAnsi="PT Astra Serif" w:cs="Times New Roman"/>
                <w:bCs/>
                <w:sz w:val="28"/>
                <w:szCs w:val="28"/>
              </w:rPr>
              <w:lastRenderedPageBreak/>
              <w:t xml:space="preserve">ул. Набережная (участок от ул. </w:t>
            </w:r>
            <w:proofErr w:type="gramStart"/>
            <w:r w:rsidRPr="001E3FB7">
              <w:rPr>
                <w:rFonts w:ascii="PT Astra Serif" w:eastAsia="Times New Roman" w:hAnsi="PT Astra Serif" w:cs="Times New Roman"/>
                <w:bCs/>
                <w:sz w:val="28"/>
                <w:szCs w:val="28"/>
              </w:rPr>
              <w:t>Ленинградской</w:t>
            </w:r>
            <w:proofErr w:type="gramEnd"/>
            <w:r w:rsidRPr="001E3FB7">
              <w:rPr>
                <w:rFonts w:ascii="PT Astra Serif" w:eastAsia="Times New Roman" w:hAnsi="PT Astra Serif" w:cs="Times New Roman"/>
                <w:bCs/>
                <w:sz w:val="28"/>
                <w:szCs w:val="28"/>
              </w:rPr>
              <w:t xml:space="preserve"> до ул. Мира)</w:t>
            </w:r>
          </w:p>
        </w:tc>
        <w:tc>
          <w:tcPr>
            <w:tcW w:w="4253" w:type="dxa"/>
            <w:vAlign w:val="center"/>
          </w:tcPr>
          <w:p w:rsidR="003D5843" w:rsidRPr="001E3FB7" w:rsidRDefault="00495979" w:rsidP="00284F7C">
            <w:pPr>
              <w:spacing w:after="0" w:line="240" w:lineRule="auto"/>
              <w:jc w:val="center"/>
              <w:rPr>
                <w:rFonts w:ascii="PT Astra Serif" w:hAnsi="PT Astra Serif" w:cs="Times New Roman"/>
                <w:sz w:val="28"/>
                <w:szCs w:val="28"/>
              </w:rPr>
            </w:pPr>
            <w:r w:rsidRPr="001E3FB7">
              <w:rPr>
                <w:rFonts w:ascii="PT Astra Serif" w:eastAsia="Times New Roman" w:hAnsi="PT Astra Serif" w:cs="Times New Roman"/>
                <w:sz w:val="28"/>
                <w:szCs w:val="28"/>
              </w:rPr>
              <w:t>20.04.2023-15.10.2023</w:t>
            </w:r>
          </w:p>
        </w:tc>
        <w:tc>
          <w:tcPr>
            <w:tcW w:w="1984" w:type="dxa"/>
          </w:tcPr>
          <w:p w:rsidR="003D5843" w:rsidRPr="001E3FB7" w:rsidRDefault="00AB261B" w:rsidP="00284F7C">
            <w:pPr>
              <w:spacing w:after="0" w:line="240" w:lineRule="auto"/>
              <w:jc w:val="center"/>
              <w:rPr>
                <w:rFonts w:ascii="PT Astra Serif" w:hAnsi="PT Astra Serif" w:cs="Times New Roman"/>
                <w:sz w:val="28"/>
                <w:szCs w:val="28"/>
              </w:rPr>
            </w:pPr>
            <w:r w:rsidRPr="001E3FB7">
              <w:rPr>
                <w:rFonts w:ascii="PT Astra Serif" w:eastAsia="Times New Roman" w:hAnsi="PT Astra Serif" w:cs="Times New Roman"/>
                <w:sz w:val="28"/>
                <w:szCs w:val="28"/>
              </w:rPr>
              <w:t>1,48</w:t>
            </w:r>
          </w:p>
        </w:tc>
      </w:tr>
      <w:tr w:rsidR="003D5843" w:rsidRPr="001E3FB7">
        <w:trPr>
          <w:trHeight w:val="315"/>
        </w:trPr>
        <w:tc>
          <w:tcPr>
            <w:tcW w:w="3304" w:type="dxa"/>
          </w:tcPr>
          <w:p w:rsidR="003D5843" w:rsidRPr="001E3FB7" w:rsidRDefault="00495979" w:rsidP="00284F7C">
            <w:pPr>
              <w:spacing w:after="0" w:line="240" w:lineRule="auto"/>
              <w:rPr>
                <w:rFonts w:ascii="PT Astra Serif" w:hAnsi="PT Astra Serif" w:cs="Times New Roman"/>
                <w:sz w:val="28"/>
                <w:szCs w:val="28"/>
              </w:rPr>
            </w:pPr>
            <w:r w:rsidRPr="001E3FB7">
              <w:rPr>
                <w:rFonts w:ascii="PT Astra Serif" w:eastAsia="Times New Roman" w:hAnsi="PT Astra Serif" w:cs="Times New Roman"/>
                <w:sz w:val="28"/>
                <w:szCs w:val="28"/>
              </w:rPr>
              <w:t>Ул. О</w:t>
            </w:r>
            <w:r w:rsidR="00AB261B" w:rsidRPr="001E3FB7">
              <w:rPr>
                <w:rFonts w:ascii="PT Astra Serif" w:eastAsia="Times New Roman" w:hAnsi="PT Astra Serif" w:cs="Times New Roman"/>
                <w:sz w:val="28"/>
                <w:szCs w:val="28"/>
              </w:rPr>
              <w:t>рджоникидзе</w:t>
            </w:r>
          </w:p>
        </w:tc>
        <w:tc>
          <w:tcPr>
            <w:tcW w:w="4253" w:type="dxa"/>
          </w:tcPr>
          <w:p w:rsidR="003D5843" w:rsidRPr="001E3FB7" w:rsidRDefault="00495979" w:rsidP="00284F7C">
            <w:pPr>
              <w:spacing w:after="0" w:line="240" w:lineRule="auto"/>
              <w:jc w:val="center"/>
              <w:rPr>
                <w:rFonts w:ascii="PT Astra Serif" w:hAnsi="PT Astra Serif" w:cs="Times New Roman"/>
                <w:sz w:val="28"/>
                <w:szCs w:val="28"/>
              </w:rPr>
            </w:pPr>
            <w:r w:rsidRPr="001E3FB7">
              <w:rPr>
                <w:rFonts w:ascii="PT Astra Serif" w:eastAsia="Times New Roman" w:hAnsi="PT Astra Serif" w:cs="Times New Roman"/>
                <w:sz w:val="28"/>
                <w:szCs w:val="28"/>
              </w:rPr>
              <w:t>20.04.2023-15.10.2023</w:t>
            </w:r>
          </w:p>
        </w:tc>
        <w:tc>
          <w:tcPr>
            <w:tcW w:w="1984" w:type="dxa"/>
          </w:tcPr>
          <w:p w:rsidR="003D5843" w:rsidRPr="001E3FB7" w:rsidRDefault="00AB261B" w:rsidP="00284F7C">
            <w:pPr>
              <w:spacing w:after="0" w:line="240" w:lineRule="auto"/>
              <w:jc w:val="center"/>
              <w:rPr>
                <w:rFonts w:ascii="PT Astra Serif" w:hAnsi="PT Astra Serif" w:cs="Times New Roman"/>
                <w:sz w:val="28"/>
                <w:szCs w:val="28"/>
              </w:rPr>
            </w:pPr>
            <w:r w:rsidRPr="001E3FB7">
              <w:rPr>
                <w:rFonts w:ascii="PT Astra Serif" w:eastAsia="Times New Roman" w:hAnsi="PT Astra Serif" w:cs="Times New Roman"/>
                <w:sz w:val="28"/>
                <w:szCs w:val="28"/>
              </w:rPr>
              <w:t>0,93</w:t>
            </w:r>
          </w:p>
        </w:tc>
      </w:tr>
    </w:tbl>
    <w:p w:rsidR="003D5843" w:rsidRPr="001E3FB7" w:rsidRDefault="00495979" w:rsidP="00284F7C">
      <w:pPr>
        <w:spacing w:after="0" w:line="240" w:lineRule="auto"/>
        <w:ind w:firstLine="709"/>
        <w:jc w:val="both"/>
        <w:rPr>
          <w:rFonts w:ascii="PT Astra Serif" w:hAnsi="PT Astra Serif" w:cs="Times New Roman"/>
          <w:sz w:val="28"/>
          <w:szCs w:val="28"/>
        </w:rPr>
      </w:pPr>
      <w:r w:rsidRPr="001E3FB7">
        <w:rPr>
          <w:rFonts w:ascii="PT Astra Serif" w:eastAsia="Times New Roman" w:hAnsi="PT Astra Serif" w:cs="Times New Roman"/>
          <w:sz w:val="28"/>
          <w:szCs w:val="28"/>
          <w:lang w:eastAsia="ru-RU"/>
        </w:rPr>
        <w:t xml:space="preserve">В рамках муниципального контракта «Выполнение работ по содержанию муниципальных дорог в летний период в муниципальном образовании поселок Боровский, Тюменского района, Тюменской области заключенного с подрядной организацией </w:t>
      </w:r>
      <w:r w:rsidR="00AB261B" w:rsidRPr="001E3FB7">
        <w:rPr>
          <w:rFonts w:ascii="PT Astra Serif" w:eastAsia="Times New Roman" w:hAnsi="PT Astra Serif" w:cs="Times New Roman"/>
          <w:sz w:val="28"/>
          <w:szCs w:val="28"/>
          <w:lang w:eastAsia="ru-RU"/>
        </w:rPr>
        <w:t>ИП «</w:t>
      </w:r>
      <w:proofErr w:type="spellStart"/>
      <w:r w:rsidR="00AB261B" w:rsidRPr="001E3FB7">
        <w:rPr>
          <w:rFonts w:ascii="PT Astra Serif" w:eastAsia="Times New Roman" w:hAnsi="PT Astra Serif" w:cs="Times New Roman"/>
          <w:sz w:val="28"/>
          <w:szCs w:val="28"/>
          <w:lang w:eastAsia="ru-RU"/>
        </w:rPr>
        <w:t>Пешкин</w:t>
      </w:r>
      <w:proofErr w:type="spellEnd"/>
      <w:r w:rsidR="00AB261B" w:rsidRPr="001E3FB7">
        <w:rPr>
          <w:rFonts w:ascii="PT Astra Serif" w:eastAsia="Times New Roman" w:hAnsi="PT Astra Serif" w:cs="Times New Roman"/>
          <w:sz w:val="28"/>
          <w:szCs w:val="28"/>
          <w:lang w:eastAsia="ru-RU"/>
        </w:rPr>
        <w:t xml:space="preserve"> Ю.С.»</w:t>
      </w:r>
      <w:r w:rsidRPr="001E3FB7">
        <w:rPr>
          <w:rFonts w:ascii="PT Astra Serif" w:eastAsia="Times New Roman" w:hAnsi="PT Astra Serif" w:cs="Times New Roman"/>
          <w:sz w:val="28"/>
          <w:szCs w:val="28"/>
          <w:lang w:eastAsia="ru-RU"/>
        </w:rPr>
        <w:t>», выполнены работы по нанесению дорожной разметки.</w:t>
      </w:r>
    </w:p>
    <w:p w:rsidR="003D5843" w:rsidRPr="001E3FB7" w:rsidRDefault="00495979" w:rsidP="00284F7C">
      <w:pPr>
        <w:spacing w:after="0" w:line="240" w:lineRule="auto"/>
        <w:ind w:firstLine="709"/>
        <w:jc w:val="both"/>
        <w:rPr>
          <w:rFonts w:ascii="PT Astra Serif" w:hAnsi="PT Astra Serif" w:cs="Times New Roman"/>
          <w:sz w:val="28"/>
          <w:szCs w:val="28"/>
        </w:rPr>
      </w:pPr>
      <w:r w:rsidRPr="001E3FB7">
        <w:rPr>
          <w:rFonts w:ascii="PT Astra Serif" w:hAnsi="PT Astra Serif" w:cs="Times New Roman"/>
          <w:sz w:val="28"/>
          <w:szCs w:val="28"/>
        </w:rPr>
        <w:t>Основной задачей текущего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состояние дорог и дорожных сооружений.</w:t>
      </w:r>
    </w:p>
    <w:p w:rsidR="00AB261B" w:rsidRPr="001E3FB7" w:rsidRDefault="00AB261B" w:rsidP="00284F7C">
      <w:pPr>
        <w:spacing w:after="0" w:line="240" w:lineRule="auto"/>
        <w:ind w:firstLine="709"/>
        <w:jc w:val="both"/>
        <w:rPr>
          <w:rFonts w:ascii="PT Astra Serif" w:hAnsi="PT Astra Serif" w:cs="Times New Roman"/>
          <w:sz w:val="28"/>
          <w:szCs w:val="28"/>
        </w:rPr>
      </w:pPr>
      <w:r w:rsidRPr="001E3FB7">
        <w:rPr>
          <w:rFonts w:ascii="PT Astra Serif" w:hAnsi="PT Astra Serif" w:cs="Times New Roman"/>
          <w:sz w:val="28"/>
          <w:szCs w:val="28"/>
        </w:rPr>
        <w:t xml:space="preserve">Осенью 2024 года был произведен косметический ремонт остановочного павильона по ул. </w:t>
      </w:r>
      <w:proofErr w:type="gramStart"/>
      <w:r w:rsidRPr="001E3FB7">
        <w:rPr>
          <w:rFonts w:ascii="PT Astra Serif" w:hAnsi="PT Astra Serif" w:cs="Times New Roman"/>
          <w:sz w:val="28"/>
          <w:szCs w:val="28"/>
        </w:rPr>
        <w:t>Первомайская</w:t>
      </w:r>
      <w:proofErr w:type="gramEnd"/>
      <w:r w:rsidRPr="001E3FB7">
        <w:rPr>
          <w:rFonts w:ascii="PT Astra Serif" w:hAnsi="PT Astra Serif" w:cs="Times New Roman"/>
          <w:sz w:val="28"/>
          <w:szCs w:val="28"/>
        </w:rPr>
        <w:t xml:space="preserve">, в части замены износившегося поликарбоната на новый поликарбонат. </w:t>
      </w:r>
    </w:p>
    <w:p w:rsidR="003D5843" w:rsidRPr="001E3FB7" w:rsidRDefault="00495979" w:rsidP="00284F7C">
      <w:pPr>
        <w:spacing w:after="0" w:line="240" w:lineRule="auto"/>
        <w:ind w:firstLine="709"/>
        <w:jc w:val="both"/>
        <w:rPr>
          <w:rFonts w:ascii="PT Astra Serif" w:hAnsi="PT Astra Serif" w:cs="Times New Roman"/>
          <w:sz w:val="28"/>
          <w:szCs w:val="28"/>
        </w:rPr>
      </w:pPr>
      <w:r w:rsidRPr="001E3FB7">
        <w:rPr>
          <w:rFonts w:ascii="PT Astra Serif" w:eastAsia="Times New Roman" w:hAnsi="PT Astra Serif" w:cs="Times New Roman"/>
          <w:color w:val="000000"/>
          <w:sz w:val="28"/>
          <w:szCs w:val="28"/>
          <w:lang w:eastAsia="ru-RU"/>
        </w:rPr>
        <w:t xml:space="preserve">В </w:t>
      </w:r>
      <w:r w:rsidR="00AB261B" w:rsidRPr="001E3FB7">
        <w:rPr>
          <w:rFonts w:ascii="PT Astra Serif" w:eastAsia="Times New Roman" w:hAnsi="PT Astra Serif" w:cs="Times New Roman"/>
          <w:color w:val="000000"/>
          <w:sz w:val="28"/>
          <w:szCs w:val="28"/>
          <w:lang w:eastAsia="ru-RU"/>
        </w:rPr>
        <w:t>2024</w:t>
      </w:r>
      <w:r w:rsidRPr="001E3FB7">
        <w:rPr>
          <w:rFonts w:ascii="PT Astra Serif" w:eastAsia="Times New Roman" w:hAnsi="PT Astra Serif" w:cs="Times New Roman"/>
          <w:color w:val="000000"/>
          <w:sz w:val="28"/>
          <w:szCs w:val="28"/>
          <w:lang w:eastAsia="ru-RU"/>
        </w:rPr>
        <w:t xml:space="preserve"> год</w:t>
      </w:r>
      <w:r w:rsidR="00AB261B" w:rsidRPr="001E3FB7">
        <w:rPr>
          <w:rFonts w:ascii="PT Astra Serif" w:eastAsia="Times New Roman" w:hAnsi="PT Astra Serif" w:cs="Times New Roman"/>
          <w:color w:val="000000"/>
          <w:sz w:val="28"/>
          <w:szCs w:val="28"/>
          <w:lang w:eastAsia="ru-RU"/>
        </w:rPr>
        <w:t>у</w:t>
      </w:r>
      <w:r w:rsidRPr="001E3FB7">
        <w:rPr>
          <w:rFonts w:ascii="PT Astra Serif" w:eastAsia="Times New Roman" w:hAnsi="PT Astra Serif" w:cs="Times New Roman"/>
          <w:color w:val="000000"/>
          <w:sz w:val="28"/>
          <w:szCs w:val="28"/>
          <w:lang w:eastAsia="ru-RU"/>
        </w:rPr>
        <w:t xml:space="preserve"> на остановочн</w:t>
      </w:r>
      <w:r w:rsidR="00AB261B" w:rsidRPr="001E3FB7">
        <w:rPr>
          <w:rFonts w:ascii="PT Astra Serif" w:eastAsia="Times New Roman" w:hAnsi="PT Astra Serif" w:cs="Times New Roman"/>
          <w:color w:val="000000"/>
          <w:sz w:val="28"/>
          <w:szCs w:val="28"/>
          <w:lang w:eastAsia="ru-RU"/>
        </w:rPr>
        <w:t>ом</w:t>
      </w:r>
      <w:r w:rsidRPr="001E3FB7">
        <w:rPr>
          <w:rFonts w:ascii="PT Astra Serif" w:eastAsia="Times New Roman" w:hAnsi="PT Astra Serif" w:cs="Times New Roman"/>
          <w:color w:val="000000"/>
          <w:sz w:val="28"/>
          <w:szCs w:val="28"/>
          <w:lang w:eastAsia="ru-RU"/>
        </w:rPr>
        <w:t xml:space="preserve"> комплекс</w:t>
      </w:r>
      <w:r w:rsidR="00AB261B" w:rsidRPr="001E3FB7">
        <w:rPr>
          <w:rFonts w:ascii="PT Astra Serif" w:eastAsia="Times New Roman" w:hAnsi="PT Astra Serif" w:cs="Times New Roman"/>
          <w:color w:val="000000"/>
          <w:sz w:val="28"/>
          <w:szCs w:val="28"/>
          <w:lang w:eastAsia="ru-RU"/>
        </w:rPr>
        <w:t>е</w:t>
      </w:r>
      <w:r w:rsidRPr="001E3FB7">
        <w:rPr>
          <w:rFonts w:ascii="PT Astra Serif" w:eastAsia="Times New Roman" w:hAnsi="PT Astra Serif" w:cs="Times New Roman"/>
          <w:color w:val="000000"/>
          <w:sz w:val="28"/>
          <w:szCs w:val="28"/>
          <w:lang w:eastAsia="ru-RU"/>
        </w:rPr>
        <w:t xml:space="preserve"> по ул. </w:t>
      </w:r>
      <w:r w:rsidR="00AB261B" w:rsidRPr="001E3FB7">
        <w:rPr>
          <w:rFonts w:ascii="PT Astra Serif" w:eastAsia="Times New Roman" w:hAnsi="PT Astra Serif" w:cs="Times New Roman"/>
          <w:color w:val="000000"/>
          <w:sz w:val="28"/>
          <w:szCs w:val="28"/>
          <w:lang w:eastAsia="ru-RU"/>
        </w:rPr>
        <w:t>Мира</w:t>
      </w:r>
      <w:r w:rsidRPr="001E3FB7">
        <w:rPr>
          <w:rFonts w:ascii="PT Astra Serif" w:eastAsia="Times New Roman" w:hAnsi="PT Astra Serif" w:cs="Times New Roman"/>
          <w:color w:val="000000"/>
          <w:sz w:val="28"/>
          <w:szCs w:val="28"/>
          <w:lang w:eastAsia="ru-RU"/>
        </w:rPr>
        <w:t xml:space="preserve"> нанесен рисунок творческим отрядом главы </w:t>
      </w:r>
    </w:p>
    <w:p w:rsidR="003D5843" w:rsidRPr="001E3FB7" w:rsidRDefault="00495979" w:rsidP="00284F7C">
      <w:pPr>
        <w:spacing w:after="0" w:line="240" w:lineRule="auto"/>
        <w:ind w:firstLine="709"/>
        <w:jc w:val="both"/>
        <w:rPr>
          <w:rFonts w:ascii="PT Astra Serif" w:hAnsi="PT Astra Serif" w:cs="Times New Roman"/>
          <w:sz w:val="28"/>
          <w:szCs w:val="28"/>
          <w:shd w:val="clear" w:color="auto" w:fill="FFFFFF"/>
        </w:rPr>
      </w:pPr>
      <w:r w:rsidRPr="001E3FB7">
        <w:rPr>
          <w:rFonts w:ascii="PT Astra Serif" w:eastAsia="Times New Roman" w:hAnsi="PT Astra Serif" w:cs="Times New Roman"/>
          <w:sz w:val="28"/>
          <w:szCs w:val="28"/>
          <w:shd w:val="clear" w:color="auto" w:fill="FFFFFF"/>
          <w:lang w:eastAsia="ru-RU"/>
        </w:rPr>
        <w:t xml:space="preserve">Необходимо </w:t>
      </w:r>
      <w:r w:rsidRPr="001E3FB7">
        <w:rPr>
          <w:rFonts w:ascii="PT Astra Serif" w:hAnsi="PT Astra Serif" w:cs="Times New Roman"/>
          <w:sz w:val="28"/>
          <w:szCs w:val="28"/>
          <w:shd w:val="clear" w:color="auto" w:fill="FFFFFF"/>
        </w:rPr>
        <w:t xml:space="preserve">произвести текущие  ремонты существующих остановочных комплексов. </w:t>
      </w:r>
    </w:p>
    <w:p w:rsidR="0086344A" w:rsidRPr="001E3FB7" w:rsidRDefault="0086344A" w:rsidP="00284F7C">
      <w:pPr>
        <w:spacing w:after="0" w:line="240" w:lineRule="auto"/>
        <w:jc w:val="both"/>
        <w:rPr>
          <w:rFonts w:ascii="PT Astra Serif" w:hAnsi="PT Astra Serif"/>
          <w:sz w:val="28"/>
          <w:szCs w:val="28"/>
        </w:rPr>
      </w:pPr>
    </w:p>
    <w:p w:rsidR="0086344A" w:rsidRPr="001E3FB7" w:rsidRDefault="0086344A" w:rsidP="00284F7C">
      <w:pPr>
        <w:spacing w:after="0" w:line="240" w:lineRule="auto"/>
        <w:ind w:firstLine="708"/>
        <w:jc w:val="both"/>
        <w:rPr>
          <w:rFonts w:ascii="PT Astra Serif" w:hAnsi="PT Astra Serif"/>
          <w:sz w:val="28"/>
          <w:szCs w:val="28"/>
        </w:rPr>
      </w:pPr>
      <w:r w:rsidRPr="001E3FB7">
        <w:rPr>
          <w:rFonts w:ascii="PT Astra Serif" w:hAnsi="PT Astra Serif"/>
          <w:sz w:val="28"/>
          <w:szCs w:val="28"/>
        </w:rPr>
        <w:t xml:space="preserve">Первоначальный план по программе </w:t>
      </w:r>
      <w:r w:rsidRPr="001E3FB7">
        <w:rPr>
          <w:rFonts w:ascii="PT Astra Serif" w:hAnsi="PT Astra Serif" w:cs="Arial"/>
          <w:sz w:val="28"/>
          <w:szCs w:val="28"/>
        </w:rPr>
        <w:t xml:space="preserve">«Содержание автомобильных дорог муниципального образования поселок Боровский» </w:t>
      </w:r>
      <w:r w:rsidRPr="001E3FB7">
        <w:rPr>
          <w:rFonts w:ascii="PT Astra Serif" w:hAnsi="PT Astra Serif"/>
          <w:sz w:val="28"/>
          <w:szCs w:val="28"/>
        </w:rPr>
        <w:t xml:space="preserve"> на 2024 год составлял  6212 </w:t>
      </w:r>
      <w:proofErr w:type="spellStart"/>
      <w:r w:rsidRPr="001E3FB7">
        <w:rPr>
          <w:rFonts w:ascii="PT Astra Serif" w:hAnsi="PT Astra Serif"/>
          <w:sz w:val="28"/>
          <w:szCs w:val="28"/>
        </w:rPr>
        <w:t>тыс</w:t>
      </w:r>
      <w:proofErr w:type="gramStart"/>
      <w:r w:rsidRPr="001E3FB7">
        <w:rPr>
          <w:rFonts w:ascii="PT Astra Serif" w:hAnsi="PT Astra Serif"/>
          <w:sz w:val="28"/>
          <w:szCs w:val="28"/>
        </w:rPr>
        <w:t>.р</w:t>
      </w:r>
      <w:proofErr w:type="gramEnd"/>
      <w:r w:rsidRPr="001E3FB7">
        <w:rPr>
          <w:rFonts w:ascii="PT Astra Serif" w:hAnsi="PT Astra Serif"/>
          <w:sz w:val="28"/>
          <w:szCs w:val="28"/>
        </w:rPr>
        <w:t>уб</w:t>
      </w:r>
      <w:proofErr w:type="spellEnd"/>
      <w:r w:rsidRPr="001E3FB7">
        <w:rPr>
          <w:rFonts w:ascii="PT Astra Serif" w:hAnsi="PT Astra Serif"/>
          <w:sz w:val="28"/>
          <w:szCs w:val="28"/>
        </w:rPr>
        <w:t xml:space="preserve">., уточненный план составляет 12 198 </w:t>
      </w:r>
      <w:proofErr w:type="spellStart"/>
      <w:r w:rsidRPr="001E3FB7">
        <w:rPr>
          <w:rFonts w:ascii="PT Astra Serif" w:hAnsi="PT Astra Serif"/>
          <w:sz w:val="28"/>
          <w:szCs w:val="28"/>
        </w:rPr>
        <w:t>тыс.руб</w:t>
      </w:r>
      <w:proofErr w:type="spellEnd"/>
      <w:r w:rsidRPr="001E3FB7">
        <w:rPr>
          <w:rFonts w:ascii="PT Astra Serif" w:hAnsi="PT Astra Serif"/>
          <w:sz w:val="28"/>
          <w:szCs w:val="28"/>
        </w:rPr>
        <w:t xml:space="preserve">. исполнено 12024тыс.руб. (99%). </w:t>
      </w:r>
    </w:p>
    <w:p w:rsidR="0086344A" w:rsidRPr="001E3FB7" w:rsidRDefault="0086344A" w:rsidP="00284F7C">
      <w:pPr>
        <w:spacing w:after="0" w:line="240" w:lineRule="auto"/>
        <w:jc w:val="both"/>
        <w:rPr>
          <w:rFonts w:ascii="PT Astra Serif" w:hAnsi="PT Astra Serif"/>
          <w:sz w:val="28"/>
          <w:szCs w:val="28"/>
        </w:rPr>
      </w:pPr>
      <w:r w:rsidRPr="001E3FB7">
        <w:rPr>
          <w:rFonts w:ascii="PT Astra Serif" w:hAnsi="PT Astra Serif"/>
          <w:sz w:val="28"/>
          <w:szCs w:val="28"/>
        </w:rPr>
        <w:t xml:space="preserve">Финансирование по программе в течение года увеличилось на  5986 </w:t>
      </w:r>
      <w:proofErr w:type="spellStart"/>
      <w:r w:rsidRPr="001E3FB7">
        <w:rPr>
          <w:rFonts w:ascii="PT Astra Serif" w:hAnsi="PT Astra Serif"/>
          <w:sz w:val="28"/>
          <w:szCs w:val="28"/>
        </w:rPr>
        <w:t>тыс</w:t>
      </w:r>
      <w:proofErr w:type="gramStart"/>
      <w:r w:rsidRPr="001E3FB7">
        <w:rPr>
          <w:rFonts w:ascii="PT Astra Serif" w:hAnsi="PT Astra Serif"/>
          <w:sz w:val="28"/>
          <w:szCs w:val="28"/>
        </w:rPr>
        <w:t>.р</w:t>
      </w:r>
      <w:proofErr w:type="gramEnd"/>
      <w:r w:rsidRPr="001E3FB7">
        <w:rPr>
          <w:rFonts w:ascii="PT Astra Serif" w:hAnsi="PT Astra Serif"/>
          <w:sz w:val="28"/>
          <w:szCs w:val="28"/>
        </w:rPr>
        <w:t>ублей</w:t>
      </w:r>
      <w:proofErr w:type="spellEnd"/>
      <w:r w:rsidRPr="001E3FB7">
        <w:rPr>
          <w:rFonts w:ascii="PT Astra Serif" w:hAnsi="PT Astra Serif"/>
          <w:sz w:val="28"/>
          <w:szCs w:val="28"/>
        </w:rPr>
        <w:t xml:space="preserve">, в том числе за счет целевых средств на 1940 </w:t>
      </w:r>
      <w:proofErr w:type="spellStart"/>
      <w:r w:rsidRPr="001E3FB7">
        <w:rPr>
          <w:rFonts w:ascii="PT Astra Serif" w:hAnsi="PT Astra Serif"/>
          <w:sz w:val="28"/>
          <w:szCs w:val="28"/>
        </w:rPr>
        <w:t>тыс.руб</w:t>
      </w:r>
      <w:proofErr w:type="spellEnd"/>
      <w:r w:rsidRPr="001E3FB7">
        <w:rPr>
          <w:rFonts w:ascii="PT Astra Serif" w:hAnsi="PT Astra Serif"/>
          <w:sz w:val="28"/>
          <w:szCs w:val="28"/>
        </w:rPr>
        <w:t>.( Распоряжени</w:t>
      </w:r>
      <w:r w:rsidRPr="001E3FB7">
        <w:rPr>
          <w:rFonts w:ascii="PT Astra Serif" w:hAnsi="PT Astra Serif"/>
          <w:color w:val="000000"/>
          <w:sz w:val="28"/>
          <w:szCs w:val="28"/>
        </w:rPr>
        <w:t xml:space="preserve">е </w:t>
      </w:r>
      <w:r w:rsidRPr="001E3FB7">
        <w:rPr>
          <w:rFonts w:ascii="PT Astra Serif" w:hAnsi="PT Astra Serif"/>
          <w:sz w:val="28"/>
          <w:szCs w:val="28"/>
        </w:rPr>
        <w:t xml:space="preserve">АТМР  от </w:t>
      </w:r>
      <w:r w:rsidRPr="001E3FB7">
        <w:rPr>
          <w:rFonts w:ascii="PT Astra Serif" w:hAnsi="PT Astra Serif"/>
          <w:color w:val="000000"/>
          <w:sz w:val="28"/>
          <w:szCs w:val="28"/>
        </w:rPr>
        <w:t>01</w:t>
      </w:r>
      <w:r w:rsidRPr="001E3FB7">
        <w:rPr>
          <w:rFonts w:ascii="PT Astra Serif" w:hAnsi="PT Astra Serif"/>
          <w:sz w:val="28"/>
          <w:szCs w:val="28"/>
        </w:rPr>
        <w:t>.</w:t>
      </w:r>
      <w:r w:rsidRPr="001E3FB7">
        <w:rPr>
          <w:rFonts w:ascii="PT Astra Serif" w:hAnsi="PT Astra Serif"/>
          <w:color w:val="000000"/>
          <w:sz w:val="28"/>
          <w:szCs w:val="28"/>
        </w:rPr>
        <w:t>03</w:t>
      </w:r>
      <w:r w:rsidRPr="001E3FB7">
        <w:rPr>
          <w:rFonts w:ascii="PT Astra Serif" w:hAnsi="PT Astra Serif"/>
          <w:sz w:val="28"/>
          <w:szCs w:val="28"/>
        </w:rPr>
        <w:t>.202</w:t>
      </w:r>
      <w:r w:rsidRPr="001E3FB7">
        <w:rPr>
          <w:rFonts w:ascii="PT Astra Serif" w:hAnsi="PT Astra Serif"/>
          <w:color w:val="000000"/>
          <w:sz w:val="28"/>
          <w:szCs w:val="28"/>
        </w:rPr>
        <w:t>4</w:t>
      </w:r>
      <w:r w:rsidRPr="001E3FB7">
        <w:rPr>
          <w:rFonts w:ascii="PT Astra Serif" w:hAnsi="PT Astra Serif"/>
          <w:sz w:val="28"/>
          <w:szCs w:val="28"/>
        </w:rPr>
        <w:t xml:space="preserve"> №</w:t>
      </w:r>
      <w:r w:rsidRPr="001E3FB7">
        <w:rPr>
          <w:rFonts w:ascii="PT Astra Serif" w:hAnsi="PT Astra Serif"/>
          <w:color w:val="000000"/>
          <w:sz w:val="28"/>
          <w:szCs w:val="28"/>
        </w:rPr>
        <w:t>138</w:t>
      </w:r>
      <w:r w:rsidRPr="001E3FB7">
        <w:rPr>
          <w:rFonts w:ascii="PT Astra Serif" w:hAnsi="PT Astra Serif"/>
          <w:sz w:val="28"/>
          <w:szCs w:val="28"/>
        </w:rPr>
        <w:t xml:space="preserve"> </w:t>
      </w:r>
      <w:proofErr w:type="spellStart"/>
      <w:r w:rsidRPr="001E3FB7">
        <w:rPr>
          <w:rFonts w:ascii="PT Astra Serif" w:hAnsi="PT Astra Serif"/>
          <w:sz w:val="28"/>
          <w:szCs w:val="28"/>
        </w:rPr>
        <w:t>ро</w:t>
      </w:r>
      <w:proofErr w:type="spellEnd"/>
      <w:r w:rsidRPr="001E3FB7">
        <w:rPr>
          <w:rFonts w:ascii="PT Astra Serif" w:hAnsi="PT Astra Serif"/>
          <w:sz w:val="28"/>
          <w:szCs w:val="28"/>
        </w:rPr>
        <w:t xml:space="preserve">) и за счет собственных средства 4046 </w:t>
      </w:r>
      <w:proofErr w:type="spellStart"/>
      <w:r w:rsidRPr="001E3FB7">
        <w:rPr>
          <w:rFonts w:ascii="PT Astra Serif" w:hAnsi="PT Astra Serif"/>
          <w:sz w:val="28"/>
          <w:szCs w:val="28"/>
        </w:rPr>
        <w:t>тыс.рублей</w:t>
      </w:r>
      <w:proofErr w:type="spellEnd"/>
    </w:p>
    <w:p w:rsidR="0086344A" w:rsidRPr="001E3FB7" w:rsidRDefault="0086344A" w:rsidP="00284F7C">
      <w:pPr>
        <w:numPr>
          <w:ilvl w:val="2"/>
          <w:numId w:val="5"/>
        </w:numPr>
        <w:suppressAutoHyphens w:val="0"/>
        <w:spacing w:after="0" w:line="240" w:lineRule="auto"/>
        <w:jc w:val="right"/>
        <w:rPr>
          <w:rFonts w:ascii="PT Astra Serif" w:hAnsi="PT Astra Serif"/>
          <w:sz w:val="28"/>
          <w:szCs w:val="28"/>
        </w:rPr>
      </w:pPr>
      <w:r w:rsidRPr="001E3FB7">
        <w:rPr>
          <w:rFonts w:ascii="PT Astra Serif" w:hAnsi="PT Astra Serif"/>
          <w:sz w:val="28"/>
          <w:szCs w:val="28"/>
        </w:rPr>
        <w:t xml:space="preserve"> (</w:t>
      </w:r>
      <w:proofErr w:type="spellStart"/>
      <w:r w:rsidRPr="001E3FB7">
        <w:rPr>
          <w:rFonts w:ascii="PT Astra Serif" w:hAnsi="PT Astra Serif"/>
          <w:sz w:val="28"/>
          <w:szCs w:val="28"/>
        </w:rPr>
        <w:t>тыс</w:t>
      </w:r>
      <w:proofErr w:type="gramStart"/>
      <w:r w:rsidRPr="001E3FB7">
        <w:rPr>
          <w:rFonts w:ascii="PT Astra Serif" w:hAnsi="PT Astra Serif"/>
          <w:sz w:val="28"/>
          <w:szCs w:val="28"/>
        </w:rPr>
        <w:t>.р</w:t>
      </w:r>
      <w:proofErr w:type="gramEnd"/>
      <w:r w:rsidRPr="001E3FB7">
        <w:rPr>
          <w:rFonts w:ascii="PT Astra Serif" w:hAnsi="PT Astra Serif"/>
          <w:sz w:val="28"/>
          <w:szCs w:val="28"/>
        </w:rPr>
        <w:t>уб</w:t>
      </w:r>
      <w:proofErr w:type="spellEnd"/>
      <w:r w:rsidRPr="001E3FB7">
        <w:rPr>
          <w:rFonts w:ascii="PT Astra Serif" w:hAnsi="PT Astra Serif"/>
          <w:sz w:val="28"/>
          <w:szCs w:val="28"/>
        </w:rPr>
        <w: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843"/>
        <w:gridCol w:w="2410"/>
        <w:gridCol w:w="2268"/>
        <w:gridCol w:w="1843"/>
      </w:tblGrid>
      <w:tr w:rsidR="0086344A" w:rsidRPr="001E3FB7" w:rsidTr="0086344A">
        <w:trPr>
          <w:trHeight w:val="704"/>
        </w:trPr>
        <w:tc>
          <w:tcPr>
            <w:tcW w:w="992" w:type="dxa"/>
          </w:tcPr>
          <w:p w:rsidR="0086344A" w:rsidRPr="001E3FB7" w:rsidRDefault="0086344A" w:rsidP="00284F7C">
            <w:pPr>
              <w:spacing w:after="0" w:line="240" w:lineRule="auto"/>
              <w:jc w:val="center"/>
              <w:rPr>
                <w:rFonts w:ascii="PT Astra Serif" w:hAnsi="PT Astra Serif"/>
                <w:sz w:val="28"/>
                <w:szCs w:val="28"/>
              </w:rPr>
            </w:pPr>
            <w:r w:rsidRPr="001E3FB7">
              <w:rPr>
                <w:rFonts w:ascii="PT Astra Serif" w:hAnsi="PT Astra Serif"/>
                <w:sz w:val="28"/>
                <w:szCs w:val="28"/>
              </w:rPr>
              <w:t>КФСР</w:t>
            </w:r>
          </w:p>
        </w:tc>
        <w:tc>
          <w:tcPr>
            <w:tcW w:w="1843" w:type="dxa"/>
          </w:tcPr>
          <w:p w:rsidR="0086344A" w:rsidRPr="001E3FB7" w:rsidRDefault="0086344A" w:rsidP="00284F7C">
            <w:pPr>
              <w:spacing w:after="0" w:line="240" w:lineRule="auto"/>
              <w:jc w:val="center"/>
              <w:rPr>
                <w:rFonts w:ascii="PT Astra Serif" w:hAnsi="PT Astra Serif"/>
                <w:sz w:val="28"/>
                <w:szCs w:val="28"/>
              </w:rPr>
            </w:pPr>
            <w:r w:rsidRPr="001E3FB7">
              <w:rPr>
                <w:rFonts w:ascii="PT Astra Serif" w:hAnsi="PT Astra Serif"/>
                <w:sz w:val="28"/>
                <w:szCs w:val="28"/>
              </w:rPr>
              <w:t>КЦСР</w:t>
            </w:r>
          </w:p>
        </w:tc>
        <w:tc>
          <w:tcPr>
            <w:tcW w:w="2410" w:type="dxa"/>
          </w:tcPr>
          <w:p w:rsidR="0086344A" w:rsidRPr="001E3FB7" w:rsidRDefault="0086344A" w:rsidP="00284F7C">
            <w:pPr>
              <w:spacing w:after="0" w:line="240" w:lineRule="auto"/>
              <w:jc w:val="center"/>
              <w:rPr>
                <w:rFonts w:ascii="PT Astra Serif" w:hAnsi="PT Astra Serif"/>
                <w:sz w:val="28"/>
                <w:szCs w:val="28"/>
              </w:rPr>
            </w:pPr>
            <w:r w:rsidRPr="001E3FB7">
              <w:rPr>
                <w:rFonts w:ascii="PT Astra Serif" w:hAnsi="PT Astra Serif"/>
                <w:sz w:val="28"/>
                <w:szCs w:val="28"/>
              </w:rPr>
              <w:t>Направление</w:t>
            </w:r>
          </w:p>
        </w:tc>
        <w:tc>
          <w:tcPr>
            <w:tcW w:w="2268" w:type="dxa"/>
          </w:tcPr>
          <w:p w:rsidR="0086344A" w:rsidRPr="001E3FB7" w:rsidRDefault="0086344A" w:rsidP="00284F7C">
            <w:pPr>
              <w:spacing w:after="0" w:line="240" w:lineRule="auto"/>
              <w:jc w:val="center"/>
              <w:rPr>
                <w:rFonts w:ascii="PT Astra Serif" w:hAnsi="PT Astra Serif"/>
                <w:sz w:val="28"/>
                <w:szCs w:val="28"/>
              </w:rPr>
            </w:pPr>
            <w:r w:rsidRPr="001E3FB7">
              <w:rPr>
                <w:rFonts w:ascii="PT Astra Serif" w:hAnsi="PT Astra Serif"/>
                <w:sz w:val="28"/>
                <w:szCs w:val="28"/>
              </w:rPr>
              <w:t>Уточненный план</w:t>
            </w:r>
          </w:p>
        </w:tc>
        <w:tc>
          <w:tcPr>
            <w:tcW w:w="1843" w:type="dxa"/>
          </w:tcPr>
          <w:p w:rsidR="0086344A" w:rsidRPr="001E3FB7" w:rsidRDefault="0086344A" w:rsidP="00284F7C">
            <w:pPr>
              <w:spacing w:after="0" w:line="240" w:lineRule="auto"/>
              <w:jc w:val="center"/>
              <w:rPr>
                <w:rFonts w:ascii="PT Astra Serif" w:hAnsi="PT Astra Serif"/>
                <w:sz w:val="28"/>
                <w:szCs w:val="28"/>
              </w:rPr>
            </w:pPr>
            <w:r w:rsidRPr="001E3FB7">
              <w:rPr>
                <w:rFonts w:ascii="PT Astra Serif" w:hAnsi="PT Astra Serif"/>
                <w:sz w:val="28"/>
                <w:szCs w:val="28"/>
              </w:rPr>
              <w:t>Исполнено</w:t>
            </w:r>
          </w:p>
        </w:tc>
      </w:tr>
      <w:tr w:rsidR="0086344A" w:rsidRPr="001E3FB7" w:rsidTr="0086344A">
        <w:tc>
          <w:tcPr>
            <w:tcW w:w="992" w:type="dxa"/>
          </w:tcPr>
          <w:p w:rsidR="0086344A" w:rsidRPr="001E3FB7" w:rsidRDefault="0086344A" w:rsidP="00284F7C">
            <w:pPr>
              <w:spacing w:after="0" w:line="240" w:lineRule="auto"/>
              <w:jc w:val="center"/>
              <w:rPr>
                <w:rFonts w:ascii="PT Astra Serif" w:hAnsi="PT Astra Serif"/>
                <w:sz w:val="28"/>
                <w:szCs w:val="28"/>
              </w:rPr>
            </w:pPr>
            <w:r w:rsidRPr="001E3FB7">
              <w:rPr>
                <w:rFonts w:ascii="PT Astra Serif" w:hAnsi="PT Astra Serif"/>
                <w:sz w:val="28"/>
                <w:szCs w:val="28"/>
              </w:rPr>
              <w:t>0409</w:t>
            </w:r>
          </w:p>
        </w:tc>
        <w:tc>
          <w:tcPr>
            <w:tcW w:w="1843" w:type="dxa"/>
          </w:tcPr>
          <w:p w:rsidR="0086344A" w:rsidRPr="001E3FB7" w:rsidRDefault="0086344A" w:rsidP="00284F7C">
            <w:pPr>
              <w:spacing w:after="0" w:line="240" w:lineRule="auto"/>
              <w:jc w:val="center"/>
              <w:rPr>
                <w:rFonts w:ascii="PT Astra Serif" w:hAnsi="PT Astra Serif"/>
                <w:sz w:val="28"/>
                <w:szCs w:val="28"/>
              </w:rPr>
            </w:pPr>
            <w:r w:rsidRPr="001E3FB7">
              <w:rPr>
                <w:rFonts w:ascii="PT Astra Serif" w:hAnsi="PT Astra Serif"/>
                <w:sz w:val="28"/>
                <w:szCs w:val="28"/>
              </w:rPr>
              <w:t>0500177050</w:t>
            </w:r>
          </w:p>
        </w:tc>
        <w:tc>
          <w:tcPr>
            <w:tcW w:w="2410" w:type="dxa"/>
          </w:tcPr>
          <w:p w:rsidR="0086344A" w:rsidRPr="001E3FB7" w:rsidRDefault="0086344A" w:rsidP="00284F7C">
            <w:pPr>
              <w:spacing w:after="0" w:line="240" w:lineRule="auto"/>
              <w:jc w:val="center"/>
              <w:rPr>
                <w:rFonts w:ascii="PT Astra Serif" w:hAnsi="PT Astra Serif"/>
                <w:sz w:val="28"/>
                <w:szCs w:val="28"/>
              </w:rPr>
            </w:pPr>
            <w:r w:rsidRPr="001E3FB7">
              <w:rPr>
                <w:rFonts w:ascii="PT Astra Serif" w:hAnsi="PT Astra Serif"/>
                <w:sz w:val="28"/>
                <w:szCs w:val="28"/>
              </w:rPr>
              <w:t xml:space="preserve">Содержание дорог </w:t>
            </w:r>
          </w:p>
        </w:tc>
        <w:tc>
          <w:tcPr>
            <w:tcW w:w="2268" w:type="dxa"/>
          </w:tcPr>
          <w:p w:rsidR="0086344A" w:rsidRPr="001E3FB7" w:rsidRDefault="0086344A" w:rsidP="00284F7C">
            <w:pPr>
              <w:spacing w:after="0" w:line="240" w:lineRule="auto"/>
              <w:jc w:val="center"/>
              <w:rPr>
                <w:rFonts w:ascii="PT Astra Serif" w:hAnsi="PT Astra Serif"/>
                <w:sz w:val="28"/>
                <w:szCs w:val="28"/>
              </w:rPr>
            </w:pPr>
            <w:r w:rsidRPr="001E3FB7">
              <w:rPr>
                <w:rFonts w:ascii="PT Astra Serif" w:hAnsi="PT Astra Serif"/>
                <w:sz w:val="28"/>
                <w:szCs w:val="28"/>
              </w:rPr>
              <w:t>11741</w:t>
            </w:r>
          </w:p>
        </w:tc>
        <w:tc>
          <w:tcPr>
            <w:tcW w:w="1843" w:type="dxa"/>
          </w:tcPr>
          <w:p w:rsidR="0086344A" w:rsidRPr="001E3FB7" w:rsidRDefault="0086344A" w:rsidP="00284F7C">
            <w:pPr>
              <w:spacing w:after="0" w:line="240" w:lineRule="auto"/>
              <w:jc w:val="center"/>
              <w:rPr>
                <w:rFonts w:ascii="PT Astra Serif" w:hAnsi="PT Astra Serif"/>
                <w:sz w:val="28"/>
                <w:szCs w:val="28"/>
              </w:rPr>
            </w:pPr>
            <w:r w:rsidRPr="001E3FB7">
              <w:rPr>
                <w:rFonts w:ascii="PT Astra Serif" w:hAnsi="PT Astra Serif"/>
                <w:sz w:val="28"/>
                <w:szCs w:val="28"/>
              </w:rPr>
              <w:t>11567</w:t>
            </w:r>
          </w:p>
        </w:tc>
      </w:tr>
      <w:tr w:rsidR="0086344A" w:rsidRPr="001E3FB7" w:rsidTr="0086344A">
        <w:tc>
          <w:tcPr>
            <w:tcW w:w="992" w:type="dxa"/>
          </w:tcPr>
          <w:p w:rsidR="0086344A" w:rsidRPr="001E3FB7" w:rsidRDefault="0086344A" w:rsidP="00284F7C">
            <w:pPr>
              <w:spacing w:after="0" w:line="240" w:lineRule="auto"/>
              <w:jc w:val="center"/>
              <w:rPr>
                <w:rFonts w:ascii="PT Astra Serif" w:hAnsi="PT Astra Serif"/>
                <w:sz w:val="28"/>
                <w:szCs w:val="28"/>
              </w:rPr>
            </w:pPr>
            <w:r w:rsidRPr="001E3FB7">
              <w:rPr>
                <w:rFonts w:ascii="PT Astra Serif" w:hAnsi="PT Astra Serif"/>
                <w:sz w:val="28"/>
                <w:szCs w:val="28"/>
              </w:rPr>
              <w:t>0409</w:t>
            </w:r>
          </w:p>
        </w:tc>
        <w:tc>
          <w:tcPr>
            <w:tcW w:w="1843" w:type="dxa"/>
          </w:tcPr>
          <w:p w:rsidR="0086344A" w:rsidRPr="001E3FB7" w:rsidRDefault="0086344A" w:rsidP="00284F7C">
            <w:pPr>
              <w:spacing w:after="0" w:line="240" w:lineRule="auto"/>
              <w:jc w:val="center"/>
              <w:rPr>
                <w:rFonts w:ascii="PT Astra Serif" w:hAnsi="PT Astra Serif"/>
                <w:sz w:val="28"/>
                <w:szCs w:val="28"/>
              </w:rPr>
            </w:pPr>
            <w:r w:rsidRPr="001E3FB7">
              <w:rPr>
                <w:rFonts w:ascii="PT Astra Serif" w:hAnsi="PT Astra Serif"/>
                <w:sz w:val="28"/>
                <w:szCs w:val="28"/>
              </w:rPr>
              <w:t>0500277050</w:t>
            </w:r>
          </w:p>
        </w:tc>
        <w:tc>
          <w:tcPr>
            <w:tcW w:w="2410" w:type="dxa"/>
          </w:tcPr>
          <w:p w:rsidR="0086344A" w:rsidRPr="001E3FB7" w:rsidRDefault="0086344A" w:rsidP="00284F7C">
            <w:pPr>
              <w:spacing w:after="0" w:line="240" w:lineRule="auto"/>
              <w:jc w:val="center"/>
              <w:rPr>
                <w:rFonts w:ascii="PT Astra Serif" w:hAnsi="PT Astra Serif"/>
                <w:sz w:val="28"/>
                <w:szCs w:val="28"/>
              </w:rPr>
            </w:pPr>
            <w:r w:rsidRPr="001E3FB7">
              <w:rPr>
                <w:rFonts w:ascii="PT Astra Serif" w:hAnsi="PT Astra Serif"/>
                <w:sz w:val="28"/>
                <w:szCs w:val="28"/>
              </w:rPr>
              <w:t>Содержание дорог вне границ</w:t>
            </w:r>
          </w:p>
        </w:tc>
        <w:tc>
          <w:tcPr>
            <w:tcW w:w="2268" w:type="dxa"/>
          </w:tcPr>
          <w:p w:rsidR="0086344A" w:rsidRPr="001E3FB7" w:rsidRDefault="0086344A" w:rsidP="00284F7C">
            <w:pPr>
              <w:spacing w:after="0" w:line="240" w:lineRule="auto"/>
              <w:jc w:val="center"/>
              <w:rPr>
                <w:rFonts w:ascii="PT Astra Serif" w:hAnsi="PT Astra Serif"/>
                <w:sz w:val="28"/>
                <w:szCs w:val="28"/>
              </w:rPr>
            </w:pPr>
            <w:r w:rsidRPr="001E3FB7">
              <w:rPr>
                <w:rFonts w:ascii="PT Astra Serif" w:hAnsi="PT Astra Serif"/>
                <w:sz w:val="28"/>
                <w:szCs w:val="28"/>
              </w:rPr>
              <w:t>457</w:t>
            </w:r>
          </w:p>
        </w:tc>
        <w:tc>
          <w:tcPr>
            <w:tcW w:w="1843" w:type="dxa"/>
          </w:tcPr>
          <w:p w:rsidR="0086344A" w:rsidRPr="001E3FB7" w:rsidRDefault="0086344A" w:rsidP="00284F7C">
            <w:pPr>
              <w:spacing w:after="0" w:line="240" w:lineRule="auto"/>
              <w:jc w:val="center"/>
              <w:rPr>
                <w:rFonts w:ascii="PT Astra Serif" w:hAnsi="PT Astra Serif"/>
                <w:sz w:val="28"/>
                <w:szCs w:val="28"/>
              </w:rPr>
            </w:pPr>
            <w:r w:rsidRPr="001E3FB7">
              <w:rPr>
                <w:rFonts w:ascii="PT Astra Serif" w:hAnsi="PT Astra Serif"/>
                <w:sz w:val="28"/>
                <w:szCs w:val="28"/>
              </w:rPr>
              <w:t>457</w:t>
            </w:r>
          </w:p>
        </w:tc>
      </w:tr>
    </w:tbl>
    <w:p w:rsidR="0086344A" w:rsidRPr="001E3FB7" w:rsidRDefault="0086344A" w:rsidP="00284F7C">
      <w:pPr>
        <w:spacing w:after="0" w:line="240" w:lineRule="auto"/>
        <w:ind w:right="140"/>
        <w:jc w:val="both"/>
        <w:rPr>
          <w:rFonts w:ascii="PT Astra Serif" w:hAnsi="PT Astra Serif"/>
          <w:sz w:val="28"/>
          <w:szCs w:val="28"/>
        </w:rPr>
      </w:pPr>
      <w:r w:rsidRPr="001E3FB7">
        <w:rPr>
          <w:rFonts w:ascii="PT Astra Serif" w:hAnsi="PT Astra Serif"/>
          <w:sz w:val="28"/>
          <w:szCs w:val="28"/>
        </w:rPr>
        <w:t xml:space="preserve">Зимнее содержание дорог 9950 </w:t>
      </w:r>
      <w:proofErr w:type="spellStart"/>
      <w:r w:rsidRPr="001E3FB7">
        <w:rPr>
          <w:rFonts w:ascii="PT Astra Serif" w:hAnsi="PT Astra Serif"/>
          <w:sz w:val="28"/>
          <w:szCs w:val="28"/>
        </w:rPr>
        <w:t>тыс</w:t>
      </w:r>
      <w:proofErr w:type="gramStart"/>
      <w:r w:rsidRPr="001E3FB7">
        <w:rPr>
          <w:rFonts w:ascii="PT Astra Serif" w:hAnsi="PT Astra Serif"/>
          <w:sz w:val="28"/>
          <w:szCs w:val="28"/>
        </w:rPr>
        <w:t>.р</w:t>
      </w:r>
      <w:proofErr w:type="gramEnd"/>
      <w:r w:rsidRPr="001E3FB7">
        <w:rPr>
          <w:rFonts w:ascii="PT Astra Serif" w:hAnsi="PT Astra Serif"/>
          <w:sz w:val="28"/>
          <w:szCs w:val="28"/>
        </w:rPr>
        <w:t>уб</w:t>
      </w:r>
      <w:proofErr w:type="spellEnd"/>
      <w:r w:rsidRPr="001E3FB7">
        <w:rPr>
          <w:rFonts w:ascii="PT Astra Serif" w:hAnsi="PT Astra Serif"/>
          <w:sz w:val="28"/>
          <w:szCs w:val="28"/>
        </w:rPr>
        <w:t>.;</w:t>
      </w:r>
    </w:p>
    <w:p w:rsidR="0086344A" w:rsidRPr="001E3FB7" w:rsidRDefault="0086344A" w:rsidP="00284F7C">
      <w:pPr>
        <w:spacing w:after="0" w:line="240" w:lineRule="auto"/>
        <w:ind w:right="140"/>
        <w:jc w:val="both"/>
        <w:rPr>
          <w:rFonts w:ascii="PT Astra Serif" w:hAnsi="PT Astra Serif"/>
          <w:sz w:val="28"/>
          <w:szCs w:val="28"/>
        </w:rPr>
      </w:pPr>
      <w:r w:rsidRPr="001E3FB7">
        <w:rPr>
          <w:rFonts w:ascii="PT Astra Serif" w:hAnsi="PT Astra Serif"/>
          <w:sz w:val="28"/>
          <w:szCs w:val="28"/>
        </w:rPr>
        <w:t xml:space="preserve">Составление смет -248  </w:t>
      </w:r>
      <w:proofErr w:type="spellStart"/>
      <w:r w:rsidRPr="001E3FB7">
        <w:rPr>
          <w:rFonts w:ascii="PT Astra Serif" w:hAnsi="PT Astra Serif"/>
          <w:sz w:val="28"/>
          <w:szCs w:val="28"/>
        </w:rPr>
        <w:t>тыс</w:t>
      </w:r>
      <w:proofErr w:type="gramStart"/>
      <w:r w:rsidRPr="001E3FB7">
        <w:rPr>
          <w:rFonts w:ascii="PT Astra Serif" w:hAnsi="PT Astra Serif"/>
          <w:sz w:val="28"/>
          <w:szCs w:val="28"/>
        </w:rPr>
        <w:t>.р</w:t>
      </w:r>
      <w:proofErr w:type="gramEnd"/>
      <w:r w:rsidRPr="001E3FB7">
        <w:rPr>
          <w:rFonts w:ascii="PT Astra Serif" w:hAnsi="PT Astra Serif"/>
          <w:sz w:val="28"/>
          <w:szCs w:val="28"/>
        </w:rPr>
        <w:t>уб</w:t>
      </w:r>
      <w:proofErr w:type="spellEnd"/>
      <w:r w:rsidRPr="001E3FB7">
        <w:rPr>
          <w:rFonts w:ascii="PT Astra Serif" w:hAnsi="PT Astra Serif"/>
          <w:sz w:val="28"/>
          <w:szCs w:val="28"/>
        </w:rPr>
        <w:t>.</w:t>
      </w:r>
    </w:p>
    <w:p w:rsidR="0086344A" w:rsidRPr="001E3FB7" w:rsidRDefault="0086344A" w:rsidP="00284F7C">
      <w:pPr>
        <w:spacing w:after="0" w:line="240" w:lineRule="auto"/>
        <w:ind w:right="140"/>
        <w:jc w:val="both"/>
        <w:rPr>
          <w:rFonts w:ascii="PT Astra Serif" w:hAnsi="PT Astra Serif"/>
          <w:sz w:val="28"/>
          <w:szCs w:val="28"/>
        </w:rPr>
      </w:pPr>
      <w:r w:rsidRPr="001E3FB7">
        <w:rPr>
          <w:rFonts w:ascii="PT Astra Serif" w:hAnsi="PT Astra Serif"/>
          <w:sz w:val="28"/>
          <w:szCs w:val="28"/>
        </w:rPr>
        <w:t xml:space="preserve">Содержание светофоров-408 </w:t>
      </w:r>
      <w:proofErr w:type="spellStart"/>
      <w:r w:rsidRPr="001E3FB7">
        <w:rPr>
          <w:rFonts w:ascii="PT Astra Serif" w:hAnsi="PT Astra Serif"/>
          <w:sz w:val="28"/>
          <w:szCs w:val="28"/>
        </w:rPr>
        <w:t>тыс</w:t>
      </w:r>
      <w:proofErr w:type="gramStart"/>
      <w:r w:rsidRPr="001E3FB7">
        <w:rPr>
          <w:rFonts w:ascii="PT Astra Serif" w:hAnsi="PT Astra Serif"/>
          <w:sz w:val="28"/>
          <w:szCs w:val="28"/>
        </w:rPr>
        <w:t>.р</w:t>
      </w:r>
      <w:proofErr w:type="gramEnd"/>
      <w:r w:rsidRPr="001E3FB7">
        <w:rPr>
          <w:rFonts w:ascii="PT Astra Serif" w:hAnsi="PT Astra Serif"/>
          <w:sz w:val="28"/>
          <w:szCs w:val="28"/>
        </w:rPr>
        <w:t>уб</w:t>
      </w:r>
      <w:proofErr w:type="spellEnd"/>
      <w:r w:rsidRPr="001E3FB7">
        <w:rPr>
          <w:rFonts w:ascii="PT Astra Serif" w:hAnsi="PT Astra Serif"/>
          <w:sz w:val="28"/>
          <w:szCs w:val="28"/>
        </w:rPr>
        <w:t>.</w:t>
      </w:r>
    </w:p>
    <w:p w:rsidR="0086344A" w:rsidRPr="001E3FB7" w:rsidRDefault="0086344A" w:rsidP="00284F7C">
      <w:pPr>
        <w:spacing w:after="0" w:line="240" w:lineRule="auto"/>
        <w:ind w:right="140"/>
        <w:jc w:val="both"/>
        <w:rPr>
          <w:rFonts w:ascii="PT Astra Serif" w:hAnsi="PT Astra Serif"/>
          <w:sz w:val="28"/>
          <w:szCs w:val="28"/>
        </w:rPr>
      </w:pPr>
      <w:r w:rsidRPr="001E3FB7">
        <w:rPr>
          <w:rFonts w:ascii="PT Astra Serif" w:hAnsi="PT Astra Serif"/>
          <w:sz w:val="28"/>
          <w:szCs w:val="28"/>
        </w:rPr>
        <w:t xml:space="preserve">За хранение данных в облаке с IP камер-12 </w:t>
      </w:r>
      <w:proofErr w:type="spellStart"/>
      <w:r w:rsidRPr="001E3FB7">
        <w:rPr>
          <w:rFonts w:ascii="PT Astra Serif" w:hAnsi="PT Astra Serif"/>
          <w:sz w:val="28"/>
          <w:szCs w:val="28"/>
        </w:rPr>
        <w:t>тыс</w:t>
      </w:r>
      <w:proofErr w:type="gramStart"/>
      <w:r w:rsidRPr="001E3FB7">
        <w:rPr>
          <w:rFonts w:ascii="PT Astra Serif" w:hAnsi="PT Astra Serif"/>
          <w:sz w:val="28"/>
          <w:szCs w:val="28"/>
        </w:rPr>
        <w:t>.р</w:t>
      </w:r>
      <w:proofErr w:type="gramEnd"/>
      <w:r w:rsidRPr="001E3FB7">
        <w:rPr>
          <w:rFonts w:ascii="PT Astra Serif" w:hAnsi="PT Astra Serif"/>
          <w:sz w:val="28"/>
          <w:szCs w:val="28"/>
        </w:rPr>
        <w:t>уб</w:t>
      </w:r>
      <w:proofErr w:type="spellEnd"/>
      <w:r w:rsidRPr="001E3FB7">
        <w:rPr>
          <w:rFonts w:ascii="PT Astra Serif" w:hAnsi="PT Astra Serif"/>
          <w:sz w:val="28"/>
          <w:szCs w:val="28"/>
        </w:rPr>
        <w:t>.</w:t>
      </w:r>
    </w:p>
    <w:p w:rsidR="0086344A" w:rsidRPr="001E3FB7" w:rsidRDefault="0086344A" w:rsidP="00284F7C">
      <w:pPr>
        <w:spacing w:after="0" w:line="240" w:lineRule="auto"/>
        <w:ind w:right="140"/>
        <w:jc w:val="both"/>
        <w:rPr>
          <w:rFonts w:ascii="PT Astra Serif" w:hAnsi="PT Astra Serif"/>
          <w:sz w:val="28"/>
          <w:szCs w:val="28"/>
        </w:rPr>
      </w:pPr>
      <w:proofErr w:type="spellStart"/>
      <w:r w:rsidRPr="001E3FB7">
        <w:rPr>
          <w:rFonts w:ascii="PT Astra Serif" w:hAnsi="PT Astra Serif"/>
          <w:sz w:val="28"/>
          <w:szCs w:val="28"/>
        </w:rPr>
        <w:t>Грейдирование</w:t>
      </w:r>
      <w:proofErr w:type="spellEnd"/>
      <w:r w:rsidRPr="001E3FB7">
        <w:rPr>
          <w:rFonts w:ascii="PT Astra Serif" w:hAnsi="PT Astra Serif"/>
          <w:sz w:val="28"/>
          <w:szCs w:val="28"/>
        </w:rPr>
        <w:t xml:space="preserve"> автомобильных дорог  вне границ населенного пункта -66 </w:t>
      </w:r>
      <w:proofErr w:type="spellStart"/>
      <w:r w:rsidRPr="001E3FB7">
        <w:rPr>
          <w:rFonts w:ascii="PT Astra Serif" w:hAnsi="PT Astra Serif"/>
          <w:sz w:val="28"/>
          <w:szCs w:val="28"/>
        </w:rPr>
        <w:t>тыс</w:t>
      </w:r>
      <w:proofErr w:type="gramStart"/>
      <w:r w:rsidRPr="001E3FB7">
        <w:rPr>
          <w:rFonts w:ascii="PT Astra Serif" w:hAnsi="PT Astra Serif"/>
          <w:sz w:val="28"/>
          <w:szCs w:val="28"/>
        </w:rPr>
        <w:t>.р</w:t>
      </w:r>
      <w:proofErr w:type="gramEnd"/>
      <w:r w:rsidRPr="001E3FB7">
        <w:rPr>
          <w:rFonts w:ascii="PT Astra Serif" w:hAnsi="PT Astra Serif"/>
          <w:sz w:val="28"/>
          <w:szCs w:val="28"/>
        </w:rPr>
        <w:t>уб</w:t>
      </w:r>
      <w:proofErr w:type="spellEnd"/>
      <w:r w:rsidRPr="001E3FB7">
        <w:rPr>
          <w:rFonts w:ascii="PT Astra Serif" w:hAnsi="PT Astra Serif"/>
          <w:sz w:val="28"/>
          <w:szCs w:val="28"/>
        </w:rPr>
        <w:t>.</w:t>
      </w:r>
    </w:p>
    <w:p w:rsidR="0086344A" w:rsidRPr="001E3FB7" w:rsidRDefault="0086344A" w:rsidP="00284F7C">
      <w:pPr>
        <w:spacing w:after="0" w:line="240" w:lineRule="auto"/>
        <w:ind w:right="140"/>
        <w:jc w:val="both"/>
        <w:rPr>
          <w:rFonts w:ascii="PT Astra Serif" w:hAnsi="PT Astra Serif" w:cs="TimesNewRomanPS-BoldMT"/>
          <w:bCs/>
          <w:sz w:val="28"/>
          <w:szCs w:val="28"/>
        </w:rPr>
      </w:pPr>
      <w:r w:rsidRPr="001E3FB7">
        <w:rPr>
          <w:rFonts w:ascii="PT Astra Serif" w:hAnsi="PT Astra Serif" w:cs="TimesNewRomanPS-BoldMT"/>
          <w:bCs/>
          <w:sz w:val="28"/>
          <w:szCs w:val="28"/>
        </w:rPr>
        <w:lastRenderedPageBreak/>
        <w:t xml:space="preserve">Очистка от грязи и планировка обочин -175 </w:t>
      </w:r>
      <w:proofErr w:type="spellStart"/>
      <w:r w:rsidRPr="001E3FB7">
        <w:rPr>
          <w:rFonts w:ascii="PT Astra Serif" w:hAnsi="PT Astra Serif" w:cs="TimesNewRomanPS-BoldMT"/>
          <w:bCs/>
          <w:sz w:val="28"/>
          <w:szCs w:val="28"/>
        </w:rPr>
        <w:t>тыс</w:t>
      </w:r>
      <w:proofErr w:type="gramStart"/>
      <w:r w:rsidRPr="001E3FB7">
        <w:rPr>
          <w:rFonts w:ascii="PT Astra Serif" w:hAnsi="PT Astra Serif" w:cs="TimesNewRomanPS-BoldMT"/>
          <w:bCs/>
          <w:sz w:val="28"/>
          <w:szCs w:val="28"/>
        </w:rPr>
        <w:t>.р</w:t>
      </w:r>
      <w:proofErr w:type="gramEnd"/>
      <w:r w:rsidRPr="001E3FB7">
        <w:rPr>
          <w:rFonts w:ascii="PT Astra Serif" w:hAnsi="PT Astra Serif" w:cs="TimesNewRomanPS-BoldMT"/>
          <w:bCs/>
          <w:sz w:val="28"/>
          <w:szCs w:val="28"/>
        </w:rPr>
        <w:t>уб</w:t>
      </w:r>
      <w:proofErr w:type="spellEnd"/>
      <w:r w:rsidRPr="001E3FB7">
        <w:rPr>
          <w:rFonts w:ascii="PT Astra Serif" w:hAnsi="PT Astra Serif" w:cs="TimesNewRomanPS-BoldMT"/>
          <w:bCs/>
          <w:sz w:val="28"/>
          <w:szCs w:val="28"/>
        </w:rPr>
        <w:t>.</w:t>
      </w:r>
    </w:p>
    <w:p w:rsidR="0086344A" w:rsidRPr="001E3FB7" w:rsidRDefault="0086344A" w:rsidP="00284F7C">
      <w:pPr>
        <w:spacing w:after="0" w:line="240" w:lineRule="auto"/>
        <w:ind w:right="140"/>
        <w:jc w:val="both"/>
        <w:rPr>
          <w:rFonts w:ascii="PT Astra Serif" w:hAnsi="PT Astra Serif"/>
          <w:sz w:val="28"/>
          <w:szCs w:val="28"/>
        </w:rPr>
      </w:pPr>
      <w:r w:rsidRPr="001E3FB7">
        <w:rPr>
          <w:rFonts w:ascii="PT Astra Serif" w:hAnsi="PT Astra Serif"/>
          <w:sz w:val="28"/>
          <w:szCs w:val="28"/>
        </w:rPr>
        <w:t xml:space="preserve">Выполнение работ по нанесению горизонтальной дорожной разметки краской -688 </w:t>
      </w:r>
      <w:proofErr w:type="spellStart"/>
      <w:r w:rsidRPr="001E3FB7">
        <w:rPr>
          <w:rFonts w:ascii="PT Astra Serif" w:hAnsi="PT Astra Serif"/>
          <w:sz w:val="28"/>
          <w:szCs w:val="28"/>
        </w:rPr>
        <w:t>тыс</w:t>
      </w:r>
      <w:proofErr w:type="gramStart"/>
      <w:r w:rsidRPr="001E3FB7">
        <w:rPr>
          <w:rFonts w:ascii="PT Astra Serif" w:hAnsi="PT Astra Serif"/>
          <w:sz w:val="28"/>
          <w:szCs w:val="28"/>
        </w:rPr>
        <w:t>.р</w:t>
      </w:r>
      <w:proofErr w:type="gramEnd"/>
      <w:r w:rsidRPr="001E3FB7">
        <w:rPr>
          <w:rFonts w:ascii="PT Astra Serif" w:hAnsi="PT Astra Serif"/>
          <w:sz w:val="28"/>
          <w:szCs w:val="28"/>
        </w:rPr>
        <w:t>уб</w:t>
      </w:r>
      <w:proofErr w:type="spellEnd"/>
      <w:r w:rsidRPr="001E3FB7">
        <w:rPr>
          <w:rFonts w:ascii="PT Astra Serif" w:hAnsi="PT Astra Serif"/>
          <w:sz w:val="28"/>
          <w:szCs w:val="28"/>
        </w:rPr>
        <w:t>.</w:t>
      </w:r>
    </w:p>
    <w:p w:rsidR="0086344A" w:rsidRPr="001E3FB7" w:rsidRDefault="0086344A" w:rsidP="00284F7C">
      <w:pPr>
        <w:spacing w:after="0" w:line="240" w:lineRule="auto"/>
        <w:ind w:right="140"/>
        <w:jc w:val="both"/>
        <w:rPr>
          <w:rFonts w:ascii="PT Astra Serif" w:hAnsi="PT Astra Serif"/>
          <w:sz w:val="28"/>
          <w:szCs w:val="28"/>
        </w:rPr>
      </w:pPr>
      <w:r w:rsidRPr="001E3FB7">
        <w:rPr>
          <w:rFonts w:ascii="PT Astra Serif" w:hAnsi="PT Astra Serif"/>
          <w:sz w:val="28"/>
          <w:szCs w:val="28"/>
        </w:rPr>
        <w:t>Работы по содержанию тех. средств организации дорожного  движения (установка, замена</w:t>
      </w:r>
      <w:proofErr w:type="gramStart"/>
      <w:r w:rsidRPr="001E3FB7">
        <w:rPr>
          <w:rFonts w:ascii="PT Astra Serif" w:hAnsi="PT Astra Serif"/>
          <w:sz w:val="28"/>
          <w:szCs w:val="28"/>
        </w:rPr>
        <w:t xml:space="preserve"> ,</w:t>
      </w:r>
      <w:proofErr w:type="gramEnd"/>
      <w:r w:rsidRPr="001E3FB7">
        <w:rPr>
          <w:rFonts w:ascii="PT Astra Serif" w:hAnsi="PT Astra Serif"/>
          <w:sz w:val="28"/>
          <w:szCs w:val="28"/>
        </w:rPr>
        <w:t xml:space="preserve">ремонт знаков)- 333 </w:t>
      </w:r>
      <w:proofErr w:type="spellStart"/>
      <w:r w:rsidRPr="001E3FB7">
        <w:rPr>
          <w:rFonts w:ascii="PT Astra Serif" w:hAnsi="PT Astra Serif"/>
          <w:sz w:val="28"/>
          <w:szCs w:val="28"/>
        </w:rPr>
        <w:t>тыс.руб</w:t>
      </w:r>
      <w:proofErr w:type="spellEnd"/>
      <w:r w:rsidRPr="001E3FB7">
        <w:rPr>
          <w:rFonts w:ascii="PT Astra Serif" w:hAnsi="PT Astra Serif"/>
          <w:sz w:val="28"/>
          <w:szCs w:val="28"/>
        </w:rPr>
        <w:t>.;</w:t>
      </w:r>
    </w:p>
    <w:p w:rsidR="0086344A" w:rsidRPr="001E3FB7" w:rsidRDefault="0086344A" w:rsidP="00284F7C">
      <w:pPr>
        <w:spacing w:after="0" w:line="240" w:lineRule="auto"/>
        <w:ind w:right="140"/>
        <w:jc w:val="both"/>
        <w:rPr>
          <w:rFonts w:ascii="PT Astra Serif" w:hAnsi="PT Astra Serif"/>
          <w:sz w:val="28"/>
          <w:szCs w:val="28"/>
        </w:rPr>
      </w:pPr>
      <w:r w:rsidRPr="001E3FB7">
        <w:rPr>
          <w:rFonts w:ascii="PT Astra Serif" w:hAnsi="PT Astra Serif"/>
          <w:sz w:val="28"/>
          <w:szCs w:val="28"/>
        </w:rPr>
        <w:t xml:space="preserve">Услуги спецтранспорта для выравнивания срезки на автомобильных дорогах -145 </w:t>
      </w:r>
      <w:proofErr w:type="spellStart"/>
      <w:r w:rsidRPr="001E3FB7">
        <w:rPr>
          <w:rFonts w:ascii="PT Astra Serif" w:hAnsi="PT Astra Serif"/>
          <w:sz w:val="28"/>
          <w:szCs w:val="28"/>
        </w:rPr>
        <w:t>тыс</w:t>
      </w:r>
      <w:proofErr w:type="gramStart"/>
      <w:r w:rsidRPr="001E3FB7">
        <w:rPr>
          <w:rFonts w:ascii="PT Astra Serif" w:hAnsi="PT Astra Serif"/>
          <w:sz w:val="28"/>
          <w:szCs w:val="28"/>
        </w:rPr>
        <w:t>.р</w:t>
      </w:r>
      <w:proofErr w:type="gramEnd"/>
      <w:r w:rsidRPr="001E3FB7">
        <w:rPr>
          <w:rFonts w:ascii="PT Astra Serif" w:hAnsi="PT Astra Serif"/>
          <w:sz w:val="28"/>
          <w:szCs w:val="28"/>
        </w:rPr>
        <w:t>уб</w:t>
      </w:r>
      <w:proofErr w:type="spellEnd"/>
      <w:r w:rsidRPr="001E3FB7">
        <w:rPr>
          <w:rFonts w:ascii="PT Astra Serif" w:hAnsi="PT Astra Serif"/>
          <w:sz w:val="28"/>
          <w:szCs w:val="28"/>
        </w:rPr>
        <w:t>.</w:t>
      </w:r>
    </w:p>
    <w:p w:rsidR="003D5843" w:rsidRPr="001E3FB7" w:rsidRDefault="00495979" w:rsidP="00284F7C">
      <w:pPr>
        <w:spacing w:after="0" w:line="240" w:lineRule="auto"/>
        <w:ind w:right="140" w:firstLine="720"/>
        <w:jc w:val="both"/>
        <w:rPr>
          <w:rFonts w:ascii="PT Astra Serif" w:hAnsi="PT Astra Serif" w:cs="Times New Roman"/>
          <w:sz w:val="28"/>
          <w:szCs w:val="28"/>
          <w:shd w:val="clear" w:color="auto" w:fill="FFFFFF"/>
        </w:rPr>
      </w:pPr>
      <w:r w:rsidRPr="001E3FB7">
        <w:rPr>
          <w:rFonts w:ascii="PT Astra Serif" w:hAnsi="PT Astra Serif" w:cs="Times New Roman"/>
          <w:color w:val="000000"/>
          <w:sz w:val="28"/>
          <w:szCs w:val="28"/>
          <w:shd w:val="clear" w:color="auto" w:fill="FFFFFF"/>
        </w:rPr>
        <w:t>В рамках зимнего содержания автомобильных дорог местного значения проведены следующие мероприятия:</w:t>
      </w:r>
    </w:p>
    <w:p w:rsidR="003D5843" w:rsidRPr="001E3FB7" w:rsidRDefault="00495979" w:rsidP="00284F7C">
      <w:pPr>
        <w:pStyle w:val="dktexleft"/>
        <w:shd w:val="clear" w:color="auto" w:fill="FFFFFF"/>
        <w:spacing w:beforeAutospacing="0" w:after="0" w:afterAutospacing="0"/>
        <w:ind w:firstLine="709"/>
        <w:rPr>
          <w:rFonts w:ascii="PT Astra Serif" w:hAnsi="PT Astra Serif"/>
          <w:sz w:val="28"/>
          <w:szCs w:val="28"/>
          <w:shd w:val="clear" w:color="auto" w:fill="FFFFFF"/>
        </w:rPr>
      </w:pPr>
      <w:r w:rsidRPr="001E3FB7">
        <w:rPr>
          <w:rFonts w:ascii="PT Astra Serif" w:hAnsi="PT Astra Serif"/>
          <w:color w:val="000000"/>
          <w:sz w:val="28"/>
          <w:szCs w:val="28"/>
          <w:shd w:val="clear" w:color="auto" w:fill="FFFFFF"/>
        </w:rPr>
        <w:t>- уборка и вывоз снега с улично-дорожной сети;</w:t>
      </w:r>
    </w:p>
    <w:p w:rsidR="003D5843" w:rsidRPr="001E3FB7" w:rsidRDefault="00495979" w:rsidP="00284F7C">
      <w:pPr>
        <w:pStyle w:val="dktexleft"/>
        <w:shd w:val="clear" w:color="auto" w:fill="FFFFFF"/>
        <w:spacing w:beforeAutospacing="0" w:after="0" w:afterAutospacing="0"/>
        <w:ind w:firstLine="709"/>
        <w:rPr>
          <w:rFonts w:ascii="PT Astra Serif" w:hAnsi="PT Astra Serif"/>
          <w:sz w:val="28"/>
          <w:szCs w:val="28"/>
          <w:shd w:val="clear" w:color="auto" w:fill="FFFFFF"/>
        </w:rPr>
      </w:pPr>
      <w:r w:rsidRPr="001E3FB7">
        <w:rPr>
          <w:rFonts w:ascii="PT Astra Serif" w:hAnsi="PT Astra Serif"/>
          <w:color w:val="000000"/>
          <w:sz w:val="28"/>
          <w:szCs w:val="28"/>
          <w:shd w:val="clear" w:color="auto" w:fill="FFFFFF"/>
        </w:rPr>
        <w:t>- механизированная снегоочистка, расчистка автомобильных дорог от снежных заносов, борьба с зимней скользкостью, уборка снежных валов с обочин, тротуаров, парковок, автобусных остановок¸ примыканий (съездов) к земельным участкам частного сектора (от 4 до 8 раз в месяц, в зависимости от погодных условий и количества осадков);</w:t>
      </w:r>
    </w:p>
    <w:p w:rsidR="003D5843" w:rsidRPr="001E3FB7" w:rsidRDefault="00495979" w:rsidP="00284F7C">
      <w:pPr>
        <w:pStyle w:val="dktexleft"/>
        <w:shd w:val="clear" w:color="auto" w:fill="FFFFFF"/>
        <w:spacing w:beforeAutospacing="0" w:after="0" w:afterAutospacing="0"/>
        <w:ind w:firstLine="709"/>
        <w:rPr>
          <w:rFonts w:ascii="PT Astra Serif" w:hAnsi="PT Astra Serif"/>
          <w:sz w:val="28"/>
          <w:szCs w:val="28"/>
          <w:shd w:val="clear" w:color="auto" w:fill="FFFFFF"/>
        </w:rPr>
      </w:pPr>
      <w:r w:rsidRPr="001E3FB7">
        <w:rPr>
          <w:rFonts w:ascii="PT Astra Serif" w:hAnsi="PT Astra Serif"/>
          <w:color w:val="000000"/>
          <w:sz w:val="28"/>
          <w:szCs w:val="28"/>
          <w:shd w:val="clear" w:color="auto" w:fill="FFFFFF"/>
        </w:rPr>
        <w:t>- регулярная очистка от снега и льда элементов обустройства, в том числе автобусных остановок, павильонов, парковок, тротуаров, пешеходных дорожек и других объектов, в том числе вручную (от 4 до 8 раз в месяц, в зависимости от погодных условий и количества осадков);</w:t>
      </w:r>
    </w:p>
    <w:p w:rsidR="003D5843" w:rsidRPr="001E3FB7" w:rsidRDefault="00495979" w:rsidP="00284F7C">
      <w:pPr>
        <w:pStyle w:val="dktexleft"/>
        <w:shd w:val="clear" w:color="auto" w:fill="FFFFFF"/>
        <w:spacing w:beforeAutospacing="0" w:after="0" w:afterAutospacing="0"/>
        <w:ind w:firstLine="709"/>
        <w:rPr>
          <w:rFonts w:ascii="PT Astra Serif" w:hAnsi="PT Astra Serif"/>
          <w:sz w:val="28"/>
          <w:szCs w:val="28"/>
          <w:shd w:val="clear" w:color="auto" w:fill="FFFFFF"/>
        </w:rPr>
      </w:pPr>
      <w:r w:rsidRPr="001E3FB7">
        <w:rPr>
          <w:rFonts w:ascii="PT Astra Serif" w:hAnsi="PT Astra Serif"/>
          <w:color w:val="000000"/>
          <w:sz w:val="28"/>
          <w:szCs w:val="28"/>
          <w:shd w:val="clear" w:color="auto" w:fill="FFFFFF"/>
        </w:rPr>
        <w:t>- очистка оголовков водопропускных труб;</w:t>
      </w:r>
    </w:p>
    <w:p w:rsidR="003D5843" w:rsidRPr="001E3FB7" w:rsidRDefault="00495979" w:rsidP="00284F7C">
      <w:pPr>
        <w:pStyle w:val="dktexleft"/>
        <w:shd w:val="clear" w:color="auto" w:fill="FFFFFF"/>
        <w:spacing w:beforeAutospacing="0" w:after="0" w:afterAutospacing="0"/>
        <w:ind w:firstLine="709"/>
        <w:rPr>
          <w:rFonts w:ascii="PT Astra Serif" w:hAnsi="PT Astra Serif"/>
          <w:sz w:val="28"/>
          <w:szCs w:val="28"/>
          <w:shd w:val="clear" w:color="auto" w:fill="FFFFFF"/>
        </w:rPr>
      </w:pPr>
      <w:r w:rsidRPr="001E3FB7">
        <w:rPr>
          <w:rFonts w:ascii="PT Astra Serif" w:hAnsi="PT Astra Serif"/>
          <w:color w:val="000000"/>
          <w:sz w:val="28"/>
          <w:szCs w:val="28"/>
          <w:shd w:val="clear" w:color="auto" w:fill="FFFFFF"/>
        </w:rPr>
        <w:t xml:space="preserve">- при осуществлении мероприятий по борьбе с зимней скользкостью производится распределение </w:t>
      </w:r>
      <w:proofErr w:type="spellStart"/>
      <w:r w:rsidRPr="001E3FB7">
        <w:rPr>
          <w:rFonts w:ascii="PT Astra Serif" w:hAnsi="PT Astra Serif"/>
          <w:color w:val="000000"/>
          <w:sz w:val="28"/>
          <w:szCs w:val="28"/>
          <w:shd w:val="clear" w:color="auto" w:fill="FFFFFF"/>
        </w:rPr>
        <w:t>противогололёдных</w:t>
      </w:r>
      <w:proofErr w:type="spellEnd"/>
      <w:r w:rsidRPr="001E3FB7">
        <w:rPr>
          <w:rFonts w:ascii="PT Astra Serif" w:hAnsi="PT Astra Serif"/>
          <w:color w:val="000000"/>
          <w:sz w:val="28"/>
          <w:szCs w:val="28"/>
          <w:shd w:val="clear" w:color="auto" w:fill="FFFFFF"/>
        </w:rPr>
        <w:t xml:space="preserve"> материалов по автомобильным дорогам и тротуарам, также осуществляется борьба с наледями на автомобильных дорогах, в том числе у искусственных сооружений (3 раза в месяц, в зависимости от погодных условий и количества осадков).</w:t>
      </w:r>
    </w:p>
    <w:p w:rsidR="003D5843" w:rsidRPr="001E3FB7" w:rsidRDefault="00495979" w:rsidP="00284F7C">
      <w:pPr>
        <w:pStyle w:val="dktexleft"/>
        <w:shd w:val="clear" w:color="auto" w:fill="FFFFFF"/>
        <w:spacing w:beforeAutospacing="0" w:after="0" w:afterAutospacing="0"/>
        <w:ind w:firstLine="709"/>
        <w:rPr>
          <w:rFonts w:ascii="PT Astra Serif" w:hAnsi="PT Astra Serif"/>
          <w:sz w:val="28"/>
          <w:szCs w:val="28"/>
          <w:shd w:val="clear" w:color="auto" w:fill="FFFFFF"/>
        </w:rPr>
      </w:pPr>
      <w:r w:rsidRPr="001E3FB7">
        <w:rPr>
          <w:rFonts w:ascii="PT Astra Serif" w:hAnsi="PT Astra Serif"/>
          <w:color w:val="000000"/>
          <w:sz w:val="28"/>
          <w:szCs w:val="28"/>
          <w:shd w:val="clear" w:color="auto" w:fill="FFFFFF"/>
        </w:rPr>
        <w:t>В рамках летнего содержания автомобильных дорог местного значения проведены следующие мероприятия:</w:t>
      </w:r>
    </w:p>
    <w:p w:rsidR="003D5843" w:rsidRPr="001E3FB7" w:rsidRDefault="00495979" w:rsidP="00284F7C">
      <w:pPr>
        <w:spacing w:after="0" w:line="240" w:lineRule="auto"/>
        <w:ind w:firstLine="709"/>
        <w:jc w:val="both"/>
        <w:rPr>
          <w:rFonts w:ascii="PT Astra Serif" w:hAnsi="PT Astra Serif" w:cs="Times New Roman"/>
          <w:sz w:val="28"/>
          <w:szCs w:val="28"/>
          <w:shd w:val="clear" w:color="auto" w:fill="FFFFFF"/>
        </w:rPr>
      </w:pPr>
      <w:r w:rsidRPr="001E3FB7">
        <w:rPr>
          <w:rFonts w:ascii="PT Astra Serif" w:eastAsia="Times New Roman" w:hAnsi="PT Astra Serif" w:cs="Times New Roman"/>
          <w:color w:val="000000"/>
          <w:sz w:val="28"/>
          <w:szCs w:val="28"/>
          <w:shd w:val="clear" w:color="auto" w:fill="FFFFFF"/>
          <w:lang w:eastAsia="ru-RU"/>
        </w:rPr>
        <w:t xml:space="preserve">- </w:t>
      </w:r>
      <w:proofErr w:type="spellStart"/>
      <w:r w:rsidRPr="001E3FB7">
        <w:rPr>
          <w:rFonts w:ascii="PT Astra Serif" w:eastAsia="Times New Roman" w:hAnsi="PT Astra Serif" w:cs="Times New Roman"/>
          <w:color w:val="000000"/>
          <w:sz w:val="28"/>
          <w:szCs w:val="28"/>
          <w:shd w:val="clear" w:color="auto" w:fill="FFFFFF"/>
          <w:lang w:eastAsia="ru-RU"/>
        </w:rPr>
        <w:t>грейдирование</w:t>
      </w:r>
      <w:proofErr w:type="spellEnd"/>
      <w:r w:rsidRPr="001E3FB7">
        <w:rPr>
          <w:rFonts w:ascii="PT Astra Serif" w:eastAsia="Times New Roman" w:hAnsi="PT Astra Serif" w:cs="Times New Roman"/>
          <w:color w:val="000000"/>
          <w:sz w:val="28"/>
          <w:szCs w:val="28"/>
          <w:shd w:val="clear" w:color="auto" w:fill="FFFFFF"/>
          <w:lang w:eastAsia="ru-RU"/>
        </w:rPr>
        <w:t xml:space="preserve"> грунтовых автомобильных дорог, планирование обочин;</w:t>
      </w:r>
    </w:p>
    <w:p w:rsidR="003D5843" w:rsidRPr="001E3FB7" w:rsidRDefault="00495979" w:rsidP="00284F7C">
      <w:pPr>
        <w:spacing w:after="0" w:line="240" w:lineRule="auto"/>
        <w:ind w:firstLine="709"/>
        <w:jc w:val="both"/>
        <w:rPr>
          <w:rFonts w:ascii="PT Astra Serif" w:hAnsi="PT Astra Serif" w:cs="Times New Roman"/>
          <w:sz w:val="28"/>
          <w:szCs w:val="28"/>
          <w:shd w:val="clear" w:color="auto" w:fill="FFFFFF"/>
        </w:rPr>
      </w:pPr>
      <w:r w:rsidRPr="001E3FB7">
        <w:rPr>
          <w:rFonts w:ascii="PT Astra Serif" w:eastAsia="Times New Roman" w:hAnsi="PT Astra Serif" w:cs="Times New Roman"/>
          <w:color w:val="000000"/>
          <w:sz w:val="28"/>
          <w:szCs w:val="28"/>
          <w:shd w:val="clear" w:color="auto" w:fill="FFFFFF"/>
          <w:lang w:eastAsia="ru-RU"/>
        </w:rPr>
        <w:t>- очистка автомобильных дорог и тротуаров от пыли и грязи вручную и механической щеткой;</w:t>
      </w:r>
    </w:p>
    <w:p w:rsidR="003D5843" w:rsidRPr="001E3FB7" w:rsidRDefault="00495979" w:rsidP="00284F7C">
      <w:pPr>
        <w:spacing w:after="0" w:line="240" w:lineRule="auto"/>
        <w:ind w:firstLine="709"/>
        <w:jc w:val="both"/>
        <w:rPr>
          <w:rFonts w:ascii="PT Astra Serif" w:hAnsi="PT Astra Serif" w:cs="Times New Roman"/>
          <w:sz w:val="28"/>
          <w:szCs w:val="28"/>
          <w:shd w:val="clear" w:color="auto" w:fill="FFFFFF"/>
        </w:rPr>
      </w:pPr>
      <w:r w:rsidRPr="001E3FB7">
        <w:rPr>
          <w:rFonts w:ascii="PT Astra Serif" w:eastAsia="Times New Roman" w:hAnsi="PT Astra Serif" w:cs="Times New Roman"/>
          <w:color w:val="000000"/>
          <w:sz w:val="28"/>
          <w:szCs w:val="28"/>
          <w:shd w:val="clear" w:color="auto" w:fill="FFFFFF"/>
          <w:lang w:eastAsia="ru-RU"/>
        </w:rPr>
        <w:t xml:space="preserve">- нанесение горизонтальной дорожной разметки – </w:t>
      </w:r>
      <w:r w:rsidR="0086344A" w:rsidRPr="001E3FB7">
        <w:rPr>
          <w:rFonts w:ascii="PT Astra Serif" w:eastAsia="Times New Roman" w:hAnsi="PT Astra Serif" w:cs="Times New Roman"/>
          <w:color w:val="000000"/>
          <w:sz w:val="28"/>
          <w:szCs w:val="28"/>
          <w:shd w:val="clear" w:color="auto" w:fill="FFFFFF"/>
          <w:lang w:eastAsia="ru-RU"/>
        </w:rPr>
        <w:t>1</w:t>
      </w:r>
      <w:r w:rsidRPr="001E3FB7">
        <w:rPr>
          <w:rFonts w:ascii="PT Astra Serif" w:eastAsia="Times New Roman" w:hAnsi="PT Astra Serif" w:cs="Times New Roman"/>
          <w:color w:val="000000"/>
          <w:sz w:val="28"/>
          <w:szCs w:val="28"/>
          <w:shd w:val="clear" w:color="auto" w:fill="FFFFFF"/>
          <w:lang w:eastAsia="ru-RU"/>
        </w:rPr>
        <w:t xml:space="preserve"> раза в год (приоритетные направления – маршрут движения рейсовых и школьных автобусов, учреждения образования);</w:t>
      </w:r>
    </w:p>
    <w:p w:rsidR="003D5843" w:rsidRPr="001E3FB7" w:rsidRDefault="00495979" w:rsidP="00284F7C">
      <w:pPr>
        <w:pStyle w:val="dktexleft"/>
        <w:shd w:val="clear" w:color="auto" w:fill="FFFFFF"/>
        <w:spacing w:beforeAutospacing="0" w:after="0" w:afterAutospacing="0"/>
        <w:ind w:firstLine="709"/>
        <w:rPr>
          <w:rFonts w:ascii="PT Astra Serif" w:hAnsi="PT Astra Serif"/>
          <w:sz w:val="28"/>
          <w:szCs w:val="28"/>
          <w:shd w:val="clear" w:color="auto" w:fill="FFFFFF"/>
        </w:rPr>
      </w:pPr>
      <w:r w:rsidRPr="001E3FB7">
        <w:rPr>
          <w:rFonts w:ascii="PT Astra Serif" w:hAnsi="PT Astra Serif"/>
          <w:color w:val="000000"/>
          <w:sz w:val="28"/>
          <w:szCs w:val="28"/>
          <w:shd w:val="clear" w:color="auto" w:fill="FFFFFF"/>
        </w:rPr>
        <w:t xml:space="preserve">Учитывая постоянно растущий уровень автомобилизации, интенсивность движения и плотность транспортных потоков, в дальнейшем необходимо повышать уровень безопасности движения, что входит в число приоритетных задач развития транспортно-дорожного комплекса поселка. </w:t>
      </w:r>
    </w:p>
    <w:p w:rsidR="003D5843" w:rsidRPr="001E3FB7" w:rsidRDefault="003D5843" w:rsidP="00284F7C">
      <w:pPr>
        <w:spacing w:after="0" w:line="240" w:lineRule="auto"/>
        <w:ind w:firstLine="709"/>
        <w:jc w:val="both"/>
        <w:rPr>
          <w:rFonts w:ascii="PT Astra Serif" w:hAnsi="PT Astra Serif" w:cs="Times New Roman"/>
          <w:sz w:val="28"/>
          <w:szCs w:val="28"/>
          <w:shd w:val="clear" w:color="auto" w:fill="FFFFFF"/>
        </w:rPr>
      </w:pPr>
    </w:p>
    <w:p w:rsidR="003D5843" w:rsidRPr="001E3FB7" w:rsidRDefault="00AB261B" w:rsidP="00284F7C">
      <w:pPr>
        <w:spacing w:after="0" w:line="240" w:lineRule="auto"/>
        <w:ind w:firstLine="709"/>
        <w:jc w:val="both"/>
        <w:rPr>
          <w:rFonts w:ascii="PT Astra Serif" w:hAnsi="PT Astra Serif" w:cs="Times New Roman"/>
          <w:sz w:val="28"/>
          <w:szCs w:val="28"/>
          <w:shd w:val="clear" w:color="auto" w:fill="FFFFFF"/>
        </w:rPr>
      </w:pPr>
      <w:r w:rsidRPr="001E3FB7">
        <w:rPr>
          <w:rFonts w:ascii="PT Astra Serif" w:hAnsi="PT Astra Serif" w:cs="Times New Roman"/>
          <w:sz w:val="28"/>
          <w:szCs w:val="28"/>
          <w:shd w:val="clear" w:color="auto" w:fill="FFFFFF"/>
        </w:rPr>
        <w:t>На 2025</w:t>
      </w:r>
      <w:r w:rsidR="00495979" w:rsidRPr="001E3FB7">
        <w:rPr>
          <w:rFonts w:ascii="PT Astra Serif" w:hAnsi="PT Astra Serif" w:cs="Times New Roman"/>
          <w:sz w:val="28"/>
          <w:szCs w:val="28"/>
          <w:shd w:val="clear" w:color="auto" w:fill="FFFFFF"/>
        </w:rPr>
        <w:t xml:space="preserve"> году в рамках программы первоначально выделено </w:t>
      </w:r>
      <w:r w:rsidR="0086344A" w:rsidRPr="001E3FB7">
        <w:rPr>
          <w:rFonts w:ascii="PT Astra Serif" w:hAnsi="PT Astra Serif" w:cs="Times New Roman"/>
          <w:sz w:val="28"/>
          <w:szCs w:val="28"/>
          <w:shd w:val="clear" w:color="auto" w:fill="FFFFFF"/>
        </w:rPr>
        <w:t>6513</w:t>
      </w:r>
      <w:r w:rsidR="00495979" w:rsidRPr="001E3FB7">
        <w:rPr>
          <w:rFonts w:ascii="PT Astra Serif" w:hAnsi="PT Astra Serif" w:cs="Times New Roman"/>
          <w:sz w:val="28"/>
          <w:szCs w:val="28"/>
          <w:shd w:val="clear" w:color="auto" w:fill="FFFFFF"/>
        </w:rPr>
        <w:t xml:space="preserve"> </w:t>
      </w:r>
      <w:proofErr w:type="spellStart"/>
      <w:r w:rsidR="00495979" w:rsidRPr="001E3FB7">
        <w:rPr>
          <w:rFonts w:ascii="PT Astra Serif" w:hAnsi="PT Astra Serif" w:cs="Times New Roman"/>
          <w:sz w:val="28"/>
          <w:szCs w:val="28"/>
          <w:shd w:val="clear" w:color="auto" w:fill="FFFFFF"/>
        </w:rPr>
        <w:t>тыс</w:t>
      </w:r>
      <w:proofErr w:type="gramStart"/>
      <w:r w:rsidR="00495979" w:rsidRPr="001E3FB7">
        <w:rPr>
          <w:rFonts w:ascii="PT Astra Serif" w:hAnsi="PT Astra Serif" w:cs="Times New Roman"/>
          <w:sz w:val="28"/>
          <w:szCs w:val="28"/>
          <w:shd w:val="clear" w:color="auto" w:fill="FFFFFF"/>
        </w:rPr>
        <w:t>.р</w:t>
      </w:r>
      <w:proofErr w:type="gramEnd"/>
      <w:r w:rsidR="00495979" w:rsidRPr="001E3FB7">
        <w:rPr>
          <w:rFonts w:ascii="PT Astra Serif" w:hAnsi="PT Astra Serif" w:cs="Times New Roman"/>
          <w:sz w:val="28"/>
          <w:szCs w:val="28"/>
          <w:shd w:val="clear" w:color="auto" w:fill="FFFFFF"/>
        </w:rPr>
        <w:t>уб</w:t>
      </w:r>
      <w:proofErr w:type="spellEnd"/>
      <w:r w:rsidR="00495979" w:rsidRPr="001E3FB7">
        <w:rPr>
          <w:rFonts w:ascii="PT Astra Serif" w:hAnsi="PT Astra Serif" w:cs="Times New Roman"/>
          <w:sz w:val="28"/>
          <w:szCs w:val="28"/>
          <w:shd w:val="clear" w:color="auto" w:fill="FFFFFF"/>
        </w:rPr>
        <w:t>., средства выделены на проведение следующих мероприятий:</w:t>
      </w:r>
    </w:p>
    <w:p w:rsidR="003D5843" w:rsidRPr="001E3FB7" w:rsidRDefault="00495979" w:rsidP="00284F7C">
      <w:pPr>
        <w:spacing w:after="0" w:line="240" w:lineRule="auto"/>
        <w:ind w:firstLine="709"/>
        <w:jc w:val="both"/>
        <w:rPr>
          <w:rFonts w:ascii="PT Astra Serif" w:hAnsi="PT Astra Serif" w:cs="Times New Roman"/>
          <w:sz w:val="28"/>
          <w:szCs w:val="28"/>
          <w:shd w:val="clear" w:color="auto" w:fill="FFFFFF"/>
        </w:rPr>
      </w:pPr>
      <w:r w:rsidRPr="001E3FB7">
        <w:rPr>
          <w:rFonts w:ascii="PT Astra Serif" w:hAnsi="PT Astra Serif" w:cs="Times New Roman"/>
          <w:sz w:val="28"/>
          <w:szCs w:val="28"/>
          <w:shd w:val="clear" w:color="auto" w:fill="FFFFFF"/>
        </w:rPr>
        <w:t>Выполнение работ по зимнему содержанию автомобильных дорог   -</w:t>
      </w:r>
      <w:r w:rsidR="0086344A" w:rsidRPr="001E3FB7">
        <w:rPr>
          <w:rFonts w:ascii="PT Astra Serif" w:hAnsi="PT Astra Serif" w:cs="Times New Roman"/>
          <w:sz w:val="28"/>
          <w:szCs w:val="28"/>
          <w:shd w:val="clear" w:color="auto" w:fill="FFFFFF"/>
        </w:rPr>
        <w:t>5668</w:t>
      </w:r>
      <w:r w:rsidRPr="001E3FB7">
        <w:rPr>
          <w:rFonts w:ascii="PT Astra Serif" w:hAnsi="PT Astra Serif" w:cs="Times New Roman"/>
          <w:sz w:val="28"/>
          <w:szCs w:val="28"/>
          <w:shd w:val="clear" w:color="auto" w:fill="FFFFFF"/>
        </w:rPr>
        <w:t xml:space="preserve">  </w:t>
      </w:r>
      <w:proofErr w:type="spellStart"/>
      <w:r w:rsidRPr="001E3FB7">
        <w:rPr>
          <w:rFonts w:ascii="PT Astra Serif" w:hAnsi="PT Astra Serif" w:cs="Times New Roman"/>
          <w:sz w:val="28"/>
          <w:szCs w:val="28"/>
          <w:shd w:val="clear" w:color="auto" w:fill="FFFFFF"/>
        </w:rPr>
        <w:t>тыс</w:t>
      </w:r>
      <w:proofErr w:type="gramStart"/>
      <w:r w:rsidRPr="001E3FB7">
        <w:rPr>
          <w:rFonts w:ascii="PT Astra Serif" w:hAnsi="PT Astra Serif" w:cs="Times New Roman"/>
          <w:sz w:val="28"/>
          <w:szCs w:val="28"/>
          <w:shd w:val="clear" w:color="auto" w:fill="FFFFFF"/>
        </w:rPr>
        <w:t>.р</w:t>
      </w:r>
      <w:proofErr w:type="gramEnd"/>
      <w:r w:rsidRPr="001E3FB7">
        <w:rPr>
          <w:rFonts w:ascii="PT Astra Serif" w:hAnsi="PT Astra Serif" w:cs="Times New Roman"/>
          <w:sz w:val="28"/>
          <w:szCs w:val="28"/>
          <w:shd w:val="clear" w:color="auto" w:fill="FFFFFF"/>
        </w:rPr>
        <w:t>уб</w:t>
      </w:r>
      <w:proofErr w:type="spellEnd"/>
      <w:r w:rsidRPr="001E3FB7">
        <w:rPr>
          <w:rFonts w:ascii="PT Astra Serif" w:hAnsi="PT Astra Serif" w:cs="Times New Roman"/>
          <w:sz w:val="28"/>
          <w:szCs w:val="28"/>
          <w:shd w:val="clear" w:color="auto" w:fill="FFFFFF"/>
        </w:rPr>
        <w:t>.</w:t>
      </w:r>
    </w:p>
    <w:p w:rsidR="003D5843" w:rsidRPr="001E3FB7" w:rsidRDefault="00495979" w:rsidP="00284F7C">
      <w:pPr>
        <w:spacing w:after="0" w:line="240" w:lineRule="auto"/>
        <w:ind w:firstLine="709"/>
        <w:jc w:val="both"/>
        <w:rPr>
          <w:rFonts w:ascii="PT Astra Serif" w:hAnsi="PT Astra Serif" w:cs="Times New Roman"/>
          <w:sz w:val="28"/>
          <w:szCs w:val="28"/>
          <w:shd w:val="clear" w:color="auto" w:fill="FFFFFF"/>
        </w:rPr>
      </w:pPr>
      <w:r w:rsidRPr="001E3FB7">
        <w:rPr>
          <w:rFonts w:ascii="PT Astra Serif" w:hAnsi="PT Astra Serif" w:cs="Times New Roman"/>
          <w:sz w:val="28"/>
          <w:szCs w:val="28"/>
          <w:shd w:val="clear" w:color="auto" w:fill="FFFFFF"/>
        </w:rPr>
        <w:t xml:space="preserve">Содержание светофорных объектов- </w:t>
      </w:r>
      <w:r w:rsidR="0086344A" w:rsidRPr="001E3FB7">
        <w:rPr>
          <w:rFonts w:ascii="PT Astra Serif" w:hAnsi="PT Astra Serif" w:cs="Times New Roman"/>
          <w:sz w:val="28"/>
          <w:szCs w:val="28"/>
          <w:shd w:val="clear" w:color="auto" w:fill="FFFFFF"/>
        </w:rPr>
        <w:t>420</w:t>
      </w:r>
      <w:r w:rsidRPr="001E3FB7">
        <w:rPr>
          <w:rFonts w:ascii="PT Astra Serif" w:hAnsi="PT Astra Serif" w:cs="Times New Roman"/>
          <w:sz w:val="28"/>
          <w:szCs w:val="28"/>
          <w:shd w:val="clear" w:color="auto" w:fill="FFFFFF"/>
        </w:rPr>
        <w:t xml:space="preserve"> </w:t>
      </w:r>
      <w:proofErr w:type="spellStart"/>
      <w:r w:rsidRPr="001E3FB7">
        <w:rPr>
          <w:rFonts w:ascii="PT Astra Serif" w:hAnsi="PT Astra Serif" w:cs="Times New Roman"/>
          <w:sz w:val="28"/>
          <w:szCs w:val="28"/>
          <w:shd w:val="clear" w:color="auto" w:fill="FFFFFF"/>
        </w:rPr>
        <w:t>тыс</w:t>
      </w:r>
      <w:proofErr w:type="gramStart"/>
      <w:r w:rsidRPr="001E3FB7">
        <w:rPr>
          <w:rFonts w:ascii="PT Astra Serif" w:hAnsi="PT Astra Serif" w:cs="Times New Roman"/>
          <w:sz w:val="28"/>
          <w:szCs w:val="28"/>
          <w:shd w:val="clear" w:color="auto" w:fill="FFFFFF"/>
        </w:rPr>
        <w:t>.р</w:t>
      </w:r>
      <w:proofErr w:type="gramEnd"/>
      <w:r w:rsidRPr="001E3FB7">
        <w:rPr>
          <w:rFonts w:ascii="PT Astra Serif" w:hAnsi="PT Astra Serif" w:cs="Times New Roman"/>
          <w:sz w:val="28"/>
          <w:szCs w:val="28"/>
          <w:shd w:val="clear" w:color="auto" w:fill="FFFFFF"/>
        </w:rPr>
        <w:t>ублей</w:t>
      </w:r>
      <w:proofErr w:type="spellEnd"/>
      <w:r w:rsidRPr="001E3FB7">
        <w:rPr>
          <w:rFonts w:ascii="PT Astra Serif" w:hAnsi="PT Astra Serif" w:cs="Times New Roman"/>
          <w:sz w:val="28"/>
          <w:szCs w:val="28"/>
          <w:shd w:val="clear" w:color="auto" w:fill="FFFFFF"/>
        </w:rPr>
        <w:t xml:space="preserve"> ;</w:t>
      </w:r>
    </w:p>
    <w:p w:rsidR="0086344A" w:rsidRPr="001E3FB7" w:rsidRDefault="00495979" w:rsidP="00284F7C">
      <w:pPr>
        <w:spacing w:after="0" w:line="240" w:lineRule="auto"/>
        <w:ind w:firstLine="709"/>
        <w:jc w:val="both"/>
        <w:rPr>
          <w:rFonts w:ascii="PT Astra Serif" w:hAnsi="PT Astra Serif" w:cs="Times New Roman"/>
          <w:sz w:val="28"/>
          <w:szCs w:val="28"/>
          <w:shd w:val="clear" w:color="auto" w:fill="FFFFFF"/>
        </w:rPr>
      </w:pPr>
      <w:r w:rsidRPr="001E3FB7">
        <w:rPr>
          <w:rFonts w:ascii="PT Astra Serif" w:hAnsi="PT Astra Serif" w:cs="Times New Roman"/>
          <w:sz w:val="28"/>
          <w:szCs w:val="28"/>
          <w:shd w:val="clear" w:color="auto" w:fill="FFFFFF"/>
        </w:rPr>
        <w:t>Составление смет по содержанию дорог  и ремонту автомобильных дорог-</w:t>
      </w:r>
      <w:r w:rsidR="0086344A" w:rsidRPr="001E3FB7">
        <w:rPr>
          <w:rFonts w:ascii="PT Astra Serif" w:hAnsi="PT Astra Serif" w:cs="Times New Roman"/>
          <w:sz w:val="28"/>
          <w:szCs w:val="28"/>
          <w:shd w:val="clear" w:color="auto" w:fill="FFFFFF"/>
        </w:rPr>
        <w:t>38</w:t>
      </w:r>
      <w:r w:rsidRPr="001E3FB7">
        <w:rPr>
          <w:rFonts w:ascii="PT Astra Serif" w:hAnsi="PT Astra Serif" w:cs="Times New Roman"/>
          <w:sz w:val="28"/>
          <w:szCs w:val="28"/>
          <w:shd w:val="clear" w:color="auto" w:fill="FFFFFF"/>
        </w:rPr>
        <w:t xml:space="preserve"> </w:t>
      </w:r>
      <w:proofErr w:type="spellStart"/>
      <w:r w:rsidRPr="001E3FB7">
        <w:rPr>
          <w:rFonts w:ascii="PT Astra Serif" w:hAnsi="PT Astra Serif" w:cs="Times New Roman"/>
          <w:sz w:val="28"/>
          <w:szCs w:val="28"/>
          <w:shd w:val="clear" w:color="auto" w:fill="FFFFFF"/>
        </w:rPr>
        <w:t>тыс</w:t>
      </w:r>
      <w:proofErr w:type="gramStart"/>
      <w:r w:rsidRPr="001E3FB7">
        <w:rPr>
          <w:rFonts w:ascii="PT Astra Serif" w:hAnsi="PT Astra Serif" w:cs="Times New Roman"/>
          <w:sz w:val="28"/>
          <w:szCs w:val="28"/>
          <w:shd w:val="clear" w:color="auto" w:fill="FFFFFF"/>
        </w:rPr>
        <w:t>.р</w:t>
      </w:r>
      <w:proofErr w:type="gramEnd"/>
      <w:r w:rsidRPr="001E3FB7">
        <w:rPr>
          <w:rFonts w:ascii="PT Astra Serif" w:hAnsi="PT Astra Serif" w:cs="Times New Roman"/>
          <w:sz w:val="28"/>
          <w:szCs w:val="28"/>
          <w:shd w:val="clear" w:color="auto" w:fill="FFFFFF"/>
        </w:rPr>
        <w:t>уб</w:t>
      </w:r>
      <w:proofErr w:type="spellEnd"/>
      <w:r w:rsidRPr="001E3FB7">
        <w:rPr>
          <w:rFonts w:ascii="PT Astra Serif" w:hAnsi="PT Astra Serif" w:cs="Times New Roman"/>
          <w:sz w:val="28"/>
          <w:szCs w:val="28"/>
          <w:shd w:val="clear" w:color="auto" w:fill="FFFFFF"/>
        </w:rPr>
        <w:t>.</w:t>
      </w:r>
      <w:r w:rsidR="0086344A" w:rsidRPr="001E3FB7">
        <w:rPr>
          <w:rFonts w:ascii="PT Astra Serif" w:hAnsi="PT Astra Serif" w:cs="Times New Roman"/>
          <w:sz w:val="28"/>
          <w:szCs w:val="28"/>
          <w:shd w:val="clear" w:color="auto" w:fill="FFFFFF"/>
        </w:rPr>
        <w:t>;</w:t>
      </w:r>
    </w:p>
    <w:p w:rsidR="003D5843" w:rsidRPr="001E3FB7" w:rsidRDefault="0086344A" w:rsidP="00284F7C">
      <w:pPr>
        <w:spacing w:after="0" w:line="240" w:lineRule="auto"/>
        <w:ind w:firstLine="709"/>
        <w:jc w:val="both"/>
        <w:rPr>
          <w:rFonts w:ascii="PT Astra Serif" w:hAnsi="PT Astra Serif" w:cs="Times New Roman"/>
          <w:sz w:val="28"/>
          <w:szCs w:val="28"/>
          <w:shd w:val="clear" w:color="auto" w:fill="FFFFFF"/>
        </w:rPr>
      </w:pPr>
      <w:r w:rsidRPr="001E3FB7">
        <w:rPr>
          <w:rFonts w:ascii="PT Astra Serif" w:hAnsi="PT Astra Serif" w:cs="Times New Roman"/>
          <w:sz w:val="28"/>
          <w:szCs w:val="28"/>
          <w:shd w:val="clear" w:color="auto" w:fill="FFFFFF"/>
        </w:rPr>
        <w:lastRenderedPageBreak/>
        <w:t xml:space="preserve">За хранение данных в облаке с IP камер на АД-12 </w:t>
      </w:r>
      <w:proofErr w:type="spellStart"/>
      <w:r w:rsidRPr="001E3FB7">
        <w:rPr>
          <w:rFonts w:ascii="PT Astra Serif" w:hAnsi="PT Astra Serif" w:cs="Times New Roman"/>
          <w:sz w:val="28"/>
          <w:szCs w:val="28"/>
          <w:shd w:val="clear" w:color="auto" w:fill="FFFFFF"/>
        </w:rPr>
        <w:t>тыс</w:t>
      </w:r>
      <w:proofErr w:type="gramStart"/>
      <w:r w:rsidRPr="001E3FB7">
        <w:rPr>
          <w:rFonts w:ascii="PT Astra Serif" w:hAnsi="PT Astra Serif" w:cs="Times New Roman"/>
          <w:sz w:val="28"/>
          <w:szCs w:val="28"/>
          <w:shd w:val="clear" w:color="auto" w:fill="FFFFFF"/>
        </w:rPr>
        <w:t>.р</w:t>
      </w:r>
      <w:proofErr w:type="gramEnd"/>
      <w:r w:rsidRPr="001E3FB7">
        <w:rPr>
          <w:rFonts w:ascii="PT Astra Serif" w:hAnsi="PT Astra Serif" w:cs="Times New Roman"/>
          <w:sz w:val="28"/>
          <w:szCs w:val="28"/>
          <w:shd w:val="clear" w:color="auto" w:fill="FFFFFF"/>
        </w:rPr>
        <w:t>уб</w:t>
      </w:r>
      <w:proofErr w:type="spellEnd"/>
      <w:r w:rsidRPr="001E3FB7">
        <w:rPr>
          <w:rFonts w:ascii="PT Astra Serif" w:hAnsi="PT Astra Serif" w:cs="Times New Roman"/>
          <w:sz w:val="28"/>
          <w:szCs w:val="28"/>
          <w:shd w:val="clear" w:color="auto" w:fill="FFFFFF"/>
        </w:rPr>
        <w:t>.</w:t>
      </w:r>
      <w:r w:rsidR="00495979" w:rsidRPr="001E3FB7">
        <w:rPr>
          <w:rFonts w:ascii="PT Astra Serif" w:hAnsi="PT Astra Serif" w:cs="Times New Roman"/>
          <w:sz w:val="28"/>
          <w:szCs w:val="28"/>
          <w:shd w:val="clear" w:color="auto" w:fill="FFFFFF"/>
        </w:rPr>
        <w:t xml:space="preserve"> </w:t>
      </w:r>
    </w:p>
    <w:p w:rsidR="003D5843" w:rsidRPr="001E3FB7" w:rsidRDefault="00495979" w:rsidP="00284F7C">
      <w:pPr>
        <w:spacing w:after="0" w:line="240" w:lineRule="auto"/>
        <w:ind w:firstLine="709"/>
        <w:jc w:val="both"/>
        <w:rPr>
          <w:rFonts w:ascii="PT Astra Serif" w:hAnsi="PT Astra Serif" w:cs="Times New Roman"/>
          <w:sz w:val="28"/>
          <w:szCs w:val="28"/>
          <w:shd w:val="clear" w:color="auto" w:fill="FFFFFF"/>
        </w:rPr>
      </w:pPr>
      <w:r w:rsidRPr="001E3FB7">
        <w:rPr>
          <w:rFonts w:ascii="PT Astra Serif" w:hAnsi="PT Astra Serif" w:cs="Times New Roman"/>
          <w:sz w:val="28"/>
          <w:szCs w:val="28"/>
          <w:shd w:val="clear" w:color="auto" w:fill="FFFFFF"/>
        </w:rPr>
        <w:t>Содержание автомобильных дорог вне границ населенного пункта -3</w:t>
      </w:r>
      <w:r w:rsidR="00284F7C" w:rsidRPr="001E3FB7">
        <w:rPr>
          <w:rFonts w:ascii="PT Astra Serif" w:hAnsi="PT Astra Serif" w:cs="Times New Roman"/>
          <w:sz w:val="28"/>
          <w:szCs w:val="28"/>
          <w:shd w:val="clear" w:color="auto" w:fill="FFFFFF"/>
        </w:rPr>
        <w:t>75</w:t>
      </w:r>
      <w:r w:rsidRPr="001E3FB7">
        <w:rPr>
          <w:rFonts w:ascii="PT Astra Serif" w:hAnsi="PT Astra Serif" w:cs="Times New Roman"/>
          <w:sz w:val="28"/>
          <w:szCs w:val="28"/>
          <w:shd w:val="clear" w:color="auto" w:fill="FFFFFF"/>
        </w:rPr>
        <w:t xml:space="preserve"> тыс. руб.</w:t>
      </w:r>
    </w:p>
    <w:p w:rsidR="00284F7C" w:rsidRPr="001E3FB7" w:rsidRDefault="00284F7C" w:rsidP="00284F7C">
      <w:pPr>
        <w:spacing w:after="0" w:line="240" w:lineRule="auto"/>
        <w:ind w:firstLine="709"/>
        <w:jc w:val="both"/>
        <w:rPr>
          <w:rFonts w:ascii="PT Astra Serif" w:hAnsi="PT Astra Serif" w:cs="Times New Roman"/>
          <w:sz w:val="28"/>
          <w:szCs w:val="28"/>
          <w:shd w:val="clear" w:color="auto" w:fill="FFFFFF"/>
        </w:rPr>
      </w:pPr>
    </w:p>
    <w:p w:rsidR="003D5843" w:rsidRPr="001E3FB7" w:rsidRDefault="00495979" w:rsidP="00284F7C">
      <w:pPr>
        <w:spacing w:after="0" w:line="240" w:lineRule="auto"/>
        <w:ind w:firstLine="709"/>
        <w:jc w:val="both"/>
        <w:rPr>
          <w:rFonts w:ascii="PT Astra Serif" w:hAnsi="PT Astra Serif" w:cs="Times New Roman"/>
          <w:b/>
          <w:sz w:val="28"/>
          <w:szCs w:val="28"/>
          <w:shd w:val="clear" w:color="auto" w:fill="FFFFFF"/>
        </w:rPr>
      </w:pPr>
      <w:r w:rsidRPr="001E3FB7">
        <w:rPr>
          <w:rFonts w:ascii="PT Astra Serif" w:hAnsi="PT Astra Serif" w:cs="Times New Roman"/>
          <w:b/>
          <w:sz w:val="28"/>
          <w:szCs w:val="28"/>
          <w:shd w:val="clear" w:color="auto" w:fill="FFFFFF"/>
        </w:rPr>
        <w:t>Отчет о реализации целевых показателей программы</w:t>
      </w:r>
    </w:p>
    <w:p w:rsidR="003D5843" w:rsidRPr="001E3FB7" w:rsidRDefault="003D5843" w:rsidP="00284F7C">
      <w:pPr>
        <w:spacing w:after="0" w:line="240" w:lineRule="auto"/>
        <w:ind w:firstLine="709"/>
        <w:jc w:val="both"/>
        <w:rPr>
          <w:rFonts w:ascii="PT Astra Serif" w:hAnsi="PT Astra Serif" w:cs="Times New Roman"/>
          <w:sz w:val="28"/>
          <w:szCs w:val="28"/>
          <w:highlight w:val="yellow"/>
          <w:shd w:val="clear" w:color="auto" w:fill="FFFFFF"/>
        </w:rPr>
      </w:pPr>
    </w:p>
    <w:tbl>
      <w:tblPr>
        <w:tblW w:w="9654" w:type="dxa"/>
        <w:tblInd w:w="93" w:type="dxa"/>
        <w:tblLayout w:type="fixed"/>
        <w:tblLook w:val="04A0" w:firstRow="1" w:lastRow="0" w:firstColumn="1" w:lastColumn="0" w:noHBand="0" w:noVBand="1"/>
      </w:tblPr>
      <w:tblGrid>
        <w:gridCol w:w="3372"/>
        <w:gridCol w:w="991"/>
        <w:gridCol w:w="1371"/>
        <w:gridCol w:w="2134"/>
        <w:gridCol w:w="1786"/>
      </w:tblGrid>
      <w:tr w:rsidR="003D5843" w:rsidRPr="001E3FB7">
        <w:trPr>
          <w:trHeight w:val="1560"/>
        </w:trPr>
        <w:tc>
          <w:tcPr>
            <w:tcW w:w="337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5843" w:rsidRPr="001E3FB7" w:rsidRDefault="00495979" w:rsidP="00284F7C">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1E3FB7">
              <w:rPr>
                <w:rFonts w:ascii="PT Astra Serif" w:eastAsia="Times New Roman" w:hAnsi="PT Astra Serif" w:cs="Times New Roman"/>
                <w:sz w:val="28"/>
                <w:szCs w:val="28"/>
                <w:shd w:val="clear" w:color="auto" w:fill="FFFFFF"/>
                <w:lang w:eastAsia="ru-RU"/>
              </w:rPr>
              <w:t>Задачи, цели, показатели</w:t>
            </w:r>
          </w:p>
        </w:tc>
        <w:tc>
          <w:tcPr>
            <w:tcW w:w="9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D5843" w:rsidRPr="001E3FB7" w:rsidRDefault="00495979" w:rsidP="00284F7C">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1E3FB7">
              <w:rPr>
                <w:rFonts w:ascii="PT Astra Serif" w:eastAsia="Times New Roman" w:hAnsi="PT Astra Serif" w:cs="Times New Roman"/>
                <w:sz w:val="28"/>
                <w:szCs w:val="28"/>
                <w:shd w:val="clear" w:color="auto" w:fill="FFFFFF"/>
                <w:lang w:eastAsia="ru-RU"/>
              </w:rPr>
              <w:t>Ед. изм.</w:t>
            </w:r>
          </w:p>
        </w:tc>
        <w:tc>
          <w:tcPr>
            <w:tcW w:w="3505" w:type="dxa"/>
            <w:gridSpan w:val="2"/>
            <w:tcBorders>
              <w:top w:val="single" w:sz="4" w:space="0" w:color="000000"/>
              <w:bottom w:val="single" w:sz="4" w:space="0" w:color="000000"/>
              <w:right w:val="single" w:sz="4" w:space="0" w:color="000000"/>
            </w:tcBorders>
            <w:shd w:val="clear" w:color="auto" w:fill="auto"/>
          </w:tcPr>
          <w:p w:rsidR="003D5843" w:rsidRPr="001E3FB7" w:rsidRDefault="00495979" w:rsidP="00CF081D">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1E3FB7">
              <w:rPr>
                <w:rFonts w:ascii="PT Astra Serif" w:eastAsia="Times New Roman" w:hAnsi="PT Astra Serif" w:cs="Times New Roman"/>
                <w:sz w:val="28"/>
                <w:szCs w:val="28"/>
                <w:shd w:val="clear" w:color="auto" w:fill="FFFFFF"/>
                <w:lang w:eastAsia="ru-RU"/>
              </w:rPr>
              <w:t>202</w:t>
            </w:r>
            <w:r w:rsidR="00284F7C" w:rsidRPr="001E3FB7">
              <w:rPr>
                <w:rFonts w:ascii="PT Astra Serif" w:eastAsia="Times New Roman" w:hAnsi="PT Astra Serif" w:cs="Times New Roman"/>
                <w:sz w:val="28"/>
                <w:szCs w:val="28"/>
                <w:shd w:val="clear" w:color="auto" w:fill="FFFFFF"/>
                <w:lang w:eastAsia="ru-RU"/>
              </w:rPr>
              <w:t>4</w:t>
            </w:r>
            <w:r w:rsidRPr="001E3FB7">
              <w:rPr>
                <w:rFonts w:ascii="PT Astra Serif" w:eastAsia="Times New Roman" w:hAnsi="PT Astra Serif" w:cs="Times New Roman"/>
                <w:sz w:val="28"/>
                <w:szCs w:val="28"/>
                <w:shd w:val="clear" w:color="auto" w:fill="FFFFFF"/>
                <w:lang w:eastAsia="ru-RU"/>
              </w:rPr>
              <w:t>год</w:t>
            </w:r>
          </w:p>
        </w:tc>
        <w:tc>
          <w:tcPr>
            <w:tcW w:w="1786" w:type="dxa"/>
            <w:vMerge w:val="restart"/>
            <w:tcBorders>
              <w:top w:val="single" w:sz="4" w:space="0" w:color="000000"/>
              <w:bottom w:val="single" w:sz="4" w:space="0" w:color="000000"/>
              <w:right w:val="single" w:sz="4" w:space="0" w:color="000000"/>
            </w:tcBorders>
          </w:tcPr>
          <w:p w:rsidR="003D5843" w:rsidRPr="001E3FB7" w:rsidRDefault="00495979" w:rsidP="00284F7C">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1E3FB7">
              <w:rPr>
                <w:rFonts w:ascii="PT Astra Serif" w:eastAsia="Times New Roman" w:hAnsi="PT Astra Serif" w:cs="Times New Roman"/>
                <w:sz w:val="28"/>
                <w:szCs w:val="28"/>
                <w:shd w:val="clear" w:color="auto" w:fill="FFFFFF"/>
                <w:lang w:eastAsia="ru-RU"/>
              </w:rPr>
              <w:t>202</w:t>
            </w:r>
            <w:r w:rsidR="00284F7C" w:rsidRPr="001E3FB7">
              <w:rPr>
                <w:rFonts w:ascii="PT Astra Serif" w:eastAsia="Times New Roman" w:hAnsi="PT Astra Serif" w:cs="Times New Roman"/>
                <w:sz w:val="28"/>
                <w:szCs w:val="28"/>
                <w:shd w:val="clear" w:color="auto" w:fill="FFFFFF"/>
                <w:lang w:eastAsia="ru-RU"/>
              </w:rPr>
              <w:t>5</w:t>
            </w:r>
            <w:r w:rsidRPr="001E3FB7">
              <w:rPr>
                <w:rFonts w:ascii="PT Astra Serif" w:eastAsia="Times New Roman" w:hAnsi="PT Astra Serif" w:cs="Times New Roman"/>
                <w:sz w:val="28"/>
                <w:szCs w:val="28"/>
                <w:shd w:val="clear" w:color="auto" w:fill="FFFFFF"/>
                <w:lang w:eastAsia="ru-RU"/>
              </w:rPr>
              <w:t xml:space="preserve"> план</w:t>
            </w:r>
          </w:p>
        </w:tc>
      </w:tr>
      <w:tr w:rsidR="003D5843" w:rsidRPr="001E3FB7">
        <w:trPr>
          <w:trHeight w:val="1116"/>
        </w:trPr>
        <w:tc>
          <w:tcPr>
            <w:tcW w:w="3372" w:type="dxa"/>
            <w:vMerge/>
            <w:tcBorders>
              <w:top w:val="single" w:sz="4" w:space="0" w:color="000000"/>
              <w:left w:val="single" w:sz="4" w:space="0" w:color="000000"/>
              <w:bottom w:val="single" w:sz="4" w:space="0" w:color="000000"/>
              <w:right w:val="single" w:sz="4" w:space="0" w:color="000000"/>
            </w:tcBorders>
          </w:tcPr>
          <w:p w:rsidR="003D5843" w:rsidRPr="001E3FB7" w:rsidRDefault="003D5843" w:rsidP="00284F7C">
            <w:pPr>
              <w:widowControl w:val="0"/>
              <w:spacing w:after="0" w:line="240" w:lineRule="auto"/>
              <w:jc w:val="center"/>
              <w:rPr>
                <w:rFonts w:ascii="PT Astra Serif" w:eastAsia="Times New Roman" w:hAnsi="PT Astra Serif" w:cs="Times New Roman"/>
                <w:sz w:val="28"/>
                <w:szCs w:val="28"/>
                <w:shd w:val="clear" w:color="auto" w:fill="FFFFFF"/>
                <w:lang w:eastAsia="ru-RU"/>
              </w:rPr>
            </w:pPr>
          </w:p>
        </w:tc>
        <w:tc>
          <w:tcPr>
            <w:tcW w:w="991" w:type="dxa"/>
            <w:vMerge/>
            <w:tcBorders>
              <w:top w:val="single" w:sz="4" w:space="0" w:color="000000"/>
              <w:left w:val="single" w:sz="4" w:space="0" w:color="000000"/>
              <w:bottom w:val="single" w:sz="4" w:space="0" w:color="000000"/>
              <w:right w:val="single" w:sz="4" w:space="0" w:color="000000"/>
            </w:tcBorders>
          </w:tcPr>
          <w:p w:rsidR="003D5843" w:rsidRPr="001E3FB7" w:rsidRDefault="003D5843" w:rsidP="00284F7C">
            <w:pPr>
              <w:widowControl w:val="0"/>
              <w:spacing w:after="0" w:line="240" w:lineRule="auto"/>
              <w:jc w:val="center"/>
              <w:rPr>
                <w:rFonts w:ascii="PT Astra Serif" w:eastAsia="Times New Roman" w:hAnsi="PT Astra Serif" w:cs="Times New Roman"/>
                <w:sz w:val="28"/>
                <w:szCs w:val="28"/>
                <w:shd w:val="clear" w:color="auto" w:fill="FFFFFF"/>
                <w:lang w:eastAsia="ru-RU"/>
              </w:rPr>
            </w:pPr>
          </w:p>
        </w:tc>
        <w:tc>
          <w:tcPr>
            <w:tcW w:w="1371" w:type="dxa"/>
            <w:tcBorders>
              <w:bottom w:val="single" w:sz="4" w:space="0" w:color="000000"/>
              <w:right w:val="single" w:sz="4" w:space="0" w:color="000000"/>
            </w:tcBorders>
            <w:shd w:val="clear" w:color="auto" w:fill="auto"/>
          </w:tcPr>
          <w:p w:rsidR="003D5843" w:rsidRPr="001E3FB7" w:rsidRDefault="00495979" w:rsidP="00284F7C">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1E3FB7">
              <w:rPr>
                <w:rFonts w:ascii="PT Astra Serif" w:eastAsia="Times New Roman" w:hAnsi="PT Astra Serif" w:cs="Times New Roman"/>
                <w:sz w:val="28"/>
                <w:szCs w:val="28"/>
                <w:shd w:val="clear" w:color="auto" w:fill="FFFFFF"/>
                <w:lang w:eastAsia="ru-RU"/>
              </w:rPr>
              <w:t>Плановое значение на год</w:t>
            </w:r>
          </w:p>
        </w:tc>
        <w:tc>
          <w:tcPr>
            <w:tcW w:w="2134" w:type="dxa"/>
            <w:tcBorders>
              <w:bottom w:val="single" w:sz="4" w:space="0" w:color="000000"/>
              <w:right w:val="single" w:sz="4" w:space="0" w:color="000000"/>
            </w:tcBorders>
            <w:shd w:val="clear" w:color="auto" w:fill="auto"/>
          </w:tcPr>
          <w:p w:rsidR="003D5843" w:rsidRPr="001E3FB7" w:rsidRDefault="00495979" w:rsidP="00284F7C">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1E3FB7">
              <w:rPr>
                <w:rFonts w:ascii="PT Astra Serif" w:eastAsia="Times New Roman" w:hAnsi="PT Astra Serif" w:cs="Times New Roman"/>
                <w:sz w:val="28"/>
                <w:szCs w:val="28"/>
                <w:shd w:val="clear" w:color="auto" w:fill="FFFFFF"/>
                <w:lang w:eastAsia="ru-RU"/>
              </w:rPr>
              <w:t>Фактическое значение на 31.12.202</w:t>
            </w:r>
            <w:r w:rsidR="00284F7C" w:rsidRPr="001E3FB7">
              <w:rPr>
                <w:rFonts w:ascii="PT Astra Serif" w:eastAsia="Times New Roman" w:hAnsi="PT Astra Serif" w:cs="Times New Roman"/>
                <w:sz w:val="28"/>
                <w:szCs w:val="28"/>
                <w:shd w:val="clear" w:color="auto" w:fill="FFFFFF"/>
                <w:lang w:eastAsia="ru-RU"/>
              </w:rPr>
              <w:t>4</w:t>
            </w:r>
            <w:r w:rsidRPr="001E3FB7">
              <w:rPr>
                <w:rFonts w:ascii="PT Astra Serif" w:eastAsia="Times New Roman" w:hAnsi="PT Astra Serif" w:cs="Times New Roman"/>
                <w:sz w:val="28"/>
                <w:szCs w:val="28"/>
                <w:shd w:val="clear" w:color="auto" w:fill="FFFFFF"/>
                <w:lang w:eastAsia="ru-RU"/>
              </w:rPr>
              <w:t>г.</w:t>
            </w:r>
          </w:p>
        </w:tc>
        <w:tc>
          <w:tcPr>
            <w:tcW w:w="1786" w:type="dxa"/>
            <w:vMerge/>
            <w:tcBorders>
              <w:bottom w:val="single" w:sz="4" w:space="0" w:color="000000"/>
              <w:right w:val="single" w:sz="4" w:space="0" w:color="000000"/>
            </w:tcBorders>
          </w:tcPr>
          <w:p w:rsidR="003D5843" w:rsidRPr="001E3FB7" w:rsidRDefault="003D5843" w:rsidP="00284F7C">
            <w:pPr>
              <w:widowControl w:val="0"/>
              <w:spacing w:after="0" w:line="240" w:lineRule="auto"/>
              <w:jc w:val="center"/>
              <w:rPr>
                <w:rFonts w:ascii="PT Astra Serif" w:eastAsia="Times New Roman" w:hAnsi="PT Astra Serif" w:cs="Times New Roman"/>
                <w:sz w:val="28"/>
                <w:szCs w:val="28"/>
                <w:shd w:val="clear" w:color="auto" w:fill="FFFFFF"/>
                <w:lang w:eastAsia="ru-RU"/>
              </w:rPr>
            </w:pPr>
          </w:p>
        </w:tc>
      </w:tr>
      <w:tr w:rsidR="003D5843" w:rsidRPr="001E3FB7">
        <w:trPr>
          <w:trHeight w:val="600"/>
        </w:trPr>
        <w:tc>
          <w:tcPr>
            <w:tcW w:w="3372" w:type="dxa"/>
            <w:tcBorders>
              <w:top w:val="single" w:sz="4" w:space="0" w:color="000000"/>
              <w:left w:val="single" w:sz="4" w:space="0" w:color="000000"/>
              <w:bottom w:val="single" w:sz="4" w:space="0" w:color="000000"/>
              <w:right w:val="single" w:sz="4" w:space="0" w:color="000000"/>
            </w:tcBorders>
            <w:shd w:val="clear" w:color="auto" w:fill="auto"/>
          </w:tcPr>
          <w:p w:rsidR="003D5843" w:rsidRPr="001E3FB7" w:rsidRDefault="00495979" w:rsidP="00284F7C">
            <w:pPr>
              <w:widowControl w:val="0"/>
              <w:spacing w:after="0" w:line="240" w:lineRule="auto"/>
              <w:jc w:val="center"/>
              <w:rPr>
                <w:rFonts w:ascii="PT Astra Serif" w:eastAsia="Times New Roman" w:hAnsi="PT Astra Serif" w:cs="Times New Roman"/>
                <w:b/>
                <w:bCs/>
                <w:sz w:val="28"/>
                <w:szCs w:val="28"/>
                <w:shd w:val="clear" w:color="auto" w:fill="FFFFFF"/>
                <w:lang w:eastAsia="ru-RU"/>
              </w:rPr>
            </w:pPr>
            <w:r w:rsidRPr="001E3FB7">
              <w:rPr>
                <w:rFonts w:ascii="PT Astra Serif" w:eastAsia="Times New Roman" w:hAnsi="PT Astra Serif" w:cs="Times New Roman"/>
                <w:b/>
                <w:bCs/>
                <w:sz w:val="28"/>
                <w:szCs w:val="28"/>
                <w:shd w:val="clear" w:color="auto" w:fill="FFFFFF"/>
                <w:lang w:eastAsia="ru-RU"/>
              </w:rPr>
              <w:t xml:space="preserve">Цель 1. Содержание дорожно-транспортной сети поселка </w:t>
            </w:r>
            <w:proofErr w:type="gramStart"/>
            <w:r w:rsidRPr="001E3FB7">
              <w:rPr>
                <w:rFonts w:ascii="PT Astra Serif" w:eastAsia="Times New Roman" w:hAnsi="PT Astra Serif" w:cs="Times New Roman"/>
                <w:b/>
                <w:bCs/>
                <w:sz w:val="28"/>
                <w:szCs w:val="28"/>
                <w:shd w:val="clear" w:color="auto" w:fill="FFFFFF"/>
                <w:lang w:eastAsia="ru-RU"/>
              </w:rPr>
              <w:t>Боровский</w:t>
            </w:r>
            <w:proofErr w:type="gramEnd"/>
          </w:p>
        </w:tc>
        <w:tc>
          <w:tcPr>
            <w:tcW w:w="991" w:type="dxa"/>
            <w:tcBorders>
              <w:top w:val="single" w:sz="4" w:space="0" w:color="000000"/>
              <w:bottom w:val="single" w:sz="4" w:space="0" w:color="000000"/>
              <w:right w:val="single" w:sz="4" w:space="0" w:color="000000"/>
            </w:tcBorders>
            <w:shd w:val="clear" w:color="auto" w:fill="auto"/>
          </w:tcPr>
          <w:p w:rsidR="003D5843" w:rsidRPr="001E3FB7" w:rsidRDefault="003D5843" w:rsidP="00284F7C">
            <w:pPr>
              <w:widowControl w:val="0"/>
              <w:spacing w:after="0" w:line="240" w:lineRule="auto"/>
              <w:jc w:val="center"/>
              <w:rPr>
                <w:rFonts w:ascii="PT Astra Serif" w:eastAsia="Times New Roman" w:hAnsi="PT Astra Serif" w:cs="Times New Roman"/>
                <w:b/>
                <w:bCs/>
                <w:sz w:val="28"/>
                <w:szCs w:val="28"/>
                <w:shd w:val="clear" w:color="auto" w:fill="FFFFFF"/>
                <w:lang w:eastAsia="ru-RU"/>
              </w:rPr>
            </w:pPr>
          </w:p>
        </w:tc>
        <w:tc>
          <w:tcPr>
            <w:tcW w:w="1371" w:type="dxa"/>
            <w:tcBorders>
              <w:top w:val="single" w:sz="4" w:space="0" w:color="000000"/>
              <w:bottom w:val="single" w:sz="4" w:space="0" w:color="000000"/>
              <w:right w:val="single" w:sz="4" w:space="0" w:color="000000"/>
            </w:tcBorders>
            <w:shd w:val="clear" w:color="auto" w:fill="auto"/>
          </w:tcPr>
          <w:p w:rsidR="003D5843" w:rsidRPr="001E3FB7" w:rsidRDefault="003D5843" w:rsidP="00284F7C">
            <w:pPr>
              <w:widowControl w:val="0"/>
              <w:spacing w:after="0" w:line="240" w:lineRule="auto"/>
              <w:jc w:val="center"/>
              <w:rPr>
                <w:rFonts w:ascii="PT Astra Serif" w:eastAsia="Times New Roman" w:hAnsi="PT Astra Serif" w:cs="Times New Roman"/>
                <w:sz w:val="28"/>
                <w:szCs w:val="28"/>
                <w:shd w:val="clear" w:color="auto" w:fill="FFFFFF"/>
                <w:lang w:eastAsia="ru-RU"/>
              </w:rPr>
            </w:pPr>
          </w:p>
        </w:tc>
        <w:tc>
          <w:tcPr>
            <w:tcW w:w="2134" w:type="dxa"/>
            <w:tcBorders>
              <w:top w:val="single" w:sz="4" w:space="0" w:color="000000"/>
              <w:bottom w:val="single" w:sz="4" w:space="0" w:color="000000"/>
              <w:right w:val="single" w:sz="4" w:space="0" w:color="000000"/>
            </w:tcBorders>
            <w:shd w:val="clear" w:color="auto" w:fill="auto"/>
          </w:tcPr>
          <w:p w:rsidR="003D5843" w:rsidRPr="001E3FB7" w:rsidRDefault="003D5843" w:rsidP="00284F7C">
            <w:pPr>
              <w:widowControl w:val="0"/>
              <w:spacing w:after="0" w:line="240" w:lineRule="auto"/>
              <w:jc w:val="center"/>
              <w:rPr>
                <w:rFonts w:ascii="PT Astra Serif" w:eastAsia="Times New Roman" w:hAnsi="PT Astra Serif" w:cs="Times New Roman"/>
                <w:sz w:val="28"/>
                <w:szCs w:val="28"/>
                <w:shd w:val="clear" w:color="auto" w:fill="FFFFFF"/>
                <w:lang w:eastAsia="ru-RU"/>
              </w:rPr>
            </w:pPr>
          </w:p>
        </w:tc>
        <w:tc>
          <w:tcPr>
            <w:tcW w:w="1786" w:type="dxa"/>
            <w:tcBorders>
              <w:top w:val="single" w:sz="4" w:space="0" w:color="000000"/>
              <w:bottom w:val="single" w:sz="4" w:space="0" w:color="000000"/>
              <w:right w:val="single" w:sz="4" w:space="0" w:color="000000"/>
            </w:tcBorders>
          </w:tcPr>
          <w:p w:rsidR="003D5843" w:rsidRPr="001E3FB7" w:rsidRDefault="003D5843" w:rsidP="00284F7C">
            <w:pPr>
              <w:widowControl w:val="0"/>
              <w:spacing w:after="0" w:line="240" w:lineRule="auto"/>
              <w:jc w:val="center"/>
              <w:rPr>
                <w:rFonts w:ascii="PT Astra Serif" w:eastAsia="Times New Roman" w:hAnsi="PT Astra Serif" w:cs="Times New Roman"/>
                <w:sz w:val="28"/>
                <w:szCs w:val="28"/>
                <w:shd w:val="clear" w:color="auto" w:fill="FFFFFF"/>
                <w:lang w:eastAsia="ru-RU"/>
              </w:rPr>
            </w:pPr>
          </w:p>
        </w:tc>
      </w:tr>
      <w:tr w:rsidR="003D5843" w:rsidRPr="001E3FB7">
        <w:trPr>
          <w:trHeight w:val="1155"/>
        </w:trPr>
        <w:tc>
          <w:tcPr>
            <w:tcW w:w="3372" w:type="dxa"/>
            <w:tcBorders>
              <w:top w:val="single" w:sz="4" w:space="0" w:color="000000"/>
              <w:left w:val="single" w:sz="4" w:space="0" w:color="000000"/>
              <w:bottom w:val="single" w:sz="4" w:space="0" w:color="000000"/>
              <w:right w:val="single" w:sz="4" w:space="0" w:color="000000"/>
            </w:tcBorders>
            <w:shd w:val="clear" w:color="auto" w:fill="auto"/>
          </w:tcPr>
          <w:p w:rsidR="003D5843" w:rsidRPr="001E3FB7" w:rsidRDefault="00495979" w:rsidP="00284F7C">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1E3FB7">
              <w:rPr>
                <w:rFonts w:ascii="PT Astra Serif" w:eastAsia="Times New Roman" w:hAnsi="PT Astra Serif" w:cs="Times New Roman"/>
                <w:sz w:val="28"/>
                <w:szCs w:val="28"/>
                <w:shd w:val="clear" w:color="auto" w:fill="FFFFFF"/>
                <w:lang w:eastAsia="ru-RU"/>
              </w:rPr>
              <w:t>Показатель эффекта Процент при</w:t>
            </w:r>
            <w:r w:rsidR="00CF081D" w:rsidRPr="001E3FB7">
              <w:rPr>
                <w:rFonts w:ascii="PT Astra Serif" w:eastAsia="Times New Roman" w:hAnsi="PT Astra Serif" w:cs="Times New Roman"/>
                <w:sz w:val="28"/>
                <w:szCs w:val="28"/>
                <w:shd w:val="clear" w:color="auto" w:fill="FFFFFF"/>
                <w:lang w:eastAsia="ru-RU"/>
              </w:rPr>
              <w:t>ведения в нормативное состояние</w:t>
            </w:r>
            <w:r w:rsidRPr="001E3FB7">
              <w:rPr>
                <w:rFonts w:ascii="PT Astra Serif" w:eastAsia="Times New Roman" w:hAnsi="PT Astra Serif" w:cs="Times New Roman"/>
                <w:sz w:val="28"/>
                <w:szCs w:val="28"/>
                <w:shd w:val="clear" w:color="auto" w:fill="FFFFFF"/>
                <w:lang w:eastAsia="ru-RU"/>
              </w:rPr>
              <w:t xml:space="preserve"> дорожно-уличной сети</w:t>
            </w:r>
          </w:p>
        </w:tc>
        <w:tc>
          <w:tcPr>
            <w:tcW w:w="991" w:type="dxa"/>
            <w:tcBorders>
              <w:top w:val="single" w:sz="4" w:space="0" w:color="000000"/>
              <w:bottom w:val="single" w:sz="4" w:space="0" w:color="000000"/>
              <w:right w:val="single" w:sz="4" w:space="0" w:color="000000"/>
            </w:tcBorders>
            <w:shd w:val="clear" w:color="auto" w:fill="auto"/>
          </w:tcPr>
          <w:p w:rsidR="003D5843" w:rsidRPr="001E3FB7" w:rsidRDefault="00495979" w:rsidP="00284F7C">
            <w:pPr>
              <w:widowControl w:val="0"/>
              <w:spacing w:after="0" w:line="240" w:lineRule="auto"/>
              <w:jc w:val="center"/>
              <w:rPr>
                <w:rFonts w:ascii="PT Astra Serif" w:eastAsia="Times New Roman" w:hAnsi="PT Astra Serif" w:cs="Times New Roman"/>
                <w:i/>
                <w:iCs/>
                <w:sz w:val="28"/>
                <w:szCs w:val="28"/>
                <w:shd w:val="clear" w:color="auto" w:fill="FFFFFF"/>
                <w:lang w:eastAsia="ru-RU"/>
              </w:rPr>
            </w:pPr>
            <w:r w:rsidRPr="001E3FB7">
              <w:rPr>
                <w:rFonts w:ascii="PT Astra Serif" w:eastAsia="Times New Roman" w:hAnsi="PT Astra Serif" w:cs="Times New Roman"/>
                <w:i/>
                <w:iCs/>
                <w:sz w:val="28"/>
                <w:szCs w:val="28"/>
                <w:shd w:val="clear" w:color="auto" w:fill="FFFFFF"/>
                <w:lang w:eastAsia="ru-RU"/>
              </w:rPr>
              <w:t>%</w:t>
            </w:r>
          </w:p>
        </w:tc>
        <w:tc>
          <w:tcPr>
            <w:tcW w:w="1371" w:type="dxa"/>
            <w:tcBorders>
              <w:top w:val="single" w:sz="4" w:space="0" w:color="000000"/>
              <w:bottom w:val="single" w:sz="4" w:space="0" w:color="000000"/>
              <w:right w:val="single" w:sz="4" w:space="0" w:color="000000"/>
            </w:tcBorders>
            <w:shd w:val="clear" w:color="auto" w:fill="auto"/>
          </w:tcPr>
          <w:p w:rsidR="003D5843" w:rsidRPr="001E3FB7" w:rsidRDefault="00495979" w:rsidP="00284F7C">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1E3FB7">
              <w:rPr>
                <w:rFonts w:ascii="PT Astra Serif" w:eastAsia="Times New Roman" w:hAnsi="PT Astra Serif" w:cs="Times New Roman"/>
                <w:sz w:val="28"/>
                <w:szCs w:val="28"/>
                <w:shd w:val="clear" w:color="auto" w:fill="FFFFFF"/>
                <w:lang w:eastAsia="ru-RU"/>
              </w:rPr>
              <w:t>80</w:t>
            </w:r>
          </w:p>
        </w:tc>
        <w:tc>
          <w:tcPr>
            <w:tcW w:w="2134" w:type="dxa"/>
            <w:tcBorders>
              <w:top w:val="single" w:sz="4" w:space="0" w:color="000000"/>
              <w:bottom w:val="single" w:sz="4" w:space="0" w:color="000000"/>
              <w:right w:val="single" w:sz="4" w:space="0" w:color="000000"/>
            </w:tcBorders>
            <w:shd w:val="clear" w:color="000000" w:fill="FFFFFF"/>
          </w:tcPr>
          <w:p w:rsidR="003D5843" w:rsidRPr="001E3FB7" w:rsidRDefault="00CF081D" w:rsidP="00284F7C">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1E3FB7">
              <w:rPr>
                <w:rFonts w:ascii="PT Astra Serif" w:eastAsia="Times New Roman" w:hAnsi="PT Astra Serif" w:cs="Times New Roman"/>
                <w:sz w:val="28"/>
                <w:szCs w:val="28"/>
                <w:shd w:val="clear" w:color="auto" w:fill="FFFFFF"/>
                <w:lang w:eastAsia="ru-RU"/>
              </w:rPr>
              <w:t>82</w:t>
            </w:r>
          </w:p>
        </w:tc>
        <w:tc>
          <w:tcPr>
            <w:tcW w:w="1786" w:type="dxa"/>
            <w:tcBorders>
              <w:top w:val="single" w:sz="4" w:space="0" w:color="000000"/>
              <w:bottom w:val="single" w:sz="4" w:space="0" w:color="000000"/>
              <w:right w:val="single" w:sz="4" w:space="0" w:color="000000"/>
            </w:tcBorders>
            <w:shd w:val="clear" w:color="000000" w:fill="FFFFFF"/>
          </w:tcPr>
          <w:p w:rsidR="003D5843" w:rsidRPr="001E3FB7" w:rsidRDefault="00CF081D" w:rsidP="00284F7C">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1E3FB7">
              <w:rPr>
                <w:rFonts w:ascii="PT Astra Serif" w:eastAsia="Times New Roman" w:hAnsi="PT Astra Serif" w:cs="Times New Roman"/>
                <w:sz w:val="28"/>
                <w:szCs w:val="28"/>
                <w:shd w:val="clear" w:color="auto" w:fill="FFFFFF"/>
                <w:lang w:eastAsia="ru-RU"/>
              </w:rPr>
              <w:t>85</w:t>
            </w:r>
          </w:p>
        </w:tc>
      </w:tr>
      <w:tr w:rsidR="003D5843" w:rsidRPr="001E3FB7">
        <w:trPr>
          <w:trHeight w:val="1605"/>
        </w:trPr>
        <w:tc>
          <w:tcPr>
            <w:tcW w:w="3372" w:type="dxa"/>
            <w:tcBorders>
              <w:top w:val="single" w:sz="4" w:space="0" w:color="000000"/>
              <w:left w:val="single" w:sz="4" w:space="0" w:color="000000"/>
              <w:bottom w:val="single" w:sz="4" w:space="0" w:color="000000"/>
              <w:right w:val="single" w:sz="4" w:space="0" w:color="000000"/>
            </w:tcBorders>
            <w:shd w:val="clear" w:color="000000" w:fill="FFFFFF"/>
          </w:tcPr>
          <w:p w:rsidR="003D5843" w:rsidRPr="001E3FB7" w:rsidRDefault="00495979" w:rsidP="00284F7C">
            <w:pPr>
              <w:widowControl w:val="0"/>
              <w:spacing w:after="0" w:line="240" w:lineRule="auto"/>
              <w:jc w:val="center"/>
              <w:rPr>
                <w:rFonts w:ascii="PT Astra Serif" w:eastAsia="Times New Roman" w:hAnsi="PT Astra Serif" w:cs="Times New Roman"/>
                <w:b/>
                <w:bCs/>
                <w:sz w:val="28"/>
                <w:szCs w:val="28"/>
                <w:shd w:val="clear" w:color="auto" w:fill="FFFFFF"/>
                <w:lang w:eastAsia="ru-RU"/>
              </w:rPr>
            </w:pPr>
            <w:r w:rsidRPr="001E3FB7">
              <w:rPr>
                <w:rFonts w:ascii="PT Astra Serif" w:eastAsia="Times New Roman" w:hAnsi="PT Astra Serif" w:cs="Times New Roman"/>
                <w:b/>
                <w:bCs/>
                <w:sz w:val="28"/>
                <w:szCs w:val="28"/>
                <w:shd w:val="clear" w:color="auto" w:fill="FFFFFF"/>
                <w:lang w:eastAsia="ru-RU"/>
              </w:rPr>
              <w:t>Задача 1.1. Улучшить транспортно-эксплуатационное состояние улично-дорожной сети муниципального образования поселок Боровский</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rsidR="003D5843" w:rsidRPr="001E3FB7" w:rsidRDefault="003D5843" w:rsidP="00284F7C">
            <w:pPr>
              <w:widowControl w:val="0"/>
              <w:spacing w:after="0" w:line="240" w:lineRule="auto"/>
              <w:jc w:val="center"/>
              <w:rPr>
                <w:rFonts w:ascii="PT Astra Serif" w:eastAsia="Times New Roman" w:hAnsi="PT Astra Serif" w:cs="Times New Roman"/>
                <w:sz w:val="28"/>
                <w:szCs w:val="28"/>
                <w:shd w:val="clear" w:color="auto" w:fill="FFFFFF"/>
                <w:lang w:eastAsia="ru-RU"/>
              </w:rPr>
            </w:pPr>
          </w:p>
        </w:tc>
        <w:tc>
          <w:tcPr>
            <w:tcW w:w="1371" w:type="dxa"/>
            <w:tcBorders>
              <w:top w:val="single" w:sz="4" w:space="0" w:color="000000"/>
              <w:left w:val="single" w:sz="4" w:space="0" w:color="000000"/>
              <w:bottom w:val="single" w:sz="4" w:space="0" w:color="000000"/>
              <w:right w:val="single" w:sz="4" w:space="0" w:color="000000"/>
            </w:tcBorders>
            <w:shd w:val="clear" w:color="000000" w:fill="FFFFFF"/>
          </w:tcPr>
          <w:p w:rsidR="003D5843" w:rsidRPr="001E3FB7" w:rsidRDefault="003D5843" w:rsidP="00284F7C">
            <w:pPr>
              <w:widowControl w:val="0"/>
              <w:spacing w:after="0" w:line="240" w:lineRule="auto"/>
              <w:jc w:val="center"/>
              <w:rPr>
                <w:rFonts w:ascii="PT Astra Serif" w:eastAsia="Times New Roman" w:hAnsi="PT Astra Serif" w:cs="Times New Roman"/>
                <w:sz w:val="28"/>
                <w:szCs w:val="28"/>
                <w:shd w:val="clear" w:color="auto" w:fill="FFFFFF"/>
                <w:lang w:eastAsia="ru-RU"/>
              </w:rPr>
            </w:pPr>
          </w:p>
        </w:tc>
        <w:tc>
          <w:tcPr>
            <w:tcW w:w="2134" w:type="dxa"/>
            <w:tcBorders>
              <w:top w:val="single" w:sz="4" w:space="0" w:color="000000"/>
              <w:left w:val="single" w:sz="4" w:space="0" w:color="000000"/>
              <w:bottom w:val="single" w:sz="4" w:space="0" w:color="000000"/>
              <w:right w:val="single" w:sz="4" w:space="0" w:color="000000"/>
            </w:tcBorders>
            <w:shd w:val="clear" w:color="000000" w:fill="FFFFFF"/>
          </w:tcPr>
          <w:p w:rsidR="003D5843" w:rsidRPr="001E3FB7" w:rsidRDefault="003D5843" w:rsidP="00284F7C">
            <w:pPr>
              <w:widowControl w:val="0"/>
              <w:spacing w:after="0" w:line="240" w:lineRule="auto"/>
              <w:jc w:val="center"/>
              <w:rPr>
                <w:rFonts w:ascii="PT Astra Serif" w:eastAsia="Times New Roman" w:hAnsi="PT Astra Serif" w:cs="Times New Roman"/>
                <w:sz w:val="28"/>
                <w:szCs w:val="28"/>
                <w:shd w:val="clear" w:color="auto" w:fill="FFFFFF"/>
                <w:lang w:eastAsia="ru-RU"/>
              </w:rPr>
            </w:pPr>
          </w:p>
        </w:tc>
        <w:tc>
          <w:tcPr>
            <w:tcW w:w="1786" w:type="dxa"/>
            <w:tcBorders>
              <w:top w:val="single" w:sz="4" w:space="0" w:color="000000"/>
              <w:left w:val="single" w:sz="4" w:space="0" w:color="000000"/>
              <w:bottom w:val="single" w:sz="4" w:space="0" w:color="000000"/>
              <w:right w:val="single" w:sz="4" w:space="0" w:color="000000"/>
            </w:tcBorders>
            <w:shd w:val="clear" w:color="000000" w:fill="FFFFFF"/>
          </w:tcPr>
          <w:p w:rsidR="003D5843" w:rsidRPr="001E3FB7" w:rsidRDefault="003D5843" w:rsidP="00284F7C">
            <w:pPr>
              <w:widowControl w:val="0"/>
              <w:spacing w:after="0" w:line="240" w:lineRule="auto"/>
              <w:jc w:val="center"/>
              <w:rPr>
                <w:rFonts w:ascii="PT Astra Serif" w:eastAsia="Times New Roman" w:hAnsi="PT Astra Serif" w:cs="Times New Roman"/>
                <w:sz w:val="28"/>
                <w:szCs w:val="28"/>
                <w:shd w:val="clear" w:color="auto" w:fill="FFFFFF"/>
                <w:lang w:eastAsia="ru-RU"/>
              </w:rPr>
            </w:pPr>
          </w:p>
        </w:tc>
      </w:tr>
      <w:tr w:rsidR="003D5843" w:rsidRPr="001E3FB7">
        <w:trPr>
          <w:trHeight w:val="1725"/>
        </w:trPr>
        <w:tc>
          <w:tcPr>
            <w:tcW w:w="3372" w:type="dxa"/>
            <w:tcBorders>
              <w:top w:val="single" w:sz="4" w:space="0" w:color="000000"/>
              <w:left w:val="single" w:sz="4" w:space="0" w:color="000000"/>
              <w:bottom w:val="single" w:sz="4" w:space="0" w:color="000000"/>
              <w:right w:val="single" w:sz="4" w:space="0" w:color="000000"/>
            </w:tcBorders>
            <w:shd w:val="clear" w:color="auto" w:fill="auto"/>
          </w:tcPr>
          <w:p w:rsidR="003D5843" w:rsidRPr="001E3FB7" w:rsidRDefault="00495979" w:rsidP="00284F7C">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1E3FB7">
              <w:rPr>
                <w:rFonts w:ascii="PT Astra Serif" w:eastAsia="Times New Roman" w:hAnsi="PT Astra Serif" w:cs="Times New Roman"/>
                <w:sz w:val="28"/>
                <w:szCs w:val="28"/>
                <w:shd w:val="clear" w:color="auto" w:fill="FFFFFF"/>
                <w:lang w:eastAsia="ru-RU"/>
              </w:rPr>
              <w:t xml:space="preserve">Доля протяженности муниципальных дорог, содержание которых осуществляется круглогодично, в общей протяженности </w:t>
            </w:r>
            <w:proofErr w:type="spellStart"/>
            <w:r w:rsidRPr="001E3FB7">
              <w:rPr>
                <w:rFonts w:ascii="PT Astra Serif" w:eastAsia="Times New Roman" w:hAnsi="PT Astra Serif" w:cs="Times New Roman"/>
                <w:sz w:val="28"/>
                <w:szCs w:val="28"/>
                <w:shd w:val="clear" w:color="auto" w:fill="FFFFFF"/>
                <w:lang w:eastAsia="ru-RU"/>
              </w:rPr>
              <w:t>внутрипоселковых</w:t>
            </w:r>
            <w:proofErr w:type="spellEnd"/>
            <w:r w:rsidRPr="001E3FB7">
              <w:rPr>
                <w:rFonts w:ascii="PT Astra Serif" w:eastAsia="Times New Roman" w:hAnsi="PT Astra Serif" w:cs="Times New Roman"/>
                <w:sz w:val="28"/>
                <w:szCs w:val="28"/>
                <w:shd w:val="clear" w:color="auto" w:fill="FFFFFF"/>
                <w:lang w:eastAsia="ru-RU"/>
              </w:rPr>
              <w:t xml:space="preserve"> дорог</w:t>
            </w:r>
          </w:p>
        </w:tc>
        <w:tc>
          <w:tcPr>
            <w:tcW w:w="991" w:type="dxa"/>
            <w:tcBorders>
              <w:top w:val="single" w:sz="4" w:space="0" w:color="000000"/>
              <w:bottom w:val="single" w:sz="4" w:space="0" w:color="000000"/>
              <w:right w:val="single" w:sz="4" w:space="0" w:color="000000"/>
            </w:tcBorders>
            <w:shd w:val="clear" w:color="auto" w:fill="auto"/>
          </w:tcPr>
          <w:p w:rsidR="003D5843" w:rsidRPr="001E3FB7" w:rsidRDefault="00495979" w:rsidP="00284F7C">
            <w:pPr>
              <w:widowControl w:val="0"/>
              <w:spacing w:after="0" w:line="240" w:lineRule="auto"/>
              <w:jc w:val="center"/>
              <w:rPr>
                <w:rFonts w:ascii="PT Astra Serif" w:eastAsia="Times New Roman" w:hAnsi="PT Astra Serif" w:cs="Times New Roman"/>
                <w:i/>
                <w:iCs/>
                <w:sz w:val="28"/>
                <w:szCs w:val="28"/>
                <w:shd w:val="clear" w:color="auto" w:fill="FFFFFF"/>
                <w:lang w:eastAsia="ru-RU"/>
              </w:rPr>
            </w:pPr>
            <w:r w:rsidRPr="001E3FB7">
              <w:rPr>
                <w:rFonts w:ascii="PT Astra Serif" w:eastAsia="Times New Roman" w:hAnsi="PT Astra Serif" w:cs="Times New Roman"/>
                <w:i/>
                <w:iCs/>
                <w:sz w:val="28"/>
                <w:szCs w:val="28"/>
                <w:shd w:val="clear" w:color="auto" w:fill="FFFFFF"/>
                <w:lang w:eastAsia="ru-RU"/>
              </w:rPr>
              <w:t>%</w:t>
            </w:r>
          </w:p>
        </w:tc>
        <w:tc>
          <w:tcPr>
            <w:tcW w:w="1371" w:type="dxa"/>
            <w:tcBorders>
              <w:top w:val="single" w:sz="4" w:space="0" w:color="000000"/>
              <w:bottom w:val="single" w:sz="4" w:space="0" w:color="000000"/>
              <w:right w:val="single" w:sz="4" w:space="0" w:color="000000"/>
            </w:tcBorders>
            <w:shd w:val="clear" w:color="auto" w:fill="auto"/>
          </w:tcPr>
          <w:p w:rsidR="003D5843" w:rsidRPr="001E3FB7" w:rsidRDefault="00495979" w:rsidP="00284F7C">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1E3FB7">
              <w:rPr>
                <w:rFonts w:ascii="PT Astra Serif" w:eastAsia="Times New Roman" w:hAnsi="PT Astra Serif" w:cs="Times New Roman"/>
                <w:sz w:val="28"/>
                <w:szCs w:val="28"/>
                <w:shd w:val="clear" w:color="auto" w:fill="FFFFFF"/>
                <w:lang w:eastAsia="ru-RU"/>
              </w:rPr>
              <w:t>100</w:t>
            </w:r>
          </w:p>
        </w:tc>
        <w:tc>
          <w:tcPr>
            <w:tcW w:w="2134" w:type="dxa"/>
            <w:tcBorders>
              <w:top w:val="single" w:sz="4" w:space="0" w:color="000000"/>
              <w:bottom w:val="single" w:sz="4" w:space="0" w:color="000000"/>
              <w:right w:val="single" w:sz="4" w:space="0" w:color="000000"/>
            </w:tcBorders>
            <w:shd w:val="clear" w:color="auto" w:fill="auto"/>
          </w:tcPr>
          <w:p w:rsidR="003D5843" w:rsidRPr="001E3FB7" w:rsidRDefault="00495979" w:rsidP="00284F7C">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1E3FB7">
              <w:rPr>
                <w:rFonts w:ascii="PT Astra Serif" w:eastAsia="Times New Roman" w:hAnsi="PT Astra Serif" w:cs="Times New Roman"/>
                <w:sz w:val="28"/>
                <w:szCs w:val="28"/>
                <w:shd w:val="clear" w:color="auto" w:fill="FFFFFF"/>
                <w:lang w:eastAsia="ru-RU"/>
              </w:rPr>
              <w:t>100</w:t>
            </w:r>
          </w:p>
        </w:tc>
        <w:tc>
          <w:tcPr>
            <w:tcW w:w="1786" w:type="dxa"/>
            <w:tcBorders>
              <w:top w:val="single" w:sz="4" w:space="0" w:color="000000"/>
              <w:bottom w:val="single" w:sz="4" w:space="0" w:color="000000"/>
              <w:right w:val="single" w:sz="4" w:space="0" w:color="000000"/>
            </w:tcBorders>
          </w:tcPr>
          <w:p w:rsidR="003D5843" w:rsidRPr="001E3FB7" w:rsidRDefault="00495979" w:rsidP="00284F7C">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1E3FB7">
              <w:rPr>
                <w:rFonts w:ascii="PT Astra Serif" w:eastAsia="Times New Roman" w:hAnsi="PT Astra Serif" w:cs="Times New Roman"/>
                <w:sz w:val="28"/>
                <w:szCs w:val="28"/>
                <w:shd w:val="clear" w:color="auto" w:fill="FFFFFF"/>
                <w:lang w:eastAsia="ru-RU"/>
              </w:rPr>
              <w:t>100</w:t>
            </w:r>
          </w:p>
        </w:tc>
      </w:tr>
      <w:tr w:rsidR="003D5843" w:rsidRPr="001E3FB7">
        <w:trPr>
          <w:trHeight w:val="1800"/>
        </w:trPr>
        <w:tc>
          <w:tcPr>
            <w:tcW w:w="3372" w:type="dxa"/>
            <w:tcBorders>
              <w:top w:val="single" w:sz="4" w:space="0" w:color="000000"/>
              <w:left w:val="single" w:sz="4" w:space="0" w:color="000000"/>
              <w:bottom w:val="single" w:sz="4" w:space="0" w:color="000000"/>
              <w:right w:val="single" w:sz="4" w:space="0" w:color="000000"/>
            </w:tcBorders>
            <w:shd w:val="clear" w:color="auto" w:fill="auto"/>
          </w:tcPr>
          <w:p w:rsidR="003D5843" w:rsidRPr="001E3FB7" w:rsidRDefault="00495979" w:rsidP="00284F7C">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1E3FB7">
              <w:rPr>
                <w:rFonts w:ascii="PT Astra Serif" w:eastAsia="Times New Roman" w:hAnsi="PT Astra Serif" w:cs="Times New Roman"/>
                <w:sz w:val="28"/>
                <w:szCs w:val="28"/>
                <w:shd w:val="clear" w:color="auto" w:fill="FFFFFF"/>
                <w:lang w:eastAsia="ru-RU"/>
              </w:rPr>
              <w:t xml:space="preserve">Доля протяженности муниципальных дорог, не отвечающих нормативным требованиям, в общей протяженности </w:t>
            </w:r>
            <w:proofErr w:type="spellStart"/>
            <w:r w:rsidRPr="001E3FB7">
              <w:rPr>
                <w:rFonts w:ascii="PT Astra Serif" w:eastAsia="Times New Roman" w:hAnsi="PT Astra Serif" w:cs="Times New Roman"/>
                <w:sz w:val="28"/>
                <w:szCs w:val="28"/>
                <w:shd w:val="clear" w:color="auto" w:fill="FFFFFF"/>
                <w:lang w:eastAsia="ru-RU"/>
              </w:rPr>
              <w:t>внутрипоселковых</w:t>
            </w:r>
            <w:proofErr w:type="spellEnd"/>
            <w:r w:rsidRPr="001E3FB7">
              <w:rPr>
                <w:rFonts w:ascii="PT Astra Serif" w:eastAsia="Times New Roman" w:hAnsi="PT Astra Serif" w:cs="Times New Roman"/>
                <w:sz w:val="28"/>
                <w:szCs w:val="28"/>
                <w:shd w:val="clear" w:color="auto" w:fill="FFFFFF"/>
                <w:lang w:eastAsia="ru-RU"/>
              </w:rPr>
              <w:t xml:space="preserve"> дорог</w:t>
            </w:r>
          </w:p>
        </w:tc>
        <w:tc>
          <w:tcPr>
            <w:tcW w:w="991" w:type="dxa"/>
            <w:tcBorders>
              <w:top w:val="single" w:sz="4" w:space="0" w:color="000000"/>
              <w:bottom w:val="single" w:sz="4" w:space="0" w:color="000000"/>
              <w:right w:val="single" w:sz="4" w:space="0" w:color="000000"/>
            </w:tcBorders>
            <w:shd w:val="clear" w:color="auto" w:fill="auto"/>
          </w:tcPr>
          <w:p w:rsidR="003D5843" w:rsidRPr="001E3FB7" w:rsidRDefault="00495979" w:rsidP="00284F7C">
            <w:pPr>
              <w:widowControl w:val="0"/>
              <w:spacing w:after="0" w:line="240" w:lineRule="auto"/>
              <w:jc w:val="center"/>
              <w:rPr>
                <w:rFonts w:ascii="PT Astra Serif" w:eastAsia="Times New Roman" w:hAnsi="PT Astra Serif" w:cs="Times New Roman"/>
                <w:i/>
                <w:iCs/>
                <w:sz w:val="28"/>
                <w:szCs w:val="28"/>
                <w:shd w:val="clear" w:color="auto" w:fill="FFFFFF"/>
                <w:lang w:eastAsia="ru-RU"/>
              </w:rPr>
            </w:pPr>
            <w:r w:rsidRPr="001E3FB7">
              <w:rPr>
                <w:rFonts w:ascii="PT Astra Serif" w:eastAsia="Times New Roman" w:hAnsi="PT Astra Serif" w:cs="Times New Roman"/>
                <w:i/>
                <w:iCs/>
                <w:sz w:val="28"/>
                <w:szCs w:val="28"/>
                <w:shd w:val="clear" w:color="auto" w:fill="FFFFFF"/>
                <w:lang w:eastAsia="ru-RU"/>
              </w:rPr>
              <w:t>%</w:t>
            </w:r>
          </w:p>
        </w:tc>
        <w:tc>
          <w:tcPr>
            <w:tcW w:w="1371" w:type="dxa"/>
            <w:tcBorders>
              <w:top w:val="single" w:sz="4" w:space="0" w:color="000000"/>
              <w:bottom w:val="single" w:sz="4" w:space="0" w:color="000000"/>
              <w:right w:val="single" w:sz="4" w:space="0" w:color="000000"/>
            </w:tcBorders>
            <w:shd w:val="clear" w:color="auto" w:fill="auto"/>
          </w:tcPr>
          <w:p w:rsidR="003D5843" w:rsidRPr="001E3FB7" w:rsidRDefault="00495979" w:rsidP="00284F7C">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1E3FB7">
              <w:rPr>
                <w:rFonts w:ascii="PT Astra Serif" w:eastAsia="Times New Roman" w:hAnsi="PT Astra Serif" w:cs="Times New Roman"/>
                <w:sz w:val="28"/>
                <w:szCs w:val="28"/>
                <w:shd w:val="clear" w:color="auto" w:fill="FFFFFF"/>
                <w:lang w:eastAsia="ru-RU"/>
              </w:rPr>
              <w:t>25</w:t>
            </w:r>
          </w:p>
        </w:tc>
        <w:tc>
          <w:tcPr>
            <w:tcW w:w="2134" w:type="dxa"/>
            <w:tcBorders>
              <w:top w:val="single" w:sz="4" w:space="0" w:color="000000"/>
              <w:bottom w:val="single" w:sz="4" w:space="0" w:color="000000"/>
              <w:right w:val="single" w:sz="4" w:space="0" w:color="000000"/>
            </w:tcBorders>
            <w:shd w:val="clear" w:color="auto" w:fill="auto"/>
          </w:tcPr>
          <w:p w:rsidR="003D5843" w:rsidRPr="001E3FB7" w:rsidRDefault="00495979" w:rsidP="00284F7C">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1E3FB7">
              <w:rPr>
                <w:rFonts w:ascii="PT Astra Serif" w:eastAsia="Times New Roman" w:hAnsi="PT Astra Serif" w:cs="Times New Roman"/>
                <w:sz w:val="28"/>
                <w:szCs w:val="28"/>
                <w:shd w:val="clear" w:color="auto" w:fill="FFFFFF"/>
                <w:lang w:eastAsia="ru-RU"/>
              </w:rPr>
              <w:t>25</w:t>
            </w:r>
          </w:p>
        </w:tc>
        <w:tc>
          <w:tcPr>
            <w:tcW w:w="1786" w:type="dxa"/>
            <w:tcBorders>
              <w:top w:val="single" w:sz="4" w:space="0" w:color="000000"/>
              <w:bottom w:val="single" w:sz="4" w:space="0" w:color="000000"/>
              <w:right w:val="single" w:sz="4" w:space="0" w:color="000000"/>
            </w:tcBorders>
          </w:tcPr>
          <w:p w:rsidR="003D5843" w:rsidRPr="001E3FB7" w:rsidRDefault="00495979" w:rsidP="00284F7C">
            <w:pPr>
              <w:widowControl w:val="0"/>
              <w:spacing w:after="0" w:line="240" w:lineRule="auto"/>
              <w:jc w:val="center"/>
              <w:rPr>
                <w:rFonts w:ascii="PT Astra Serif" w:eastAsia="Times New Roman" w:hAnsi="PT Astra Serif" w:cs="Times New Roman"/>
                <w:sz w:val="28"/>
                <w:szCs w:val="28"/>
                <w:shd w:val="clear" w:color="auto" w:fill="FFFFFF"/>
                <w:lang w:eastAsia="ru-RU"/>
              </w:rPr>
            </w:pPr>
            <w:r w:rsidRPr="001E3FB7">
              <w:rPr>
                <w:rFonts w:ascii="PT Astra Serif" w:eastAsia="Times New Roman" w:hAnsi="PT Astra Serif" w:cs="Times New Roman"/>
                <w:sz w:val="28"/>
                <w:szCs w:val="28"/>
                <w:shd w:val="clear" w:color="auto" w:fill="FFFFFF"/>
                <w:lang w:eastAsia="ru-RU"/>
              </w:rPr>
              <w:t>25</w:t>
            </w:r>
          </w:p>
        </w:tc>
      </w:tr>
    </w:tbl>
    <w:p w:rsidR="003D5843" w:rsidRPr="00284F7C" w:rsidRDefault="003D5843" w:rsidP="00011BA8">
      <w:pPr>
        <w:spacing w:after="0" w:line="240" w:lineRule="auto"/>
        <w:ind w:firstLine="709"/>
        <w:jc w:val="both"/>
        <w:rPr>
          <w:rFonts w:ascii="PT Astra Serif" w:hAnsi="PT Astra Serif"/>
          <w:sz w:val="24"/>
          <w:szCs w:val="24"/>
          <w:shd w:val="clear" w:color="auto" w:fill="FFFFFF"/>
        </w:rPr>
      </w:pPr>
    </w:p>
    <w:sectPr w:rsidR="003D5843" w:rsidRPr="00284F7C" w:rsidSect="001F1F80">
      <w:headerReference w:type="default" r:id="rId10"/>
      <w:pgSz w:w="11906" w:h="16838"/>
      <w:pgMar w:top="1134" w:right="567" w:bottom="1134" w:left="1701" w:header="227" w:footer="0" w:gutter="0"/>
      <w:cols w:space="720"/>
      <w:formProt w:val="0"/>
      <w:titlePg/>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F80" w:rsidRDefault="001F1F80" w:rsidP="001F1F80">
      <w:pPr>
        <w:spacing w:after="0" w:line="240" w:lineRule="auto"/>
      </w:pPr>
      <w:r>
        <w:separator/>
      </w:r>
    </w:p>
  </w:endnote>
  <w:endnote w:type="continuationSeparator" w:id="0">
    <w:p w:rsidR="001F1F80" w:rsidRDefault="001F1F80" w:rsidP="001F1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PT Astra Serif">
    <w:altName w:val="Times New Roman"/>
    <w:panose1 w:val="020A0603040505020204"/>
    <w:charset w:val="CC"/>
    <w:family w:val="roman"/>
    <w:pitch w:val="variable"/>
    <w:sig w:usb0="A00002EF" w:usb1="5000204B" w:usb2="00000020" w:usb3="00000000" w:csb0="00000097"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F80" w:rsidRDefault="001F1F80" w:rsidP="001F1F80">
      <w:pPr>
        <w:spacing w:after="0" w:line="240" w:lineRule="auto"/>
      </w:pPr>
      <w:r>
        <w:separator/>
      </w:r>
    </w:p>
  </w:footnote>
  <w:footnote w:type="continuationSeparator" w:id="0">
    <w:p w:rsidR="001F1F80" w:rsidRDefault="001F1F80" w:rsidP="001F1F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8464821"/>
      <w:docPartObj>
        <w:docPartGallery w:val="Page Numbers (Top of Page)"/>
        <w:docPartUnique/>
      </w:docPartObj>
    </w:sdtPr>
    <w:sdtEndPr>
      <w:rPr>
        <w:rFonts w:ascii="PT Astra Serif" w:hAnsi="PT Astra Serif"/>
        <w:sz w:val="28"/>
        <w:szCs w:val="28"/>
      </w:rPr>
    </w:sdtEndPr>
    <w:sdtContent>
      <w:p w:rsidR="001F1F80" w:rsidRPr="001F1F80" w:rsidRDefault="001F1F80" w:rsidP="001F1F80">
        <w:pPr>
          <w:pStyle w:val="af2"/>
          <w:jc w:val="center"/>
          <w:rPr>
            <w:rFonts w:ascii="PT Astra Serif" w:hAnsi="PT Astra Serif"/>
            <w:sz w:val="28"/>
            <w:szCs w:val="28"/>
          </w:rPr>
        </w:pPr>
        <w:r w:rsidRPr="001F1F80">
          <w:rPr>
            <w:rFonts w:ascii="PT Astra Serif" w:hAnsi="PT Astra Serif"/>
            <w:sz w:val="28"/>
            <w:szCs w:val="28"/>
          </w:rPr>
          <w:fldChar w:fldCharType="begin"/>
        </w:r>
        <w:r w:rsidRPr="001F1F80">
          <w:rPr>
            <w:rFonts w:ascii="PT Astra Serif" w:hAnsi="PT Astra Serif"/>
            <w:sz w:val="28"/>
            <w:szCs w:val="28"/>
          </w:rPr>
          <w:instrText>PAGE   \* MERGEFORMAT</w:instrText>
        </w:r>
        <w:r w:rsidRPr="001F1F80">
          <w:rPr>
            <w:rFonts w:ascii="PT Astra Serif" w:hAnsi="PT Astra Serif"/>
            <w:sz w:val="28"/>
            <w:szCs w:val="28"/>
          </w:rPr>
          <w:fldChar w:fldCharType="separate"/>
        </w:r>
        <w:r>
          <w:rPr>
            <w:rFonts w:ascii="PT Astra Serif" w:hAnsi="PT Astra Serif"/>
            <w:noProof/>
            <w:sz w:val="28"/>
            <w:szCs w:val="28"/>
          </w:rPr>
          <w:t>6</w:t>
        </w:r>
        <w:r w:rsidRPr="001F1F80">
          <w:rPr>
            <w:rFonts w:ascii="PT Astra Serif" w:hAnsi="PT Astra Seri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55894"/>
    <w:multiLevelType w:val="multilevel"/>
    <w:tmpl w:val="C66E21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86D6158"/>
    <w:multiLevelType w:val="hybridMultilevel"/>
    <w:tmpl w:val="886058C0"/>
    <w:lvl w:ilvl="0" w:tplc="11E4AB0E">
      <w:start w:val="1"/>
      <w:numFmt w:val="decimal"/>
      <w:lvlText w:val="%1."/>
      <w:lvlJc w:val="left"/>
      <w:pPr>
        <w:tabs>
          <w:tab w:val="num" w:pos="720"/>
        </w:tabs>
        <w:ind w:left="720" w:hanging="360"/>
      </w:pPr>
      <w:rPr>
        <w:rFonts w:ascii="Arial" w:hAnsi="Arial" w:cs="Arial" w:hint="default"/>
      </w:rPr>
    </w:lvl>
    <w:lvl w:ilvl="1" w:tplc="C4EC0CF8">
      <w:numFmt w:val="none"/>
      <w:lvlText w:val=""/>
      <w:lvlJc w:val="left"/>
      <w:pPr>
        <w:tabs>
          <w:tab w:val="num" w:pos="360"/>
        </w:tabs>
      </w:pPr>
    </w:lvl>
    <w:lvl w:ilvl="2" w:tplc="DD627E00">
      <w:numFmt w:val="none"/>
      <w:lvlText w:val=""/>
      <w:lvlJc w:val="left"/>
      <w:pPr>
        <w:tabs>
          <w:tab w:val="num" w:pos="360"/>
        </w:tabs>
      </w:pPr>
    </w:lvl>
    <w:lvl w:ilvl="3" w:tplc="4322C51E">
      <w:numFmt w:val="none"/>
      <w:lvlText w:val=""/>
      <w:lvlJc w:val="left"/>
      <w:pPr>
        <w:tabs>
          <w:tab w:val="num" w:pos="360"/>
        </w:tabs>
      </w:pPr>
    </w:lvl>
    <w:lvl w:ilvl="4" w:tplc="8B20CB6E">
      <w:numFmt w:val="none"/>
      <w:lvlText w:val=""/>
      <w:lvlJc w:val="left"/>
      <w:pPr>
        <w:tabs>
          <w:tab w:val="num" w:pos="360"/>
        </w:tabs>
      </w:pPr>
    </w:lvl>
    <w:lvl w:ilvl="5" w:tplc="B068231E">
      <w:numFmt w:val="none"/>
      <w:lvlText w:val=""/>
      <w:lvlJc w:val="left"/>
      <w:pPr>
        <w:tabs>
          <w:tab w:val="num" w:pos="360"/>
        </w:tabs>
      </w:pPr>
    </w:lvl>
    <w:lvl w:ilvl="6" w:tplc="79146EC2">
      <w:numFmt w:val="none"/>
      <w:lvlText w:val=""/>
      <w:lvlJc w:val="left"/>
      <w:pPr>
        <w:tabs>
          <w:tab w:val="num" w:pos="360"/>
        </w:tabs>
      </w:pPr>
    </w:lvl>
    <w:lvl w:ilvl="7" w:tplc="78BE7292">
      <w:numFmt w:val="none"/>
      <w:lvlText w:val=""/>
      <w:lvlJc w:val="left"/>
      <w:pPr>
        <w:tabs>
          <w:tab w:val="num" w:pos="360"/>
        </w:tabs>
      </w:pPr>
    </w:lvl>
    <w:lvl w:ilvl="8" w:tplc="E8BAC8E2">
      <w:numFmt w:val="none"/>
      <w:lvlText w:val=""/>
      <w:lvlJc w:val="left"/>
      <w:pPr>
        <w:tabs>
          <w:tab w:val="num" w:pos="360"/>
        </w:tabs>
      </w:pPr>
    </w:lvl>
  </w:abstractNum>
  <w:abstractNum w:abstractNumId="2">
    <w:nsid w:val="3A8D6B63"/>
    <w:multiLevelType w:val="multilevel"/>
    <w:tmpl w:val="02CCBF6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40205931"/>
    <w:multiLevelType w:val="hybridMultilevel"/>
    <w:tmpl w:val="D076BE94"/>
    <w:lvl w:ilvl="0" w:tplc="EAE03D26">
      <w:start w:val="1"/>
      <w:numFmt w:val="bullet"/>
      <w:lvlText w:val="•"/>
      <w:lvlJc w:val="left"/>
      <w:pPr>
        <w:tabs>
          <w:tab w:val="num" w:pos="720"/>
        </w:tabs>
        <w:ind w:left="720" w:hanging="360"/>
      </w:pPr>
      <w:rPr>
        <w:rFonts w:ascii="Times New Roman" w:hAnsi="Times New Roman" w:hint="default"/>
      </w:rPr>
    </w:lvl>
    <w:lvl w:ilvl="1" w:tplc="55F4E8C8" w:tentative="1">
      <w:start w:val="1"/>
      <w:numFmt w:val="bullet"/>
      <w:lvlText w:val="•"/>
      <w:lvlJc w:val="left"/>
      <w:pPr>
        <w:tabs>
          <w:tab w:val="num" w:pos="1440"/>
        </w:tabs>
        <w:ind w:left="1440" w:hanging="360"/>
      </w:pPr>
      <w:rPr>
        <w:rFonts w:ascii="Times New Roman" w:hAnsi="Times New Roman" w:hint="default"/>
      </w:rPr>
    </w:lvl>
    <w:lvl w:ilvl="2" w:tplc="0116EF96" w:tentative="1">
      <w:start w:val="1"/>
      <w:numFmt w:val="bullet"/>
      <w:lvlText w:val="•"/>
      <w:lvlJc w:val="left"/>
      <w:pPr>
        <w:tabs>
          <w:tab w:val="num" w:pos="2160"/>
        </w:tabs>
        <w:ind w:left="2160" w:hanging="360"/>
      </w:pPr>
      <w:rPr>
        <w:rFonts w:ascii="Times New Roman" w:hAnsi="Times New Roman" w:hint="default"/>
      </w:rPr>
    </w:lvl>
    <w:lvl w:ilvl="3" w:tplc="F81E4CC4" w:tentative="1">
      <w:start w:val="1"/>
      <w:numFmt w:val="bullet"/>
      <w:lvlText w:val="•"/>
      <w:lvlJc w:val="left"/>
      <w:pPr>
        <w:tabs>
          <w:tab w:val="num" w:pos="2880"/>
        </w:tabs>
        <w:ind w:left="2880" w:hanging="360"/>
      </w:pPr>
      <w:rPr>
        <w:rFonts w:ascii="Times New Roman" w:hAnsi="Times New Roman" w:hint="default"/>
      </w:rPr>
    </w:lvl>
    <w:lvl w:ilvl="4" w:tplc="52F4C4D0" w:tentative="1">
      <w:start w:val="1"/>
      <w:numFmt w:val="bullet"/>
      <w:lvlText w:val="•"/>
      <w:lvlJc w:val="left"/>
      <w:pPr>
        <w:tabs>
          <w:tab w:val="num" w:pos="3600"/>
        </w:tabs>
        <w:ind w:left="3600" w:hanging="360"/>
      </w:pPr>
      <w:rPr>
        <w:rFonts w:ascii="Times New Roman" w:hAnsi="Times New Roman" w:hint="default"/>
      </w:rPr>
    </w:lvl>
    <w:lvl w:ilvl="5" w:tplc="D54EAAF6" w:tentative="1">
      <w:start w:val="1"/>
      <w:numFmt w:val="bullet"/>
      <w:lvlText w:val="•"/>
      <w:lvlJc w:val="left"/>
      <w:pPr>
        <w:tabs>
          <w:tab w:val="num" w:pos="4320"/>
        </w:tabs>
        <w:ind w:left="4320" w:hanging="360"/>
      </w:pPr>
      <w:rPr>
        <w:rFonts w:ascii="Times New Roman" w:hAnsi="Times New Roman" w:hint="default"/>
      </w:rPr>
    </w:lvl>
    <w:lvl w:ilvl="6" w:tplc="421C7C52" w:tentative="1">
      <w:start w:val="1"/>
      <w:numFmt w:val="bullet"/>
      <w:lvlText w:val="•"/>
      <w:lvlJc w:val="left"/>
      <w:pPr>
        <w:tabs>
          <w:tab w:val="num" w:pos="5040"/>
        </w:tabs>
        <w:ind w:left="5040" w:hanging="360"/>
      </w:pPr>
      <w:rPr>
        <w:rFonts w:ascii="Times New Roman" w:hAnsi="Times New Roman" w:hint="default"/>
      </w:rPr>
    </w:lvl>
    <w:lvl w:ilvl="7" w:tplc="DF32357E" w:tentative="1">
      <w:start w:val="1"/>
      <w:numFmt w:val="bullet"/>
      <w:lvlText w:val="•"/>
      <w:lvlJc w:val="left"/>
      <w:pPr>
        <w:tabs>
          <w:tab w:val="num" w:pos="5760"/>
        </w:tabs>
        <w:ind w:left="5760" w:hanging="360"/>
      </w:pPr>
      <w:rPr>
        <w:rFonts w:ascii="Times New Roman" w:hAnsi="Times New Roman" w:hint="default"/>
      </w:rPr>
    </w:lvl>
    <w:lvl w:ilvl="8" w:tplc="A4748308"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0"/>
  </w:num>
  <w:num w:numId="3">
    <w:abstractNumId w:val="2"/>
    <w:lvlOverride w:ilvl="0">
      <w:startOverride w:val="1"/>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3D5843"/>
    <w:rsid w:val="00011BA8"/>
    <w:rsid w:val="001E3FB7"/>
    <w:rsid w:val="001F1F80"/>
    <w:rsid w:val="00284F7C"/>
    <w:rsid w:val="003D5843"/>
    <w:rsid w:val="00495979"/>
    <w:rsid w:val="00530BA0"/>
    <w:rsid w:val="0086344A"/>
    <w:rsid w:val="00AB261B"/>
    <w:rsid w:val="00C55275"/>
    <w:rsid w:val="00CF081D"/>
    <w:rsid w:val="00D54752"/>
    <w:rsid w:val="00E61628"/>
    <w:rsid w:val="00EE2C56"/>
    <w:rsid w:val="00F7428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FC1"/>
    <w:pPr>
      <w:spacing w:after="200" w:line="276" w:lineRule="auto"/>
    </w:pPr>
  </w:style>
  <w:style w:type="paragraph" w:styleId="1">
    <w:name w:val="heading 1"/>
    <w:basedOn w:val="a"/>
    <w:next w:val="a"/>
    <w:link w:val="10"/>
    <w:uiPriority w:val="99"/>
    <w:qFormat/>
    <w:rsid w:val="00D9760F"/>
    <w:pPr>
      <w:widowControl w:val="0"/>
      <w:spacing w:before="108" w:after="108" w:line="240" w:lineRule="auto"/>
      <w:jc w:val="center"/>
      <w:outlineLvl w:val="0"/>
    </w:pPr>
    <w:rPr>
      <w:rFonts w:ascii="Arial" w:eastAsia="Times New Roman" w:hAnsi="Arial" w:cs="Times New Roman"/>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uiPriority w:val="99"/>
    <w:qFormat/>
    <w:rsid w:val="00D9760F"/>
    <w:rPr>
      <w:rFonts w:ascii="Times New Roman" w:hAnsi="Times New Roman" w:cs="Times New Roman"/>
      <w:b/>
      <w:bCs w:val="0"/>
      <w:color w:val="008000"/>
    </w:rPr>
  </w:style>
  <w:style w:type="character" w:customStyle="1" w:styleId="10">
    <w:name w:val="Заголовок 1 Знак"/>
    <w:basedOn w:val="a0"/>
    <w:link w:val="1"/>
    <w:uiPriority w:val="99"/>
    <w:qFormat/>
    <w:rsid w:val="00D9760F"/>
    <w:rPr>
      <w:rFonts w:ascii="Arial" w:eastAsia="Times New Roman" w:hAnsi="Arial" w:cs="Times New Roman"/>
      <w:b/>
      <w:bCs/>
      <w:color w:val="000080"/>
      <w:sz w:val="24"/>
      <w:szCs w:val="24"/>
      <w:lang w:eastAsia="ru-RU"/>
    </w:rPr>
  </w:style>
  <w:style w:type="character" w:customStyle="1" w:styleId="a4">
    <w:name w:val="Текст выноски Знак"/>
    <w:basedOn w:val="a0"/>
    <w:uiPriority w:val="99"/>
    <w:semiHidden/>
    <w:qFormat/>
    <w:rsid w:val="004943B5"/>
    <w:rPr>
      <w:rFonts w:ascii="Tahoma" w:hAnsi="Tahoma" w:cs="Tahoma"/>
      <w:sz w:val="16"/>
      <w:szCs w:val="16"/>
    </w:rPr>
  </w:style>
  <w:style w:type="character" w:customStyle="1" w:styleId="iceouttxt6">
    <w:name w:val="iceouttxt6"/>
    <w:qFormat/>
    <w:rsid w:val="008A0517"/>
    <w:rPr>
      <w:rFonts w:ascii="Arial" w:hAnsi="Arial" w:cs="Arial"/>
      <w:color w:val="666666"/>
      <w:sz w:val="17"/>
      <w:szCs w:val="17"/>
    </w:rPr>
  </w:style>
  <w:style w:type="character" w:customStyle="1" w:styleId="a5">
    <w:name w:val="Абзац списка Знак"/>
    <w:uiPriority w:val="34"/>
    <w:qFormat/>
    <w:locked/>
    <w:rsid w:val="00C20639"/>
    <w:rPr>
      <w:rFonts w:ascii="Arial" w:eastAsia="Times New Roman" w:hAnsi="Arial" w:cs="Times New Roman"/>
      <w:sz w:val="24"/>
      <w:szCs w:val="24"/>
      <w:lang w:eastAsia="ru-RU"/>
    </w:rPr>
  </w:style>
  <w:style w:type="paragraph" w:customStyle="1" w:styleId="a6">
    <w:name w:val="Заголовок"/>
    <w:basedOn w:val="a"/>
    <w:next w:val="a7"/>
    <w:qFormat/>
    <w:pPr>
      <w:keepNext/>
      <w:spacing w:before="240" w:after="120"/>
    </w:pPr>
    <w:rPr>
      <w:rFonts w:ascii="Liberation Sans" w:eastAsia="Microsoft YaHei" w:hAnsi="Liberation Sans" w:cs="Lucida Sans"/>
      <w:sz w:val="28"/>
      <w:szCs w:val="28"/>
    </w:rPr>
  </w:style>
  <w:style w:type="paragraph" w:styleId="a7">
    <w:name w:val="Body Text"/>
    <w:basedOn w:val="a"/>
    <w:pPr>
      <w:spacing w:after="140"/>
    </w:pPr>
  </w:style>
  <w:style w:type="paragraph" w:styleId="a8">
    <w:name w:val="List"/>
    <w:basedOn w:val="a7"/>
    <w:rPr>
      <w:rFonts w:cs="Lucida Sans"/>
    </w:rPr>
  </w:style>
  <w:style w:type="paragraph" w:styleId="a9">
    <w:name w:val="caption"/>
    <w:basedOn w:val="a"/>
    <w:qFormat/>
    <w:pPr>
      <w:suppressLineNumbers/>
      <w:spacing w:before="120" w:after="120"/>
    </w:pPr>
    <w:rPr>
      <w:rFonts w:cs="Lucida Sans"/>
      <w:i/>
      <w:iCs/>
      <w:sz w:val="24"/>
      <w:szCs w:val="24"/>
    </w:rPr>
  </w:style>
  <w:style w:type="paragraph" w:styleId="aa">
    <w:name w:val="index heading"/>
    <w:basedOn w:val="a"/>
    <w:qFormat/>
    <w:pPr>
      <w:suppressLineNumbers/>
    </w:pPr>
    <w:rPr>
      <w:rFonts w:cs="Lucida Sans"/>
    </w:rPr>
  </w:style>
  <w:style w:type="paragraph" w:styleId="ab">
    <w:name w:val="Normal (Web)"/>
    <w:basedOn w:val="a"/>
    <w:uiPriority w:val="99"/>
    <w:unhideWhenUsed/>
    <w:qFormat/>
    <w:rsid w:val="00D9760F"/>
    <w:pPr>
      <w:spacing w:after="75" w:line="240" w:lineRule="auto"/>
      <w:jc w:val="both"/>
    </w:pPr>
    <w:rPr>
      <w:rFonts w:ascii="Times New Roman" w:eastAsia="Times New Roman" w:hAnsi="Times New Roman" w:cs="Times New Roman"/>
      <w:sz w:val="24"/>
      <w:szCs w:val="24"/>
      <w:lang w:eastAsia="ru-RU"/>
    </w:rPr>
  </w:style>
  <w:style w:type="paragraph" w:styleId="ac">
    <w:name w:val="Balloon Text"/>
    <w:basedOn w:val="a"/>
    <w:uiPriority w:val="99"/>
    <w:semiHidden/>
    <w:unhideWhenUsed/>
    <w:qFormat/>
    <w:rsid w:val="004943B5"/>
    <w:pPr>
      <w:spacing w:after="0" w:line="240" w:lineRule="auto"/>
    </w:pPr>
    <w:rPr>
      <w:rFonts w:ascii="Tahoma" w:hAnsi="Tahoma" w:cs="Tahoma"/>
      <w:sz w:val="16"/>
      <w:szCs w:val="16"/>
    </w:rPr>
  </w:style>
  <w:style w:type="paragraph" w:customStyle="1" w:styleId="ad">
    <w:name w:val="Нормальный (таблица)"/>
    <w:basedOn w:val="a"/>
    <w:next w:val="a"/>
    <w:uiPriority w:val="99"/>
    <w:qFormat/>
    <w:rsid w:val="006B05F1"/>
    <w:pPr>
      <w:widowControl w:val="0"/>
      <w:spacing w:after="0" w:line="240" w:lineRule="auto"/>
      <w:jc w:val="both"/>
    </w:pPr>
    <w:rPr>
      <w:rFonts w:ascii="Arial" w:eastAsia="Times New Roman" w:hAnsi="Arial" w:cs="Arial"/>
      <w:sz w:val="24"/>
      <w:szCs w:val="24"/>
      <w:lang w:eastAsia="ru-RU"/>
    </w:rPr>
  </w:style>
  <w:style w:type="paragraph" w:customStyle="1" w:styleId="ae">
    <w:name w:val="Прижатый влево"/>
    <w:basedOn w:val="a"/>
    <w:next w:val="a"/>
    <w:uiPriority w:val="99"/>
    <w:qFormat/>
    <w:rsid w:val="006B05F1"/>
    <w:pPr>
      <w:widowControl w:val="0"/>
      <w:spacing w:after="0" w:line="240" w:lineRule="auto"/>
    </w:pPr>
    <w:rPr>
      <w:rFonts w:ascii="Arial" w:eastAsia="Times New Roman" w:hAnsi="Arial" w:cs="Arial"/>
      <w:sz w:val="24"/>
      <w:szCs w:val="24"/>
      <w:lang w:eastAsia="ru-RU"/>
    </w:rPr>
  </w:style>
  <w:style w:type="paragraph" w:styleId="af">
    <w:name w:val="List Paragraph"/>
    <w:basedOn w:val="a"/>
    <w:uiPriority w:val="34"/>
    <w:qFormat/>
    <w:rsid w:val="00F37549"/>
    <w:pPr>
      <w:widowControl w:val="0"/>
      <w:spacing w:after="0" w:line="240" w:lineRule="auto"/>
      <w:ind w:left="720"/>
      <w:contextualSpacing/>
    </w:pPr>
    <w:rPr>
      <w:rFonts w:ascii="Arial" w:eastAsia="Times New Roman" w:hAnsi="Arial" w:cs="Times New Roman"/>
      <w:sz w:val="24"/>
      <w:szCs w:val="24"/>
      <w:lang w:eastAsia="ru-RU"/>
    </w:rPr>
  </w:style>
  <w:style w:type="paragraph" w:customStyle="1" w:styleId="dktexleft">
    <w:name w:val="dktexleft"/>
    <w:basedOn w:val="a"/>
    <w:qFormat/>
    <w:rsid w:val="00F37549"/>
    <w:pPr>
      <w:spacing w:beforeAutospacing="1" w:afterAutospacing="1" w:line="240" w:lineRule="auto"/>
      <w:jc w:val="both"/>
    </w:pPr>
    <w:rPr>
      <w:rFonts w:ascii="Times New Roman" w:eastAsia="Times New Roman" w:hAnsi="Times New Roman" w:cs="Times New Roman"/>
      <w:sz w:val="24"/>
      <w:szCs w:val="24"/>
      <w:lang w:eastAsia="ru-RU"/>
    </w:rPr>
  </w:style>
  <w:style w:type="paragraph" w:customStyle="1" w:styleId="af0">
    <w:name w:val="Знак Знак Знак Знак"/>
    <w:basedOn w:val="a"/>
    <w:qFormat/>
    <w:rsid w:val="00455DAA"/>
    <w:pPr>
      <w:spacing w:beforeAutospacing="1" w:afterAutospacing="1" w:line="240" w:lineRule="auto"/>
    </w:pPr>
    <w:rPr>
      <w:rFonts w:ascii="Tahoma" w:eastAsia="Times New Roman" w:hAnsi="Tahoma" w:cs="Tahoma"/>
      <w:sz w:val="20"/>
      <w:szCs w:val="20"/>
      <w:lang w:val="en-US"/>
    </w:rPr>
  </w:style>
  <w:style w:type="paragraph" w:customStyle="1" w:styleId="cenpt">
    <w:name w:val="cenpt"/>
    <w:basedOn w:val="a"/>
    <w:qFormat/>
    <w:rsid w:val="00C2063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11">
    <w:name w:val="Обычная таблица1"/>
    <w:qFormat/>
    <w:pPr>
      <w:spacing w:after="200" w:line="276" w:lineRule="auto"/>
    </w:pPr>
    <w:rPr>
      <w:rFonts w:ascii="Times New Roman" w:eastAsia="Times New Roman" w:hAnsi="Times New Roman" w:cs="Times New Roman"/>
      <w:sz w:val="20"/>
      <w:szCs w:val="20"/>
      <w:lang w:eastAsia="ru-RU"/>
    </w:rPr>
  </w:style>
  <w:style w:type="paragraph" w:customStyle="1" w:styleId="ConsPlusNormal">
    <w:name w:val="ConsPlusNormal"/>
    <w:qFormat/>
    <w:pPr>
      <w:widowControl w:val="0"/>
      <w:spacing w:after="200" w:line="276" w:lineRule="auto"/>
      <w:ind w:firstLine="720"/>
    </w:pPr>
    <w:rPr>
      <w:rFonts w:ascii="Arial" w:eastAsia="Times New Roman" w:hAnsi="Arial" w:cs="Arial"/>
      <w:sz w:val="20"/>
      <w:szCs w:val="20"/>
      <w:lang w:eastAsia="ru-RU"/>
    </w:rPr>
  </w:style>
  <w:style w:type="table" w:styleId="af1">
    <w:name w:val="Table Grid"/>
    <w:basedOn w:val="a1"/>
    <w:uiPriority w:val="99"/>
    <w:rsid w:val="004943B5"/>
    <w:rPr>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uiPriority w:val="99"/>
    <w:rsid w:val="00614D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header"/>
    <w:basedOn w:val="a"/>
    <w:link w:val="af3"/>
    <w:uiPriority w:val="99"/>
    <w:unhideWhenUsed/>
    <w:rsid w:val="001F1F80"/>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1F1F80"/>
  </w:style>
  <w:style w:type="paragraph" w:styleId="af4">
    <w:name w:val="footer"/>
    <w:basedOn w:val="a"/>
    <w:link w:val="af5"/>
    <w:uiPriority w:val="99"/>
    <w:unhideWhenUsed/>
    <w:rsid w:val="001F1F80"/>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1F1F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474377">
      <w:bodyDiv w:val="1"/>
      <w:marLeft w:val="0"/>
      <w:marRight w:val="0"/>
      <w:marTop w:val="0"/>
      <w:marBottom w:val="0"/>
      <w:divBdr>
        <w:top w:val="none" w:sz="0" w:space="0" w:color="auto"/>
        <w:left w:val="none" w:sz="0" w:space="0" w:color="auto"/>
        <w:bottom w:val="none" w:sz="0" w:space="0" w:color="auto"/>
        <w:right w:val="none" w:sz="0" w:space="0" w:color="auto"/>
      </w:divBdr>
      <w:divsChild>
        <w:div w:id="1868104187">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EB44B-C348-4E41-AA20-1D5B7D8D0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2357</TotalTime>
  <Pages>6</Pages>
  <Words>1552</Words>
  <Characters>8849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Фадеева</dc:creator>
  <dc:description/>
  <cp:lastModifiedBy>admin</cp:lastModifiedBy>
  <cp:revision>120</cp:revision>
  <cp:lastPrinted>2025-03-28T12:32:00Z</cp:lastPrinted>
  <dcterms:created xsi:type="dcterms:W3CDTF">2017-02-13T14:58:00Z</dcterms:created>
  <dcterms:modified xsi:type="dcterms:W3CDTF">2025-03-28T12:34:00Z</dcterms:modified>
  <dc:language>ru-RU</dc:language>
</cp:coreProperties>
</file>