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9" w:rsidRDefault="005A1BC9" w:rsidP="002E021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2F963E" wp14:editId="79A3BB29">
            <wp:extent cx="51435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519">
        <w:rPr>
          <w:sz w:val="28"/>
          <w:szCs w:val="28"/>
        </w:rPr>
        <w:t xml:space="preserve">  </w:t>
      </w:r>
    </w:p>
    <w:p w:rsidR="00C60519" w:rsidRDefault="00C60519" w:rsidP="00C60519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 xml:space="preserve">ДУМА </w:t>
      </w:r>
    </w:p>
    <w:p w:rsidR="00D147EC" w:rsidRDefault="005912FF" w:rsidP="00D147E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Боровского сельского поселения</w:t>
      </w:r>
    </w:p>
    <w:p w:rsidR="00D147EC" w:rsidRPr="00D147EC" w:rsidRDefault="00460309" w:rsidP="00460309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C60519" w:rsidRDefault="00C60519" w:rsidP="00C6051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0519" w:rsidRDefault="00C60519" w:rsidP="00C60519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C60519" w:rsidRPr="00460309" w:rsidRDefault="005912FF" w:rsidP="00C60519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19</w:t>
      </w:r>
      <w:r w:rsidR="001E186B" w:rsidRPr="00460309">
        <w:rPr>
          <w:rFonts w:ascii="PT Astra Serif" w:hAnsi="PT Astra Serif"/>
          <w:color w:val="000000"/>
          <w:sz w:val="28"/>
          <w:szCs w:val="28"/>
        </w:rPr>
        <w:t xml:space="preserve"> марта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>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="00E73C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  <w:t xml:space="preserve">    </w:t>
      </w:r>
      <w:r w:rsidR="00163A6A" w:rsidRPr="00460309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="002B5B99" w:rsidRPr="00460309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3A6A" w:rsidRPr="00460309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E73C59">
        <w:rPr>
          <w:rFonts w:ascii="PT Astra Serif" w:hAnsi="PT Astra Serif"/>
          <w:color w:val="000000"/>
          <w:sz w:val="28"/>
          <w:szCs w:val="28"/>
        </w:rPr>
        <w:t>531</w:t>
      </w:r>
    </w:p>
    <w:p w:rsidR="00C60519" w:rsidRPr="008D03D1" w:rsidRDefault="00C60519" w:rsidP="00C60519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D03D1">
        <w:rPr>
          <w:rFonts w:ascii="PT Astra Serif" w:hAnsi="PT Astra Serif"/>
          <w:color w:val="000000"/>
        </w:rPr>
        <w:t>рп. Боровский</w:t>
      </w:r>
    </w:p>
    <w:p w:rsidR="00C60519" w:rsidRPr="008D03D1" w:rsidRDefault="00C60519" w:rsidP="00C60519">
      <w:pPr>
        <w:jc w:val="center"/>
        <w:rPr>
          <w:rFonts w:ascii="PT Astra Serif" w:hAnsi="PT Astra Serif"/>
          <w:color w:val="000000"/>
        </w:rPr>
      </w:pPr>
      <w:r w:rsidRPr="008D03D1">
        <w:rPr>
          <w:rFonts w:ascii="PT Astra Serif" w:hAnsi="PT Astra Serif"/>
          <w:color w:val="000000"/>
        </w:rPr>
        <w:t>Тюменского муниципального района</w:t>
      </w:r>
    </w:p>
    <w:p w:rsidR="00D147EC" w:rsidRDefault="00D147EC" w:rsidP="00C60519">
      <w:pPr>
        <w:jc w:val="center"/>
        <w:rPr>
          <w:color w:val="000000"/>
        </w:rPr>
      </w:pPr>
    </w:p>
    <w:p w:rsidR="00C60519" w:rsidRDefault="001E186B" w:rsidP="001E186B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60519" w:rsidRPr="001E186B" w:rsidTr="00C60519">
        <w:tc>
          <w:tcPr>
            <w:tcW w:w="5353" w:type="dxa"/>
            <w:hideMark/>
          </w:tcPr>
          <w:p w:rsidR="00C60519" w:rsidRPr="001E186B" w:rsidRDefault="00C60519" w:rsidP="005912FF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186B">
              <w:rPr>
                <w:rFonts w:ascii="PT Astra Serif" w:hAnsi="PT Astra Serif" w:cs="Arial"/>
                <w:bCs/>
                <w:sz w:val="28"/>
                <w:szCs w:val="28"/>
              </w:rPr>
              <w:t>Об информации</w:t>
            </w:r>
            <w:r w:rsidRPr="001E186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7047F9">
              <w:rPr>
                <w:rFonts w:ascii="PT Astra Serif" w:hAnsi="PT Astra Serif" w:cs="Arial"/>
                <w:sz w:val="28"/>
                <w:szCs w:val="28"/>
              </w:rPr>
              <w:t xml:space="preserve">администрации </w:t>
            </w:r>
            <w:r w:rsidR="005912FF">
              <w:rPr>
                <w:rFonts w:ascii="PT Astra Serif" w:hAnsi="PT Astra Serif" w:cs="Arial"/>
                <w:sz w:val="28"/>
                <w:szCs w:val="28"/>
              </w:rPr>
              <w:t>Боровского сельского поселения</w:t>
            </w:r>
            <w:r w:rsidR="007047F9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1E186B">
              <w:rPr>
                <w:rFonts w:ascii="PT Astra Serif" w:hAnsi="PT Astra Serif" w:cs="Arial"/>
                <w:bCs/>
                <w:sz w:val="28"/>
                <w:szCs w:val="28"/>
              </w:rPr>
              <w:t>о</w:t>
            </w:r>
            <w:r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плане</w:t>
            </w:r>
            <w:r w:rsidR="00B95C79"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мероприятий </w:t>
            </w:r>
            <w:r w:rsidRPr="001E186B">
              <w:rPr>
                <w:rFonts w:ascii="PT Astra Serif" w:eastAsia="Calibri" w:hAnsi="PT Astra Serif" w:cs="Arial"/>
                <w:sz w:val="28"/>
                <w:szCs w:val="28"/>
              </w:rPr>
              <w:t>по проведению общепоселкового весеннего субботника</w:t>
            </w:r>
          </w:p>
        </w:tc>
        <w:tc>
          <w:tcPr>
            <w:tcW w:w="4218" w:type="dxa"/>
          </w:tcPr>
          <w:p w:rsidR="00C60519" w:rsidRPr="001E186B" w:rsidRDefault="00C6051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</w:p>
        </w:tc>
      </w:tr>
    </w:tbl>
    <w:p w:rsidR="00C60519" w:rsidRPr="001E186B" w:rsidRDefault="00C60519" w:rsidP="00C6051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Заслушав и обсудив</w:t>
      </w:r>
      <w:r w:rsidRPr="001E186B">
        <w:rPr>
          <w:rFonts w:ascii="PT Astra Serif" w:hAnsi="PT Astra Serif" w:cs="Arial"/>
          <w:bCs/>
          <w:sz w:val="28"/>
          <w:szCs w:val="28"/>
        </w:rPr>
        <w:t xml:space="preserve"> информацию</w:t>
      </w:r>
      <w:r w:rsidRPr="001E186B">
        <w:rPr>
          <w:rFonts w:ascii="PT Astra Serif" w:hAnsi="PT Astra Serif" w:cs="Arial"/>
          <w:sz w:val="28"/>
          <w:szCs w:val="28"/>
        </w:rPr>
        <w:t xml:space="preserve"> </w:t>
      </w:r>
      <w:r w:rsidR="007047F9" w:rsidRPr="007047F9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="005912FF">
        <w:rPr>
          <w:rFonts w:ascii="PT Astra Serif" w:hAnsi="PT Astra Serif" w:cs="Arial"/>
          <w:bCs/>
          <w:sz w:val="28"/>
          <w:szCs w:val="28"/>
        </w:rPr>
        <w:t>Боровского сельского поселения</w:t>
      </w:r>
      <w:r w:rsidR="007047F9" w:rsidRPr="007047F9">
        <w:rPr>
          <w:rFonts w:ascii="PT Astra Serif" w:hAnsi="PT Astra Serif" w:cs="Arial"/>
          <w:bCs/>
          <w:sz w:val="28"/>
          <w:szCs w:val="28"/>
        </w:rPr>
        <w:t xml:space="preserve"> о плане мероприятий по проведению общепоселкового весеннего субботника</w:t>
      </w:r>
      <w:r w:rsidRPr="001E186B">
        <w:rPr>
          <w:rFonts w:ascii="PT Astra Serif" w:eastAsia="Calibri" w:hAnsi="PT Astra Serif" w:cs="Arial"/>
          <w:sz w:val="28"/>
          <w:szCs w:val="28"/>
        </w:rPr>
        <w:t>,</w:t>
      </w:r>
      <w:r w:rsidR="00D147EC" w:rsidRPr="001E186B">
        <w:rPr>
          <w:rFonts w:ascii="PT Astra Serif" w:hAnsi="PT Astra Serif" w:cs="Arial"/>
          <w:sz w:val="28"/>
          <w:szCs w:val="28"/>
        </w:rPr>
        <w:t xml:space="preserve"> </w:t>
      </w:r>
      <w:r w:rsidRPr="001E186B">
        <w:rPr>
          <w:rFonts w:ascii="PT Astra Serif" w:hAnsi="PT Astra Serif" w:cs="Arial"/>
          <w:sz w:val="28"/>
          <w:szCs w:val="28"/>
        </w:rPr>
        <w:t>Дума</w:t>
      </w:r>
      <w:r w:rsidR="00D147EC" w:rsidRPr="001E186B">
        <w:rPr>
          <w:rFonts w:ascii="PT Astra Serif" w:hAnsi="PT Astra Serif" w:cs="Arial"/>
          <w:sz w:val="28"/>
          <w:szCs w:val="28"/>
        </w:rPr>
        <w:t xml:space="preserve"> </w:t>
      </w:r>
      <w:r w:rsidR="005912FF">
        <w:rPr>
          <w:rFonts w:ascii="PT Astra Serif" w:hAnsi="PT Astra Serif" w:cs="Arial"/>
          <w:sz w:val="28"/>
          <w:szCs w:val="28"/>
        </w:rPr>
        <w:t>Боровского сельского поселения</w:t>
      </w:r>
    </w:p>
    <w:p w:rsidR="00C60519" w:rsidRPr="001E186B" w:rsidRDefault="00C60519" w:rsidP="00D147EC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РЕШИЛА:</w:t>
      </w: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 xml:space="preserve">1. </w:t>
      </w:r>
      <w:r w:rsidRPr="001E186B">
        <w:rPr>
          <w:rFonts w:ascii="PT Astra Serif" w:hAnsi="PT Astra Serif" w:cs="Arial"/>
          <w:bCs/>
          <w:sz w:val="28"/>
          <w:szCs w:val="28"/>
        </w:rPr>
        <w:t>Информацию</w:t>
      </w:r>
      <w:r w:rsidRPr="001E186B">
        <w:rPr>
          <w:rFonts w:ascii="PT Astra Serif" w:hAnsi="PT Astra Serif" w:cs="Arial"/>
          <w:sz w:val="28"/>
          <w:szCs w:val="28"/>
        </w:rPr>
        <w:t xml:space="preserve"> </w:t>
      </w:r>
      <w:r w:rsidR="007047F9" w:rsidRPr="007047F9">
        <w:rPr>
          <w:rFonts w:ascii="PT Astra Serif" w:hAnsi="PT Astra Serif" w:cs="Arial"/>
          <w:bCs/>
          <w:sz w:val="28"/>
          <w:szCs w:val="28"/>
        </w:rPr>
        <w:t xml:space="preserve">администрации </w:t>
      </w:r>
      <w:r w:rsidR="005912FF">
        <w:rPr>
          <w:rFonts w:ascii="PT Astra Serif" w:hAnsi="PT Astra Serif" w:cs="Arial"/>
          <w:bCs/>
          <w:sz w:val="28"/>
          <w:szCs w:val="28"/>
        </w:rPr>
        <w:t>Боровского сельского поселения</w:t>
      </w:r>
      <w:r w:rsidR="007047F9" w:rsidRPr="007047F9">
        <w:rPr>
          <w:rFonts w:ascii="PT Astra Serif" w:hAnsi="PT Astra Serif" w:cs="Arial"/>
          <w:bCs/>
          <w:sz w:val="28"/>
          <w:szCs w:val="28"/>
        </w:rPr>
        <w:t xml:space="preserve"> о плане мероприятий по проведению общепоселкового весеннего субботника</w:t>
      </w:r>
      <w:r w:rsidRPr="001E186B">
        <w:rPr>
          <w:rFonts w:ascii="PT Astra Serif" w:hAnsi="PT Astra Serif" w:cs="Arial"/>
          <w:sz w:val="28"/>
          <w:szCs w:val="28"/>
        </w:rPr>
        <w:t>, принять к сведению.</w:t>
      </w: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C60519" w:rsidRPr="001E186B" w:rsidRDefault="00C60519" w:rsidP="00C60519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p w:rsidR="00C60519" w:rsidRPr="001E186B" w:rsidRDefault="00C60519" w:rsidP="00C60519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8"/>
        <w:gridCol w:w="3155"/>
      </w:tblGrid>
      <w:tr w:rsidR="00C60519" w:rsidRPr="001E186B" w:rsidTr="00C60519">
        <w:tc>
          <w:tcPr>
            <w:tcW w:w="6308" w:type="dxa"/>
            <w:hideMark/>
          </w:tcPr>
          <w:p w:rsidR="00C60519" w:rsidRPr="001E186B" w:rsidRDefault="00E73C59" w:rsidP="00E73C59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И.о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="00C60519" w:rsidRPr="001E186B">
              <w:rPr>
                <w:rFonts w:ascii="PT Astra Serif" w:hAnsi="PT Astra Serif"/>
                <w:sz w:val="28"/>
                <w:szCs w:val="28"/>
              </w:rPr>
              <w:t>Председател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="00C60519" w:rsidRPr="001E186B">
              <w:rPr>
                <w:rFonts w:ascii="PT Astra Serif" w:hAnsi="PT Astra Serif"/>
                <w:sz w:val="28"/>
                <w:szCs w:val="28"/>
              </w:rPr>
              <w:t xml:space="preserve"> Думы</w:t>
            </w:r>
          </w:p>
        </w:tc>
        <w:tc>
          <w:tcPr>
            <w:tcW w:w="3155" w:type="dxa"/>
            <w:hideMark/>
          </w:tcPr>
          <w:p w:rsidR="00C60519" w:rsidRPr="001E186B" w:rsidRDefault="00D72AC7" w:rsidP="00E73C59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E18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C4C1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73C59">
              <w:rPr>
                <w:rFonts w:ascii="PT Astra Serif" w:hAnsi="PT Astra Serif"/>
                <w:sz w:val="28"/>
                <w:szCs w:val="28"/>
              </w:rPr>
              <w:t>Д.П. Новиков</w:t>
            </w:r>
          </w:p>
        </w:tc>
      </w:tr>
    </w:tbl>
    <w:p w:rsidR="00C60519" w:rsidRPr="001E186B" w:rsidRDefault="00C60519" w:rsidP="00C60519">
      <w:pPr>
        <w:rPr>
          <w:rFonts w:ascii="PT Astra Serif" w:hAnsi="PT Astra Serif"/>
          <w:sz w:val="28"/>
          <w:szCs w:val="28"/>
        </w:rPr>
      </w:pPr>
      <w:r w:rsidRPr="001E186B">
        <w:rPr>
          <w:rFonts w:ascii="PT Astra Serif" w:hAnsi="PT Astra Serif"/>
          <w:sz w:val="28"/>
          <w:szCs w:val="28"/>
        </w:rPr>
        <w:br w:type="page"/>
      </w:r>
    </w:p>
    <w:p w:rsidR="00C60519" w:rsidRPr="005A1BC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lastRenderedPageBreak/>
        <w:t xml:space="preserve">Приложение </w:t>
      </w:r>
    </w:p>
    <w:p w:rsidR="00C60519" w:rsidRPr="005A1BC9" w:rsidRDefault="00D147EC" w:rsidP="005912FF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t xml:space="preserve">к решению </w:t>
      </w:r>
      <w:r w:rsidR="00C60519" w:rsidRPr="005A1BC9">
        <w:rPr>
          <w:rFonts w:ascii="PT Astra Serif" w:hAnsi="PT Astra Serif" w:cs="Arial"/>
          <w:bCs/>
          <w:sz w:val="28"/>
          <w:szCs w:val="28"/>
        </w:rPr>
        <w:t xml:space="preserve"> Думы</w:t>
      </w:r>
      <w:r w:rsidRPr="005A1BC9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="005912FF" w:rsidRPr="005A1BC9">
        <w:rPr>
          <w:rFonts w:ascii="PT Astra Serif" w:hAnsi="PT Astra Serif" w:cs="Arial"/>
          <w:bCs/>
          <w:sz w:val="28"/>
          <w:szCs w:val="28"/>
        </w:rPr>
        <w:t>Боровского</w:t>
      </w:r>
      <w:proofErr w:type="gramEnd"/>
    </w:p>
    <w:p w:rsidR="005912FF" w:rsidRPr="005A1BC9" w:rsidRDefault="005912FF" w:rsidP="005912FF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t>сельского поселения</w:t>
      </w:r>
    </w:p>
    <w:p w:rsidR="00C60519" w:rsidRPr="005A1BC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5A1BC9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2E021A" w:rsidRPr="005A1BC9">
        <w:rPr>
          <w:rFonts w:ascii="PT Astra Serif" w:hAnsi="PT Astra Serif" w:cs="Arial"/>
          <w:bCs/>
          <w:sz w:val="28"/>
          <w:szCs w:val="28"/>
        </w:rPr>
        <w:t xml:space="preserve"> </w:t>
      </w:r>
      <w:r w:rsidR="005912FF" w:rsidRPr="005A1BC9">
        <w:rPr>
          <w:rFonts w:ascii="PT Astra Serif" w:hAnsi="PT Astra Serif" w:cs="Arial"/>
          <w:bCs/>
          <w:sz w:val="28"/>
          <w:szCs w:val="28"/>
        </w:rPr>
        <w:t>19</w:t>
      </w:r>
      <w:r w:rsidR="007047F9" w:rsidRPr="005A1BC9">
        <w:rPr>
          <w:rFonts w:ascii="PT Astra Serif" w:hAnsi="PT Astra Serif" w:cs="Arial"/>
          <w:bCs/>
          <w:sz w:val="28"/>
          <w:szCs w:val="28"/>
        </w:rPr>
        <w:t>.03.202</w:t>
      </w:r>
      <w:r w:rsidR="005912FF" w:rsidRPr="005A1BC9">
        <w:rPr>
          <w:rFonts w:ascii="PT Astra Serif" w:hAnsi="PT Astra Serif" w:cs="Arial"/>
          <w:bCs/>
          <w:sz w:val="28"/>
          <w:szCs w:val="28"/>
        </w:rPr>
        <w:t>5</w:t>
      </w:r>
      <w:r w:rsidR="002E021A" w:rsidRPr="005A1BC9">
        <w:rPr>
          <w:rFonts w:ascii="PT Astra Serif" w:hAnsi="PT Astra Serif" w:cs="Arial"/>
          <w:bCs/>
          <w:sz w:val="28"/>
          <w:szCs w:val="28"/>
        </w:rPr>
        <w:t xml:space="preserve"> </w:t>
      </w:r>
      <w:r w:rsidRPr="005A1BC9">
        <w:rPr>
          <w:rFonts w:ascii="PT Astra Serif" w:hAnsi="PT Astra Serif" w:cs="Arial"/>
          <w:bCs/>
          <w:sz w:val="28"/>
          <w:szCs w:val="28"/>
        </w:rPr>
        <w:t xml:space="preserve">№ </w:t>
      </w:r>
      <w:r w:rsidR="00E73C59">
        <w:rPr>
          <w:rFonts w:ascii="PT Astra Serif" w:hAnsi="PT Astra Serif" w:cs="Arial"/>
          <w:bCs/>
          <w:sz w:val="28"/>
          <w:szCs w:val="28"/>
        </w:rPr>
        <w:t>531</w:t>
      </w:r>
    </w:p>
    <w:p w:rsidR="00C07BF9" w:rsidRPr="005A1BC9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8"/>
          <w:szCs w:val="28"/>
        </w:rPr>
      </w:pPr>
    </w:p>
    <w:p w:rsidR="007047F9" w:rsidRPr="005A1BC9" w:rsidRDefault="00E77447" w:rsidP="00C07BF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5A1BC9">
        <w:rPr>
          <w:rFonts w:ascii="PT Astra Serif" w:hAnsi="PT Astra Serif" w:cs="Arial"/>
          <w:b/>
          <w:bCs/>
          <w:sz w:val="28"/>
          <w:szCs w:val="28"/>
        </w:rPr>
        <w:t>Информация</w:t>
      </w:r>
      <w:r w:rsidRPr="005A1BC9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7047F9" w:rsidRPr="005A1BC9" w:rsidRDefault="007047F9" w:rsidP="00C07BF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5A1BC9">
        <w:rPr>
          <w:rFonts w:ascii="PT Astra Serif" w:hAnsi="PT Astra Serif" w:cs="Arial"/>
          <w:b/>
          <w:bCs/>
          <w:sz w:val="28"/>
          <w:szCs w:val="28"/>
        </w:rPr>
        <w:t xml:space="preserve">администрации </w:t>
      </w:r>
      <w:r w:rsidR="005912FF" w:rsidRPr="005A1BC9">
        <w:rPr>
          <w:rFonts w:ascii="PT Astra Serif" w:hAnsi="PT Astra Serif" w:cs="Arial"/>
          <w:b/>
          <w:bCs/>
          <w:sz w:val="28"/>
          <w:szCs w:val="28"/>
        </w:rPr>
        <w:t>Боровского сельского поселения</w:t>
      </w:r>
      <w:r w:rsidRPr="005A1BC9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C07BF9" w:rsidRPr="005A1BC9" w:rsidRDefault="007047F9" w:rsidP="00C07BF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8"/>
          <w:szCs w:val="28"/>
        </w:rPr>
      </w:pPr>
      <w:r w:rsidRPr="005A1BC9">
        <w:rPr>
          <w:rFonts w:ascii="PT Astra Serif" w:hAnsi="PT Astra Serif" w:cs="Arial"/>
          <w:b/>
          <w:bCs/>
          <w:sz w:val="28"/>
          <w:szCs w:val="28"/>
        </w:rPr>
        <w:t>о плане мероприятий по проведению общепоселкового весеннего субботника</w:t>
      </w:r>
      <w:r w:rsidR="00C07BF9" w:rsidRPr="005A1BC9">
        <w:rPr>
          <w:rFonts w:ascii="PT Astra Serif" w:hAnsi="PT Astra Serif" w:cs="Arial"/>
          <w:b/>
          <w:sz w:val="28"/>
          <w:szCs w:val="28"/>
        </w:rPr>
        <w:t>.</w:t>
      </w:r>
    </w:p>
    <w:p w:rsidR="00C07BF9" w:rsidRPr="005A1BC9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sz w:val="28"/>
          <w:szCs w:val="28"/>
        </w:rPr>
      </w:pPr>
    </w:p>
    <w:p w:rsidR="00C07BF9" w:rsidRPr="005A1BC9" w:rsidRDefault="00C07BF9" w:rsidP="007E3CC6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5A1BC9">
        <w:rPr>
          <w:rFonts w:ascii="PT Astra Serif" w:hAnsi="PT Astra Serif" w:cs="Arial"/>
          <w:sz w:val="28"/>
          <w:szCs w:val="28"/>
        </w:rPr>
        <w:t xml:space="preserve">Проведение </w:t>
      </w:r>
      <w:r w:rsidRPr="005A1BC9">
        <w:rPr>
          <w:rFonts w:ascii="PT Astra Serif" w:eastAsia="Calibri" w:hAnsi="PT Astra Serif" w:cs="Arial"/>
          <w:sz w:val="28"/>
          <w:szCs w:val="28"/>
        </w:rPr>
        <w:t>общепоселкового весеннего субботника запланирова</w:t>
      </w:r>
      <w:r w:rsidR="00102DFA" w:rsidRPr="005A1BC9">
        <w:rPr>
          <w:rFonts w:ascii="PT Astra Serif" w:eastAsia="Calibri" w:hAnsi="PT Astra Serif" w:cs="Arial"/>
          <w:sz w:val="28"/>
          <w:szCs w:val="28"/>
        </w:rPr>
        <w:t>но</w:t>
      </w:r>
      <w:r w:rsidRPr="005A1BC9">
        <w:rPr>
          <w:rFonts w:ascii="PT Astra Serif" w:eastAsia="Calibri" w:hAnsi="PT Astra Serif" w:cs="Arial"/>
          <w:sz w:val="28"/>
          <w:szCs w:val="28"/>
        </w:rPr>
        <w:t xml:space="preserve"> на </w:t>
      </w:r>
      <w:r w:rsidR="000D28B7" w:rsidRPr="005A1BC9">
        <w:rPr>
          <w:rFonts w:ascii="PT Astra Serif" w:eastAsia="Calibri" w:hAnsi="PT Astra Serif" w:cs="Arial"/>
          <w:sz w:val="28"/>
          <w:szCs w:val="28"/>
        </w:rPr>
        <w:t>1</w:t>
      </w:r>
      <w:r w:rsidR="007E3CC6" w:rsidRPr="005A1BC9">
        <w:rPr>
          <w:rFonts w:ascii="PT Astra Serif" w:eastAsia="Calibri" w:hAnsi="PT Astra Serif" w:cs="Arial"/>
          <w:sz w:val="28"/>
          <w:szCs w:val="28"/>
        </w:rPr>
        <w:t>8</w:t>
      </w:r>
      <w:r w:rsidRPr="005A1BC9">
        <w:rPr>
          <w:rFonts w:ascii="PT Astra Serif" w:eastAsia="Calibri" w:hAnsi="PT Astra Serif" w:cs="Arial"/>
          <w:sz w:val="28"/>
          <w:szCs w:val="28"/>
        </w:rPr>
        <w:t>.04.20</w:t>
      </w:r>
      <w:r w:rsidR="000D28B7" w:rsidRPr="005A1BC9">
        <w:rPr>
          <w:rFonts w:ascii="PT Astra Serif" w:eastAsia="Calibri" w:hAnsi="PT Astra Serif" w:cs="Arial"/>
          <w:sz w:val="28"/>
          <w:szCs w:val="28"/>
        </w:rPr>
        <w:t>2</w:t>
      </w:r>
      <w:r w:rsidR="007E3CC6" w:rsidRPr="005A1BC9">
        <w:rPr>
          <w:rFonts w:ascii="PT Astra Serif" w:eastAsia="Calibri" w:hAnsi="PT Astra Serif" w:cs="Arial"/>
          <w:sz w:val="28"/>
          <w:szCs w:val="28"/>
        </w:rPr>
        <w:t>5</w:t>
      </w:r>
      <w:r w:rsidR="00826E64" w:rsidRPr="005A1BC9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5A1BC9">
        <w:rPr>
          <w:rFonts w:ascii="PT Astra Serif" w:eastAsia="Calibri" w:hAnsi="PT Astra Serif" w:cs="Arial"/>
          <w:sz w:val="28"/>
          <w:szCs w:val="28"/>
        </w:rPr>
        <w:t>года.</w:t>
      </w:r>
    </w:p>
    <w:p w:rsidR="00AD28E1" w:rsidRPr="005A1BC9" w:rsidRDefault="00C07BF9" w:rsidP="00C07BF9">
      <w:pPr>
        <w:autoSpaceDE w:val="0"/>
        <w:autoSpaceDN w:val="0"/>
        <w:adjustRightInd w:val="0"/>
        <w:ind w:firstLine="698"/>
        <w:jc w:val="both"/>
        <w:rPr>
          <w:rFonts w:ascii="PT Astra Serif" w:eastAsia="Calibri" w:hAnsi="PT Astra Serif" w:cs="Arial"/>
          <w:sz w:val="28"/>
          <w:szCs w:val="28"/>
        </w:rPr>
      </w:pPr>
      <w:r w:rsidRPr="005A1BC9">
        <w:rPr>
          <w:rFonts w:ascii="PT Astra Serif" w:eastAsia="Calibri" w:hAnsi="PT Astra Serif" w:cs="Arial"/>
          <w:sz w:val="28"/>
          <w:szCs w:val="28"/>
        </w:rPr>
        <w:t xml:space="preserve">В данный момент разработан предварительный план проведения субботника, в котором определена территория уборки </w:t>
      </w:r>
      <w:r w:rsidRPr="005A1BC9">
        <w:rPr>
          <w:rStyle w:val="212pt"/>
          <w:rFonts w:ascii="PT Astra Serif" w:hAnsi="PT Astra Serif"/>
          <w:sz w:val="28"/>
          <w:szCs w:val="28"/>
        </w:rPr>
        <w:t>предприятиям, учреждениям и организациям всех форм собственности</w:t>
      </w:r>
      <w:r w:rsidRPr="005A1BC9">
        <w:rPr>
          <w:rFonts w:ascii="PT Astra Serif" w:eastAsia="Calibri" w:hAnsi="PT Astra Serif" w:cs="Arial"/>
          <w:sz w:val="28"/>
          <w:szCs w:val="28"/>
        </w:rPr>
        <w:t xml:space="preserve">. </w:t>
      </w:r>
    </w:p>
    <w:p w:rsidR="00C07BF9" w:rsidRPr="005A1BC9" w:rsidRDefault="00C07BF9" w:rsidP="00C07BF9">
      <w:pPr>
        <w:autoSpaceDE w:val="0"/>
        <w:autoSpaceDN w:val="0"/>
        <w:adjustRightInd w:val="0"/>
        <w:ind w:firstLine="698"/>
        <w:jc w:val="both"/>
        <w:rPr>
          <w:rFonts w:ascii="PT Astra Serif" w:eastAsia="Calibri" w:hAnsi="PT Astra Serif" w:cs="Arial"/>
          <w:sz w:val="28"/>
          <w:szCs w:val="28"/>
        </w:rPr>
      </w:pPr>
      <w:r w:rsidRPr="005A1BC9">
        <w:rPr>
          <w:rFonts w:ascii="PT Astra Serif" w:eastAsia="Calibri" w:hAnsi="PT Astra Serif" w:cs="Arial"/>
          <w:sz w:val="28"/>
          <w:szCs w:val="28"/>
        </w:rPr>
        <w:t>Кроме того считаем необходимым привлечь всех собственников многоквартирных домов и частного сектора.</w:t>
      </w:r>
    </w:p>
    <w:p w:rsidR="00C07BF9" w:rsidRPr="005A1BC9" w:rsidRDefault="00C07BF9" w:rsidP="00C07BF9">
      <w:pPr>
        <w:autoSpaceDE w:val="0"/>
        <w:autoSpaceDN w:val="0"/>
        <w:adjustRightInd w:val="0"/>
        <w:ind w:firstLine="698"/>
        <w:jc w:val="both"/>
        <w:rPr>
          <w:rFonts w:ascii="PT Astra Serif" w:eastAsia="Arial" w:hAnsi="PT Astra Serif" w:cs="Arial"/>
          <w:color w:val="000000"/>
          <w:sz w:val="28"/>
          <w:szCs w:val="28"/>
          <w:lang w:bidi="ru-RU"/>
        </w:rPr>
      </w:pPr>
      <w:r w:rsidRPr="005A1BC9">
        <w:rPr>
          <w:rStyle w:val="212pt"/>
          <w:rFonts w:ascii="PT Astra Serif" w:hAnsi="PT Astra Serif"/>
          <w:sz w:val="28"/>
          <w:szCs w:val="28"/>
        </w:rPr>
        <w:t>Информирование населения о проведении субботника начнется с 0</w:t>
      </w:r>
      <w:r w:rsidR="007E3CC6" w:rsidRPr="005A1BC9">
        <w:rPr>
          <w:rStyle w:val="212pt"/>
          <w:rFonts w:ascii="PT Astra Serif" w:hAnsi="PT Astra Serif"/>
          <w:sz w:val="28"/>
          <w:szCs w:val="28"/>
        </w:rPr>
        <w:t>7</w:t>
      </w:r>
      <w:r w:rsidRPr="005A1BC9">
        <w:rPr>
          <w:rStyle w:val="212pt"/>
          <w:rFonts w:ascii="PT Astra Serif" w:hAnsi="PT Astra Serif"/>
          <w:sz w:val="28"/>
          <w:szCs w:val="28"/>
        </w:rPr>
        <w:t>.04.20</w:t>
      </w:r>
      <w:r w:rsidR="00AD28E1" w:rsidRPr="005A1BC9">
        <w:rPr>
          <w:rStyle w:val="212pt"/>
          <w:rFonts w:ascii="PT Astra Serif" w:hAnsi="PT Astra Serif"/>
          <w:sz w:val="28"/>
          <w:szCs w:val="28"/>
        </w:rPr>
        <w:t>2</w:t>
      </w:r>
      <w:r w:rsidR="007E3CC6" w:rsidRPr="005A1BC9">
        <w:rPr>
          <w:rStyle w:val="212pt"/>
          <w:rFonts w:ascii="PT Astra Serif" w:hAnsi="PT Astra Serif"/>
          <w:sz w:val="28"/>
          <w:szCs w:val="28"/>
        </w:rPr>
        <w:t>5</w:t>
      </w:r>
      <w:r w:rsidRPr="005A1BC9">
        <w:rPr>
          <w:rStyle w:val="212pt"/>
          <w:rFonts w:ascii="PT Astra Serif" w:hAnsi="PT Astra Serif"/>
          <w:sz w:val="28"/>
          <w:szCs w:val="28"/>
        </w:rPr>
        <w:t xml:space="preserve"> года, на информационных стендах, досках объявлений в местах массового пребывания людей, на официальном сайте Администрации </w:t>
      </w:r>
      <w:r w:rsidR="007E3CC6" w:rsidRPr="005A1BC9">
        <w:rPr>
          <w:rStyle w:val="212pt"/>
          <w:rFonts w:ascii="PT Astra Serif" w:hAnsi="PT Astra Serif"/>
          <w:sz w:val="28"/>
          <w:szCs w:val="28"/>
        </w:rPr>
        <w:t>сельского поселения.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347"/>
        <w:gridCol w:w="5890"/>
      </w:tblGrid>
      <w:tr w:rsidR="007E3CC6" w:rsidRPr="000C4E8A" w:rsidTr="005A1BC9">
        <w:trPr>
          <w:gridAfter w:val="2"/>
          <w:wAfter w:w="4716" w:type="pct"/>
          <w:trHeight w:val="123"/>
        </w:trPr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3CC6" w:rsidRPr="000C4E8A" w:rsidRDefault="007E3CC6" w:rsidP="005912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E3CC6" w:rsidRPr="000C4E8A" w:rsidTr="005A1BC9">
        <w:trPr>
          <w:trHeight w:val="247"/>
        </w:trPr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E3CC6" w:rsidRPr="000C4E8A" w:rsidRDefault="007E3CC6" w:rsidP="005912F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C4E8A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gramEnd"/>
            <w:r w:rsidRPr="000C4E8A">
              <w:rPr>
                <w:rFonts w:ascii="PT Astra Serif" w:hAnsi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71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E3CC6" w:rsidRPr="000C4E8A" w:rsidRDefault="007E3CC6" w:rsidP="005912F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300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E3CC6" w:rsidRPr="000C4E8A" w:rsidRDefault="007E3CC6" w:rsidP="005912F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7E3CC6" w:rsidRPr="000C4E8A" w:rsidTr="005A1BC9">
        <w:trPr>
          <w:trHeight w:val="272"/>
        </w:trPr>
        <w:tc>
          <w:tcPr>
            <w:tcW w:w="284" w:type="pct"/>
            <w:shd w:val="clear" w:color="auto" w:fill="auto"/>
            <w:vAlign w:val="center"/>
            <w:hideMark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ПАО «Птицефабрика «Боровская»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Территория птицефабрики и прилегающая территория (ул. Островского,1а), территория до МКД ул. Торфяная 2</w:t>
            </w:r>
          </w:p>
        </w:tc>
      </w:tr>
      <w:tr w:rsidR="007E3CC6" w:rsidRPr="000C4E8A" w:rsidTr="005A1BC9">
        <w:trPr>
          <w:trHeight w:val="69"/>
        </w:trPr>
        <w:tc>
          <w:tcPr>
            <w:tcW w:w="284" w:type="pct"/>
            <w:shd w:val="clear" w:color="auto" w:fill="auto"/>
            <w:vAlign w:val="center"/>
            <w:hideMark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ЗАО «Пышмаавтодор»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Вдоль  прилегающей территории к переулку 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Кирпичный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, вдоль прилегающей территории со стороны ОАД «Тюмень-Боровский-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Богандинский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</w:tr>
      <w:tr w:rsidR="007E3CC6" w:rsidRPr="000C4E8A" w:rsidTr="005A1BC9">
        <w:trPr>
          <w:trHeight w:val="503"/>
        </w:trPr>
        <w:tc>
          <w:tcPr>
            <w:tcW w:w="284" w:type="pct"/>
            <w:shd w:val="clear" w:color="auto" w:fill="auto"/>
            <w:vAlign w:val="center"/>
            <w:hideMark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МАУ ТМР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ЦКиД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«Родонит»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по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: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Октябрьская, 3</w:t>
            </w:r>
          </w:p>
        </w:tc>
      </w:tr>
      <w:tr w:rsidR="007E3CC6" w:rsidRPr="000C4E8A" w:rsidTr="005A1BC9">
        <w:trPr>
          <w:trHeight w:val="370"/>
        </w:trPr>
        <w:tc>
          <w:tcPr>
            <w:tcW w:w="284" w:type="pct"/>
            <w:shd w:val="clear" w:color="auto" w:fill="auto"/>
            <w:vAlign w:val="center"/>
            <w:hideMark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МАУ ЦФ СР «Олимпия» ТМР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по: ул. Мира, 21 (корт), ул. 8 Марта 1 (корт), ул. Октябрьская, 1а, городошная площадка ул. 8 Марта,1, Советская,4.</w:t>
            </w:r>
            <w:proofErr w:type="gramEnd"/>
          </w:p>
        </w:tc>
      </w:tr>
      <w:tr w:rsidR="007E3CC6" w:rsidRPr="000C4E8A" w:rsidTr="005A1BC9">
        <w:trPr>
          <w:trHeight w:val="156"/>
        </w:trPr>
        <w:tc>
          <w:tcPr>
            <w:tcW w:w="284" w:type="pct"/>
            <w:shd w:val="clear" w:color="auto" w:fill="auto"/>
            <w:vAlign w:val="center"/>
            <w:hideMark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МАУК ЦБС ТМР Боровская сельская библиотека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2733E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по: ул. Мира,14/3</w:t>
            </w:r>
          </w:p>
        </w:tc>
      </w:tr>
      <w:tr w:rsidR="007E3CC6" w:rsidRPr="000C4E8A" w:rsidTr="005A1BC9">
        <w:trPr>
          <w:trHeight w:val="599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Администрация Боровского СП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264B1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Островского,23-35 (лесной массив)</w:t>
            </w:r>
          </w:p>
          <w:p w:rsidR="007E3CC6" w:rsidRPr="000C4E8A" w:rsidRDefault="007E3CC6" w:rsidP="00264B1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Октябрьская,2</w:t>
            </w:r>
          </w:p>
          <w:p w:rsidR="007E3CC6" w:rsidRPr="000C4E8A" w:rsidRDefault="007E3CC6" w:rsidP="00264B12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Герцена,22а (до дороги)</w:t>
            </w:r>
          </w:p>
        </w:tc>
      </w:tr>
      <w:tr w:rsidR="007E3CC6" w:rsidRPr="000C4E8A" w:rsidTr="005A1BC9">
        <w:trPr>
          <w:trHeight w:val="465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Боровская больница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2B7E48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по ул. Ленинградская 16, здание рентген кабинета, 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Островского 23</w:t>
            </w:r>
          </w:p>
        </w:tc>
      </w:tr>
      <w:tr w:rsidR="007E3CC6" w:rsidRPr="000C4E8A" w:rsidTr="005A1BC9">
        <w:trPr>
          <w:trHeight w:val="574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МАОУ Боровская СОШ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по: ул. Ленинградская, 7, ул. Островского, 10, </w:t>
            </w:r>
            <w:r w:rsidRPr="000C4E8A">
              <w:rPr>
                <w:rFonts w:ascii="PT Astra Serif" w:hAnsi="PT Astra Serif"/>
                <w:sz w:val="28"/>
                <w:szCs w:val="28"/>
              </w:rPr>
              <w:t xml:space="preserve">ул. Советская, 12, Парк Победы (ул. Советская), Сквер Памяти и Славы (ул. </w:t>
            </w:r>
            <w:proofErr w:type="spellStart"/>
            <w:r w:rsidRPr="000C4E8A">
              <w:rPr>
                <w:rFonts w:ascii="PT Astra Serif" w:hAnsi="PT Astra Serif"/>
                <w:sz w:val="28"/>
                <w:szCs w:val="28"/>
              </w:rPr>
              <w:t>М.Горького</w:t>
            </w:r>
            <w:proofErr w:type="spellEnd"/>
            <w:r w:rsidRPr="000C4E8A">
              <w:rPr>
                <w:rFonts w:ascii="PT Astra Serif" w:hAnsi="PT Astra Serif"/>
                <w:sz w:val="28"/>
                <w:szCs w:val="28"/>
              </w:rPr>
              <w:t>)</w:t>
            </w:r>
            <w:proofErr w:type="gramEnd"/>
          </w:p>
        </w:tc>
      </w:tr>
      <w:tr w:rsidR="007E3CC6" w:rsidRPr="000C4E8A" w:rsidTr="005A1BC9">
        <w:trPr>
          <w:trHeight w:val="27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МАДОУ детский сад "Журавушка"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по: ул. Советская, 20, ул. Мира, 11а, ул. М. Горького, 10, ул. М. Горького, 1, ул. Островского, 16</w:t>
            </w:r>
            <w:proofErr w:type="gramEnd"/>
          </w:p>
        </w:tc>
      </w:tr>
      <w:tr w:rsidR="007E3CC6" w:rsidRPr="000C4E8A" w:rsidTr="005A1BC9">
        <w:trPr>
          <w:trHeight w:val="274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МАУ ДО Боровская ДШИ «Фантазия»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по: ул. Октябрьская, 3а, придомовая территория ул. Советская 1, ул. Мира, 14</w:t>
            </w:r>
          </w:p>
        </w:tc>
      </w:tr>
      <w:tr w:rsidR="007E3CC6" w:rsidRPr="000C4E8A" w:rsidTr="005A1BC9">
        <w:trPr>
          <w:trHeight w:val="449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МАУ ДО ДЮСШ ТМР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лесной массив к стадиону (ул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.Т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рактовая,2а)</w:t>
            </w:r>
          </w:p>
        </w:tc>
      </w:tr>
      <w:tr w:rsidR="007E3CC6" w:rsidRPr="000C4E8A" w:rsidTr="005A1BC9">
        <w:trPr>
          <w:trHeight w:val="399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АЗС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Газпромнефть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Первомайская, 6 стр. 2</w:t>
            </w:r>
          </w:p>
        </w:tc>
      </w:tr>
      <w:tr w:rsidR="007E3CC6" w:rsidRPr="000C4E8A" w:rsidTr="005A1BC9">
        <w:trPr>
          <w:trHeight w:val="270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Промтехриэлт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DE31D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по ул. Герцена, </w:t>
            </w:r>
            <w:r w:rsidR="00DE31DD" w:rsidRPr="000C4E8A">
              <w:rPr>
                <w:rFonts w:ascii="PT Astra Serif" w:hAnsi="PT Astra Serif"/>
                <w:bCs/>
                <w:sz w:val="28"/>
                <w:szCs w:val="28"/>
              </w:rPr>
              <w:t>1-10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, в том числе лесной массив у АБК</w:t>
            </w:r>
          </w:p>
        </w:tc>
      </w:tr>
      <w:tr w:rsidR="007E3CC6" w:rsidRPr="000C4E8A" w:rsidTr="005A1BC9">
        <w:trPr>
          <w:trHeight w:val="270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135 ПСЧ 19 ПСО ФПС ГПС МЧС России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по ул. Герцена,109 (до территории МУП ЖКХ п. 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Боровский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</w:tr>
      <w:tr w:rsidR="007E3CC6" w:rsidRPr="000C4E8A" w:rsidTr="005A1BC9">
        <w:trPr>
          <w:trHeight w:val="270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ООО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ТюменьВодоканал</w:t>
            </w:r>
            <w:proofErr w:type="spellEnd"/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3935A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Герцена,116</w:t>
            </w:r>
          </w:p>
        </w:tc>
      </w:tr>
      <w:tr w:rsidR="007E3CC6" w:rsidRPr="000C4E8A" w:rsidTr="005A1BC9">
        <w:trPr>
          <w:trHeight w:val="268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МУП ЖКХ «Боровский»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по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: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- ул. Островского, 5, 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- ул. Мира, 8а, </w:t>
            </w:r>
          </w:p>
          <w:p w:rsidR="007E3CC6" w:rsidRPr="000C4E8A" w:rsidRDefault="007E3CC6" w:rsidP="0006101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Герцена, 113</w:t>
            </w:r>
          </w:p>
          <w:p w:rsidR="007E3CC6" w:rsidRPr="000C4E8A" w:rsidRDefault="007E3CC6" w:rsidP="0006101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Советская 15а</w:t>
            </w:r>
          </w:p>
        </w:tc>
      </w:tr>
      <w:tr w:rsidR="007E3CC6" w:rsidRPr="000C4E8A" w:rsidTr="005A1BC9">
        <w:trPr>
          <w:trHeight w:val="41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ПАО «СУЭНКО»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Набережная, 60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«Виктория»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по ул. Новоселов 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19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46401C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«Радуга</w:t>
            </w:r>
            <w:r w:rsidR="007E3CC6"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Первомайская 6/1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(включая остановочный комплекс)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Хартманн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», 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Вальдер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</w:t>
            </w:r>
            <w:r w:rsidR="003A159E" w:rsidRPr="000C4E8A">
              <w:rPr>
                <w:rFonts w:ascii="PT Astra Serif" w:hAnsi="PT Astra Serif"/>
                <w:bCs/>
                <w:sz w:val="28"/>
                <w:szCs w:val="28"/>
              </w:rPr>
              <w:t>егающая территория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:</w:t>
            </w:r>
          </w:p>
          <w:p w:rsidR="007E3CC6" w:rsidRPr="000C4E8A" w:rsidRDefault="003A159E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- до магазина «Фрукты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овощи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»у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л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 Мира 16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- до жилого дома по ул. Мира, д. 20 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придомовая территория ул. Мира 24.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прилегающая территория ул. Островского 20а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прилегающая территория ул. Островского 34/1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прилегающая территория ул. Советская 8а</w:t>
            </w:r>
          </w:p>
        </w:tc>
      </w:tr>
      <w:tr w:rsidR="007E3CC6" w:rsidRPr="000C4E8A" w:rsidTr="005A1BC9">
        <w:trPr>
          <w:trHeight w:val="615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FE4861">
            <w:pPr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Щеткова</w:t>
            </w:r>
            <w:proofErr w:type="spellEnd"/>
            <w:r w:rsidRPr="000C4E8A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 xml:space="preserve"> Т.В., </w:t>
            </w:r>
          </w:p>
          <w:p w:rsidR="00FE4861" w:rsidRPr="000C4E8A" w:rsidRDefault="00FE4861" w:rsidP="00FE486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0C4E8A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>Белослудцев</w:t>
            </w:r>
            <w:proofErr w:type="spellEnd"/>
            <w:r w:rsidRPr="000C4E8A">
              <w:rPr>
                <w:rFonts w:ascii="PT Astra Serif" w:hAnsi="PT Astra Serif"/>
                <w:bCs/>
                <w:color w:val="000000" w:themeColor="text1"/>
                <w:sz w:val="28"/>
                <w:szCs w:val="28"/>
              </w:rPr>
              <w:t xml:space="preserve"> А.В.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06101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Ленинградская 17</w:t>
            </w:r>
          </w:p>
        </w:tc>
      </w:tr>
      <w:tr w:rsidR="007E3CC6" w:rsidRPr="000C4E8A" w:rsidTr="005A1BC9">
        <w:trPr>
          <w:trHeight w:val="7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22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ЗАО «Тандер», 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м-н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«Магнит»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Ленинградская 12, Мира 20/2, Островского 34/1, Мира,32, ул. Островского,20а</w:t>
            </w:r>
          </w:p>
        </w:tc>
      </w:tr>
      <w:tr w:rsidR="007E3CC6" w:rsidRPr="000C4E8A" w:rsidTr="005A1BC9">
        <w:trPr>
          <w:trHeight w:val="416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Электросервис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54</w:t>
            </w:r>
          </w:p>
        </w:tc>
      </w:tr>
      <w:tr w:rsidR="007E3CC6" w:rsidRPr="000C4E8A" w:rsidTr="005A1BC9">
        <w:trPr>
          <w:trHeight w:val="346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ОАО Газпром газораспределение Север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53а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АО «Строительное управление Север»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53а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7E3CC6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Газсервис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53а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Автошкола «Драйв»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55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Энерго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спектр»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60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29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ПФ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Промхолод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Набережная 62</w:t>
            </w:r>
          </w:p>
        </w:tc>
      </w:tr>
      <w:tr w:rsidR="007E3CC6" w:rsidRPr="000C4E8A" w:rsidTr="005A1BC9">
        <w:trPr>
          <w:trHeight w:val="366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ООО </w:t>
            </w:r>
            <w:r w:rsidR="003A159E" w:rsidRPr="000C4E8A">
              <w:rPr>
                <w:rFonts w:ascii="PT Astra Serif" w:hAnsi="PT Astra Serif"/>
                <w:bCs/>
                <w:sz w:val="28"/>
                <w:szCs w:val="28"/>
              </w:rPr>
              <w:t>«Сигма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Орджоникидзе 27 стр.4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«Западно-Сибирский завод блочного технологического оборудования»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Орджоникидзе 27 стр.4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«Тюменский деликатес»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Орджоникидзе 23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МЗ «Абсолют»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Орджоникидзе 23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3A159E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Побочин</w:t>
            </w:r>
            <w:proofErr w:type="spellEnd"/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Вдоль жилого дома по улице М. Горького, 8/1</w:t>
            </w:r>
          </w:p>
          <w:p w:rsidR="003A159E" w:rsidRPr="000C4E8A" w:rsidRDefault="003A159E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 жилого дома по улице М. Горького, 2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Протасова</w:t>
            </w:r>
          </w:p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Магазин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Пиватерра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Советская 10а, ул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.О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стровского,36, ул.Молодежная,2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Корольский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В.В., ООО «Агроторг» (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м-н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«Пятерочка», 1 этаж), 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Шуришов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А.М. (м-н «Одежда и обувь», 2 этаж)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AE33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к зданиям по ул. Трактовая,4/1, Трактовая,8 (до перекрестка ул. Андреевская) 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FE4861" w:rsidP="00FE4861">
            <w:pPr>
              <w:pStyle w:val="western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0C4E8A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sz w:val="28"/>
                <w:szCs w:val="28"/>
              </w:rPr>
              <w:t>Сальтевская</w:t>
            </w:r>
            <w:proofErr w:type="spellEnd"/>
            <w:r w:rsidRPr="000C4E8A">
              <w:rPr>
                <w:rFonts w:ascii="PT Astra Serif" w:hAnsi="PT Astra Serif"/>
                <w:sz w:val="28"/>
                <w:szCs w:val="28"/>
              </w:rPr>
              <w:t xml:space="preserve"> И.Д.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AE334D">
            <w:pPr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Панченко А.И.</w:t>
            </w:r>
          </w:p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магазин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AE334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39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sz w:val="28"/>
                <w:szCs w:val="28"/>
              </w:rPr>
              <w:t>Тюменьавтогаз</w:t>
            </w:r>
            <w:proofErr w:type="spellEnd"/>
            <w:r w:rsidRPr="000C4E8A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(ул. Ленинградская 14</w:t>
            </w:r>
            <w:r w:rsidR="0046401C" w:rsidRPr="000C4E8A">
              <w:rPr>
                <w:rFonts w:ascii="PT Astra Serif" w:hAnsi="PT Astra Serif"/>
                <w:bCs/>
                <w:sz w:val="28"/>
                <w:szCs w:val="28"/>
              </w:rPr>
              <w:t>, 14А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)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3A159E">
            <w:pPr>
              <w:rPr>
                <w:rFonts w:ascii="PT Astra Serif" w:hAnsi="PT Astra Serif"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Шумилова Л.Р.</w:t>
            </w:r>
            <w:r w:rsidR="0046401C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Советская 23а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3A159E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sz w:val="28"/>
                <w:szCs w:val="28"/>
              </w:rPr>
              <w:t>Алманова</w:t>
            </w:r>
            <w:proofErr w:type="spellEnd"/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Советская 21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Лейс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 по улице Советская 6а, ул. Мира 53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Бэст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»,</w:t>
            </w:r>
          </w:p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магазин «Фасоль»</w:t>
            </w:r>
            <w:r w:rsidR="0046401C" w:rsidRPr="000C4E8A">
              <w:rPr>
                <w:rFonts w:ascii="PT Astra Serif" w:hAnsi="PT Astra Serif"/>
                <w:bCs/>
                <w:sz w:val="28"/>
                <w:szCs w:val="28"/>
              </w:rPr>
              <w:t>, «Николаевский»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Мира 16 к.1, ул. Мира,26а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Дацюк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С.П.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Прилегающие территории 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по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: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Мира 16,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- ул. Молодежная 1а, </w:t>
            </w:r>
          </w:p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Трактовая,10/1 до ФАД</w:t>
            </w:r>
          </w:p>
          <w:p w:rsidR="007E3CC6" w:rsidRPr="000C4E8A" w:rsidRDefault="007E3CC6" w:rsidP="004803CC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ул. Новая Озерная</w:t>
            </w:r>
            <w:r w:rsidR="0046401C" w:rsidRPr="000C4E8A">
              <w:rPr>
                <w:rFonts w:ascii="PT Astra Serif" w:hAnsi="PT Astra Serif"/>
                <w:bCs/>
                <w:sz w:val="28"/>
                <w:szCs w:val="28"/>
              </w:rPr>
              <w:t>,90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Биктимиров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М.М.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B8129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- Советская 23, прилегающая территория к магазинам «Продукты», 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Лучников И.В.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- Трактовая,72 прилегающая территория до ФАД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УК «Партнеры на Щербакова»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Мира,30,32,34,36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УК «Центральный»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</w:t>
            </w:r>
            <w:r w:rsidR="003A159E" w:rsidRPr="000C4E8A">
              <w:rPr>
                <w:rFonts w:ascii="PT Astra Serif" w:hAnsi="PT Astra Serif"/>
                <w:bCs/>
                <w:sz w:val="28"/>
                <w:szCs w:val="28"/>
              </w:rPr>
              <w:t>к МКД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49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УК «Преображенский»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982B9D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Мира,25,27,28,</w:t>
            </w:r>
            <w:r w:rsidR="0046401C" w:rsidRPr="000C4E8A">
              <w:rPr>
                <w:rFonts w:ascii="PT Astra Serif" w:hAnsi="PT Astra Serif"/>
                <w:bCs/>
                <w:sz w:val="28"/>
                <w:szCs w:val="28"/>
              </w:rPr>
              <w:t>29а,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31,33,35,37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ГК «Радужный»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по ул. Солнечная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ОАО «РЖД»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к ст. «Оз. Андреевское», ул. Вокзальная и Островского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ГКУ ТО « УАД  ТО»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Территория автомобильной дороги Т-1739 до ул. Мира 24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М-н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ПиръМаркет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Ленинградская 18 (прилегающая территория)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Участковое лесничество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Прилегающая территория  ул. Заречная,150</w:t>
            </w:r>
          </w:p>
        </w:tc>
      </w:tr>
      <w:tr w:rsidR="007E3CC6" w:rsidRPr="000C4E8A" w:rsidTr="005A1BC9">
        <w:trPr>
          <w:trHeight w:val="81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База отдыха «Адмирал»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Прилегающая территория 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.А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ндреевская</w:t>
            </w:r>
            <w:proofErr w:type="spellEnd"/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46401C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Зыков М.С.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ул. Герцена,4 прилегающая территория 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46401C" w:rsidP="007E3CC6">
            <w:pPr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«Срочное фото»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Ленинградская,22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«Татьяна»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Ленинградская,21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59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«Аптека для Вас»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Ленинградская,15/1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«Добрый лекарь»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Советская,18а, ул. Мира,20 стр.1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3A159E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</w:t>
            </w:r>
            <w:r w:rsidR="007019CA" w:rsidRPr="000C4E8A">
              <w:rPr>
                <w:rFonts w:ascii="PT Astra Serif" w:hAnsi="PT Astra Serif"/>
                <w:bCs/>
                <w:sz w:val="28"/>
                <w:szCs w:val="28"/>
              </w:rPr>
              <w:t>агазин «Монетка»</w:t>
            </w:r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ООО "Элемент </w:t>
            </w:r>
            <w:proofErr w:type="gramStart"/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>-Т</w:t>
            </w:r>
            <w:proofErr w:type="gramEnd"/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>рейд"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Советская,22 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091F91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Миллер</w:t>
            </w:r>
            <w:r w:rsidR="007E3CC6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пекарня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</w:p>
          <w:p w:rsidR="007E3CC6" w:rsidRPr="000C4E8A" w:rsidRDefault="00091F91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Ескина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, 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Битюкова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091F91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Горького,2</w:t>
            </w:r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«Бета-Тюмень</w:t>
            </w:r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>», ООО «Альфа Тюмень»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, магазины «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Красное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белое»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Островского,20/1, ул. Октябрьская,8а,ул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.М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ира,32</w:t>
            </w:r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>, ул. Советская,8/1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Шелестова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К.В., магазин «Ямал»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Советская,19/1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65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Фатхинурова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Э.Р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»м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агазин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«Престиж»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Советская,10/1(прилегающая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66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091F91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Малкова Елена Викторовна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Островского,20 стр.1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67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3A159E" w:rsidRPr="000C4E8A" w:rsidRDefault="003A159E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Крупин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Ю.А., </w:t>
            </w:r>
          </w:p>
          <w:p w:rsidR="007E3CC6" w:rsidRPr="000C4E8A" w:rsidRDefault="003A159E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Себякин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А.,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A20C3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Островского,31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68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3A159E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К</w:t>
            </w:r>
            <w:r w:rsidR="003A159E" w:rsidRPr="000C4E8A">
              <w:rPr>
                <w:rFonts w:ascii="PT Astra Serif" w:hAnsi="PT Astra Serif"/>
                <w:bCs/>
                <w:sz w:val="28"/>
                <w:szCs w:val="28"/>
              </w:rPr>
              <w:t>ашеваров</w:t>
            </w: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, </w:t>
            </w:r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>Авягян</w:t>
            </w:r>
            <w:proofErr w:type="spellEnd"/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Арам </w:t>
            </w:r>
            <w:proofErr w:type="spellStart"/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>Гагикович</w:t>
            </w:r>
            <w:proofErr w:type="spellEnd"/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="003A159E" w:rsidRPr="000C4E8A">
              <w:rPr>
                <w:rFonts w:ascii="PT Astra Serif" w:hAnsi="PT Astra Serif"/>
                <w:bCs/>
                <w:sz w:val="28"/>
                <w:szCs w:val="28"/>
              </w:rPr>
              <w:t>маг. «Сельский дворик»,</w:t>
            </w:r>
            <w:r w:rsidR="00091F9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ОЗОН, ВАЛЬДБЕРИС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A20C3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.Т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ельмана,71(прилегающая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69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Гаджиев Т., нестационарные торговые объекты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Советская, ул. Мира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70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ИП Торопова, нестационарный торговый объект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Наримановский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огурчик»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Советская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71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Магазин  «Марафет»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Островского,36(прилегающая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72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Шпакова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Т.В.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Островского,36 (прилегающая территория)</w:t>
            </w:r>
          </w:p>
        </w:tc>
      </w:tr>
      <w:tr w:rsidR="007E3CC6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7E3CC6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73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7E3CC6" w:rsidRPr="000C4E8A" w:rsidRDefault="007E3CC6" w:rsidP="007E3CC6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ООО «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Эриус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»</w:t>
            </w:r>
            <w:r w:rsidR="00412274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собственник</w:t>
            </w:r>
          </w:p>
        </w:tc>
        <w:tc>
          <w:tcPr>
            <w:tcW w:w="3003" w:type="pct"/>
            <w:shd w:val="clear" w:color="auto" w:fill="auto"/>
          </w:tcPr>
          <w:p w:rsidR="007E3CC6" w:rsidRPr="000C4E8A" w:rsidRDefault="007E3CC6" w:rsidP="005912F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Набережная,66,ул</w:t>
            </w:r>
            <w:proofErr w:type="gram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.О</w:t>
            </w:r>
            <w:proofErr w:type="gram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рджоникидзе,29 (прилегающая территория)</w:t>
            </w:r>
          </w:p>
        </w:tc>
      </w:tr>
      <w:tr w:rsidR="00AE01DF" w:rsidRPr="000C4E8A" w:rsidTr="005A1BC9">
        <w:trPr>
          <w:trHeight w:val="403"/>
        </w:trPr>
        <w:tc>
          <w:tcPr>
            <w:tcW w:w="284" w:type="pct"/>
            <w:shd w:val="clear" w:color="auto" w:fill="auto"/>
            <w:vAlign w:val="center"/>
          </w:tcPr>
          <w:p w:rsidR="00AE01DF" w:rsidRPr="000C4E8A" w:rsidRDefault="00FE4861" w:rsidP="007E3CC6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74</w:t>
            </w:r>
          </w:p>
        </w:tc>
        <w:tc>
          <w:tcPr>
            <w:tcW w:w="1713" w:type="pct"/>
            <w:shd w:val="clear" w:color="auto" w:fill="auto"/>
            <w:vAlign w:val="center"/>
          </w:tcPr>
          <w:p w:rsidR="00AE01DF" w:rsidRPr="000C4E8A" w:rsidRDefault="00AE01DF" w:rsidP="00544AA8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ИП </w:t>
            </w:r>
            <w:proofErr w:type="spellStart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Паушева</w:t>
            </w:r>
            <w:proofErr w:type="spellEnd"/>
            <w:r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Н.В. кафе</w:t>
            </w:r>
          </w:p>
        </w:tc>
        <w:tc>
          <w:tcPr>
            <w:tcW w:w="3003" w:type="pct"/>
            <w:shd w:val="clear" w:color="auto" w:fill="auto"/>
          </w:tcPr>
          <w:p w:rsidR="00AE01DF" w:rsidRPr="000C4E8A" w:rsidRDefault="00AE01DF" w:rsidP="0011261F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0C4E8A">
              <w:rPr>
                <w:rFonts w:ascii="PT Astra Serif" w:hAnsi="PT Astra Serif"/>
                <w:bCs/>
                <w:sz w:val="28"/>
                <w:szCs w:val="28"/>
              </w:rPr>
              <w:t>ул. Орджоникидзе,23</w:t>
            </w:r>
            <w:r w:rsidR="00FE486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, ул. </w:t>
            </w:r>
            <w:proofErr w:type="gramStart"/>
            <w:r w:rsidR="00FE4861" w:rsidRPr="000C4E8A">
              <w:rPr>
                <w:rFonts w:ascii="PT Astra Serif" w:hAnsi="PT Astra Serif"/>
                <w:bCs/>
                <w:sz w:val="28"/>
                <w:szCs w:val="28"/>
              </w:rPr>
              <w:t>Ленинградская</w:t>
            </w:r>
            <w:proofErr w:type="gramEnd"/>
            <w:r w:rsidR="00FE4861" w:rsidRPr="000C4E8A">
              <w:rPr>
                <w:rFonts w:ascii="PT Astra Serif" w:hAnsi="PT Astra Serif"/>
                <w:bCs/>
                <w:sz w:val="28"/>
                <w:szCs w:val="28"/>
              </w:rPr>
              <w:t xml:space="preserve"> 17Б</w:t>
            </w:r>
          </w:p>
        </w:tc>
      </w:tr>
    </w:tbl>
    <w:p w:rsidR="00102DFA" w:rsidRDefault="00102DFA"/>
    <w:sectPr w:rsidR="00102DFA" w:rsidSect="001C4C1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11" w:rsidRDefault="001C4C11" w:rsidP="001C4C11">
      <w:r>
        <w:separator/>
      </w:r>
    </w:p>
  </w:endnote>
  <w:endnote w:type="continuationSeparator" w:id="0">
    <w:p w:rsidR="001C4C11" w:rsidRDefault="001C4C11" w:rsidP="001C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11" w:rsidRDefault="001C4C11" w:rsidP="001C4C11">
      <w:r>
        <w:separator/>
      </w:r>
    </w:p>
  </w:footnote>
  <w:footnote w:type="continuationSeparator" w:id="0">
    <w:p w:rsidR="001C4C11" w:rsidRDefault="001C4C11" w:rsidP="001C4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16625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C4C11" w:rsidRPr="001C4C11" w:rsidRDefault="001C4C11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1C4C11">
          <w:rPr>
            <w:rFonts w:ascii="PT Astra Serif" w:hAnsi="PT Astra Serif"/>
            <w:sz w:val="28"/>
            <w:szCs w:val="28"/>
          </w:rPr>
          <w:fldChar w:fldCharType="begin"/>
        </w:r>
        <w:r w:rsidRPr="001C4C11">
          <w:rPr>
            <w:rFonts w:ascii="PT Astra Serif" w:hAnsi="PT Astra Serif"/>
            <w:sz w:val="28"/>
            <w:szCs w:val="28"/>
          </w:rPr>
          <w:instrText>PAGE   \* MERGEFORMAT</w:instrText>
        </w:r>
        <w:r w:rsidRPr="001C4C11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6</w:t>
        </w:r>
        <w:r w:rsidRPr="001C4C1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C4C11" w:rsidRDefault="001C4C1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6101C"/>
    <w:rsid w:val="00091F91"/>
    <w:rsid w:val="000C4E8A"/>
    <w:rsid w:val="000D28B7"/>
    <w:rsid w:val="000F485E"/>
    <w:rsid w:val="00102DFA"/>
    <w:rsid w:val="0011261F"/>
    <w:rsid w:val="00161995"/>
    <w:rsid w:val="00163A6A"/>
    <w:rsid w:val="001A1D0E"/>
    <w:rsid w:val="001C4C11"/>
    <w:rsid w:val="001E186B"/>
    <w:rsid w:val="00225F57"/>
    <w:rsid w:val="002372F8"/>
    <w:rsid w:val="00264B12"/>
    <w:rsid w:val="00270C5E"/>
    <w:rsid w:val="002733EC"/>
    <w:rsid w:val="002B5B99"/>
    <w:rsid w:val="002B7E48"/>
    <w:rsid w:val="002C492F"/>
    <w:rsid w:val="002E021A"/>
    <w:rsid w:val="0030541F"/>
    <w:rsid w:val="00343883"/>
    <w:rsid w:val="003935A1"/>
    <w:rsid w:val="003A159E"/>
    <w:rsid w:val="00412274"/>
    <w:rsid w:val="004238C7"/>
    <w:rsid w:val="00460309"/>
    <w:rsid w:val="0046401C"/>
    <w:rsid w:val="004803CC"/>
    <w:rsid w:val="004E443F"/>
    <w:rsid w:val="00544AA8"/>
    <w:rsid w:val="005912FF"/>
    <w:rsid w:val="005A1BC9"/>
    <w:rsid w:val="005D60B5"/>
    <w:rsid w:val="00607072"/>
    <w:rsid w:val="00627414"/>
    <w:rsid w:val="007019CA"/>
    <w:rsid w:val="007047F9"/>
    <w:rsid w:val="007228FB"/>
    <w:rsid w:val="007670C2"/>
    <w:rsid w:val="007A29BB"/>
    <w:rsid w:val="007E3CC6"/>
    <w:rsid w:val="00803588"/>
    <w:rsid w:val="00804830"/>
    <w:rsid w:val="00826E64"/>
    <w:rsid w:val="008D03D1"/>
    <w:rsid w:val="008F164E"/>
    <w:rsid w:val="00982B9D"/>
    <w:rsid w:val="009C1698"/>
    <w:rsid w:val="00A20C3F"/>
    <w:rsid w:val="00A90888"/>
    <w:rsid w:val="00A9151A"/>
    <w:rsid w:val="00AD28E1"/>
    <w:rsid w:val="00AE01DF"/>
    <w:rsid w:val="00AE334D"/>
    <w:rsid w:val="00B81291"/>
    <w:rsid w:val="00B95C79"/>
    <w:rsid w:val="00BB31F1"/>
    <w:rsid w:val="00C07BF9"/>
    <w:rsid w:val="00C15DC9"/>
    <w:rsid w:val="00C60519"/>
    <w:rsid w:val="00CB6187"/>
    <w:rsid w:val="00D147EC"/>
    <w:rsid w:val="00D72AC7"/>
    <w:rsid w:val="00DA2A8B"/>
    <w:rsid w:val="00DE31DD"/>
    <w:rsid w:val="00DF5C3E"/>
    <w:rsid w:val="00E14110"/>
    <w:rsid w:val="00E73C59"/>
    <w:rsid w:val="00E77447"/>
    <w:rsid w:val="00EB29BF"/>
    <w:rsid w:val="00EB3D5B"/>
    <w:rsid w:val="00F13F74"/>
    <w:rsid w:val="00FB7228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FE4861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C4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4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FE4861"/>
    <w:pPr>
      <w:spacing w:before="100" w:beforeAutospacing="1" w:after="142" w:line="288" w:lineRule="auto"/>
    </w:pPr>
    <w:rPr>
      <w:rFonts w:ascii="Arial" w:hAnsi="Arial" w:cs="Arial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C4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4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4C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17</cp:revision>
  <cp:lastPrinted>2025-03-25T06:44:00Z</cp:lastPrinted>
  <dcterms:created xsi:type="dcterms:W3CDTF">2024-03-21T06:29:00Z</dcterms:created>
  <dcterms:modified xsi:type="dcterms:W3CDTF">2025-03-25T06:44:00Z</dcterms:modified>
</cp:coreProperties>
</file>