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407" w:rsidRDefault="00D66407" w:rsidP="00F0243A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F0243A">
        <w:rPr>
          <w:noProof/>
          <w:sz w:val="28"/>
          <w:szCs w:val="28"/>
          <w:lang w:eastAsia="ru-RU"/>
        </w:rPr>
        <w:drawing>
          <wp:inline distT="0" distB="0" distL="0" distR="0" wp14:anchorId="1977FDBF" wp14:editId="2B4E351F">
            <wp:extent cx="569595" cy="69024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902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43A" w:rsidRPr="00F0243A" w:rsidRDefault="00F0243A" w:rsidP="00F0243A">
      <w:pPr>
        <w:spacing w:after="0" w:line="240" w:lineRule="auto"/>
        <w:jc w:val="center"/>
        <w:rPr>
          <w:b/>
          <w:bCs/>
          <w:sz w:val="12"/>
          <w:szCs w:val="12"/>
        </w:rPr>
      </w:pPr>
    </w:p>
    <w:p w:rsidR="00D66407" w:rsidRPr="00F0243A" w:rsidRDefault="00D66407" w:rsidP="00F0243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0243A">
        <w:rPr>
          <w:rFonts w:ascii="Times New Roman" w:hAnsi="Times New Roman"/>
          <w:b/>
          <w:bCs/>
          <w:sz w:val="28"/>
          <w:szCs w:val="28"/>
        </w:rPr>
        <w:t>ДУМА</w:t>
      </w:r>
    </w:p>
    <w:p w:rsidR="00D66407" w:rsidRPr="00F0243A" w:rsidRDefault="00D66407" w:rsidP="00F0243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0243A">
        <w:rPr>
          <w:rFonts w:ascii="Times New Roman" w:hAnsi="Times New Roman"/>
          <w:b/>
          <w:bCs/>
          <w:sz w:val="28"/>
          <w:szCs w:val="28"/>
        </w:rPr>
        <w:t>МУНИЦИПАЛЬНОГО ОБРАЗОВАНИЯ</w:t>
      </w:r>
    </w:p>
    <w:p w:rsidR="00D66407" w:rsidRPr="00F0243A" w:rsidRDefault="00D66407" w:rsidP="00F0243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0243A">
        <w:rPr>
          <w:rFonts w:ascii="Times New Roman" w:hAnsi="Times New Roman"/>
          <w:b/>
          <w:bCs/>
          <w:sz w:val="28"/>
          <w:szCs w:val="28"/>
        </w:rPr>
        <w:t>ПОСЕЛОК БОРОВСКИЙ</w:t>
      </w:r>
    </w:p>
    <w:p w:rsidR="00D66407" w:rsidRPr="00F0243A" w:rsidRDefault="00D66407" w:rsidP="00F0243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66407" w:rsidRPr="00F0243A" w:rsidRDefault="00D66407" w:rsidP="00C11B87">
      <w:pPr>
        <w:pStyle w:val="1"/>
        <w:numPr>
          <w:ilvl w:val="0"/>
          <w:numId w:val="2"/>
        </w:numPr>
        <w:ind w:left="0" w:firstLine="0"/>
        <w:rPr>
          <w:b/>
          <w:bCs/>
          <w:szCs w:val="28"/>
        </w:rPr>
      </w:pPr>
      <w:r w:rsidRPr="00F0243A">
        <w:rPr>
          <w:b/>
          <w:bCs/>
          <w:szCs w:val="28"/>
          <w:lang w:val="ru-RU"/>
        </w:rPr>
        <w:t>РЕШЕНИЕ</w:t>
      </w:r>
    </w:p>
    <w:p w:rsidR="00D66407" w:rsidRPr="008A68B3" w:rsidRDefault="00D66407" w:rsidP="00F024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6407" w:rsidRPr="008A68B3" w:rsidRDefault="00C14748" w:rsidP="00F024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 января 2022</w:t>
      </w:r>
      <w:r w:rsidR="00D66407" w:rsidRPr="008A68B3">
        <w:rPr>
          <w:rFonts w:ascii="Times New Roman" w:hAnsi="Times New Roman"/>
          <w:sz w:val="28"/>
          <w:szCs w:val="28"/>
        </w:rPr>
        <w:t xml:space="preserve"> г.                                                                                        </w:t>
      </w:r>
      <w:r w:rsidR="00D66407">
        <w:rPr>
          <w:rFonts w:ascii="Times New Roman" w:hAnsi="Times New Roman"/>
          <w:sz w:val="28"/>
          <w:szCs w:val="28"/>
        </w:rPr>
        <w:t xml:space="preserve">      №</w:t>
      </w:r>
      <w:r w:rsidR="00C11B87">
        <w:rPr>
          <w:rFonts w:ascii="Times New Roman" w:hAnsi="Times New Roman"/>
          <w:sz w:val="28"/>
          <w:szCs w:val="28"/>
        </w:rPr>
        <w:t xml:space="preserve"> </w:t>
      </w:r>
      <w:r w:rsidR="006A7E17">
        <w:rPr>
          <w:rFonts w:ascii="Times New Roman" w:hAnsi="Times New Roman"/>
          <w:sz w:val="28"/>
          <w:szCs w:val="28"/>
        </w:rPr>
        <w:t>194</w:t>
      </w:r>
    </w:p>
    <w:p w:rsidR="00D66407" w:rsidRPr="00F0243A" w:rsidRDefault="00D66407" w:rsidP="00D66407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F0243A">
        <w:rPr>
          <w:rFonts w:ascii="Times New Roman" w:hAnsi="Times New Roman"/>
          <w:sz w:val="24"/>
          <w:szCs w:val="24"/>
        </w:rPr>
        <w:t>рп</w:t>
      </w:r>
      <w:proofErr w:type="spellEnd"/>
      <w:r w:rsidRPr="00F0243A">
        <w:rPr>
          <w:rFonts w:ascii="Times New Roman" w:hAnsi="Times New Roman"/>
          <w:sz w:val="24"/>
          <w:szCs w:val="24"/>
        </w:rPr>
        <w:t>. Боровский</w:t>
      </w:r>
    </w:p>
    <w:p w:rsidR="00D66407" w:rsidRPr="00F0243A" w:rsidRDefault="00D66407" w:rsidP="00D6640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0243A">
        <w:rPr>
          <w:rFonts w:ascii="Times New Roman" w:hAnsi="Times New Roman"/>
          <w:sz w:val="24"/>
          <w:szCs w:val="24"/>
        </w:rPr>
        <w:t>Тюменского муниципального района</w:t>
      </w:r>
    </w:p>
    <w:p w:rsidR="00D66407" w:rsidRPr="00F0243A" w:rsidRDefault="00D66407" w:rsidP="00D664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50411" w:rsidRPr="006F5B3D" w:rsidRDefault="00A52406" w:rsidP="00F0243A">
      <w:pPr>
        <w:pStyle w:val="1"/>
        <w:ind w:left="0" w:right="3969" w:firstLine="0"/>
        <w:jc w:val="both"/>
        <w:rPr>
          <w:rFonts w:ascii="Arial" w:hAnsi="Arial" w:cs="Arial"/>
          <w:szCs w:val="28"/>
          <w:lang w:val="ru-RU"/>
        </w:rPr>
      </w:pPr>
      <w:r w:rsidRPr="00F0243A">
        <w:rPr>
          <w:rFonts w:ascii="Arial" w:eastAsia="Calibri" w:hAnsi="Arial" w:cs="Arial"/>
          <w:szCs w:val="28"/>
        </w:rPr>
        <w:t xml:space="preserve">Об отчете </w:t>
      </w:r>
      <w:r w:rsidR="00C11B87">
        <w:rPr>
          <w:rFonts w:ascii="Arial" w:eastAsia="Calibri" w:hAnsi="Arial" w:cs="Arial"/>
          <w:szCs w:val="28"/>
          <w:lang w:val="ru-RU"/>
        </w:rPr>
        <w:t>Г</w:t>
      </w:r>
      <w:r w:rsidRPr="00F0243A">
        <w:rPr>
          <w:rFonts w:ascii="Arial" w:eastAsia="Calibri" w:hAnsi="Arial" w:cs="Arial"/>
          <w:szCs w:val="28"/>
        </w:rPr>
        <w:t>лавы муниципального образования</w:t>
      </w:r>
      <w:r w:rsidR="00F0243A" w:rsidRPr="00F0243A">
        <w:rPr>
          <w:rFonts w:ascii="Arial" w:eastAsia="Calibri" w:hAnsi="Arial" w:cs="Arial"/>
          <w:szCs w:val="28"/>
          <w:lang w:val="ru-RU"/>
        </w:rPr>
        <w:t xml:space="preserve"> </w:t>
      </w:r>
      <w:r w:rsidRPr="00F0243A">
        <w:rPr>
          <w:rFonts w:ascii="Arial" w:eastAsia="Calibri" w:hAnsi="Arial" w:cs="Arial"/>
          <w:szCs w:val="28"/>
        </w:rPr>
        <w:t>п</w:t>
      </w:r>
      <w:r w:rsidR="00F0243A" w:rsidRPr="00F0243A">
        <w:rPr>
          <w:rFonts w:ascii="Arial" w:eastAsia="Calibri" w:hAnsi="Arial" w:cs="Arial"/>
          <w:szCs w:val="28"/>
          <w:lang w:val="ru-RU"/>
        </w:rPr>
        <w:t>оселок</w:t>
      </w:r>
      <w:r w:rsidRPr="00F0243A">
        <w:rPr>
          <w:rFonts w:ascii="Arial" w:eastAsia="Calibri" w:hAnsi="Arial" w:cs="Arial"/>
          <w:szCs w:val="28"/>
        </w:rPr>
        <w:t xml:space="preserve"> Боровский о результатах своей деятельности и де</w:t>
      </w:r>
      <w:r w:rsidR="006F5B3D">
        <w:rPr>
          <w:rFonts w:ascii="Arial" w:eastAsia="Calibri" w:hAnsi="Arial" w:cs="Arial"/>
          <w:szCs w:val="28"/>
        </w:rPr>
        <w:t>ятельности администрации за 202</w:t>
      </w:r>
      <w:r w:rsidR="006F5B3D">
        <w:rPr>
          <w:rFonts w:ascii="Arial" w:eastAsia="Calibri" w:hAnsi="Arial" w:cs="Arial"/>
          <w:szCs w:val="28"/>
          <w:lang w:val="ru-RU"/>
        </w:rPr>
        <w:t>1</w:t>
      </w:r>
      <w:r w:rsidR="006F5B3D">
        <w:rPr>
          <w:rFonts w:ascii="Arial" w:eastAsia="Calibri" w:hAnsi="Arial" w:cs="Arial"/>
          <w:szCs w:val="28"/>
        </w:rPr>
        <w:t xml:space="preserve"> год</w:t>
      </w:r>
    </w:p>
    <w:p w:rsidR="00F0243A" w:rsidRDefault="00F0243A" w:rsidP="00F024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F0243A" w:rsidRPr="00F0243A" w:rsidRDefault="00F0243A" w:rsidP="00F024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F0243A" w:rsidRPr="00F0243A" w:rsidRDefault="00F0243A" w:rsidP="00F024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F0243A">
        <w:rPr>
          <w:rFonts w:ascii="Arial" w:hAnsi="Arial" w:cs="Arial"/>
          <w:sz w:val="28"/>
          <w:szCs w:val="28"/>
        </w:rPr>
        <w:t>Рассмотрев и обсудив информацию «Об отчете Главы муниципального образования поселок Боровский о результатах своей деятельности и де</w:t>
      </w:r>
      <w:r w:rsidR="00C14748">
        <w:rPr>
          <w:rFonts w:ascii="Arial" w:hAnsi="Arial" w:cs="Arial"/>
          <w:sz w:val="28"/>
          <w:szCs w:val="28"/>
        </w:rPr>
        <w:t>ятельности администрации за 2021</w:t>
      </w:r>
      <w:r w:rsidRPr="00F0243A">
        <w:rPr>
          <w:rFonts w:ascii="Arial" w:hAnsi="Arial" w:cs="Arial"/>
          <w:sz w:val="28"/>
          <w:szCs w:val="28"/>
        </w:rPr>
        <w:t xml:space="preserve"> год</w:t>
      </w:r>
      <w:r w:rsidR="00207631">
        <w:rPr>
          <w:rFonts w:ascii="Arial" w:hAnsi="Arial" w:cs="Arial"/>
          <w:sz w:val="28"/>
          <w:szCs w:val="28"/>
        </w:rPr>
        <w:t>»</w:t>
      </w:r>
      <w:bookmarkStart w:id="0" w:name="_GoBack"/>
      <w:bookmarkEnd w:id="0"/>
      <w:r w:rsidR="00AF0078">
        <w:rPr>
          <w:rFonts w:ascii="Arial" w:hAnsi="Arial" w:cs="Arial"/>
          <w:sz w:val="28"/>
          <w:szCs w:val="28"/>
        </w:rPr>
        <w:t>,</w:t>
      </w:r>
      <w:r w:rsidRPr="00F0243A">
        <w:rPr>
          <w:rFonts w:ascii="Arial" w:hAnsi="Arial" w:cs="Arial"/>
          <w:sz w:val="28"/>
          <w:szCs w:val="28"/>
        </w:rPr>
        <w:t xml:space="preserve"> в соответствии со статьей 23 Устава муниципального образования поселок</w:t>
      </w:r>
      <w:r w:rsidR="00F97EB9">
        <w:rPr>
          <w:rFonts w:ascii="Arial" w:hAnsi="Arial" w:cs="Arial"/>
          <w:sz w:val="28"/>
          <w:szCs w:val="28"/>
        </w:rPr>
        <w:t xml:space="preserve"> Боровский,</w:t>
      </w:r>
      <w:r w:rsidRPr="00F0243A">
        <w:rPr>
          <w:rFonts w:ascii="Arial" w:hAnsi="Arial" w:cs="Arial"/>
          <w:sz w:val="28"/>
          <w:szCs w:val="28"/>
        </w:rPr>
        <w:t xml:space="preserve"> Дума</w:t>
      </w:r>
      <w:r w:rsidR="00F97EB9">
        <w:rPr>
          <w:rFonts w:ascii="Arial" w:hAnsi="Arial" w:cs="Arial"/>
          <w:sz w:val="28"/>
          <w:szCs w:val="28"/>
        </w:rPr>
        <w:t xml:space="preserve"> муниципального образования поселок Боровский </w:t>
      </w:r>
    </w:p>
    <w:p w:rsidR="00F0243A" w:rsidRPr="00F0243A" w:rsidRDefault="00F0243A" w:rsidP="00F024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F0243A">
        <w:rPr>
          <w:rFonts w:ascii="Arial" w:hAnsi="Arial" w:cs="Arial"/>
          <w:sz w:val="28"/>
          <w:szCs w:val="28"/>
        </w:rPr>
        <w:t>РЕШИЛА:</w:t>
      </w:r>
    </w:p>
    <w:p w:rsidR="00F0243A" w:rsidRPr="00F0243A" w:rsidRDefault="00F0243A" w:rsidP="00F024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F0243A">
        <w:rPr>
          <w:rFonts w:ascii="Arial" w:hAnsi="Arial" w:cs="Arial"/>
          <w:sz w:val="28"/>
          <w:szCs w:val="28"/>
        </w:rPr>
        <w:t xml:space="preserve">1. Информацию «Об отчете </w:t>
      </w:r>
      <w:r w:rsidR="00C11B87">
        <w:rPr>
          <w:rFonts w:ascii="Arial" w:hAnsi="Arial" w:cs="Arial"/>
          <w:sz w:val="28"/>
          <w:szCs w:val="28"/>
        </w:rPr>
        <w:t>Г</w:t>
      </w:r>
      <w:r w:rsidRPr="00F0243A">
        <w:rPr>
          <w:rFonts w:ascii="Arial" w:hAnsi="Arial" w:cs="Arial"/>
          <w:sz w:val="28"/>
          <w:szCs w:val="28"/>
        </w:rPr>
        <w:t>лавы муниципального образования поселок Боровский о результатах своей деятельности и де</w:t>
      </w:r>
      <w:r w:rsidR="00C14748">
        <w:rPr>
          <w:rFonts w:ascii="Arial" w:hAnsi="Arial" w:cs="Arial"/>
          <w:sz w:val="28"/>
          <w:szCs w:val="28"/>
        </w:rPr>
        <w:t>ятельности администрации за 2021</w:t>
      </w:r>
      <w:r w:rsidRPr="00F0243A">
        <w:rPr>
          <w:rFonts w:ascii="Arial" w:hAnsi="Arial" w:cs="Arial"/>
          <w:sz w:val="28"/>
          <w:szCs w:val="28"/>
        </w:rPr>
        <w:t xml:space="preserve"> год</w:t>
      </w:r>
      <w:r w:rsidR="00207631">
        <w:rPr>
          <w:rFonts w:ascii="Arial" w:hAnsi="Arial" w:cs="Arial"/>
          <w:sz w:val="28"/>
          <w:szCs w:val="28"/>
        </w:rPr>
        <w:t>»</w:t>
      </w:r>
      <w:r w:rsidRPr="00F0243A">
        <w:rPr>
          <w:rFonts w:ascii="Arial" w:hAnsi="Arial" w:cs="Arial"/>
          <w:sz w:val="28"/>
          <w:szCs w:val="28"/>
        </w:rPr>
        <w:t>, принять к сведению.</w:t>
      </w:r>
    </w:p>
    <w:p w:rsidR="00A52406" w:rsidRPr="00F0243A" w:rsidRDefault="00F0243A" w:rsidP="00F024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F0243A">
        <w:rPr>
          <w:rFonts w:ascii="Arial" w:hAnsi="Arial" w:cs="Arial"/>
          <w:sz w:val="28"/>
          <w:szCs w:val="28"/>
        </w:rPr>
        <w:t>2. Решение вступает в силу с момента подписания.</w:t>
      </w:r>
    </w:p>
    <w:p w:rsidR="00A52406" w:rsidRPr="00F0243A" w:rsidRDefault="00A52406" w:rsidP="00F024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A52406" w:rsidRPr="00F0243A" w:rsidRDefault="00A52406" w:rsidP="00F024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150411" w:rsidRDefault="00150411" w:rsidP="00F024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F0243A">
        <w:rPr>
          <w:rFonts w:ascii="Arial" w:hAnsi="Arial" w:cs="Arial"/>
          <w:sz w:val="28"/>
          <w:szCs w:val="28"/>
        </w:rPr>
        <w:t>Председатель Думы                                                            В.Н. Самохвалов</w:t>
      </w:r>
    </w:p>
    <w:p w:rsidR="005355EA" w:rsidRDefault="005355EA" w:rsidP="00F024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07631" w:rsidRDefault="00207631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55EA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55EA" w:rsidRPr="00676A8C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676A8C">
        <w:rPr>
          <w:rFonts w:ascii="Times New Roman" w:hAnsi="Times New Roman"/>
          <w:b/>
          <w:bCs/>
          <w:sz w:val="28"/>
          <w:szCs w:val="28"/>
        </w:rPr>
        <w:lastRenderedPageBreak/>
        <w:t xml:space="preserve">Об отчете </w:t>
      </w:r>
      <w:r>
        <w:rPr>
          <w:rFonts w:ascii="Times New Roman" w:hAnsi="Times New Roman"/>
          <w:b/>
          <w:bCs/>
          <w:sz w:val="28"/>
          <w:szCs w:val="28"/>
        </w:rPr>
        <w:t>Г</w:t>
      </w:r>
      <w:r w:rsidRPr="00676A8C">
        <w:rPr>
          <w:rFonts w:ascii="Times New Roman" w:hAnsi="Times New Roman"/>
          <w:b/>
          <w:bCs/>
          <w:sz w:val="28"/>
          <w:szCs w:val="28"/>
        </w:rPr>
        <w:t>лавы муниципального образования  о результатах своей деятельности и деятельности администрации муниципального образования за 2021 год, в том числе о решении вопросов, поставленных Думой  муниципального образования.</w:t>
      </w:r>
    </w:p>
    <w:p w:rsidR="005355EA" w:rsidRPr="00676A8C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355EA" w:rsidRPr="00676A8C" w:rsidRDefault="005355EA" w:rsidP="005355EA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676A8C">
        <w:rPr>
          <w:rFonts w:ascii="Times New Roman" w:hAnsi="Times New Roman"/>
          <w:i/>
          <w:sz w:val="28"/>
          <w:szCs w:val="28"/>
        </w:rPr>
        <w:t xml:space="preserve">Уважаемые </w:t>
      </w:r>
      <w:proofErr w:type="spellStart"/>
      <w:r w:rsidRPr="00676A8C">
        <w:rPr>
          <w:rFonts w:ascii="Times New Roman" w:hAnsi="Times New Roman"/>
          <w:i/>
          <w:sz w:val="28"/>
          <w:szCs w:val="28"/>
        </w:rPr>
        <w:t>боровчане</w:t>
      </w:r>
      <w:proofErr w:type="spellEnd"/>
      <w:r w:rsidRPr="00676A8C">
        <w:rPr>
          <w:rFonts w:ascii="Times New Roman" w:hAnsi="Times New Roman"/>
          <w:i/>
          <w:sz w:val="28"/>
          <w:szCs w:val="28"/>
        </w:rPr>
        <w:t>!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На открытом заседании Думы  в прошлом году был обозначен ряд  вопросов, по которым, в том числе, мы работали в течение предыдущего года. Доложу о результатах.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Слайд 2</w:t>
      </w:r>
    </w:p>
    <w:p w:rsidR="005355EA" w:rsidRPr="00676A8C" w:rsidRDefault="005355EA" w:rsidP="005355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0E2335" wp14:editId="0E6980F9">
            <wp:extent cx="6111433" cy="27432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196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76A8C">
        <w:rPr>
          <w:rFonts w:ascii="Times New Roman" w:hAnsi="Times New Roman"/>
          <w:bCs/>
          <w:sz w:val="28"/>
          <w:szCs w:val="28"/>
        </w:rPr>
        <w:t>Первый  вопрос - Будут ли на Никольской площади установлены туалеты или комнаты матери и ребёнка?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76A8C">
        <w:rPr>
          <w:rFonts w:ascii="Times New Roman" w:hAnsi="Times New Roman"/>
          <w:bCs/>
          <w:sz w:val="28"/>
          <w:szCs w:val="28"/>
        </w:rPr>
        <w:t xml:space="preserve">На Никольской площади в 2021 году  с мая по сентябрь  был установлен биотуалет. На 2022 год </w:t>
      </w:r>
      <w:proofErr w:type="gramStart"/>
      <w:r w:rsidRPr="00676A8C">
        <w:rPr>
          <w:rFonts w:ascii="Times New Roman" w:hAnsi="Times New Roman"/>
          <w:bCs/>
          <w:sz w:val="28"/>
          <w:szCs w:val="28"/>
        </w:rPr>
        <w:t>запланированы</w:t>
      </w:r>
      <w:proofErr w:type="gramEnd"/>
      <w:r w:rsidRPr="00676A8C">
        <w:rPr>
          <w:rFonts w:ascii="Times New Roman" w:hAnsi="Times New Roman"/>
          <w:bCs/>
          <w:sz w:val="28"/>
          <w:szCs w:val="28"/>
        </w:rPr>
        <w:t xml:space="preserve"> установка и обслуживание  биотуалета.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76A8C">
        <w:rPr>
          <w:rFonts w:ascii="Times New Roman" w:hAnsi="Times New Roman"/>
          <w:bCs/>
          <w:sz w:val="28"/>
          <w:szCs w:val="28"/>
        </w:rPr>
        <w:t>Второй вопрос -  Будет ли обустройство сквера между ДШИ "Фантазия" и ЦКД "Родонит"?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76A8C">
        <w:rPr>
          <w:rFonts w:ascii="Times New Roman" w:hAnsi="Times New Roman"/>
          <w:bCs/>
          <w:sz w:val="28"/>
          <w:szCs w:val="28"/>
        </w:rPr>
        <w:t>В 2022 году будет объявлен конкурс на разработку дизайн проекта среди молодежи.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76A8C">
        <w:rPr>
          <w:rFonts w:ascii="Times New Roman" w:hAnsi="Times New Roman"/>
          <w:bCs/>
          <w:sz w:val="28"/>
          <w:szCs w:val="28"/>
        </w:rPr>
        <w:t xml:space="preserve">Следующий вопрос: Будут ли, установлены остановочные комплексы по ул. </w:t>
      </w:r>
      <w:proofErr w:type="gramStart"/>
      <w:r w:rsidRPr="00676A8C">
        <w:rPr>
          <w:rFonts w:ascii="Times New Roman" w:hAnsi="Times New Roman"/>
          <w:bCs/>
          <w:sz w:val="28"/>
          <w:szCs w:val="28"/>
        </w:rPr>
        <w:t>Советская</w:t>
      </w:r>
      <w:proofErr w:type="gramEnd"/>
      <w:r w:rsidRPr="00676A8C">
        <w:rPr>
          <w:rFonts w:ascii="Times New Roman" w:hAnsi="Times New Roman"/>
          <w:bCs/>
          <w:sz w:val="28"/>
          <w:szCs w:val="28"/>
        </w:rPr>
        <w:t>?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676A8C">
        <w:rPr>
          <w:rFonts w:ascii="Times New Roman" w:hAnsi="Times New Roman"/>
          <w:bCs/>
          <w:sz w:val="28"/>
          <w:szCs w:val="28"/>
        </w:rPr>
        <w:t xml:space="preserve">В 2010 году разработана ПСД(проект) на ремонт дороги </w:t>
      </w:r>
      <w:proofErr w:type="spellStart"/>
      <w:r w:rsidRPr="00676A8C">
        <w:rPr>
          <w:rFonts w:ascii="Times New Roman" w:hAnsi="Times New Roman"/>
          <w:bCs/>
          <w:sz w:val="28"/>
          <w:szCs w:val="28"/>
        </w:rPr>
        <w:t>ул</w:t>
      </w:r>
      <w:proofErr w:type="gramStart"/>
      <w:r w:rsidRPr="00676A8C">
        <w:rPr>
          <w:rFonts w:ascii="Times New Roman" w:hAnsi="Times New Roman"/>
          <w:bCs/>
          <w:sz w:val="28"/>
          <w:szCs w:val="28"/>
        </w:rPr>
        <w:t>.С</w:t>
      </w:r>
      <w:proofErr w:type="gramEnd"/>
      <w:r w:rsidRPr="00676A8C">
        <w:rPr>
          <w:rFonts w:ascii="Times New Roman" w:hAnsi="Times New Roman"/>
          <w:bCs/>
          <w:sz w:val="28"/>
          <w:szCs w:val="28"/>
        </w:rPr>
        <w:t>оветская</w:t>
      </w:r>
      <w:proofErr w:type="spellEnd"/>
      <w:r w:rsidRPr="00676A8C">
        <w:rPr>
          <w:rFonts w:ascii="Times New Roman" w:hAnsi="Times New Roman"/>
          <w:bCs/>
          <w:sz w:val="28"/>
          <w:szCs w:val="28"/>
        </w:rPr>
        <w:t>,  где установка 2-х остановочных комплексов предусмотрена.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76A8C">
        <w:rPr>
          <w:rFonts w:ascii="Times New Roman" w:hAnsi="Times New Roman"/>
          <w:bCs/>
          <w:sz w:val="28"/>
          <w:szCs w:val="28"/>
        </w:rPr>
        <w:t xml:space="preserve">Но, в связи с отсутствием финансирования исполнение проекта возможно при дополнительном поступлении бюджетных средств в объеме  1,65  </w:t>
      </w:r>
      <w:proofErr w:type="spellStart"/>
      <w:r w:rsidRPr="00676A8C">
        <w:rPr>
          <w:rFonts w:ascii="Times New Roman" w:hAnsi="Times New Roman"/>
          <w:bCs/>
          <w:sz w:val="28"/>
          <w:szCs w:val="28"/>
        </w:rPr>
        <w:t>млн</w:t>
      </w:r>
      <w:proofErr w:type="gramStart"/>
      <w:r w:rsidRPr="00676A8C">
        <w:rPr>
          <w:rFonts w:ascii="Times New Roman" w:hAnsi="Times New Roman"/>
          <w:bCs/>
          <w:sz w:val="28"/>
          <w:szCs w:val="28"/>
        </w:rPr>
        <w:t>.р</w:t>
      </w:r>
      <w:proofErr w:type="gramEnd"/>
      <w:r w:rsidRPr="00676A8C">
        <w:rPr>
          <w:rFonts w:ascii="Times New Roman" w:hAnsi="Times New Roman"/>
          <w:bCs/>
          <w:sz w:val="28"/>
          <w:szCs w:val="28"/>
        </w:rPr>
        <w:t>уб</w:t>
      </w:r>
      <w:proofErr w:type="spellEnd"/>
      <w:r w:rsidRPr="00676A8C">
        <w:rPr>
          <w:rFonts w:ascii="Times New Roman" w:hAnsi="Times New Roman"/>
          <w:bCs/>
          <w:sz w:val="28"/>
          <w:szCs w:val="28"/>
        </w:rPr>
        <w:t xml:space="preserve">. 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76A8C">
        <w:rPr>
          <w:rFonts w:ascii="Times New Roman" w:hAnsi="Times New Roman"/>
          <w:bCs/>
          <w:sz w:val="28"/>
          <w:szCs w:val="28"/>
        </w:rPr>
        <w:t xml:space="preserve">Четвертый вопрос: Рассматривается ли вопрос переноса федеральной автодороги на </w:t>
      </w:r>
      <w:proofErr w:type="gramStart"/>
      <w:r w:rsidRPr="00676A8C">
        <w:rPr>
          <w:rFonts w:ascii="Times New Roman" w:hAnsi="Times New Roman"/>
          <w:bCs/>
          <w:sz w:val="28"/>
          <w:szCs w:val="28"/>
        </w:rPr>
        <w:t>областную</w:t>
      </w:r>
      <w:proofErr w:type="gramEnd"/>
      <w:r w:rsidRPr="00676A8C">
        <w:rPr>
          <w:rFonts w:ascii="Times New Roman" w:hAnsi="Times New Roman"/>
          <w:bCs/>
          <w:sz w:val="28"/>
          <w:szCs w:val="28"/>
        </w:rPr>
        <w:t xml:space="preserve"> через ж/д виадук?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76A8C">
        <w:rPr>
          <w:rFonts w:ascii="Times New Roman" w:hAnsi="Times New Roman"/>
          <w:bCs/>
          <w:sz w:val="28"/>
          <w:szCs w:val="28"/>
        </w:rPr>
        <w:t xml:space="preserve"> Такой вопрос не рассматривается. Вопрос неоднократно задавался ПАО «</w:t>
      </w:r>
      <w:proofErr w:type="spellStart"/>
      <w:r w:rsidRPr="00676A8C">
        <w:rPr>
          <w:rFonts w:ascii="Times New Roman" w:hAnsi="Times New Roman"/>
          <w:bCs/>
          <w:sz w:val="28"/>
          <w:szCs w:val="28"/>
        </w:rPr>
        <w:t>Уралуправтодор</w:t>
      </w:r>
      <w:proofErr w:type="spellEnd"/>
      <w:r w:rsidRPr="00676A8C">
        <w:rPr>
          <w:rFonts w:ascii="Times New Roman" w:hAnsi="Times New Roman"/>
          <w:bCs/>
          <w:sz w:val="28"/>
          <w:szCs w:val="28"/>
        </w:rPr>
        <w:t>».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 А теперь перейдем к отчету за 2021 год.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355EA" w:rsidRPr="00676A8C" w:rsidRDefault="005355EA" w:rsidP="005355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365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lastRenderedPageBreak/>
        <w:t>(слайд 3)</w:t>
      </w:r>
    </w:p>
    <w:p w:rsidR="005355EA" w:rsidRPr="00676A8C" w:rsidRDefault="005355EA" w:rsidP="005355EA">
      <w:pPr>
        <w:pStyle w:val="a8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676A8C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00858656" wp14:editId="1D7F355C">
            <wp:extent cx="5558400" cy="3427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2096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Наша территория растет и развивается, как в экономическом плане, так и в демографическом. 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Численность населения на 01.01.2022 года составила 19872 человека. В сравнении с прошлым годом население поселка  увеличилось на 422 человека.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 Население </w:t>
      </w:r>
      <w:proofErr w:type="gramStart"/>
      <w:r w:rsidRPr="00676A8C">
        <w:rPr>
          <w:rFonts w:ascii="Times New Roman" w:hAnsi="Times New Roman"/>
          <w:sz w:val="28"/>
          <w:szCs w:val="28"/>
        </w:rPr>
        <w:t>Боровского</w:t>
      </w:r>
      <w:proofErr w:type="gramEnd"/>
      <w:r w:rsidRPr="00676A8C">
        <w:rPr>
          <w:rFonts w:ascii="Times New Roman" w:hAnsi="Times New Roman"/>
          <w:sz w:val="28"/>
          <w:szCs w:val="28"/>
        </w:rPr>
        <w:t xml:space="preserve"> прирастает за счет миграции.  В 2021 году родилось на 12 человек больше, чем в 2020 году.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 (слайд 4)</w:t>
      </w:r>
    </w:p>
    <w:p w:rsidR="005355EA" w:rsidRPr="00676A8C" w:rsidRDefault="005355EA" w:rsidP="005355EA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2ED308" wp14:editId="03629943">
            <wp:extent cx="6041985" cy="2456961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8527" cy="245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ab/>
        <w:t xml:space="preserve">Формирование бюджета происходит по нормативно-душевому методу с учетом объемных показателей. На каждого жителя по нормативам приходится определенная сумма средств, на каждый </w:t>
      </w:r>
      <w:proofErr w:type="gramStart"/>
      <w:r w:rsidRPr="00676A8C">
        <w:rPr>
          <w:rFonts w:ascii="Times New Roman" w:hAnsi="Times New Roman"/>
          <w:sz w:val="28"/>
          <w:szCs w:val="28"/>
        </w:rPr>
        <w:t>км</w:t>
      </w:r>
      <w:proofErr w:type="gramEnd"/>
      <w:r w:rsidRPr="00676A8C">
        <w:rPr>
          <w:rFonts w:ascii="Times New Roman" w:hAnsi="Times New Roman"/>
          <w:sz w:val="28"/>
          <w:szCs w:val="28"/>
        </w:rPr>
        <w:t xml:space="preserve"> дороги и т.д. Доходная часть бюджета поселка за 2021 год составила 75 млн. рублей. 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Расходная часть бюджета  в 2021 году составила 78 </w:t>
      </w:r>
      <w:proofErr w:type="spellStart"/>
      <w:r w:rsidRPr="00676A8C">
        <w:rPr>
          <w:rFonts w:ascii="Times New Roman" w:hAnsi="Times New Roman"/>
          <w:sz w:val="28"/>
          <w:szCs w:val="28"/>
        </w:rPr>
        <w:t>млн</w:t>
      </w:r>
      <w:proofErr w:type="gramStart"/>
      <w:r w:rsidRPr="00676A8C">
        <w:rPr>
          <w:rFonts w:ascii="Times New Roman" w:hAnsi="Times New Roman"/>
          <w:sz w:val="28"/>
          <w:szCs w:val="28"/>
        </w:rPr>
        <w:t>.р</w:t>
      </w:r>
      <w:proofErr w:type="gramEnd"/>
      <w:r w:rsidRPr="00676A8C">
        <w:rPr>
          <w:rFonts w:ascii="Times New Roman" w:hAnsi="Times New Roman"/>
          <w:sz w:val="28"/>
          <w:szCs w:val="28"/>
        </w:rPr>
        <w:t>уб</w:t>
      </w:r>
      <w:proofErr w:type="spellEnd"/>
      <w:r w:rsidRPr="00676A8C">
        <w:rPr>
          <w:rFonts w:ascii="Times New Roman" w:hAnsi="Times New Roman"/>
          <w:sz w:val="28"/>
          <w:szCs w:val="28"/>
        </w:rPr>
        <w:t xml:space="preserve">.  Наибольший удельный вес в структуре расходов исполнения бюджета за 2021 год занимают подразделы: «Благоустройство»  и  «Дорожное хозяйство» - 36 </w:t>
      </w:r>
      <w:proofErr w:type="spellStart"/>
      <w:r w:rsidRPr="00676A8C">
        <w:rPr>
          <w:rFonts w:ascii="Times New Roman" w:hAnsi="Times New Roman"/>
          <w:sz w:val="28"/>
          <w:szCs w:val="28"/>
        </w:rPr>
        <w:t>млн</w:t>
      </w:r>
      <w:proofErr w:type="gramStart"/>
      <w:r w:rsidRPr="00676A8C">
        <w:rPr>
          <w:rFonts w:ascii="Times New Roman" w:hAnsi="Times New Roman"/>
          <w:sz w:val="28"/>
          <w:szCs w:val="28"/>
        </w:rPr>
        <w:t>.р</w:t>
      </w:r>
      <w:proofErr w:type="gramEnd"/>
      <w:r w:rsidRPr="00676A8C">
        <w:rPr>
          <w:rFonts w:ascii="Times New Roman" w:hAnsi="Times New Roman"/>
          <w:sz w:val="28"/>
          <w:szCs w:val="28"/>
        </w:rPr>
        <w:t>уб</w:t>
      </w:r>
      <w:proofErr w:type="spellEnd"/>
      <w:r w:rsidRPr="00676A8C">
        <w:rPr>
          <w:rFonts w:ascii="Times New Roman" w:hAnsi="Times New Roman"/>
          <w:sz w:val="28"/>
          <w:szCs w:val="28"/>
        </w:rPr>
        <w:t>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 (слайд 5)</w:t>
      </w:r>
    </w:p>
    <w:p w:rsidR="005355EA" w:rsidRPr="00676A8C" w:rsidRDefault="005355EA" w:rsidP="005355EA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9E55C6" wp14:editId="6D4D787D">
            <wp:extent cx="5960962" cy="4097438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0962" cy="409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Увеличению доходной части бюджета муниципального образования способствуют инвестиционные проекты, и самое главное – увеличению количества рабочих мест.  По состоянию на 01.01.2022 на территории поселка в стадии реализации находится 17 проектов, с созданием 641 рабочего места. По итогам года реализован 1 инвестиционный проект с объемом инвестиций более 7млн. руб. и созданием 10 рабочих мест</w:t>
      </w:r>
      <w:proofErr w:type="gramStart"/>
      <w:r w:rsidRPr="00676A8C">
        <w:rPr>
          <w:rFonts w:ascii="Times New Roman" w:hAnsi="Times New Roman"/>
          <w:sz w:val="28"/>
          <w:szCs w:val="28"/>
        </w:rPr>
        <w:t>.</w:t>
      </w:r>
      <w:proofErr w:type="gramEnd"/>
      <w:r w:rsidRPr="00676A8C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676A8C">
        <w:rPr>
          <w:rFonts w:ascii="Times New Roman" w:hAnsi="Times New Roman"/>
          <w:sz w:val="28"/>
          <w:szCs w:val="28"/>
        </w:rPr>
        <w:t>е</w:t>
      </w:r>
      <w:proofErr w:type="gramEnd"/>
      <w:r w:rsidRPr="00676A8C">
        <w:rPr>
          <w:rFonts w:ascii="Times New Roman" w:hAnsi="Times New Roman"/>
          <w:sz w:val="28"/>
          <w:szCs w:val="28"/>
        </w:rPr>
        <w:t>ще один объект на территории ООО «</w:t>
      </w:r>
      <w:proofErr w:type="spellStart"/>
      <w:r w:rsidRPr="00676A8C">
        <w:rPr>
          <w:rFonts w:ascii="Times New Roman" w:hAnsi="Times New Roman"/>
          <w:sz w:val="28"/>
          <w:szCs w:val="28"/>
        </w:rPr>
        <w:t>Ната</w:t>
      </w:r>
      <w:proofErr w:type="spellEnd"/>
      <w:r w:rsidRPr="00676A8C">
        <w:rPr>
          <w:rFonts w:ascii="Times New Roman" w:hAnsi="Times New Roman"/>
          <w:sz w:val="28"/>
          <w:szCs w:val="28"/>
        </w:rPr>
        <w:t>»).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Из 17 реализуемых проектов – 12 проектов реализуются  на территории Индустриального парка.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Активное участие в инвестиционной деятельности осуществляют субъекты малого предпринимательства. Всего на территории муниципального образования 860 действующих субъектов малого предпринимательства.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(слайд 6)</w:t>
      </w:r>
    </w:p>
    <w:p w:rsidR="005355EA" w:rsidRPr="00676A8C" w:rsidRDefault="005355EA" w:rsidP="005355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1436B1" wp14:editId="3282F1B4">
            <wp:extent cx="5538486" cy="342900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8486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Администрация муниципального образования поселок Боровский оказывает содействие СМП в решении возникающих проблем – в рамках своих полномочий. </w:t>
      </w:r>
      <w:proofErr w:type="gramStart"/>
      <w:r w:rsidRPr="00676A8C">
        <w:rPr>
          <w:rFonts w:ascii="Times New Roman" w:hAnsi="Times New Roman"/>
          <w:sz w:val="28"/>
          <w:szCs w:val="28"/>
        </w:rPr>
        <w:t>Так 20.05.2021 проведено заседание Совета по развитию малого и среднего предпринимательства на территории муниципального образования поселок Боровский при участии представителей Департамента инвестиционной политики и государственной поддержки предпринимательства  Тюменской области, Фонда «Инвестиционное агентство Тюменской области», Межрайонной ИФНС России №6 по Тюменской области, ГАУ ТО Центра занятости населения города Тюмени и Тюменского района.</w:t>
      </w:r>
      <w:proofErr w:type="gramEnd"/>
      <w:r w:rsidRPr="00676A8C">
        <w:rPr>
          <w:rFonts w:ascii="Times New Roman" w:hAnsi="Times New Roman"/>
          <w:sz w:val="28"/>
          <w:szCs w:val="28"/>
        </w:rPr>
        <w:t xml:space="preserve"> На заседании Совета до сведения предпринимателей была доведена информация о мерах поддержки субъектов малого и среднего предпринимательства, об актуальных вопросах применения налогового законодательства, о действующих программах по трудоустройству безработных граждан, о преимущественном праве на приобретение арендуемого муниципального имущества. 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В 2021 году проведено 1 заседание рабочей группы по привлечению инвестиций в муниципальное образование поселок Боровский (ИП </w:t>
      </w:r>
      <w:proofErr w:type="spellStart"/>
      <w:r w:rsidRPr="00676A8C">
        <w:rPr>
          <w:rFonts w:ascii="Times New Roman" w:hAnsi="Times New Roman"/>
          <w:sz w:val="28"/>
          <w:szCs w:val="28"/>
        </w:rPr>
        <w:t>Дацюк</w:t>
      </w:r>
      <w:proofErr w:type="spellEnd"/>
      <w:r w:rsidRPr="00676A8C">
        <w:rPr>
          <w:rFonts w:ascii="Times New Roman" w:hAnsi="Times New Roman"/>
          <w:sz w:val="28"/>
          <w:szCs w:val="28"/>
        </w:rPr>
        <w:t xml:space="preserve"> – строительство торгового центра, включен в реестр инвестиционных проектов АТМР по инициативе главы МО </w:t>
      </w:r>
      <w:proofErr w:type="spellStart"/>
      <w:r w:rsidRPr="00676A8C">
        <w:rPr>
          <w:rFonts w:ascii="Times New Roman" w:hAnsi="Times New Roman"/>
          <w:sz w:val="28"/>
          <w:szCs w:val="28"/>
        </w:rPr>
        <w:t>п</w:t>
      </w:r>
      <w:proofErr w:type="gramStart"/>
      <w:r w:rsidRPr="00676A8C">
        <w:rPr>
          <w:rFonts w:ascii="Times New Roman" w:hAnsi="Times New Roman"/>
          <w:sz w:val="28"/>
          <w:szCs w:val="28"/>
        </w:rPr>
        <w:t>.Б</w:t>
      </w:r>
      <w:proofErr w:type="gramEnd"/>
      <w:r w:rsidRPr="00676A8C">
        <w:rPr>
          <w:rFonts w:ascii="Times New Roman" w:hAnsi="Times New Roman"/>
          <w:sz w:val="28"/>
          <w:szCs w:val="28"/>
        </w:rPr>
        <w:t>оровский</w:t>
      </w:r>
      <w:proofErr w:type="spellEnd"/>
      <w:r w:rsidRPr="00676A8C">
        <w:rPr>
          <w:rFonts w:ascii="Times New Roman" w:hAnsi="Times New Roman"/>
          <w:sz w:val="28"/>
          <w:szCs w:val="28"/>
        </w:rPr>
        <w:t>);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Субъектам малого предпринимательства передано в аренду по льготной ставке 6 муниципальных помещений для оказания бытовых услуг (3) и социальных услуг (3);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Оказаны консультационные услуги по вопросам начала осуществления предпринимательской деятельности, ведения деятельности, охраны труда, видах государственной поддержки -  165 СМП;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Оказано содействие по участию субъектов СМП в обучающих семинарах, </w:t>
      </w:r>
      <w:proofErr w:type="spellStart"/>
      <w:r w:rsidRPr="00676A8C">
        <w:rPr>
          <w:rFonts w:ascii="Times New Roman" w:hAnsi="Times New Roman"/>
          <w:sz w:val="28"/>
          <w:szCs w:val="28"/>
        </w:rPr>
        <w:t>вебинарах</w:t>
      </w:r>
      <w:proofErr w:type="spellEnd"/>
      <w:r w:rsidRPr="00676A8C">
        <w:rPr>
          <w:rFonts w:ascii="Times New Roman" w:hAnsi="Times New Roman"/>
          <w:sz w:val="28"/>
          <w:szCs w:val="28"/>
        </w:rPr>
        <w:t xml:space="preserve">, конкурсах, образовательных проектах и круглых столах, проводимых различными государственными и областными структурами. 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Всего приняло участия в указанных мероприятиях около 668 предпринимателей.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lastRenderedPageBreak/>
        <w:t>Проведение таких мероприятий способствует развитию СМП и соответственно пополнению доходов бюджета.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 (слайд 7)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7F5237" wp14:editId="0382014B">
            <wp:extent cx="5602147" cy="28580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6472" cy="286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76A8C">
        <w:rPr>
          <w:rFonts w:ascii="Times New Roman" w:hAnsi="Times New Roman"/>
          <w:b/>
          <w:sz w:val="28"/>
          <w:szCs w:val="28"/>
        </w:rPr>
        <w:t xml:space="preserve">А теперь более подробно расскажу  о работе, проведенной в 2021 году по дорожному хозяйству и благоустройству поселка. 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Всего в муниципальном образовании  58,1 км</w:t>
      </w:r>
      <w:proofErr w:type="gramStart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proofErr w:type="gramEnd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орог, с каждым годом увеличивается протяженность дорог в  асфальтовом исполнении.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В 2021 году поставлена на учет дорога к СНТ «Ясная поляна» – 2,15 км. Принят на обслуживание участок дороги  до СНТ «Труд и отдых» – 1,7 км.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76A8C">
        <w:rPr>
          <w:rFonts w:ascii="Times New Roman" w:hAnsi="Times New Roman"/>
          <w:sz w:val="28"/>
          <w:szCs w:val="28"/>
        </w:rPr>
        <w:t>(слайд 8)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7850A5" wp14:editId="7BBA9ED5">
            <wp:extent cx="6070921" cy="2677948"/>
            <wp:effectExtent l="0" t="0" r="635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4823" cy="267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В 2021 году проведен ремонт  автомобильных дорог местного значения на 6 улицах всего 2,915км.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Все эти улицы были в щебеночном исполнении.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 xml:space="preserve">В 2021 году не проводились работы по ремонту грунтовых дорог. 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 (слайд 9)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A8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6C49DD" wp14:editId="725A801E">
            <wp:extent cx="5584785" cy="278949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0915" cy="279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 xml:space="preserve">В 2021 году за счет средств местного бюджета построены тротуары по ул. Островского и </w:t>
      </w:r>
      <w:proofErr w:type="spellStart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пер</w:t>
      </w:r>
      <w:proofErr w:type="gramStart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.П</w:t>
      </w:r>
      <w:proofErr w:type="gramEnd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ушкина</w:t>
      </w:r>
      <w:proofErr w:type="spellEnd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355EA" w:rsidRPr="00676A8C" w:rsidRDefault="005355EA" w:rsidP="005355EA">
      <w:pPr>
        <w:pStyle w:val="a9"/>
        <w:spacing w:before="0" w:beforeAutospacing="0" w:after="0" w:afterAutospacing="0"/>
        <w:ind w:firstLine="709"/>
        <w:rPr>
          <w:sz w:val="28"/>
          <w:szCs w:val="28"/>
        </w:rPr>
      </w:pPr>
      <w:r w:rsidRPr="00676A8C">
        <w:rPr>
          <w:sz w:val="28"/>
          <w:szCs w:val="28"/>
        </w:rPr>
        <w:t>На этих улицах организовано одностороннее движение.</w:t>
      </w:r>
    </w:p>
    <w:p w:rsidR="005355EA" w:rsidRPr="00676A8C" w:rsidRDefault="005355EA" w:rsidP="005355EA">
      <w:pPr>
        <w:pStyle w:val="a9"/>
        <w:spacing w:before="0" w:beforeAutospacing="0" w:after="0" w:afterAutospacing="0"/>
        <w:ind w:firstLine="709"/>
        <w:rPr>
          <w:sz w:val="28"/>
          <w:szCs w:val="28"/>
        </w:rPr>
      </w:pPr>
      <w:r w:rsidRPr="00676A8C">
        <w:rPr>
          <w:sz w:val="28"/>
          <w:szCs w:val="28"/>
        </w:rPr>
        <w:t xml:space="preserve"> (слайд 10)</w:t>
      </w:r>
    </w:p>
    <w:p w:rsidR="005355EA" w:rsidRPr="00676A8C" w:rsidRDefault="005355EA" w:rsidP="005355EA">
      <w:pPr>
        <w:pStyle w:val="a9"/>
        <w:spacing w:before="0" w:beforeAutospacing="0" w:after="0" w:afterAutospacing="0"/>
        <w:ind w:firstLine="709"/>
        <w:rPr>
          <w:sz w:val="28"/>
          <w:szCs w:val="28"/>
        </w:rPr>
      </w:pPr>
      <w:r w:rsidRPr="00676A8C">
        <w:rPr>
          <w:noProof/>
          <w:sz w:val="28"/>
          <w:szCs w:val="28"/>
        </w:rPr>
        <w:drawing>
          <wp:inline distT="0" distB="0" distL="0" distR="0" wp14:anchorId="14F20120" wp14:editId="2321F6A1">
            <wp:extent cx="5642658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2658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В поселке постоянно проводятся месячники по благоустройству и санитарной очистке. Информация доводится до жителей и предприятий через газету «</w:t>
      </w:r>
      <w:proofErr w:type="spellStart"/>
      <w:r w:rsidRPr="00676A8C">
        <w:rPr>
          <w:rFonts w:ascii="Times New Roman" w:hAnsi="Times New Roman"/>
          <w:sz w:val="28"/>
          <w:szCs w:val="28"/>
        </w:rPr>
        <w:t>Боровские</w:t>
      </w:r>
      <w:proofErr w:type="spellEnd"/>
      <w:r w:rsidRPr="00676A8C">
        <w:rPr>
          <w:rFonts w:ascii="Times New Roman" w:hAnsi="Times New Roman"/>
          <w:sz w:val="28"/>
          <w:szCs w:val="28"/>
        </w:rPr>
        <w:t xml:space="preserve"> вести», официальный сайт, социальные сети, через размещение объявлений на информационных стендах.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Для обеспечения чистоты на территории поселка регулярно проводятся следующие работы: 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- мероприятия по ликвидации несанкционированных свалок;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- проведение акций по уборке лесных участков;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- месячники по благоустройству и санитарной очистке поселка;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- вывоз </w:t>
      </w:r>
      <w:proofErr w:type="gramStart"/>
      <w:r w:rsidRPr="00676A8C">
        <w:rPr>
          <w:rFonts w:ascii="Times New Roman" w:hAnsi="Times New Roman"/>
          <w:sz w:val="28"/>
          <w:szCs w:val="28"/>
        </w:rPr>
        <w:t>крупно-габаритного</w:t>
      </w:r>
      <w:proofErr w:type="gramEnd"/>
      <w:r w:rsidRPr="00676A8C">
        <w:rPr>
          <w:rFonts w:ascii="Times New Roman" w:hAnsi="Times New Roman"/>
          <w:sz w:val="28"/>
          <w:szCs w:val="28"/>
        </w:rPr>
        <w:t xml:space="preserve"> мусора.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За 2021 год было проведено более 37 мероприятий, в которых приняли участие 2368 жителей поселка Боровский, более 80 предприятий разных форм </w:t>
      </w:r>
      <w:r w:rsidRPr="00676A8C">
        <w:rPr>
          <w:rFonts w:ascii="Times New Roman" w:hAnsi="Times New Roman"/>
          <w:sz w:val="28"/>
          <w:szCs w:val="28"/>
        </w:rPr>
        <w:lastRenderedPageBreak/>
        <w:t>собственности. Активное участие жители и представители организаций  принимали в таких мероприятиях как: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- Весенний экологический субботник в рамках распоряжения администрации муниципального образования от 07.04.2021 №132;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- Акция «Сад Памяти»;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- Всероссийский субботник 24.04.2021г.;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- Экологическая акция «Чистое дело»;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- Всероссийский экологический субботник «Зеленая Россия».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(Слайд 11)</w:t>
      </w:r>
    </w:p>
    <w:p w:rsidR="005355EA" w:rsidRPr="00676A8C" w:rsidRDefault="005355EA" w:rsidP="005355EA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FF3555" wp14:editId="21ADFC96">
            <wp:extent cx="6256800" cy="2685600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8165" cy="269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За 2021 год в Боровском высажено 50 шт. тополя серебристого пирамидального по </w:t>
      </w:r>
      <w:proofErr w:type="spellStart"/>
      <w:r w:rsidRPr="00676A8C">
        <w:rPr>
          <w:rFonts w:ascii="Times New Roman" w:hAnsi="Times New Roman"/>
          <w:sz w:val="28"/>
          <w:szCs w:val="28"/>
        </w:rPr>
        <w:t>ул</w:t>
      </w:r>
      <w:proofErr w:type="gramStart"/>
      <w:r w:rsidRPr="00676A8C">
        <w:rPr>
          <w:rFonts w:ascii="Times New Roman" w:hAnsi="Times New Roman"/>
          <w:sz w:val="28"/>
          <w:szCs w:val="28"/>
        </w:rPr>
        <w:t>.О</w:t>
      </w:r>
      <w:proofErr w:type="gramEnd"/>
      <w:r w:rsidRPr="00676A8C">
        <w:rPr>
          <w:rFonts w:ascii="Times New Roman" w:hAnsi="Times New Roman"/>
          <w:sz w:val="28"/>
          <w:szCs w:val="28"/>
        </w:rPr>
        <w:t>стровского</w:t>
      </w:r>
      <w:proofErr w:type="spellEnd"/>
      <w:r w:rsidRPr="00676A8C">
        <w:rPr>
          <w:rFonts w:ascii="Times New Roman" w:hAnsi="Times New Roman"/>
          <w:sz w:val="28"/>
          <w:szCs w:val="28"/>
        </w:rPr>
        <w:t xml:space="preserve">- Набережная, 70 шт. саженцев кустарника пузыреплодника </w:t>
      </w:r>
      <w:proofErr w:type="spellStart"/>
      <w:r w:rsidRPr="00676A8C">
        <w:rPr>
          <w:rFonts w:ascii="Times New Roman" w:hAnsi="Times New Roman"/>
          <w:sz w:val="28"/>
          <w:szCs w:val="28"/>
        </w:rPr>
        <w:t>калинолистного</w:t>
      </w:r>
      <w:proofErr w:type="spellEnd"/>
      <w:r w:rsidRPr="00676A8C">
        <w:rPr>
          <w:rFonts w:ascii="Times New Roman" w:hAnsi="Times New Roman"/>
          <w:sz w:val="28"/>
          <w:szCs w:val="28"/>
        </w:rPr>
        <w:t xml:space="preserve"> в Парке Победы, 70 саженцев пихты высажены на территории 1 и 2 корпуса детского сада «</w:t>
      </w:r>
      <w:proofErr w:type="spellStart"/>
      <w:r w:rsidRPr="00676A8C">
        <w:rPr>
          <w:rFonts w:ascii="Times New Roman" w:hAnsi="Times New Roman"/>
          <w:sz w:val="28"/>
          <w:szCs w:val="28"/>
        </w:rPr>
        <w:t>Журавушка</w:t>
      </w:r>
      <w:proofErr w:type="spellEnd"/>
      <w:r w:rsidRPr="00676A8C">
        <w:rPr>
          <w:rFonts w:ascii="Times New Roman" w:hAnsi="Times New Roman"/>
          <w:sz w:val="28"/>
          <w:szCs w:val="28"/>
        </w:rPr>
        <w:t xml:space="preserve">»,  16 сосен силами сотрудников Завода </w:t>
      </w:r>
      <w:proofErr w:type="spellStart"/>
      <w:r w:rsidRPr="00676A8C">
        <w:rPr>
          <w:rFonts w:ascii="Times New Roman" w:hAnsi="Times New Roman"/>
          <w:sz w:val="28"/>
          <w:szCs w:val="28"/>
        </w:rPr>
        <w:t>блочно</w:t>
      </w:r>
      <w:proofErr w:type="spellEnd"/>
      <w:r w:rsidRPr="00676A8C">
        <w:rPr>
          <w:rFonts w:ascii="Times New Roman" w:hAnsi="Times New Roman"/>
          <w:sz w:val="28"/>
          <w:szCs w:val="28"/>
        </w:rPr>
        <w:t xml:space="preserve">-технологического оборудования по ул. Орджоникидзе – к сожалению по соснам  прижились только 50 процентов.   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(Слайд 12)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BFBFE4" wp14:editId="1931468D">
            <wp:extent cx="5081286" cy="2309149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1997" cy="23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В 2021 году  в отряд главы было трудоустроено 205 </w:t>
      </w:r>
      <w:proofErr w:type="gramStart"/>
      <w:r w:rsidRPr="00676A8C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676A8C">
        <w:rPr>
          <w:rFonts w:ascii="Times New Roman" w:hAnsi="Times New Roman"/>
          <w:sz w:val="28"/>
          <w:szCs w:val="28"/>
        </w:rPr>
        <w:t>2020- 186) человека. А всего в летний период трудилось  более 460 детей.  (АППГ - 400 детей)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С каждым годом детей, желающих работать в летнее время все больше.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355EA" w:rsidRPr="00676A8C" w:rsidRDefault="005355EA" w:rsidP="005355EA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lastRenderedPageBreak/>
        <w:t>(Слайд 13)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noProof/>
          <w:sz w:val="28"/>
          <w:szCs w:val="28"/>
        </w:rPr>
        <w:drawing>
          <wp:inline distT="0" distB="0" distL="0" distR="0" wp14:anchorId="126C55F5" wp14:editId="612A5D76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 xml:space="preserve">Творческий отряд главы под руководством Алены Алексеевны </w:t>
      </w:r>
      <w:proofErr w:type="spellStart"/>
      <w:r w:rsidRPr="00676A8C">
        <w:rPr>
          <w:sz w:val="28"/>
          <w:szCs w:val="28"/>
        </w:rPr>
        <w:t>Головырских</w:t>
      </w:r>
      <w:proofErr w:type="spellEnd"/>
      <w:r w:rsidRPr="00676A8C">
        <w:rPr>
          <w:sz w:val="28"/>
          <w:szCs w:val="28"/>
        </w:rPr>
        <w:t xml:space="preserve"> в последние годы красиво украшает  стены зданий в поселке.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 xml:space="preserve">В 2021 году были оформлены торцевые стены гаражей, у сквера Памяти и Славы на </w:t>
      </w:r>
      <w:proofErr w:type="spellStart"/>
      <w:r w:rsidRPr="00676A8C">
        <w:rPr>
          <w:sz w:val="28"/>
          <w:szCs w:val="28"/>
        </w:rPr>
        <w:t>ул.М.Горького</w:t>
      </w:r>
      <w:proofErr w:type="spellEnd"/>
      <w:r w:rsidRPr="00676A8C">
        <w:rPr>
          <w:sz w:val="28"/>
          <w:szCs w:val="28"/>
        </w:rPr>
        <w:t xml:space="preserve">. 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>Мы помним их работы: здание ул</w:t>
      </w:r>
      <w:proofErr w:type="gramStart"/>
      <w:r w:rsidRPr="00676A8C">
        <w:rPr>
          <w:sz w:val="28"/>
          <w:szCs w:val="28"/>
        </w:rPr>
        <w:t>.С</w:t>
      </w:r>
      <w:proofErr w:type="gramEnd"/>
      <w:r w:rsidRPr="00676A8C">
        <w:rPr>
          <w:sz w:val="28"/>
          <w:szCs w:val="28"/>
        </w:rPr>
        <w:t xml:space="preserve">оветская,11 (библиотека), Советская,22, торговые павильоны </w:t>
      </w:r>
      <w:proofErr w:type="spellStart"/>
      <w:r w:rsidRPr="00676A8C">
        <w:rPr>
          <w:sz w:val="28"/>
          <w:szCs w:val="28"/>
        </w:rPr>
        <w:t>ул.Советская</w:t>
      </w:r>
      <w:proofErr w:type="spellEnd"/>
      <w:r w:rsidRPr="00676A8C">
        <w:rPr>
          <w:sz w:val="28"/>
          <w:szCs w:val="28"/>
        </w:rPr>
        <w:t xml:space="preserve">, ограждения по </w:t>
      </w:r>
      <w:proofErr w:type="spellStart"/>
      <w:r w:rsidRPr="00676A8C">
        <w:rPr>
          <w:sz w:val="28"/>
          <w:szCs w:val="28"/>
        </w:rPr>
        <w:t>ул.Герцена</w:t>
      </w:r>
      <w:proofErr w:type="spellEnd"/>
      <w:r w:rsidRPr="00676A8C">
        <w:rPr>
          <w:sz w:val="28"/>
          <w:szCs w:val="28"/>
        </w:rPr>
        <w:t>, стены подсобного помещения ул.Совеская,4, стена здания ул.Мира,8а. Ребята молодцы – так держать.</w:t>
      </w:r>
    </w:p>
    <w:p w:rsidR="005355EA" w:rsidRPr="00676A8C" w:rsidRDefault="005355EA" w:rsidP="005355EA">
      <w:pPr>
        <w:pStyle w:val="11"/>
        <w:ind w:left="0" w:firstLine="709"/>
        <w:rPr>
          <w:sz w:val="28"/>
          <w:szCs w:val="28"/>
        </w:rPr>
      </w:pPr>
      <w:r w:rsidRPr="00676A8C">
        <w:rPr>
          <w:sz w:val="28"/>
          <w:szCs w:val="28"/>
        </w:rPr>
        <w:t>(слайд 14)</w:t>
      </w:r>
    </w:p>
    <w:p w:rsidR="005355EA" w:rsidRPr="00676A8C" w:rsidRDefault="005355EA" w:rsidP="005355EA">
      <w:pPr>
        <w:pStyle w:val="11"/>
        <w:ind w:left="0" w:firstLine="709"/>
        <w:rPr>
          <w:rFonts w:eastAsiaTheme="minorHAnsi"/>
          <w:noProof/>
          <w:sz w:val="28"/>
          <w:szCs w:val="28"/>
        </w:rPr>
      </w:pPr>
      <w:r w:rsidRPr="00676A8C">
        <w:rPr>
          <w:rFonts w:eastAsiaTheme="minorHAnsi"/>
          <w:noProof/>
          <w:sz w:val="28"/>
          <w:szCs w:val="28"/>
        </w:rPr>
        <w:drawing>
          <wp:inline distT="0" distB="0" distL="0" distR="0" wp14:anchorId="31506052" wp14:editId="738BE534">
            <wp:extent cx="5903089" cy="2811747"/>
            <wp:effectExtent l="0" t="0" r="254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4981" cy="28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 xml:space="preserve">В 2021 проводилась работа по обследованию, списанию  и установке малых архитектурных форм. В течение года установлены 20 </w:t>
      </w:r>
      <w:proofErr w:type="spellStart"/>
      <w:r w:rsidRPr="00676A8C">
        <w:rPr>
          <w:sz w:val="28"/>
          <w:szCs w:val="28"/>
        </w:rPr>
        <w:t>МАФов</w:t>
      </w:r>
      <w:proofErr w:type="spellEnd"/>
      <w:r w:rsidRPr="00676A8C">
        <w:rPr>
          <w:sz w:val="28"/>
          <w:szCs w:val="28"/>
        </w:rPr>
        <w:t xml:space="preserve"> у многоквартирных домов по ул. Мира,11, ул. Мира,15, ул. Мира, 20, ул. Герцена,22, ул. Островского,34, ул. Фабричная,11, ул. Фабричная,14, ул</w:t>
      </w:r>
      <w:proofErr w:type="gramStart"/>
      <w:r w:rsidRPr="00676A8C">
        <w:rPr>
          <w:sz w:val="28"/>
          <w:szCs w:val="28"/>
        </w:rPr>
        <w:t>.Л</w:t>
      </w:r>
      <w:proofErr w:type="gramEnd"/>
      <w:r w:rsidRPr="00676A8C">
        <w:rPr>
          <w:sz w:val="28"/>
          <w:szCs w:val="28"/>
        </w:rPr>
        <w:t xml:space="preserve">енинградская,16, ул.Советская,23, ул. Братьев Мареевых,2, ул.Советская,4. </w:t>
      </w:r>
      <w:r w:rsidRPr="00676A8C">
        <w:rPr>
          <w:sz w:val="28"/>
          <w:szCs w:val="28"/>
        </w:rPr>
        <w:lastRenderedPageBreak/>
        <w:t xml:space="preserve">В 2021 году завершены работы по установке спортивной  площадки по ул. </w:t>
      </w:r>
      <w:proofErr w:type="gramStart"/>
      <w:r w:rsidRPr="00676A8C">
        <w:rPr>
          <w:sz w:val="28"/>
          <w:szCs w:val="28"/>
        </w:rPr>
        <w:t>Вокзальная</w:t>
      </w:r>
      <w:proofErr w:type="gramEnd"/>
      <w:r w:rsidRPr="00676A8C">
        <w:rPr>
          <w:sz w:val="28"/>
          <w:szCs w:val="28"/>
        </w:rPr>
        <w:t>.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 xml:space="preserve">Произведен демонтаж 27 </w:t>
      </w:r>
      <w:proofErr w:type="spellStart"/>
      <w:r w:rsidRPr="00676A8C">
        <w:rPr>
          <w:sz w:val="28"/>
          <w:szCs w:val="28"/>
        </w:rPr>
        <w:t>МАФов</w:t>
      </w:r>
      <w:proofErr w:type="spellEnd"/>
      <w:r w:rsidRPr="00676A8C">
        <w:rPr>
          <w:sz w:val="28"/>
          <w:szCs w:val="28"/>
        </w:rPr>
        <w:t xml:space="preserve">, не </w:t>
      </w:r>
      <w:proofErr w:type="gramStart"/>
      <w:r w:rsidRPr="00676A8C">
        <w:rPr>
          <w:sz w:val="28"/>
          <w:szCs w:val="28"/>
        </w:rPr>
        <w:t>соответствующих</w:t>
      </w:r>
      <w:proofErr w:type="gramEnd"/>
      <w:r w:rsidRPr="00676A8C">
        <w:rPr>
          <w:sz w:val="28"/>
          <w:szCs w:val="28"/>
        </w:rPr>
        <w:t xml:space="preserve"> нормам. Произведена частичная замена 24 элементов  </w:t>
      </w:r>
      <w:proofErr w:type="spellStart"/>
      <w:r w:rsidRPr="00676A8C">
        <w:rPr>
          <w:sz w:val="28"/>
          <w:szCs w:val="28"/>
        </w:rPr>
        <w:t>МАФов</w:t>
      </w:r>
      <w:proofErr w:type="spellEnd"/>
      <w:r w:rsidRPr="00676A8C">
        <w:rPr>
          <w:sz w:val="28"/>
          <w:szCs w:val="28"/>
        </w:rPr>
        <w:t xml:space="preserve"> по ул. Мира,20, ул. Мира,23, ул. Мира,14, ул. Мира,11,ул. Мира,9, ул. Ленинградская,16,  ул</w:t>
      </w:r>
      <w:proofErr w:type="gramStart"/>
      <w:r w:rsidRPr="00676A8C">
        <w:rPr>
          <w:sz w:val="28"/>
          <w:szCs w:val="28"/>
        </w:rPr>
        <w:t>.О</w:t>
      </w:r>
      <w:proofErr w:type="gramEnd"/>
      <w:r w:rsidRPr="00676A8C">
        <w:rPr>
          <w:sz w:val="28"/>
          <w:szCs w:val="28"/>
        </w:rPr>
        <w:t>стровского,2, ул. Островского,21.</w:t>
      </w:r>
      <w:r w:rsidRPr="00676A8C">
        <w:rPr>
          <w:sz w:val="28"/>
          <w:szCs w:val="28"/>
        </w:rPr>
        <w:tab/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 xml:space="preserve">Работы по мониторингу и замене малых архитектурных форм продолжаться в 2022 году при непосредственном участии </w:t>
      </w:r>
      <w:proofErr w:type="spellStart"/>
      <w:r w:rsidRPr="00676A8C">
        <w:rPr>
          <w:sz w:val="28"/>
          <w:szCs w:val="28"/>
        </w:rPr>
        <w:t>боровчан</w:t>
      </w:r>
      <w:proofErr w:type="spellEnd"/>
      <w:r w:rsidRPr="00676A8C">
        <w:rPr>
          <w:sz w:val="28"/>
          <w:szCs w:val="28"/>
        </w:rPr>
        <w:t xml:space="preserve"> и депутатов поселковой Думы.</w:t>
      </w:r>
    </w:p>
    <w:p w:rsidR="005355EA" w:rsidRPr="00676A8C" w:rsidRDefault="005355EA" w:rsidP="005355EA">
      <w:pPr>
        <w:pStyle w:val="11"/>
        <w:ind w:left="0" w:firstLine="709"/>
        <w:jc w:val="both"/>
        <w:rPr>
          <w:b/>
          <w:sz w:val="28"/>
          <w:szCs w:val="28"/>
        </w:rPr>
      </w:pPr>
      <w:r w:rsidRPr="00676A8C">
        <w:rPr>
          <w:b/>
          <w:sz w:val="28"/>
          <w:szCs w:val="28"/>
        </w:rPr>
        <w:t>К сожалению, для замены малых форм необходимы дополнительные средства, а решение вопроса финансирования требует времени и не получается порешать  оперативно.</w:t>
      </w:r>
    </w:p>
    <w:p w:rsidR="005355EA" w:rsidRPr="00676A8C" w:rsidRDefault="005355EA" w:rsidP="005355EA">
      <w:pPr>
        <w:pStyle w:val="11"/>
        <w:ind w:left="0" w:firstLine="709"/>
        <w:rPr>
          <w:sz w:val="28"/>
          <w:szCs w:val="28"/>
        </w:rPr>
      </w:pPr>
      <w:r w:rsidRPr="00676A8C">
        <w:rPr>
          <w:sz w:val="28"/>
          <w:szCs w:val="28"/>
        </w:rPr>
        <w:t xml:space="preserve"> </w:t>
      </w:r>
    </w:p>
    <w:p w:rsidR="005355EA" w:rsidRPr="00676A8C" w:rsidRDefault="005355EA" w:rsidP="005355EA">
      <w:pPr>
        <w:pStyle w:val="11"/>
        <w:ind w:left="0" w:firstLine="709"/>
        <w:rPr>
          <w:sz w:val="28"/>
          <w:szCs w:val="28"/>
        </w:rPr>
      </w:pPr>
      <w:r w:rsidRPr="00676A8C">
        <w:rPr>
          <w:sz w:val="28"/>
          <w:szCs w:val="28"/>
        </w:rPr>
        <w:t>(слайд 15)</w:t>
      </w:r>
    </w:p>
    <w:p w:rsidR="005355EA" w:rsidRPr="00676A8C" w:rsidRDefault="005355EA" w:rsidP="005355EA">
      <w:pPr>
        <w:pStyle w:val="11"/>
        <w:ind w:left="0" w:firstLine="709"/>
        <w:rPr>
          <w:sz w:val="28"/>
          <w:szCs w:val="28"/>
        </w:rPr>
      </w:pPr>
      <w:r w:rsidRPr="00676A8C">
        <w:rPr>
          <w:noProof/>
          <w:sz w:val="28"/>
          <w:szCs w:val="28"/>
        </w:rPr>
        <w:drawing>
          <wp:inline distT="0" distB="0" distL="0" distR="0" wp14:anchorId="58E4FDAA" wp14:editId="63E453AC">
            <wp:extent cx="5903089" cy="2222340"/>
            <wp:effectExtent l="0" t="0" r="254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03089" cy="222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 xml:space="preserve">Одно из важных направлений деятельности ОМС </w:t>
      </w:r>
      <w:proofErr w:type="spellStart"/>
      <w:r w:rsidRPr="00676A8C">
        <w:rPr>
          <w:sz w:val="28"/>
          <w:szCs w:val="28"/>
        </w:rPr>
        <w:t>пос</w:t>
      </w:r>
      <w:proofErr w:type="gramStart"/>
      <w:r w:rsidRPr="00676A8C">
        <w:rPr>
          <w:sz w:val="28"/>
          <w:szCs w:val="28"/>
        </w:rPr>
        <w:t>.Б</w:t>
      </w:r>
      <w:proofErr w:type="gramEnd"/>
      <w:r w:rsidRPr="00676A8C">
        <w:rPr>
          <w:sz w:val="28"/>
          <w:szCs w:val="28"/>
        </w:rPr>
        <w:t>оровский</w:t>
      </w:r>
      <w:proofErr w:type="spellEnd"/>
      <w:r w:rsidRPr="00676A8C">
        <w:rPr>
          <w:sz w:val="28"/>
          <w:szCs w:val="28"/>
        </w:rPr>
        <w:t xml:space="preserve"> – содержание мест захоронения. </w:t>
      </w:r>
      <w:proofErr w:type="gramStart"/>
      <w:r w:rsidRPr="00676A8C">
        <w:rPr>
          <w:sz w:val="28"/>
          <w:szCs w:val="28"/>
        </w:rPr>
        <w:t>В</w:t>
      </w:r>
      <w:proofErr w:type="gramEnd"/>
      <w:r w:rsidRPr="00676A8C">
        <w:rPr>
          <w:sz w:val="28"/>
          <w:szCs w:val="28"/>
        </w:rPr>
        <w:t xml:space="preserve"> </w:t>
      </w:r>
      <w:proofErr w:type="gramStart"/>
      <w:r w:rsidRPr="00676A8C">
        <w:rPr>
          <w:sz w:val="28"/>
          <w:szCs w:val="28"/>
        </w:rPr>
        <w:t>Боровском</w:t>
      </w:r>
      <w:proofErr w:type="gramEnd"/>
      <w:r w:rsidRPr="00676A8C">
        <w:rPr>
          <w:sz w:val="28"/>
          <w:szCs w:val="28"/>
        </w:rPr>
        <w:t xml:space="preserve">  2 кладбища. Одно закрыто для захоронений с 2010 года, т.к.  находится в центре поселка.  В 2021 году на территории закрытого  и действующего кладбищ выполнены следующие работы: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>- убран естественный и бытовой мусор с территории 44000 м</w:t>
      </w:r>
      <w:proofErr w:type="gramStart"/>
      <w:r w:rsidRPr="00676A8C">
        <w:rPr>
          <w:sz w:val="28"/>
          <w:szCs w:val="28"/>
        </w:rPr>
        <w:t>2</w:t>
      </w:r>
      <w:proofErr w:type="gramEnd"/>
      <w:r w:rsidRPr="00676A8C">
        <w:rPr>
          <w:sz w:val="28"/>
          <w:szCs w:val="28"/>
        </w:rPr>
        <w:t>;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 xml:space="preserve">- проведена </w:t>
      </w:r>
      <w:proofErr w:type="spellStart"/>
      <w:r w:rsidRPr="00676A8C">
        <w:rPr>
          <w:sz w:val="28"/>
          <w:szCs w:val="28"/>
        </w:rPr>
        <w:t>аккарицидная</w:t>
      </w:r>
      <w:proofErr w:type="spellEnd"/>
      <w:r w:rsidRPr="00676A8C">
        <w:rPr>
          <w:sz w:val="28"/>
          <w:szCs w:val="28"/>
        </w:rPr>
        <w:t xml:space="preserve"> обработка территорий кладбищ;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 xml:space="preserve">- </w:t>
      </w:r>
      <w:proofErr w:type="gramStart"/>
      <w:r w:rsidRPr="00676A8C">
        <w:rPr>
          <w:sz w:val="28"/>
          <w:szCs w:val="28"/>
        </w:rPr>
        <w:t>произведена</w:t>
      </w:r>
      <w:proofErr w:type="gramEnd"/>
      <w:r w:rsidRPr="00676A8C">
        <w:rPr>
          <w:sz w:val="28"/>
          <w:szCs w:val="28"/>
        </w:rPr>
        <w:t xml:space="preserve"> </w:t>
      </w:r>
      <w:proofErr w:type="spellStart"/>
      <w:r w:rsidRPr="00676A8C">
        <w:rPr>
          <w:sz w:val="28"/>
          <w:szCs w:val="28"/>
        </w:rPr>
        <w:t>обваловка</w:t>
      </w:r>
      <w:proofErr w:type="spellEnd"/>
      <w:r w:rsidRPr="00676A8C">
        <w:rPr>
          <w:sz w:val="28"/>
          <w:szCs w:val="28"/>
        </w:rPr>
        <w:t xml:space="preserve"> территории кладбища;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>- начаты  работы по  ограждению действующего кладбища 225 метров.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>Еженедельно производится мониторинг захоронений на кладбище, производится уборка бытового мусора и несанкционированных свалок на территории кладбищ, уборка аварийных деревьев при обнаружении или при обращении граждан.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>В работе вопрос по оформлению земельного участка действующего кладбища, которое расположено на землях лесного фонда, с расширением границ.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>Планируем продолжить работы по ограждению действующего кладбища.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>(слайд 16)</w:t>
      </w:r>
    </w:p>
    <w:p w:rsidR="005355EA" w:rsidRPr="00676A8C" w:rsidRDefault="005355EA" w:rsidP="005355EA">
      <w:pPr>
        <w:pStyle w:val="11"/>
        <w:ind w:left="0" w:firstLine="709"/>
        <w:rPr>
          <w:sz w:val="28"/>
          <w:szCs w:val="28"/>
        </w:rPr>
      </w:pPr>
      <w:r w:rsidRPr="00676A8C">
        <w:rPr>
          <w:noProof/>
          <w:sz w:val="28"/>
          <w:szCs w:val="28"/>
        </w:rPr>
        <w:lastRenderedPageBreak/>
        <w:drawing>
          <wp:inline distT="0" distB="0" distL="0" distR="0" wp14:anchorId="496AE36C" wp14:editId="24A37C54">
            <wp:extent cx="5515337" cy="2899458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8867" cy="290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>В 2021 году дополнительно освещено  615 метров улиц поселка, установлено 26 светильников. Работы выполняются в соответствии с ранее разработанными проектами.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>Дополнительно освещены улицы: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>-ул. Кооперативная протяженность 45 м, установлен 1 светильник;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>-ул. Мира-28 протяженность 50 м, установлено 4 светильника;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>-ул. Андреевская-60 м, установлено 4 светильника;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>-ул. Мира-18 корт протяженность 50 м, установлен 1 светильник;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>-ул. Пролетарская-1а протяженность 130м, установлено 2 светильника;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>-пер. Новоселов протяженность 135 м, установлено 4 светильника;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 xml:space="preserve">-ул. </w:t>
      </w:r>
      <w:proofErr w:type="gramStart"/>
      <w:r w:rsidRPr="00676A8C">
        <w:rPr>
          <w:sz w:val="28"/>
          <w:szCs w:val="28"/>
        </w:rPr>
        <w:t>Заречная</w:t>
      </w:r>
      <w:proofErr w:type="gramEnd"/>
      <w:r w:rsidRPr="00676A8C">
        <w:rPr>
          <w:sz w:val="28"/>
          <w:szCs w:val="28"/>
        </w:rPr>
        <w:t xml:space="preserve">  установлено 3 светильника; 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>-ул. Вокзальная 5а протяженность 100 м, установлено 3 светильника;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>-ул. Октябрьская 2 протяженность 45 м, установлено 2 светильника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>Всего на территории Боровского 1313 светильников уличного освещения, в том числе 463 светодиодных и 850 натриевых.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 xml:space="preserve">На 2022 год заявлены финансовые средства для проведения работ по устройству уличного  освещения 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>в соответствии с имеющимся проектом. Постепенно мы переходим на более эффективные, энергосберегающие светильники.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>(слайд 17)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noProof/>
          <w:sz w:val="28"/>
          <w:szCs w:val="28"/>
        </w:rPr>
        <w:lastRenderedPageBreak/>
        <w:drawing>
          <wp:inline distT="0" distB="0" distL="0" distR="0" wp14:anchorId="2EE5710B" wp14:editId="332E7442">
            <wp:extent cx="5613721" cy="2442258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21975" cy="244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pStyle w:val="11"/>
        <w:ind w:left="0" w:firstLine="709"/>
        <w:rPr>
          <w:sz w:val="28"/>
          <w:szCs w:val="28"/>
        </w:rPr>
      </w:pP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 xml:space="preserve">В 2021году на административной комиссии Тюменского района  рассматривалось  6 административных дел   </w:t>
      </w:r>
      <w:proofErr w:type="spellStart"/>
      <w:r w:rsidRPr="00676A8C">
        <w:rPr>
          <w:sz w:val="28"/>
          <w:szCs w:val="28"/>
        </w:rPr>
        <w:t>боровчан</w:t>
      </w:r>
      <w:proofErr w:type="spellEnd"/>
      <w:r w:rsidRPr="00676A8C">
        <w:rPr>
          <w:sz w:val="28"/>
          <w:szCs w:val="28"/>
        </w:rPr>
        <w:t xml:space="preserve"> за нарушение Правил благоустройства: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>- размещение объявлений вне специальных мест -2 нарушения;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 xml:space="preserve">- </w:t>
      </w:r>
      <w:proofErr w:type="gramStart"/>
      <w:r w:rsidRPr="00676A8C">
        <w:rPr>
          <w:sz w:val="28"/>
          <w:szCs w:val="28"/>
        </w:rPr>
        <w:t>не принятие</w:t>
      </w:r>
      <w:proofErr w:type="gramEnd"/>
      <w:r w:rsidRPr="00676A8C">
        <w:rPr>
          <w:sz w:val="28"/>
          <w:szCs w:val="28"/>
        </w:rPr>
        <w:t xml:space="preserve"> мер к уборке объектов благоустройства-4 нарушения;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>- выписано предупреждений и  проведены устные беседы 184 человека;</w:t>
      </w:r>
    </w:p>
    <w:p w:rsidR="005355EA" w:rsidRPr="00676A8C" w:rsidRDefault="005355EA" w:rsidP="005355EA">
      <w:pPr>
        <w:pStyle w:val="11"/>
        <w:ind w:left="0" w:firstLine="709"/>
        <w:jc w:val="both"/>
        <w:rPr>
          <w:sz w:val="28"/>
          <w:szCs w:val="28"/>
        </w:rPr>
      </w:pPr>
      <w:r w:rsidRPr="00676A8C">
        <w:rPr>
          <w:sz w:val="28"/>
          <w:szCs w:val="28"/>
        </w:rPr>
        <w:t xml:space="preserve">Всего административной комиссией  рассмотрено 12 дел по </w:t>
      </w:r>
      <w:proofErr w:type="gramStart"/>
      <w:r w:rsidRPr="00676A8C">
        <w:rPr>
          <w:sz w:val="28"/>
          <w:szCs w:val="28"/>
        </w:rPr>
        <w:t>Боровскому</w:t>
      </w:r>
      <w:proofErr w:type="gramEnd"/>
      <w:r w:rsidRPr="00676A8C">
        <w:rPr>
          <w:sz w:val="28"/>
          <w:szCs w:val="28"/>
        </w:rPr>
        <w:t xml:space="preserve">. 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 (слайд 18)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2EE9D6" wp14:editId="5ACD72C2">
            <wp:extent cx="5486400" cy="4302841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И один из самых главных и больных вопросов для нас – это благоустройство дворов. 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В 2020 году </w:t>
      </w:r>
      <w:proofErr w:type="gramStart"/>
      <w:r w:rsidRPr="00676A8C">
        <w:rPr>
          <w:rFonts w:ascii="Times New Roman" w:hAnsi="Times New Roman"/>
          <w:sz w:val="28"/>
          <w:szCs w:val="28"/>
        </w:rPr>
        <w:t>разработана</w:t>
      </w:r>
      <w:proofErr w:type="gramEnd"/>
      <w:r w:rsidRPr="00676A8C">
        <w:rPr>
          <w:rFonts w:ascii="Times New Roman" w:hAnsi="Times New Roman"/>
          <w:sz w:val="28"/>
          <w:szCs w:val="28"/>
        </w:rPr>
        <w:t xml:space="preserve"> ПСД на благоустройство дворовых территорий десяти пятиэтажных домов. 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76A8C">
        <w:rPr>
          <w:rFonts w:ascii="Times New Roman" w:hAnsi="Times New Roman"/>
          <w:sz w:val="28"/>
          <w:szCs w:val="28"/>
        </w:rPr>
        <w:lastRenderedPageBreak/>
        <w:t>Для подачи заявки на предоставление субсидии на мероприятия по обеспечению повышения комфортности проживания граждан по Постановлению</w:t>
      </w:r>
      <w:proofErr w:type="gramEnd"/>
      <w:r w:rsidRPr="00676A8C">
        <w:rPr>
          <w:rFonts w:ascii="Times New Roman" w:hAnsi="Times New Roman"/>
          <w:sz w:val="28"/>
          <w:szCs w:val="28"/>
        </w:rPr>
        <w:t xml:space="preserve"> Правительства Тюменской области от 21.12.2018 N 527-п (ред. от 24.12.2020) 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"Об утверждении государственной программы Тюменской области "Развитие жилищно-коммунального хозяйства" и признании </w:t>
      </w:r>
      <w:proofErr w:type="gramStart"/>
      <w:r w:rsidRPr="00676A8C">
        <w:rPr>
          <w:rFonts w:ascii="Times New Roman" w:hAnsi="Times New Roman"/>
          <w:sz w:val="28"/>
          <w:szCs w:val="28"/>
        </w:rPr>
        <w:t>утратившими</w:t>
      </w:r>
      <w:proofErr w:type="gramEnd"/>
      <w:r w:rsidRPr="00676A8C">
        <w:rPr>
          <w:rFonts w:ascii="Times New Roman" w:hAnsi="Times New Roman"/>
          <w:sz w:val="28"/>
          <w:szCs w:val="28"/>
        </w:rPr>
        <w:t xml:space="preserve"> силу некоторых нормативных правовых актов" 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b/>
          <w:bCs/>
          <w:sz w:val="28"/>
          <w:szCs w:val="28"/>
        </w:rPr>
        <w:t xml:space="preserve">необходимо «решение собственников помещений многоквартирного дома, дворовая территория которого благоустраивается, о принятии в состав общего имущества многоквартирного дома имущества, созданного в результате благоустройства дворовых территорий, в случае предоставления Субсидии на благоустройство дворовых территорий». 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В 2021 году администрацией и Думой было инициировано по  2 собрания по выше обозначенному вопросу, но собственники не приняли решение.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Соответственно в программу субсидирования на 2022 год мы не вошли.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С февраля 2022 года планируем проведение собраний собственников по вопросам благоустройства дворов.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Прошу серьезно подойти к данному вопросу и принять правильное решение с тем, чтобы зайти в программу благоустройства дворов в 2023 году.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Вот такие листовки мы уже размещали на досках объявлений, в СМИ, социальных сетях. Полезная информация – рекомендую изучить.</w:t>
      </w:r>
    </w:p>
    <w:p w:rsidR="005355EA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(слайд 19)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B86946" wp14:editId="3BAB7261">
            <wp:extent cx="5758405" cy="274898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7313" cy="276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6A8C">
        <w:rPr>
          <w:rFonts w:ascii="Times New Roman" w:hAnsi="Times New Roman"/>
          <w:b/>
          <w:bCs/>
          <w:sz w:val="28"/>
          <w:szCs w:val="28"/>
        </w:rPr>
        <w:t>2021 год сложилась серьезная  ситуация с лесными пожарами и в целом с пожарами на территории поселка.</w:t>
      </w:r>
      <w:r w:rsidRPr="00676A8C">
        <w:rPr>
          <w:rFonts w:ascii="Times New Roman" w:hAnsi="Times New Roman"/>
          <w:bCs/>
          <w:sz w:val="28"/>
          <w:szCs w:val="28"/>
        </w:rPr>
        <w:t xml:space="preserve"> Пожары возникают главным образом в результате неосторожного обращения с огнем, поэтому предупредить пожар проще, чем ликвидировать.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6A8C">
        <w:rPr>
          <w:rFonts w:ascii="Times New Roman" w:hAnsi="Times New Roman"/>
          <w:bCs/>
          <w:sz w:val="28"/>
          <w:szCs w:val="28"/>
        </w:rPr>
        <w:t>В 2021 году  на территории произошло 69 пожаров, в том числе: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6A8C">
        <w:rPr>
          <w:rFonts w:ascii="Times New Roman" w:hAnsi="Times New Roman"/>
          <w:bCs/>
          <w:sz w:val="28"/>
          <w:szCs w:val="28"/>
        </w:rPr>
        <w:t>-  лесные  – 13 пожаров, площадь возгорания 191,98 га;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6A8C">
        <w:rPr>
          <w:rFonts w:ascii="Times New Roman" w:hAnsi="Times New Roman"/>
          <w:bCs/>
          <w:sz w:val="28"/>
          <w:szCs w:val="28"/>
        </w:rPr>
        <w:t>- ландшафтные – 10 пожаров площадь возгорания 47 га.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6A8C">
        <w:rPr>
          <w:rFonts w:ascii="Times New Roman" w:hAnsi="Times New Roman"/>
          <w:bCs/>
          <w:sz w:val="28"/>
          <w:szCs w:val="28"/>
        </w:rPr>
        <w:t xml:space="preserve">В жилом секторе- 20 пожаров. 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6A8C">
        <w:rPr>
          <w:rFonts w:ascii="Times New Roman" w:hAnsi="Times New Roman"/>
          <w:bCs/>
          <w:sz w:val="28"/>
          <w:szCs w:val="28"/>
        </w:rPr>
        <w:t>В садовых обществах - 26  пожаров.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6A8C">
        <w:rPr>
          <w:rFonts w:ascii="Times New Roman" w:hAnsi="Times New Roman"/>
          <w:bCs/>
          <w:sz w:val="28"/>
          <w:szCs w:val="28"/>
        </w:rPr>
        <w:t>Количество  пострадавших-3, погибших - 7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6A8C">
        <w:rPr>
          <w:rFonts w:ascii="Times New Roman" w:hAnsi="Times New Roman"/>
          <w:bCs/>
          <w:sz w:val="28"/>
          <w:szCs w:val="28"/>
        </w:rPr>
        <w:lastRenderedPageBreak/>
        <w:t>(слайд 20)</w:t>
      </w:r>
    </w:p>
    <w:p w:rsidR="005355EA" w:rsidRPr="00676A8C" w:rsidRDefault="005355EA" w:rsidP="005355EA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76A8C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B4FC5CF" wp14:editId="7E64767B">
            <wp:extent cx="6221392" cy="2488557"/>
            <wp:effectExtent l="0" t="0" r="8255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38692" cy="249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b/>
          <w:bCs/>
          <w:sz w:val="28"/>
          <w:szCs w:val="28"/>
        </w:rPr>
        <w:t>Поэтому еще раз  хочу остановиться более подробно на вопросе пожарной безопасности и профилактике пожаров.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На территории муниципального образования поселок Боровский действует Комиссия по предупреждению и ликвидации чрезвычайных ситуаций и обеспечению пожарной безопасности  муниципального образования поселок Боровский. На основании «Плана мероприятий муниципального образования поселок Боровский по подготовке к пожароопасному периоду 2021 года» администрацией МО совместно с представителями МЧС, МВД, председателями садоводческих обществ, руководителями организаций, предприятий, баз отдыха, членами Добровольной пожарной дружины, отрядом Добровольной народной дружины проведен комплекс мероприятий по профилактике пожаров: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- совместно с представителями Общественной комиссии по делам несовершеннолетних, инспектором пожарного надзора МЧС России по Тюменской области, проведено более 800 </w:t>
      </w:r>
      <w:proofErr w:type="spellStart"/>
      <w:r w:rsidRPr="00676A8C">
        <w:rPr>
          <w:rFonts w:ascii="Times New Roman" w:hAnsi="Times New Roman"/>
          <w:sz w:val="28"/>
          <w:szCs w:val="28"/>
        </w:rPr>
        <w:t>подворовых</w:t>
      </w:r>
      <w:proofErr w:type="spellEnd"/>
      <w:r w:rsidRPr="00676A8C">
        <w:rPr>
          <w:rFonts w:ascii="Times New Roman" w:hAnsi="Times New Roman"/>
          <w:sz w:val="28"/>
          <w:szCs w:val="28"/>
        </w:rPr>
        <w:t xml:space="preserve"> обходов для информирования жителей частного сектора; вручено 1277  листовок с телефонами экстренных служб о причинах возникновения пожаров и об ответственности за нарушение правил пожарной безопасности  в быту, роздано 813 памяток жителям поселка</w:t>
      </w:r>
      <w:proofErr w:type="gramStart"/>
      <w:r w:rsidRPr="00676A8C">
        <w:rPr>
          <w:rFonts w:ascii="Times New Roman" w:hAnsi="Times New Roman"/>
          <w:sz w:val="28"/>
          <w:szCs w:val="28"/>
        </w:rPr>
        <w:t>.</w:t>
      </w:r>
      <w:proofErr w:type="gramEnd"/>
      <w:r w:rsidRPr="00676A8C">
        <w:rPr>
          <w:rFonts w:ascii="Times New Roman" w:hAnsi="Times New Roman"/>
          <w:sz w:val="28"/>
          <w:szCs w:val="28"/>
        </w:rPr>
        <w:t xml:space="preserve"> - </w:t>
      </w:r>
      <w:proofErr w:type="gramStart"/>
      <w:r w:rsidRPr="00676A8C">
        <w:rPr>
          <w:rFonts w:ascii="Times New Roman" w:hAnsi="Times New Roman"/>
          <w:sz w:val="28"/>
          <w:szCs w:val="28"/>
        </w:rPr>
        <w:t>с</w:t>
      </w:r>
      <w:proofErr w:type="gramEnd"/>
      <w:r w:rsidRPr="00676A8C">
        <w:rPr>
          <w:rFonts w:ascii="Times New Roman" w:hAnsi="Times New Roman"/>
          <w:sz w:val="28"/>
          <w:szCs w:val="28"/>
        </w:rPr>
        <w:t xml:space="preserve">пециалистами ведомств системы профилактики в течение года проведены инструктажи по пожарной безопасности, проведена проверка состояния </w:t>
      </w:r>
      <w:proofErr w:type="spellStart"/>
      <w:r w:rsidRPr="00676A8C">
        <w:rPr>
          <w:rFonts w:ascii="Times New Roman" w:hAnsi="Times New Roman"/>
          <w:sz w:val="28"/>
          <w:szCs w:val="28"/>
        </w:rPr>
        <w:t>дымоизвещателей</w:t>
      </w:r>
      <w:proofErr w:type="spellEnd"/>
      <w:r w:rsidRPr="00676A8C">
        <w:rPr>
          <w:rFonts w:ascii="Times New Roman" w:hAnsi="Times New Roman"/>
          <w:sz w:val="28"/>
          <w:szCs w:val="28"/>
        </w:rPr>
        <w:t>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- в пожароопасный период, совместно с представителями МЧС России по Тюменской области, проведено 20 проверок пожарной безопасности на территории СНТ.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- члены добровольной пожарной дружины и патрульно-маневренной группы проводили в весенне-осенний пожароопасный период ежедневное, (в том числе в выходные и праздничные дни) патрулирование районов поселка, прилегающих к лесным массивам, санитарную очистку от сухостоя и валежника,  а также  разъяснительную работу с населением. </w:t>
      </w:r>
      <w:r w:rsidRPr="00676A8C">
        <w:rPr>
          <w:rFonts w:ascii="Times New Roman" w:hAnsi="Times New Roman"/>
          <w:b/>
          <w:sz w:val="28"/>
          <w:szCs w:val="28"/>
        </w:rPr>
        <w:t xml:space="preserve">Спасибо </w:t>
      </w:r>
      <w:proofErr w:type="spellStart"/>
      <w:r w:rsidRPr="00676A8C">
        <w:rPr>
          <w:rFonts w:ascii="Times New Roman" w:hAnsi="Times New Roman"/>
          <w:b/>
          <w:sz w:val="28"/>
          <w:szCs w:val="28"/>
        </w:rPr>
        <w:t>боровчанам</w:t>
      </w:r>
      <w:proofErr w:type="spellEnd"/>
      <w:r w:rsidRPr="00676A8C">
        <w:rPr>
          <w:rFonts w:ascii="Times New Roman" w:hAnsi="Times New Roman"/>
          <w:b/>
          <w:sz w:val="28"/>
          <w:szCs w:val="28"/>
        </w:rPr>
        <w:t>, которые участвовали в патрулировании в пожароопасный период!</w:t>
      </w:r>
    </w:p>
    <w:p w:rsidR="005355EA" w:rsidRPr="00676A8C" w:rsidRDefault="005355EA" w:rsidP="005355E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 В течение 2021 г. осуществлялся профилактический контроль более 300 семей, проживающих  в деревянных домах с печным и газовым отоплением.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lastRenderedPageBreak/>
        <w:t xml:space="preserve">С начала 2021 г. установлено 11 </w:t>
      </w:r>
      <w:proofErr w:type="spellStart"/>
      <w:r w:rsidRPr="00676A8C">
        <w:rPr>
          <w:rFonts w:ascii="Times New Roman" w:hAnsi="Times New Roman"/>
          <w:sz w:val="28"/>
          <w:szCs w:val="28"/>
        </w:rPr>
        <w:t>дымоизвещателей</w:t>
      </w:r>
      <w:proofErr w:type="spellEnd"/>
      <w:r w:rsidRPr="00676A8C">
        <w:rPr>
          <w:rFonts w:ascii="Times New Roman" w:hAnsi="Times New Roman"/>
          <w:sz w:val="28"/>
          <w:szCs w:val="28"/>
        </w:rPr>
        <w:t xml:space="preserve"> для семей разных категорий (многодетных, семей, нуждающихся в социальной помощи).  Всего установлено 125 пожарных </w:t>
      </w:r>
      <w:proofErr w:type="spellStart"/>
      <w:r w:rsidRPr="00676A8C">
        <w:rPr>
          <w:rFonts w:ascii="Times New Roman" w:hAnsi="Times New Roman"/>
          <w:sz w:val="28"/>
          <w:szCs w:val="28"/>
        </w:rPr>
        <w:t>извещателей</w:t>
      </w:r>
      <w:proofErr w:type="spellEnd"/>
      <w:r w:rsidRPr="00676A8C">
        <w:rPr>
          <w:rFonts w:ascii="Times New Roman" w:hAnsi="Times New Roman"/>
          <w:sz w:val="28"/>
          <w:szCs w:val="28"/>
        </w:rPr>
        <w:t>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В семьях, воспитывающих детей, проведены профилактические беседы с родителями об ответственности за жизнь и здоровье детей, о профилактике правонарушений среди подростков.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Кроме того, с целью обеспечения мер пожарной безопасности, своевременного оповещения населения о возникающих угрозах вследствие развития природных пожаров администрацией муниципального образования поселок Боровский предприняты такие профилактические меры, как: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- рассылка 78 памяток по электронной почте всем руководителям организаций, председателям СНТ и ПСО.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- размещено на официальном сайте муниципального образования посёлок Боровский по адресу </w:t>
      </w:r>
      <w:hyperlink r:id="rId27" w:history="1">
        <w:r w:rsidRPr="00676A8C">
          <w:rPr>
            <w:rStyle w:val="a7"/>
            <w:rFonts w:ascii="Times New Roman" w:hAnsi="Times New Roman"/>
            <w:sz w:val="28"/>
            <w:szCs w:val="28"/>
          </w:rPr>
          <w:t>www.borovskiy-adm.ru</w:t>
        </w:r>
      </w:hyperlink>
      <w:r w:rsidRPr="00676A8C">
        <w:rPr>
          <w:rFonts w:ascii="Times New Roman" w:hAnsi="Times New Roman"/>
          <w:sz w:val="28"/>
          <w:szCs w:val="28"/>
        </w:rPr>
        <w:t>, 23 информационных материала, опубликовано в газете «</w:t>
      </w:r>
      <w:proofErr w:type="spellStart"/>
      <w:r w:rsidRPr="00676A8C">
        <w:rPr>
          <w:rFonts w:ascii="Times New Roman" w:hAnsi="Times New Roman"/>
          <w:sz w:val="28"/>
          <w:szCs w:val="28"/>
        </w:rPr>
        <w:t>Боровские</w:t>
      </w:r>
      <w:proofErr w:type="spellEnd"/>
      <w:r w:rsidRPr="00676A8C">
        <w:rPr>
          <w:rFonts w:ascii="Times New Roman" w:hAnsi="Times New Roman"/>
          <w:sz w:val="28"/>
          <w:szCs w:val="28"/>
        </w:rPr>
        <w:t xml:space="preserve"> вести» 6 материалов,  в социальной группе ВКОНТАКТЕ -43.</w:t>
      </w:r>
    </w:p>
    <w:p w:rsidR="005355EA" w:rsidRPr="00106252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И еще раз хочу обратить внимание:  основная причина всех пожаров – </w:t>
      </w:r>
      <w:r w:rsidRPr="00106252">
        <w:rPr>
          <w:rFonts w:ascii="Times New Roman" w:hAnsi="Times New Roman"/>
          <w:sz w:val="28"/>
          <w:szCs w:val="28"/>
        </w:rPr>
        <w:t>человеческий фактор!</w:t>
      </w:r>
    </w:p>
    <w:p w:rsidR="005355EA" w:rsidRPr="00676A8C" w:rsidRDefault="005355EA" w:rsidP="005355EA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0625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Уважаемые </w:t>
      </w:r>
      <w:proofErr w:type="spellStart"/>
      <w:r w:rsidRPr="00106252">
        <w:rPr>
          <w:rFonts w:ascii="Times New Roman" w:eastAsia="Times New Roman" w:hAnsi="Times New Roman"/>
          <w:b/>
          <w:sz w:val="28"/>
          <w:szCs w:val="28"/>
          <w:lang w:eastAsia="ru-RU"/>
        </w:rPr>
        <w:t>боровчане</w:t>
      </w:r>
      <w:proofErr w:type="spellEnd"/>
      <w:r w:rsidRPr="00106252">
        <w:rPr>
          <w:rFonts w:ascii="Times New Roman" w:eastAsia="Times New Roman" w:hAnsi="Times New Roman"/>
          <w:b/>
          <w:sz w:val="28"/>
          <w:szCs w:val="28"/>
          <w:lang w:eastAsia="ru-RU"/>
        </w:rPr>
        <w:t>, вся эта работа не поможет, если мы не займем активную гражданскую позицию.  Мы не можем зайти в каждый дом, проверить каждую семью. Прошу, прежде всего, начать с себя: соблюдать  все противопожарные меры. Прошу информировать администрацию, органы пожарного надзора и другие надзорные органы, если увидели  или услышали информацию о нарушениях. Только так мы сможем не допустить трагедии.</w:t>
      </w:r>
    </w:p>
    <w:p w:rsidR="005355EA" w:rsidRPr="00676A8C" w:rsidRDefault="005355EA" w:rsidP="005355EA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55EA" w:rsidRPr="00676A8C" w:rsidRDefault="005355EA" w:rsidP="005355EA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6A8C">
        <w:rPr>
          <w:rFonts w:ascii="Times New Roman" w:eastAsia="Times New Roman" w:hAnsi="Times New Roman"/>
          <w:b/>
          <w:sz w:val="28"/>
          <w:szCs w:val="28"/>
          <w:lang w:eastAsia="ru-RU"/>
        </w:rPr>
        <w:t>(слайд 21)</w:t>
      </w:r>
    </w:p>
    <w:p w:rsidR="005355EA" w:rsidRPr="00676A8C" w:rsidRDefault="005355EA" w:rsidP="005355EA">
      <w:pPr>
        <w:tabs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6A8C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F22362E" wp14:editId="0E857953">
            <wp:extent cx="5822066" cy="3351033"/>
            <wp:effectExtent l="0" t="0" r="7620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37237" cy="33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55EA" w:rsidRPr="00676A8C" w:rsidRDefault="005355EA" w:rsidP="005355EA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И еще одна тема, которая коснулась каждого </w:t>
      </w:r>
      <w:proofErr w:type="spellStart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боровчанина</w:t>
      </w:r>
      <w:proofErr w:type="spellEnd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 xml:space="preserve"> - 13 октября 2021 года после проведенных Тюменской областной ветеринарной лабораторией анализов падшей птицы (курица) на ПАО «Птицефабрика «</w:t>
      </w:r>
      <w:proofErr w:type="spellStart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Боровская</w:t>
      </w:r>
      <w:proofErr w:type="spellEnd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 xml:space="preserve">» им. А.А. Созонова </w:t>
      </w:r>
      <w:r w:rsidRPr="00676A8C">
        <w:rPr>
          <w:rFonts w:ascii="Times New Roman" w:eastAsia="Times New Roman" w:hAnsi="Times New Roman"/>
          <w:b/>
          <w:sz w:val="28"/>
          <w:szCs w:val="28"/>
          <w:lang w:eastAsia="ru-RU"/>
        </w:rPr>
        <w:t>выявлен генетический материал вируса гриппа А подтипа Н5 (</w:t>
      </w:r>
      <w:proofErr w:type="spellStart"/>
      <w:r w:rsidRPr="00676A8C">
        <w:rPr>
          <w:rFonts w:ascii="Times New Roman" w:eastAsia="Times New Roman" w:hAnsi="Times New Roman"/>
          <w:b/>
          <w:sz w:val="28"/>
          <w:szCs w:val="28"/>
          <w:lang w:eastAsia="ru-RU"/>
        </w:rPr>
        <w:t>высокопатогенный</w:t>
      </w:r>
      <w:proofErr w:type="spellEnd"/>
      <w:r w:rsidRPr="00676A8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грипп птиц – далее ВГП).  </w:t>
      </w:r>
      <w:r w:rsidRPr="00676A8C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5355EA" w:rsidRPr="00676A8C" w:rsidRDefault="005355EA" w:rsidP="005355EA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6A8C">
        <w:rPr>
          <w:rFonts w:ascii="Times New Roman" w:eastAsia="Times New Roman" w:hAnsi="Times New Roman"/>
          <w:b/>
          <w:sz w:val="28"/>
          <w:szCs w:val="28"/>
          <w:lang w:eastAsia="ru-RU"/>
        </w:rPr>
        <w:t>Более подробно этот вопрос будет озвучен дополнительно. В повестке он обозначен. Я расскажу о том, что делали специалисты администрации.</w:t>
      </w:r>
    </w:p>
    <w:p w:rsidR="005355EA" w:rsidRPr="00676A8C" w:rsidRDefault="005355EA" w:rsidP="005355EA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 xml:space="preserve">С 16.10.2021 по 19.10.2021 в    п. Боровский комиссии изъяли 1362 головы птицы  в 40 домохозяйствах, возмещение населению за изъятие составило 687 </w:t>
      </w:r>
      <w:proofErr w:type="spellStart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тыс</w:t>
      </w:r>
      <w:proofErr w:type="gramStart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.р</w:t>
      </w:r>
      <w:proofErr w:type="gramEnd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уб</w:t>
      </w:r>
      <w:proofErr w:type="spellEnd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 xml:space="preserve">.(всего за  4 дня  проверили118 дворов). </w:t>
      </w:r>
    </w:p>
    <w:p w:rsidR="005355EA" w:rsidRPr="00676A8C" w:rsidRDefault="005355EA" w:rsidP="005355EA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proofErr w:type="gramStart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контроля за</w:t>
      </w:r>
      <w:proofErr w:type="gramEnd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 xml:space="preserve"> наличием птицы в хозяйствах населения в поселке Боровский организован мониторинг. </w:t>
      </w:r>
    </w:p>
    <w:p w:rsidR="005355EA" w:rsidRPr="00676A8C" w:rsidRDefault="005355EA" w:rsidP="005355EA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Администрации МО проводят выборочный обход домовладений. По состоянию на 27.12.2021 в </w:t>
      </w:r>
      <w:proofErr w:type="spellStart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р.п</w:t>
      </w:r>
      <w:proofErr w:type="spellEnd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. Боровский осуществлен обход 426 дворов с вручением уведомлений.</w:t>
      </w:r>
    </w:p>
    <w:p w:rsidR="005355EA" w:rsidRPr="00676A8C" w:rsidRDefault="005355EA" w:rsidP="005355EA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целях информирования населения поселка </w:t>
      </w:r>
      <w:proofErr w:type="gramStart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Боровский</w:t>
      </w:r>
      <w:proofErr w:type="gramEnd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 xml:space="preserve"> распространена печатная продукция «Памятка по предупреждению заноса гриппа птиц». На сайтах Администрации Тюменского муниципального района, поселка </w:t>
      </w:r>
      <w:proofErr w:type="gramStart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Боровский</w:t>
      </w:r>
      <w:proofErr w:type="gramEnd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, на официальных страницах в социальных сетях, в газете «</w:t>
      </w:r>
      <w:proofErr w:type="spellStart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Боровские</w:t>
      </w:r>
      <w:proofErr w:type="spellEnd"/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 xml:space="preserve"> вести» размещена информация о мерах недопущения и профилактики заболевания гриппа птиц».</w:t>
      </w:r>
    </w:p>
    <w:p w:rsidR="005355EA" w:rsidRPr="00676A8C" w:rsidRDefault="005355EA" w:rsidP="005355EA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Администрация муниципального образования поселок Боровский проводит еженедельные осмотр несанкционированных свалок ТБО на предмет наличия биологических отходов. В случае обнаружения доводят информацию до ветеринарной службы Тюменского района. В 2021 году фактов наличия биологических отходов на свалках ТБО не зафиксировано.</w:t>
      </w:r>
    </w:p>
    <w:p w:rsidR="005355EA" w:rsidRPr="00676A8C" w:rsidRDefault="005355EA" w:rsidP="005355EA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55EA" w:rsidRPr="00676A8C" w:rsidRDefault="005355EA" w:rsidP="005355EA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6A8C">
        <w:rPr>
          <w:rFonts w:ascii="Times New Roman" w:eastAsia="Times New Roman" w:hAnsi="Times New Roman"/>
          <w:b/>
          <w:sz w:val="28"/>
          <w:szCs w:val="28"/>
          <w:lang w:eastAsia="ru-RU"/>
        </w:rPr>
        <w:t>(слайд 22)</w:t>
      </w:r>
    </w:p>
    <w:p w:rsidR="005355EA" w:rsidRPr="00676A8C" w:rsidRDefault="005355EA" w:rsidP="005355EA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</w:t>
      </w:r>
      <w:r w:rsidRPr="00676A8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8C2D4F" wp14:editId="69B30677">
            <wp:extent cx="5937811" cy="4033777"/>
            <wp:effectExtent l="0" t="0" r="635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950" cy="403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 xml:space="preserve">Еще об одном направлении деятельности хочу доложить. При администрации поселка действует общественная комиссия по делам несовершеннолетних и защите их прав, в данную комиссию входят все органы системы профилактики. Количество несовершеннолетних и семей, состоящих в банке данных «Группы особого внимания» - 56 человек. В летний период не  все несовершеннолетние были охвачены организованными формами занятости, в связи с выездом на другие территории. В 2021 году  было совершено  1 преступление среди несовершеннолетних (2020 -0, 2019 -3, 2018 год-6), снято с учета 8 человек, из них 4 в результате улучшения в семье и 4 по исправлению. Хочу сказать слова благодарности всем членам комиссии за их работу. </w:t>
      </w:r>
    </w:p>
    <w:p w:rsidR="005355EA" w:rsidRPr="00676A8C" w:rsidRDefault="005355EA" w:rsidP="005355EA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 (Слайд 23)</w:t>
      </w:r>
    </w:p>
    <w:p w:rsidR="005355EA" w:rsidRPr="00676A8C" w:rsidRDefault="005355EA" w:rsidP="005355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0BEA1C" wp14:editId="2820F6B6">
            <wp:extent cx="5845215" cy="2436471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45215" cy="243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На территории муниципального образования осуществляют деятельность 9 общественных организаций и объединений.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Совет ветеранов - 15 чел.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lastRenderedPageBreak/>
        <w:t>Клуб  «Ветеран»-42 чел.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Клуб «Интересные встречи» - 50 чел.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Клуб «Милосердие»-36 чел.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Общество инвалидов -73 чел.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76A8C">
        <w:rPr>
          <w:rFonts w:ascii="Times New Roman" w:hAnsi="Times New Roman"/>
          <w:sz w:val="28"/>
          <w:szCs w:val="28"/>
        </w:rPr>
        <w:t>Боевое</w:t>
      </w:r>
      <w:proofErr w:type="gramEnd"/>
      <w:r w:rsidRPr="00676A8C">
        <w:rPr>
          <w:rFonts w:ascii="Times New Roman" w:hAnsi="Times New Roman"/>
          <w:sz w:val="28"/>
          <w:szCs w:val="28"/>
        </w:rPr>
        <w:t xml:space="preserve"> братство-23 чел.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Ветераны пограничники-20 чел.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Молодежные объединения: Клуб молодых семей «Эдельвейс»-45чел, Волонтерский отряд «Прогресс»-30чел, волонтеры Победы-38чел.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Как видим – это люди разного возраста, разных интересов. Но всех их объединяет одно – помощь людям, сделать добро. Спасибо всем за неравнодушие, за веру в добро!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55EA" w:rsidRPr="00676A8C" w:rsidRDefault="005355EA" w:rsidP="005355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A562FC" wp14:editId="4AD3203C">
            <wp:extent cx="6041985" cy="286473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42509" cy="286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Несмотря на условия ограничения в 2021 году проводились мероприятия для населения и с населением, в новом формате, к которому мы начали адаптироваться еще в 2020 году. Во избежание распространения </w:t>
      </w:r>
      <w:proofErr w:type="spellStart"/>
      <w:r w:rsidRPr="00676A8C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676A8C">
        <w:rPr>
          <w:rFonts w:ascii="Times New Roman" w:hAnsi="Times New Roman"/>
          <w:sz w:val="28"/>
          <w:szCs w:val="28"/>
        </w:rPr>
        <w:t xml:space="preserve"> инфекции работа проводилась  с соблюдением правил противоэпидемической ситуации. Было ограничено количество участников, обязательным условием  было соблюдение мер в рамках режима повышенной готовности. В новом формате были проведены мероприятия, посвященные 76-летию Победы, </w:t>
      </w:r>
      <w:r w:rsidRPr="00676A8C">
        <w:rPr>
          <w:rFonts w:ascii="Times New Roman" w:hAnsi="Times New Roman"/>
          <w:b/>
          <w:bCs/>
          <w:i/>
          <w:iCs/>
          <w:sz w:val="28"/>
          <w:szCs w:val="28"/>
        </w:rPr>
        <w:t xml:space="preserve">День инвалида, Митинг, посвященный ветеранам боевых действий, погибшим при исполнении воинского долга, молодежные </w:t>
      </w:r>
      <w:proofErr w:type="spellStart"/>
      <w:r w:rsidRPr="00676A8C">
        <w:rPr>
          <w:rFonts w:ascii="Times New Roman" w:hAnsi="Times New Roman"/>
          <w:b/>
          <w:bCs/>
          <w:i/>
          <w:iCs/>
          <w:sz w:val="28"/>
          <w:szCs w:val="28"/>
        </w:rPr>
        <w:t>квесты</w:t>
      </w:r>
      <w:proofErr w:type="spellEnd"/>
      <w:r w:rsidRPr="00676A8C">
        <w:rPr>
          <w:rFonts w:ascii="Times New Roman" w:hAnsi="Times New Roman"/>
          <w:b/>
          <w:bCs/>
          <w:i/>
          <w:iCs/>
          <w:sz w:val="28"/>
          <w:szCs w:val="28"/>
        </w:rPr>
        <w:t xml:space="preserve"> и т.д.</w:t>
      </w:r>
    </w:p>
    <w:p w:rsidR="005355EA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(Слайд 25)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886A9A" wp14:editId="2C6E5064">
            <wp:extent cx="5903089" cy="2132355"/>
            <wp:effectExtent l="0" t="0" r="254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10" cy="2139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Администрация оказывает 24 муниципальные услуги,  из них 23 услуги в электронном виде. Заявление можно поддать через портал  услуг Тюменской области. В 2021 году оказано 92 услуги, из них 26 услуг в электронном виде.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За 2021 год выдано справок, копий поквартирных карточек  - 3983  единиц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 (слайд 26)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0ED9E2" wp14:editId="17C96681">
            <wp:extent cx="5572800" cy="30528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76506" cy="30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Всего </w:t>
      </w:r>
      <w:r w:rsidRPr="00676A8C">
        <w:rPr>
          <w:rFonts w:ascii="Times New Roman" w:eastAsia="Times New Roman" w:hAnsi="Times New Roman"/>
          <w:sz w:val="28"/>
          <w:szCs w:val="28"/>
        </w:rPr>
        <w:t>в 2021 году в администрацию обратились по разным вопросам 312 человек. Обращались по  земельным вопросам (21%), по вопросам газификации (6 обращений), по жилищным вопросам 39%, по вопросам ЖКХ и дорожного хозяйства (24%), а также по вопросам оказания материальной помощи (4 обращения) и другим вопросам 40 обращений. Мы абсолютно открыты, вы можете заявить о своих проблемах на приеме граждан, который проводится  главой и заместителями. Направить свое обращение на сайт администрации поселка Боровский (виртуальная приемная), администрации Тюменского муниципального района, Блог Главы района, а также на информационный портал «НАШ ДОМ».</w:t>
      </w:r>
    </w:p>
    <w:p w:rsidR="005355EA" w:rsidRPr="00676A8C" w:rsidRDefault="005355EA" w:rsidP="005355EA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55EA" w:rsidRPr="00676A8C" w:rsidRDefault="005355EA" w:rsidP="005355EA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(слайд 27)</w:t>
      </w:r>
    </w:p>
    <w:p w:rsidR="005355EA" w:rsidRPr="00676A8C" w:rsidRDefault="005355EA" w:rsidP="005355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6E2D92" wp14:editId="31D6F130">
            <wp:extent cx="6160849" cy="3952754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71677" cy="395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Муниципальное образование участвует в конкурсах разного уровня. 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В 2021 году поселок Боровский признан победителем Всероссийского конкурса «Лучшая муниципальная практика» в номинации «Градостроительная политика, обеспечение благоприятной среды жизнедеятельности населения и развитие жилищно-коммунального хозяйства». 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По итогам конкурса в бюджет  поселка поступило 5 </w:t>
      </w:r>
      <w:proofErr w:type="spellStart"/>
      <w:r w:rsidRPr="00676A8C">
        <w:rPr>
          <w:rFonts w:ascii="Times New Roman" w:hAnsi="Times New Roman"/>
          <w:sz w:val="28"/>
          <w:szCs w:val="28"/>
        </w:rPr>
        <w:t>млн</w:t>
      </w:r>
      <w:proofErr w:type="gramStart"/>
      <w:r w:rsidRPr="00676A8C">
        <w:rPr>
          <w:rFonts w:ascii="Times New Roman" w:hAnsi="Times New Roman"/>
          <w:sz w:val="28"/>
          <w:szCs w:val="28"/>
        </w:rPr>
        <w:t>.р</w:t>
      </w:r>
      <w:proofErr w:type="gramEnd"/>
      <w:r w:rsidRPr="00676A8C">
        <w:rPr>
          <w:rFonts w:ascii="Times New Roman" w:hAnsi="Times New Roman"/>
          <w:sz w:val="28"/>
          <w:szCs w:val="28"/>
        </w:rPr>
        <w:t>уб</w:t>
      </w:r>
      <w:proofErr w:type="spellEnd"/>
      <w:r w:rsidRPr="00676A8C">
        <w:rPr>
          <w:rFonts w:ascii="Times New Roman" w:hAnsi="Times New Roman"/>
          <w:sz w:val="28"/>
          <w:szCs w:val="28"/>
        </w:rPr>
        <w:t>. В 2022 году средства планируется направить на благоустройство территории.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55EA" w:rsidRPr="00676A8C" w:rsidRDefault="005355EA" w:rsidP="005355EA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(слайд 28)</w:t>
      </w:r>
    </w:p>
    <w:p w:rsidR="005355EA" w:rsidRPr="00676A8C" w:rsidRDefault="005355EA" w:rsidP="005355EA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DEF8C4A" wp14:editId="09E5C229">
            <wp:extent cx="5449243" cy="261587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59650" cy="262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И еще один конкурс  - в 2021 году поселок Боровский признан победителем </w:t>
      </w:r>
      <w:r w:rsidRPr="00676A8C">
        <w:rPr>
          <w:rFonts w:ascii="Times New Roman" w:hAnsi="Times New Roman"/>
          <w:b/>
          <w:bCs/>
          <w:sz w:val="28"/>
          <w:szCs w:val="28"/>
        </w:rPr>
        <w:t xml:space="preserve">конкурса «За достижение высоких результатов в сфере комплексного развития сельских территорий» в   </w:t>
      </w:r>
      <w:r w:rsidRPr="00676A8C">
        <w:rPr>
          <w:rFonts w:ascii="Times New Roman" w:hAnsi="Times New Roman"/>
          <w:sz w:val="28"/>
          <w:szCs w:val="28"/>
        </w:rPr>
        <w:t xml:space="preserve">номинации «Лучшая </w:t>
      </w:r>
      <w:r w:rsidRPr="00676A8C">
        <w:rPr>
          <w:rFonts w:ascii="Times New Roman" w:hAnsi="Times New Roman"/>
          <w:sz w:val="28"/>
          <w:szCs w:val="28"/>
        </w:rPr>
        <w:lastRenderedPageBreak/>
        <w:t>муниципальная практика комплексного развития сельских поселений» и награжден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b/>
          <w:bCs/>
          <w:sz w:val="28"/>
          <w:szCs w:val="28"/>
        </w:rPr>
        <w:t>Золотой медалью</w:t>
      </w:r>
      <w:r w:rsidRPr="00676A8C">
        <w:rPr>
          <w:rFonts w:ascii="Times New Roman" w:hAnsi="Times New Roman"/>
          <w:sz w:val="28"/>
          <w:szCs w:val="28"/>
        </w:rPr>
        <w:t xml:space="preserve"> Министерства сельского хозяйства Российской Федерации.</w:t>
      </w:r>
      <w:r w:rsidRPr="00676A8C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Это достижение всех </w:t>
      </w:r>
      <w:proofErr w:type="spellStart"/>
      <w:r w:rsidRPr="00676A8C">
        <w:rPr>
          <w:rFonts w:ascii="Times New Roman" w:hAnsi="Times New Roman"/>
          <w:sz w:val="28"/>
          <w:szCs w:val="28"/>
        </w:rPr>
        <w:t>боровчан</w:t>
      </w:r>
      <w:proofErr w:type="spellEnd"/>
      <w:r w:rsidRPr="00676A8C">
        <w:rPr>
          <w:rFonts w:ascii="Times New Roman" w:hAnsi="Times New Roman"/>
          <w:sz w:val="28"/>
          <w:szCs w:val="28"/>
        </w:rPr>
        <w:t xml:space="preserve">, занимающих активную гражданскую позицию и участвующих в жизни поселка. 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Спасибо всем за активность, неравнодушие, готовность прийти с требованием, замечанием, советом!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55EA" w:rsidRPr="00676A8C" w:rsidRDefault="005355EA" w:rsidP="005355EA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A8C">
        <w:rPr>
          <w:rFonts w:ascii="Times New Roman" w:eastAsia="Times New Roman" w:hAnsi="Times New Roman"/>
          <w:sz w:val="28"/>
          <w:szCs w:val="28"/>
          <w:lang w:eastAsia="ru-RU"/>
        </w:rPr>
        <w:t>(слайд 29)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55EA" w:rsidRPr="00676A8C" w:rsidRDefault="005355EA" w:rsidP="005355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56591D" wp14:editId="61A58C8B">
            <wp:extent cx="6053559" cy="3429001"/>
            <wp:effectExtent l="0" t="0" r="444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54404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 xml:space="preserve">Подводя итог, хочу сказать, что благодаря поддержке Правительства  Тюменской области, Администрации Тюменского района при активном участии жителей на территории муниципального образования пос. Боровский сделано многое. Но и </w:t>
      </w:r>
      <w:proofErr w:type="gramStart"/>
      <w:r w:rsidRPr="00676A8C">
        <w:rPr>
          <w:rFonts w:ascii="Times New Roman" w:hAnsi="Times New Roman"/>
          <w:sz w:val="28"/>
          <w:szCs w:val="28"/>
        </w:rPr>
        <w:t>не мало</w:t>
      </w:r>
      <w:proofErr w:type="gramEnd"/>
      <w:r w:rsidRPr="00676A8C">
        <w:rPr>
          <w:rFonts w:ascii="Times New Roman" w:hAnsi="Times New Roman"/>
          <w:sz w:val="28"/>
          <w:szCs w:val="28"/>
        </w:rPr>
        <w:t xml:space="preserve">  еще предстоит сделать. На слайде мы обозначили эти задачи и будем вместе их решать.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  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Спасибо за внимание!</w:t>
      </w:r>
    </w:p>
    <w:p w:rsidR="005355EA" w:rsidRPr="00676A8C" w:rsidRDefault="005355EA" w:rsidP="00535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A8C">
        <w:rPr>
          <w:rFonts w:ascii="Times New Roman" w:hAnsi="Times New Roman"/>
          <w:sz w:val="28"/>
          <w:szCs w:val="28"/>
        </w:rPr>
        <w:t>Отчет завершен.</w:t>
      </w:r>
    </w:p>
    <w:p w:rsidR="005355EA" w:rsidRPr="00676A8C" w:rsidRDefault="005355EA" w:rsidP="005355EA">
      <w:pPr>
        <w:tabs>
          <w:tab w:val="left" w:pos="73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355EA" w:rsidRPr="00F0243A" w:rsidRDefault="005355EA" w:rsidP="00F024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6A1936" w:rsidRPr="00F0243A" w:rsidRDefault="006A1936" w:rsidP="00F0243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sectPr w:rsidR="006A1936" w:rsidRPr="00F0243A" w:rsidSect="006A1936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68A686E"/>
    <w:multiLevelType w:val="hybridMultilevel"/>
    <w:tmpl w:val="ED0A534C"/>
    <w:lvl w:ilvl="0" w:tplc="552A94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E7C221F"/>
    <w:multiLevelType w:val="hybridMultilevel"/>
    <w:tmpl w:val="55F64B24"/>
    <w:lvl w:ilvl="0" w:tplc="7892D56E">
      <w:start w:val="1"/>
      <w:numFmt w:val="decimal"/>
      <w:lvlText w:val="%1."/>
      <w:lvlJc w:val="left"/>
      <w:pPr>
        <w:ind w:left="900" w:hanging="360"/>
      </w:pPr>
      <w:rPr>
        <w:rFonts w:ascii="Arial" w:eastAsia="Calibri" w:hAnsi="Arial" w:cs="Arial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407"/>
    <w:rsid w:val="0005382D"/>
    <w:rsid w:val="00150411"/>
    <w:rsid w:val="00207631"/>
    <w:rsid w:val="00351693"/>
    <w:rsid w:val="00473926"/>
    <w:rsid w:val="005355EA"/>
    <w:rsid w:val="006A1936"/>
    <w:rsid w:val="006A7E17"/>
    <w:rsid w:val="006F5B3D"/>
    <w:rsid w:val="00701FBF"/>
    <w:rsid w:val="0077433E"/>
    <w:rsid w:val="0081798C"/>
    <w:rsid w:val="008927AD"/>
    <w:rsid w:val="00A52406"/>
    <w:rsid w:val="00AF0078"/>
    <w:rsid w:val="00C11B87"/>
    <w:rsid w:val="00C14748"/>
    <w:rsid w:val="00D07CE5"/>
    <w:rsid w:val="00D66407"/>
    <w:rsid w:val="00E713D3"/>
    <w:rsid w:val="00E74A06"/>
    <w:rsid w:val="00EB1EC5"/>
    <w:rsid w:val="00EE5218"/>
    <w:rsid w:val="00F0243A"/>
    <w:rsid w:val="00F9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407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D66407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  <w:autoSpaceDE w:val="0"/>
      <w:spacing w:after="0" w:line="240" w:lineRule="auto"/>
      <w:ind w:left="1068" w:hanging="360"/>
      <w:jc w:val="center"/>
      <w:outlineLvl w:val="0"/>
    </w:pPr>
    <w:rPr>
      <w:rFonts w:ascii="Times New Roman" w:eastAsia="Times New Roman" w:hAnsi="Times New Roman"/>
      <w:sz w:val="28"/>
      <w:szCs w:val="20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6407"/>
    <w:rPr>
      <w:rFonts w:ascii="Times New Roman" w:eastAsia="Times New Roman" w:hAnsi="Times New Roman" w:cs="Times New Roman"/>
      <w:sz w:val="28"/>
      <w:szCs w:val="20"/>
      <w:lang w:val="x-none" w:eastAsia="ar-SA"/>
    </w:rPr>
  </w:style>
  <w:style w:type="paragraph" w:styleId="a3">
    <w:name w:val="header"/>
    <w:basedOn w:val="a"/>
    <w:link w:val="a4"/>
    <w:rsid w:val="00D66407"/>
    <w:pPr>
      <w:suppressLineNumbers/>
      <w:tabs>
        <w:tab w:val="center" w:pos="4819"/>
        <w:tab w:val="right" w:pos="9638"/>
      </w:tabs>
    </w:pPr>
  </w:style>
  <w:style w:type="character" w:customStyle="1" w:styleId="a4">
    <w:name w:val="Верхний колонтитул Знак"/>
    <w:basedOn w:val="a0"/>
    <w:link w:val="a3"/>
    <w:rsid w:val="00D66407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66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6407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77433E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7743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7433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77433E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15041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5355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407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D66407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  <w:autoSpaceDE w:val="0"/>
      <w:spacing w:after="0" w:line="240" w:lineRule="auto"/>
      <w:ind w:left="1068" w:hanging="360"/>
      <w:jc w:val="center"/>
      <w:outlineLvl w:val="0"/>
    </w:pPr>
    <w:rPr>
      <w:rFonts w:ascii="Times New Roman" w:eastAsia="Times New Roman" w:hAnsi="Times New Roman"/>
      <w:sz w:val="28"/>
      <w:szCs w:val="20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6407"/>
    <w:rPr>
      <w:rFonts w:ascii="Times New Roman" w:eastAsia="Times New Roman" w:hAnsi="Times New Roman" w:cs="Times New Roman"/>
      <w:sz w:val="28"/>
      <w:szCs w:val="20"/>
      <w:lang w:val="x-none" w:eastAsia="ar-SA"/>
    </w:rPr>
  </w:style>
  <w:style w:type="paragraph" w:styleId="a3">
    <w:name w:val="header"/>
    <w:basedOn w:val="a"/>
    <w:link w:val="a4"/>
    <w:rsid w:val="00D66407"/>
    <w:pPr>
      <w:suppressLineNumbers/>
      <w:tabs>
        <w:tab w:val="center" w:pos="4819"/>
        <w:tab w:val="right" w:pos="9638"/>
      </w:tabs>
    </w:pPr>
  </w:style>
  <w:style w:type="character" w:customStyle="1" w:styleId="a4">
    <w:name w:val="Верхний колонтитул Знак"/>
    <w:basedOn w:val="a0"/>
    <w:link w:val="a3"/>
    <w:rsid w:val="00D66407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66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6407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77433E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7743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7433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77433E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15041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5355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3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www.borovskiy-adm.ru/" TargetMode="External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21FBB-BCC4-4944-86FA-53FC10742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21</Pages>
  <Words>3534</Words>
  <Characters>20150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</cp:revision>
  <cp:lastPrinted>2021-02-08T11:00:00Z</cp:lastPrinted>
  <dcterms:created xsi:type="dcterms:W3CDTF">2021-01-14T06:53:00Z</dcterms:created>
  <dcterms:modified xsi:type="dcterms:W3CDTF">2022-02-03T08:50:00Z</dcterms:modified>
</cp:coreProperties>
</file>