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5C" w:rsidRPr="00021620" w:rsidRDefault="00C4525C" w:rsidP="00C4525C">
      <w:pPr>
        <w:tabs>
          <w:tab w:val="left" w:pos="5425"/>
        </w:tabs>
        <w:suppressAutoHyphens/>
        <w:jc w:val="center"/>
        <w:rPr>
          <w:sz w:val="24"/>
          <w:lang w:eastAsia="ar-SA"/>
        </w:rPr>
      </w:pPr>
      <w:r w:rsidRPr="00021620">
        <w:rPr>
          <w:noProof/>
          <w:sz w:val="24"/>
        </w:rPr>
        <w:drawing>
          <wp:inline distT="0" distB="0" distL="0" distR="0">
            <wp:extent cx="568325" cy="803275"/>
            <wp:effectExtent l="0" t="0" r="3175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25C" w:rsidRPr="00021620" w:rsidRDefault="00C4525C" w:rsidP="00C4525C">
      <w:pPr>
        <w:tabs>
          <w:tab w:val="left" w:pos="5425"/>
        </w:tabs>
        <w:suppressAutoHyphens/>
        <w:jc w:val="center"/>
        <w:rPr>
          <w:sz w:val="12"/>
          <w:szCs w:val="12"/>
          <w:lang w:eastAsia="ar-SA"/>
        </w:rPr>
      </w:pPr>
    </w:p>
    <w:p w:rsidR="00C4525C" w:rsidRPr="00C4525C" w:rsidRDefault="00C4525C" w:rsidP="00C4525C">
      <w:pPr>
        <w:tabs>
          <w:tab w:val="left" w:pos="5425"/>
        </w:tabs>
        <w:suppressAutoHyphens/>
        <w:jc w:val="center"/>
        <w:rPr>
          <w:b w:val="0"/>
          <w:i w:val="0"/>
          <w:szCs w:val="28"/>
          <w:lang w:eastAsia="ar-SA"/>
        </w:rPr>
      </w:pPr>
      <w:r w:rsidRPr="00C4525C">
        <w:rPr>
          <w:i w:val="0"/>
          <w:szCs w:val="28"/>
          <w:lang w:eastAsia="ar-SA"/>
        </w:rPr>
        <w:t xml:space="preserve">АДМИНИСТРАЦИЯ </w:t>
      </w:r>
    </w:p>
    <w:p w:rsidR="00C4525C" w:rsidRPr="00C4525C" w:rsidRDefault="00C4525C" w:rsidP="00C4525C">
      <w:pPr>
        <w:tabs>
          <w:tab w:val="left" w:pos="5425"/>
        </w:tabs>
        <w:suppressAutoHyphens/>
        <w:jc w:val="center"/>
        <w:rPr>
          <w:b w:val="0"/>
          <w:i w:val="0"/>
          <w:szCs w:val="28"/>
          <w:lang w:eastAsia="ar-SA"/>
        </w:rPr>
      </w:pPr>
      <w:r w:rsidRPr="00C4525C">
        <w:rPr>
          <w:i w:val="0"/>
          <w:szCs w:val="28"/>
          <w:lang w:eastAsia="ar-SA"/>
        </w:rPr>
        <w:t>МУНИЦИПАЛЬНОГО ОБРАЗОВАНИЯ</w:t>
      </w:r>
    </w:p>
    <w:p w:rsidR="00C4525C" w:rsidRPr="00C4525C" w:rsidRDefault="00C4525C" w:rsidP="00C4525C">
      <w:pPr>
        <w:tabs>
          <w:tab w:val="left" w:pos="5425"/>
        </w:tabs>
        <w:suppressAutoHyphens/>
        <w:jc w:val="center"/>
        <w:rPr>
          <w:b w:val="0"/>
          <w:i w:val="0"/>
          <w:szCs w:val="28"/>
          <w:lang w:eastAsia="ar-SA"/>
        </w:rPr>
      </w:pPr>
      <w:r w:rsidRPr="00C4525C">
        <w:rPr>
          <w:i w:val="0"/>
          <w:szCs w:val="28"/>
          <w:lang w:eastAsia="ar-SA"/>
        </w:rPr>
        <w:t>ПОСЕЛОК БОРОВСКИЙ</w:t>
      </w:r>
    </w:p>
    <w:p w:rsidR="00C4525C" w:rsidRPr="00C4525C" w:rsidRDefault="00C4525C" w:rsidP="00C4525C">
      <w:pPr>
        <w:suppressAutoHyphens/>
        <w:jc w:val="center"/>
        <w:rPr>
          <w:b w:val="0"/>
          <w:i w:val="0"/>
          <w:sz w:val="16"/>
          <w:szCs w:val="16"/>
          <w:lang w:eastAsia="ar-SA"/>
        </w:rPr>
      </w:pPr>
    </w:p>
    <w:p w:rsidR="00C4525C" w:rsidRPr="00C4525C" w:rsidRDefault="00C4525C" w:rsidP="00C4525C">
      <w:pPr>
        <w:suppressAutoHyphens/>
        <w:jc w:val="center"/>
        <w:rPr>
          <w:b w:val="0"/>
          <w:i w:val="0"/>
          <w:szCs w:val="28"/>
          <w:lang w:eastAsia="ar-SA"/>
        </w:rPr>
      </w:pPr>
      <w:r w:rsidRPr="00C4525C">
        <w:rPr>
          <w:i w:val="0"/>
          <w:szCs w:val="28"/>
          <w:lang w:eastAsia="ar-SA"/>
        </w:rPr>
        <w:t>РАСПОРЯЖЕНИЕ</w:t>
      </w:r>
    </w:p>
    <w:p w:rsidR="00C4525C" w:rsidRPr="00C4525C" w:rsidRDefault="00C4525C" w:rsidP="00C4525C">
      <w:pPr>
        <w:suppressAutoHyphens/>
        <w:jc w:val="center"/>
        <w:rPr>
          <w:b w:val="0"/>
          <w:i w:val="0"/>
          <w:sz w:val="12"/>
          <w:szCs w:val="12"/>
          <w:lang w:eastAsia="ar-SA"/>
        </w:rPr>
      </w:pPr>
    </w:p>
    <w:p w:rsidR="00C4525C" w:rsidRPr="00C4525C" w:rsidRDefault="00ED759D" w:rsidP="00C4525C">
      <w:pPr>
        <w:suppressAutoHyphens/>
        <w:jc w:val="both"/>
        <w:rPr>
          <w:i w:val="0"/>
          <w:szCs w:val="28"/>
          <w:lang w:eastAsia="ar-SA"/>
        </w:rPr>
      </w:pPr>
      <w:r w:rsidRPr="00ED759D">
        <w:rPr>
          <w:b w:val="0"/>
          <w:i w:val="0"/>
          <w:szCs w:val="28"/>
          <w:lang w:eastAsia="ar-SA"/>
        </w:rPr>
        <w:t>12.01.</w:t>
      </w:r>
      <w:r w:rsidR="00C4525C" w:rsidRPr="00BD6EAF">
        <w:rPr>
          <w:b w:val="0"/>
          <w:i w:val="0"/>
          <w:szCs w:val="28"/>
          <w:lang w:eastAsia="ar-SA"/>
        </w:rPr>
        <w:t>2023г.</w:t>
      </w:r>
      <w:r w:rsidR="00C4525C" w:rsidRPr="00C4525C">
        <w:rPr>
          <w:i w:val="0"/>
          <w:szCs w:val="28"/>
          <w:lang w:eastAsia="ar-SA"/>
        </w:rPr>
        <w:tab/>
      </w:r>
      <w:r w:rsidR="00C4525C" w:rsidRPr="00C4525C">
        <w:rPr>
          <w:i w:val="0"/>
          <w:szCs w:val="28"/>
          <w:lang w:eastAsia="ar-SA"/>
        </w:rPr>
        <w:tab/>
      </w:r>
      <w:r w:rsidR="00C4525C" w:rsidRPr="00C4525C">
        <w:rPr>
          <w:i w:val="0"/>
          <w:szCs w:val="28"/>
          <w:lang w:eastAsia="ar-SA"/>
        </w:rPr>
        <w:tab/>
      </w:r>
      <w:r w:rsidR="00C4525C" w:rsidRPr="00C4525C">
        <w:rPr>
          <w:i w:val="0"/>
          <w:szCs w:val="28"/>
          <w:lang w:eastAsia="ar-SA"/>
        </w:rPr>
        <w:tab/>
      </w:r>
      <w:r w:rsidR="00C4525C" w:rsidRPr="00C4525C">
        <w:rPr>
          <w:i w:val="0"/>
          <w:szCs w:val="28"/>
          <w:lang w:eastAsia="ar-SA"/>
        </w:rPr>
        <w:tab/>
      </w:r>
      <w:r w:rsidR="00C4525C" w:rsidRPr="00C4525C">
        <w:rPr>
          <w:i w:val="0"/>
          <w:szCs w:val="28"/>
          <w:lang w:eastAsia="ar-SA"/>
        </w:rPr>
        <w:tab/>
        <w:t xml:space="preserve">         </w:t>
      </w:r>
      <w:r w:rsidR="00C4525C" w:rsidRPr="00C4525C">
        <w:rPr>
          <w:i w:val="0"/>
          <w:szCs w:val="28"/>
          <w:lang w:eastAsia="ar-SA"/>
        </w:rPr>
        <w:tab/>
      </w:r>
      <w:r w:rsidR="00C4525C" w:rsidRPr="00BD6EAF">
        <w:rPr>
          <w:b w:val="0"/>
          <w:i w:val="0"/>
          <w:szCs w:val="28"/>
          <w:lang w:eastAsia="ar-SA"/>
        </w:rPr>
        <w:t xml:space="preserve">                     </w:t>
      </w:r>
      <w:r>
        <w:rPr>
          <w:b w:val="0"/>
          <w:i w:val="0"/>
          <w:szCs w:val="28"/>
          <w:lang w:eastAsia="ar-SA"/>
        </w:rPr>
        <w:t xml:space="preserve">      </w:t>
      </w:r>
      <w:r w:rsidR="00C4525C" w:rsidRPr="00BD6EAF">
        <w:rPr>
          <w:b w:val="0"/>
          <w:i w:val="0"/>
          <w:szCs w:val="28"/>
          <w:lang w:eastAsia="ar-SA"/>
        </w:rPr>
        <w:t>№</w:t>
      </w:r>
      <w:r w:rsidR="00C4525C" w:rsidRPr="00C4525C">
        <w:rPr>
          <w:i w:val="0"/>
          <w:szCs w:val="28"/>
          <w:lang w:eastAsia="ar-SA"/>
        </w:rPr>
        <w:t xml:space="preserve"> </w:t>
      </w:r>
      <w:r w:rsidRPr="00ED759D">
        <w:rPr>
          <w:b w:val="0"/>
          <w:i w:val="0"/>
          <w:szCs w:val="28"/>
          <w:lang w:eastAsia="ar-SA"/>
        </w:rPr>
        <w:t>12</w:t>
      </w:r>
    </w:p>
    <w:p w:rsidR="00C4525C" w:rsidRPr="00BD6EAF" w:rsidRDefault="00C4525C" w:rsidP="00C4525C">
      <w:pPr>
        <w:suppressAutoHyphens/>
        <w:jc w:val="center"/>
        <w:rPr>
          <w:b w:val="0"/>
          <w:i w:val="0"/>
          <w:sz w:val="24"/>
          <w:lang w:eastAsia="ar-SA"/>
        </w:rPr>
      </w:pPr>
      <w:proofErr w:type="spellStart"/>
      <w:r w:rsidRPr="00BD6EAF">
        <w:rPr>
          <w:b w:val="0"/>
          <w:i w:val="0"/>
          <w:sz w:val="24"/>
          <w:lang w:eastAsia="ar-SA"/>
        </w:rPr>
        <w:t>рп</w:t>
      </w:r>
      <w:proofErr w:type="gramStart"/>
      <w:r w:rsidRPr="00BD6EAF">
        <w:rPr>
          <w:b w:val="0"/>
          <w:i w:val="0"/>
          <w:sz w:val="24"/>
          <w:lang w:eastAsia="ar-SA"/>
        </w:rPr>
        <w:t>.Б</w:t>
      </w:r>
      <w:proofErr w:type="gramEnd"/>
      <w:r w:rsidRPr="00BD6EAF">
        <w:rPr>
          <w:b w:val="0"/>
          <w:i w:val="0"/>
          <w:sz w:val="24"/>
          <w:lang w:eastAsia="ar-SA"/>
        </w:rPr>
        <w:t>оровский</w:t>
      </w:r>
      <w:proofErr w:type="spellEnd"/>
    </w:p>
    <w:p w:rsidR="00C4525C" w:rsidRPr="00BD6EAF" w:rsidRDefault="00C4525C" w:rsidP="00C4525C">
      <w:pPr>
        <w:suppressAutoHyphens/>
        <w:jc w:val="center"/>
        <w:rPr>
          <w:b w:val="0"/>
          <w:i w:val="0"/>
          <w:sz w:val="24"/>
          <w:lang w:eastAsia="ar-SA"/>
        </w:rPr>
      </w:pPr>
      <w:r w:rsidRPr="00BD6EAF">
        <w:rPr>
          <w:b w:val="0"/>
          <w:i w:val="0"/>
          <w:sz w:val="24"/>
          <w:lang w:eastAsia="ar-SA"/>
        </w:rPr>
        <w:t>Тюменского муниципального района</w:t>
      </w:r>
    </w:p>
    <w:p w:rsidR="00194567" w:rsidRPr="00BD6EAF" w:rsidRDefault="00194567" w:rsidP="007C5737">
      <w:pPr>
        <w:jc w:val="both"/>
        <w:rPr>
          <w:b w:val="0"/>
          <w:bCs/>
          <w:i w:val="0"/>
          <w:sz w:val="26"/>
          <w:szCs w:val="26"/>
        </w:rPr>
      </w:pPr>
    </w:p>
    <w:p w:rsidR="00CA1FFE" w:rsidRPr="00BD6EAF" w:rsidRDefault="00CA1FFE" w:rsidP="00BD6EAF">
      <w:pPr>
        <w:ind w:right="5101"/>
        <w:rPr>
          <w:b w:val="0"/>
          <w:bCs/>
          <w:i w:val="0"/>
          <w:sz w:val="26"/>
          <w:szCs w:val="26"/>
        </w:rPr>
      </w:pPr>
      <w:r w:rsidRPr="00BD6EAF">
        <w:rPr>
          <w:b w:val="0"/>
          <w:bCs/>
          <w:i w:val="0"/>
          <w:sz w:val="26"/>
          <w:szCs w:val="26"/>
        </w:rPr>
        <w:t>Об утверждении Порядка утверждения</w:t>
      </w:r>
    </w:p>
    <w:p w:rsidR="00CA1FFE" w:rsidRPr="00BD6EAF" w:rsidRDefault="00CA1FFE" w:rsidP="00BD6EAF">
      <w:pPr>
        <w:ind w:right="5101"/>
        <w:rPr>
          <w:b w:val="0"/>
          <w:bCs/>
          <w:i w:val="0"/>
          <w:sz w:val="26"/>
          <w:szCs w:val="26"/>
        </w:rPr>
      </w:pPr>
      <w:r w:rsidRPr="00BD6EAF">
        <w:rPr>
          <w:b w:val="0"/>
          <w:bCs/>
          <w:i w:val="0"/>
          <w:sz w:val="26"/>
          <w:szCs w:val="26"/>
        </w:rPr>
        <w:t>перечня информации о деятельности администрации</w:t>
      </w:r>
      <w:r w:rsidR="00BD6EAF">
        <w:rPr>
          <w:b w:val="0"/>
          <w:bCs/>
          <w:i w:val="0"/>
          <w:sz w:val="26"/>
          <w:szCs w:val="26"/>
        </w:rPr>
        <w:t xml:space="preserve"> </w:t>
      </w:r>
      <w:r w:rsidRPr="00BD6EAF">
        <w:rPr>
          <w:b w:val="0"/>
          <w:bCs/>
          <w:i w:val="0"/>
          <w:sz w:val="26"/>
          <w:szCs w:val="26"/>
        </w:rPr>
        <w:t>муниципа</w:t>
      </w:r>
      <w:r w:rsidR="00BD6EAF">
        <w:rPr>
          <w:b w:val="0"/>
          <w:bCs/>
          <w:i w:val="0"/>
          <w:sz w:val="26"/>
          <w:szCs w:val="26"/>
        </w:rPr>
        <w:t>льного образования поселок Боровский</w:t>
      </w:r>
      <w:r w:rsidRPr="00BD6EAF">
        <w:rPr>
          <w:b w:val="0"/>
          <w:bCs/>
          <w:i w:val="0"/>
          <w:sz w:val="26"/>
          <w:szCs w:val="26"/>
        </w:rPr>
        <w:t>,</w:t>
      </w:r>
    </w:p>
    <w:p w:rsidR="00CA1FFE" w:rsidRPr="00BD6EAF" w:rsidRDefault="00CA1FFE" w:rsidP="00BD6EAF">
      <w:pPr>
        <w:ind w:right="5101"/>
        <w:rPr>
          <w:b w:val="0"/>
          <w:bCs/>
          <w:i w:val="0"/>
          <w:sz w:val="26"/>
          <w:szCs w:val="26"/>
        </w:rPr>
      </w:pPr>
      <w:r w:rsidRPr="00BD6EAF">
        <w:rPr>
          <w:b w:val="0"/>
          <w:bCs/>
          <w:i w:val="0"/>
          <w:sz w:val="26"/>
          <w:szCs w:val="26"/>
        </w:rPr>
        <w:t>размещаемой в информационно-</w:t>
      </w:r>
    </w:p>
    <w:p w:rsidR="007C5737" w:rsidRPr="00BD6EAF" w:rsidRDefault="00CA1FFE" w:rsidP="00BD6EAF">
      <w:pPr>
        <w:ind w:right="5101"/>
        <w:rPr>
          <w:b w:val="0"/>
          <w:bCs/>
          <w:i w:val="0"/>
          <w:sz w:val="26"/>
          <w:szCs w:val="26"/>
        </w:rPr>
      </w:pPr>
      <w:r w:rsidRPr="00BD6EAF">
        <w:rPr>
          <w:b w:val="0"/>
          <w:bCs/>
          <w:i w:val="0"/>
          <w:sz w:val="26"/>
          <w:szCs w:val="26"/>
        </w:rPr>
        <w:t>телекоммуникационной сети Интернет</w:t>
      </w:r>
    </w:p>
    <w:p w:rsidR="00CA1FFE" w:rsidRPr="00BD6EAF" w:rsidRDefault="00CA1FFE" w:rsidP="00AB6F83">
      <w:pPr>
        <w:autoSpaceDE w:val="0"/>
        <w:autoSpaceDN w:val="0"/>
        <w:adjustRightInd w:val="0"/>
        <w:jc w:val="both"/>
        <w:rPr>
          <w:rFonts w:eastAsia="Calibri"/>
          <w:b w:val="0"/>
          <w:i w:val="0"/>
          <w:sz w:val="26"/>
          <w:szCs w:val="26"/>
          <w:lang w:eastAsia="en-US"/>
        </w:rPr>
      </w:pPr>
    </w:p>
    <w:p w:rsidR="00CA1FFE" w:rsidRPr="00BD6EAF" w:rsidRDefault="00CA1FFE" w:rsidP="00CA1FFE">
      <w:pPr>
        <w:autoSpaceDE w:val="0"/>
        <w:autoSpaceDN w:val="0"/>
        <w:adjustRightInd w:val="0"/>
        <w:ind w:firstLine="720"/>
        <w:jc w:val="both"/>
        <w:rPr>
          <w:rFonts w:eastAsia="Calibri"/>
          <w:b w:val="0"/>
          <w:i w:val="0"/>
          <w:sz w:val="26"/>
          <w:szCs w:val="26"/>
          <w:lang w:eastAsia="en-US"/>
        </w:rPr>
      </w:pPr>
      <w:r w:rsidRPr="00BD6EAF">
        <w:rPr>
          <w:rFonts w:eastAsia="Calibri"/>
          <w:b w:val="0"/>
          <w:i w:val="0"/>
          <w:sz w:val="26"/>
          <w:szCs w:val="26"/>
          <w:lang w:eastAsia="en-US"/>
        </w:rPr>
        <w:t xml:space="preserve">В целях реализации </w:t>
      </w:r>
      <w:hyperlink r:id="rId9" w:history="1">
        <w:r w:rsidRPr="00BD6EAF">
          <w:rPr>
            <w:rFonts w:eastAsia="Calibri"/>
            <w:b w:val="0"/>
            <w:i w:val="0"/>
            <w:sz w:val="26"/>
            <w:szCs w:val="26"/>
            <w:lang w:eastAsia="en-US"/>
          </w:rPr>
          <w:t>Федерального закона</w:t>
        </w:r>
      </w:hyperlink>
      <w:r w:rsidRPr="00BD6EAF">
        <w:rPr>
          <w:rFonts w:eastAsia="Calibri"/>
          <w:b w:val="0"/>
          <w:i w:val="0"/>
          <w:sz w:val="26"/>
          <w:szCs w:val="26"/>
          <w:lang w:eastAsia="en-US"/>
        </w:rPr>
        <w:t xml:space="preserve"> от 09.02.2009 года </w:t>
      </w:r>
      <w:r w:rsidR="00E65642" w:rsidRPr="00BD6EAF">
        <w:rPr>
          <w:rFonts w:eastAsia="Calibri"/>
          <w:b w:val="0"/>
          <w:i w:val="0"/>
          <w:sz w:val="26"/>
          <w:szCs w:val="26"/>
          <w:lang w:eastAsia="en-US"/>
        </w:rPr>
        <w:t>№</w:t>
      </w:r>
      <w:r w:rsidRPr="00BD6EAF">
        <w:rPr>
          <w:rFonts w:eastAsia="Calibri"/>
          <w:b w:val="0"/>
          <w:i w:val="0"/>
          <w:sz w:val="26"/>
          <w:szCs w:val="26"/>
          <w:lang w:eastAsia="en-US"/>
        </w:rPr>
        <w:t xml:space="preserve"> 8-ФЗ </w:t>
      </w:r>
      <w:r w:rsidR="00E65642" w:rsidRPr="00BD6EAF">
        <w:rPr>
          <w:rFonts w:eastAsia="Calibri"/>
          <w:b w:val="0"/>
          <w:i w:val="0"/>
          <w:sz w:val="26"/>
          <w:szCs w:val="26"/>
          <w:lang w:eastAsia="en-US"/>
        </w:rPr>
        <w:t>«</w:t>
      </w:r>
      <w:r w:rsidRPr="00BD6EAF">
        <w:rPr>
          <w:rFonts w:eastAsia="Calibri"/>
          <w:b w:val="0"/>
          <w:i w:val="0"/>
          <w:sz w:val="26"/>
          <w:szCs w:val="26"/>
          <w:lang w:eastAsia="en-US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E65642" w:rsidRPr="00BD6EAF">
        <w:rPr>
          <w:rFonts w:eastAsia="Calibri"/>
          <w:b w:val="0"/>
          <w:i w:val="0"/>
          <w:sz w:val="26"/>
          <w:szCs w:val="26"/>
          <w:lang w:eastAsia="en-US"/>
        </w:rPr>
        <w:t>»</w:t>
      </w:r>
      <w:r w:rsidRPr="00BD6EAF">
        <w:rPr>
          <w:rFonts w:eastAsia="Calibri"/>
          <w:b w:val="0"/>
          <w:i w:val="0"/>
          <w:sz w:val="26"/>
          <w:szCs w:val="26"/>
          <w:lang w:eastAsia="en-US"/>
        </w:rPr>
        <w:t xml:space="preserve">, руководствуясь </w:t>
      </w:r>
      <w:hyperlink r:id="rId10" w:history="1">
        <w:r w:rsidRPr="00BD6EAF">
          <w:rPr>
            <w:rFonts w:eastAsia="Calibri"/>
            <w:b w:val="0"/>
            <w:i w:val="0"/>
            <w:sz w:val="26"/>
            <w:szCs w:val="26"/>
            <w:lang w:eastAsia="en-US"/>
          </w:rPr>
          <w:t>Федеральным законом</w:t>
        </w:r>
      </w:hyperlink>
      <w:r w:rsidRPr="00BD6EAF">
        <w:rPr>
          <w:rFonts w:eastAsia="Calibri"/>
          <w:b w:val="0"/>
          <w:i w:val="0"/>
          <w:sz w:val="26"/>
          <w:szCs w:val="26"/>
          <w:lang w:eastAsia="en-US"/>
        </w:rPr>
        <w:t xml:space="preserve"> от 06.10.2003 </w:t>
      </w:r>
      <w:r w:rsidR="00E65642" w:rsidRPr="00BD6EAF">
        <w:rPr>
          <w:rFonts w:eastAsia="Calibri"/>
          <w:b w:val="0"/>
          <w:i w:val="0"/>
          <w:sz w:val="26"/>
          <w:szCs w:val="26"/>
          <w:lang w:eastAsia="en-US"/>
        </w:rPr>
        <w:t>№</w:t>
      </w:r>
      <w:r w:rsidRPr="00BD6EAF">
        <w:rPr>
          <w:rFonts w:eastAsia="Calibri"/>
          <w:b w:val="0"/>
          <w:i w:val="0"/>
          <w:sz w:val="26"/>
          <w:szCs w:val="26"/>
          <w:lang w:eastAsia="en-US"/>
        </w:rPr>
        <w:t xml:space="preserve"> 131-ФЗ </w:t>
      </w:r>
      <w:r w:rsidR="001E735E" w:rsidRPr="00BD6EAF">
        <w:rPr>
          <w:rFonts w:eastAsia="Calibri"/>
          <w:b w:val="0"/>
          <w:i w:val="0"/>
          <w:sz w:val="26"/>
          <w:szCs w:val="26"/>
          <w:lang w:eastAsia="en-US"/>
        </w:rPr>
        <w:t>«</w:t>
      </w:r>
      <w:r w:rsidRPr="00BD6EAF">
        <w:rPr>
          <w:rFonts w:eastAsia="Calibri"/>
          <w:b w:val="0"/>
          <w:i w:val="0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1E735E" w:rsidRPr="00BD6EAF">
        <w:rPr>
          <w:rFonts w:eastAsia="Calibri"/>
          <w:b w:val="0"/>
          <w:i w:val="0"/>
          <w:sz w:val="26"/>
          <w:szCs w:val="26"/>
          <w:lang w:eastAsia="en-US"/>
        </w:rPr>
        <w:t>»</w:t>
      </w:r>
      <w:r w:rsidRPr="00BD6EAF">
        <w:rPr>
          <w:rFonts w:eastAsia="Calibri"/>
          <w:b w:val="0"/>
          <w:i w:val="0"/>
          <w:sz w:val="26"/>
          <w:szCs w:val="26"/>
          <w:lang w:eastAsia="en-US"/>
        </w:rPr>
        <w:t xml:space="preserve">, </w:t>
      </w:r>
      <w:hyperlink r:id="rId11" w:history="1">
        <w:r w:rsidRPr="00BD6EAF">
          <w:rPr>
            <w:rFonts w:eastAsia="Calibri"/>
            <w:b w:val="0"/>
            <w:i w:val="0"/>
            <w:sz w:val="26"/>
            <w:szCs w:val="26"/>
            <w:lang w:eastAsia="en-US"/>
          </w:rPr>
          <w:t>Уставом</w:t>
        </w:r>
      </w:hyperlink>
      <w:r w:rsidRPr="00BD6EAF">
        <w:rPr>
          <w:rFonts w:eastAsia="Calibri"/>
          <w:b w:val="0"/>
          <w:i w:val="0"/>
          <w:sz w:val="26"/>
          <w:szCs w:val="26"/>
          <w:lang w:eastAsia="en-US"/>
        </w:rPr>
        <w:t xml:space="preserve"> муниципального образова</w:t>
      </w:r>
      <w:r w:rsidR="00BD6EAF">
        <w:rPr>
          <w:rFonts w:eastAsia="Calibri"/>
          <w:b w:val="0"/>
          <w:i w:val="0"/>
          <w:sz w:val="26"/>
          <w:szCs w:val="26"/>
          <w:lang w:eastAsia="en-US"/>
        </w:rPr>
        <w:t>ния поселок Боровский</w:t>
      </w:r>
      <w:r w:rsidRPr="00BD6EAF">
        <w:rPr>
          <w:rFonts w:eastAsia="Calibri"/>
          <w:b w:val="0"/>
          <w:i w:val="0"/>
          <w:sz w:val="26"/>
          <w:szCs w:val="26"/>
          <w:lang w:eastAsia="en-US"/>
        </w:rPr>
        <w:t>:</w:t>
      </w:r>
    </w:p>
    <w:p w:rsidR="00CA1FFE" w:rsidRPr="00BD6EAF" w:rsidRDefault="00CA1FFE" w:rsidP="00CA1FFE">
      <w:pPr>
        <w:autoSpaceDE w:val="0"/>
        <w:autoSpaceDN w:val="0"/>
        <w:adjustRightInd w:val="0"/>
        <w:ind w:firstLine="720"/>
        <w:jc w:val="both"/>
        <w:rPr>
          <w:rFonts w:eastAsia="Calibri"/>
          <w:b w:val="0"/>
          <w:i w:val="0"/>
          <w:sz w:val="26"/>
          <w:szCs w:val="26"/>
          <w:lang w:eastAsia="en-US"/>
        </w:rPr>
      </w:pPr>
      <w:r w:rsidRPr="00BD6EAF">
        <w:rPr>
          <w:rFonts w:eastAsia="Calibri"/>
          <w:b w:val="0"/>
          <w:i w:val="0"/>
          <w:sz w:val="26"/>
          <w:szCs w:val="26"/>
          <w:lang w:eastAsia="en-US"/>
        </w:rPr>
        <w:t>1. Утвердить Порядок утверждения перечня информации о деятельности администрации муниципа</w:t>
      </w:r>
      <w:r w:rsidR="00BD6EAF">
        <w:rPr>
          <w:rFonts w:eastAsia="Calibri"/>
          <w:b w:val="0"/>
          <w:i w:val="0"/>
          <w:sz w:val="26"/>
          <w:szCs w:val="26"/>
          <w:lang w:eastAsia="en-US"/>
        </w:rPr>
        <w:t>льного образования поселок Боровский</w:t>
      </w:r>
      <w:r w:rsidRPr="00BD6EAF">
        <w:rPr>
          <w:rFonts w:eastAsia="Calibri"/>
          <w:b w:val="0"/>
          <w:i w:val="0"/>
          <w:sz w:val="26"/>
          <w:szCs w:val="26"/>
          <w:lang w:eastAsia="en-US"/>
        </w:rPr>
        <w:t xml:space="preserve">, размещаемой в информационно-телекоммуникационной сети Интернет, согласно </w:t>
      </w:r>
      <w:hyperlink w:anchor="sub_1000" w:history="1">
        <w:r w:rsidRPr="00BD6EAF">
          <w:rPr>
            <w:rFonts w:eastAsia="Calibri"/>
            <w:b w:val="0"/>
            <w:i w:val="0"/>
            <w:sz w:val="26"/>
            <w:szCs w:val="26"/>
            <w:lang w:eastAsia="en-US"/>
          </w:rPr>
          <w:t>приложению №1</w:t>
        </w:r>
      </w:hyperlink>
      <w:r w:rsidRPr="00BD6EAF">
        <w:rPr>
          <w:rFonts w:eastAsia="Calibri"/>
          <w:b w:val="0"/>
          <w:i w:val="0"/>
          <w:sz w:val="26"/>
          <w:szCs w:val="26"/>
          <w:lang w:eastAsia="en-US"/>
        </w:rPr>
        <w:t>.</w:t>
      </w:r>
    </w:p>
    <w:p w:rsidR="00CA1FFE" w:rsidRDefault="00AD2551" w:rsidP="00CA1FFE">
      <w:pPr>
        <w:autoSpaceDE w:val="0"/>
        <w:autoSpaceDN w:val="0"/>
        <w:adjustRightInd w:val="0"/>
        <w:ind w:firstLine="720"/>
        <w:jc w:val="both"/>
        <w:rPr>
          <w:rFonts w:eastAsia="Calibri"/>
          <w:b w:val="0"/>
          <w:i w:val="0"/>
          <w:sz w:val="26"/>
          <w:szCs w:val="26"/>
          <w:lang w:eastAsia="en-US"/>
        </w:rPr>
      </w:pPr>
      <w:bookmarkStart w:id="0" w:name="sub_3"/>
      <w:r w:rsidRPr="00BD6EAF">
        <w:rPr>
          <w:rFonts w:eastAsia="Calibri"/>
          <w:b w:val="0"/>
          <w:i w:val="0"/>
          <w:sz w:val="26"/>
          <w:szCs w:val="26"/>
          <w:lang w:eastAsia="en-US"/>
        </w:rPr>
        <w:t>2</w:t>
      </w:r>
      <w:r w:rsidR="00CA1FFE" w:rsidRPr="00BD6EAF">
        <w:rPr>
          <w:rFonts w:eastAsia="Calibri"/>
          <w:b w:val="0"/>
          <w:i w:val="0"/>
          <w:sz w:val="26"/>
          <w:szCs w:val="26"/>
          <w:lang w:eastAsia="en-US"/>
        </w:rPr>
        <w:t xml:space="preserve">. Утвердить Перечень информации о деятельности </w:t>
      </w:r>
      <w:r w:rsidR="00853479" w:rsidRPr="00BD6EAF">
        <w:rPr>
          <w:rFonts w:eastAsia="Calibri"/>
          <w:b w:val="0"/>
          <w:i w:val="0"/>
          <w:sz w:val="26"/>
          <w:szCs w:val="26"/>
          <w:lang w:eastAsia="en-US"/>
        </w:rPr>
        <w:t>администрации</w:t>
      </w:r>
      <w:r w:rsidR="00CA1FFE" w:rsidRPr="00BD6EAF">
        <w:rPr>
          <w:rFonts w:eastAsia="Calibri"/>
          <w:b w:val="0"/>
          <w:i w:val="0"/>
          <w:sz w:val="26"/>
          <w:szCs w:val="26"/>
          <w:lang w:eastAsia="en-US"/>
        </w:rPr>
        <w:t xml:space="preserve"> муницип</w:t>
      </w:r>
      <w:r w:rsidR="00BD6EAF">
        <w:rPr>
          <w:rFonts w:eastAsia="Calibri"/>
          <w:b w:val="0"/>
          <w:i w:val="0"/>
          <w:sz w:val="26"/>
          <w:szCs w:val="26"/>
          <w:lang w:eastAsia="en-US"/>
        </w:rPr>
        <w:t>ального образования поселок Боровский</w:t>
      </w:r>
      <w:r w:rsidR="00CA1FFE" w:rsidRPr="00BD6EAF">
        <w:rPr>
          <w:rFonts w:eastAsia="Calibri"/>
          <w:b w:val="0"/>
          <w:i w:val="0"/>
          <w:sz w:val="26"/>
          <w:szCs w:val="26"/>
          <w:lang w:eastAsia="en-US"/>
        </w:rPr>
        <w:t xml:space="preserve">, размещаемой в информационно-телекоммуникационной сети Интернет, согласно </w:t>
      </w:r>
      <w:hyperlink w:anchor="sub_2000" w:history="1">
        <w:r w:rsidR="00CA1FFE" w:rsidRPr="00BD6EAF">
          <w:rPr>
            <w:rFonts w:eastAsia="Calibri"/>
            <w:b w:val="0"/>
            <w:i w:val="0"/>
            <w:sz w:val="26"/>
            <w:szCs w:val="26"/>
            <w:lang w:eastAsia="en-US"/>
          </w:rPr>
          <w:t>приложению №2</w:t>
        </w:r>
      </w:hyperlink>
      <w:r w:rsidR="00CA1FFE" w:rsidRPr="00BD6EAF">
        <w:rPr>
          <w:rFonts w:eastAsia="Calibri"/>
          <w:b w:val="0"/>
          <w:i w:val="0"/>
          <w:sz w:val="26"/>
          <w:szCs w:val="26"/>
          <w:lang w:eastAsia="en-US"/>
        </w:rPr>
        <w:t>.</w:t>
      </w:r>
    </w:p>
    <w:p w:rsidR="00AB6F83" w:rsidRPr="00AB6F83" w:rsidRDefault="00AB6F83" w:rsidP="00AB6F83">
      <w:pPr>
        <w:autoSpaceDE w:val="0"/>
        <w:autoSpaceDN w:val="0"/>
        <w:adjustRightInd w:val="0"/>
        <w:ind w:right="-144"/>
        <w:jc w:val="both"/>
        <w:rPr>
          <w:b w:val="0"/>
          <w:i w:val="0"/>
          <w:sz w:val="26"/>
          <w:szCs w:val="26"/>
        </w:rPr>
      </w:pPr>
      <w:r>
        <w:rPr>
          <w:rFonts w:eastAsia="Calibri"/>
          <w:b w:val="0"/>
          <w:i w:val="0"/>
          <w:sz w:val="26"/>
          <w:szCs w:val="26"/>
          <w:lang w:eastAsia="en-US"/>
        </w:rPr>
        <w:t xml:space="preserve">            </w:t>
      </w:r>
      <w:r w:rsidR="00BD6EAF">
        <w:rPr>
          <w:rFonts w:eastAsia="Calibri"/>
          <w:b w:val="0"/>
          <w:i w:val="0"/>
          <w:sz w:val="26"/>
          <w:szCs w:val="26"/>
          <w:lang w:eastAsia="en-US"/>
        </w:rPr>
        <w:t xml:space="preserve">3. Признать </w:t>
      </w:r>
      <w:proofErr w:type="spellStart"/>
      <w:r w:rsidR="00BD6EAF">
        <w:rPr>
          <w:rFonts w:eastAsia="Calibri"/>
          <w:b w:val="0"/>
          <w:i w:val="0"/>
          <w:sz w:val="26"/>
          <w:szCs w:val="26"/>
          <w:lang w:eastAsia="en-US"/>
        </w:rPr>
        <w:t>утративним</w:t>
      </w:r>
      <w:proofErr w:type="spellEnd"/>
      <w:r w:rsidR="00BD6EAF">
        <w:rPr>
          <w:rFonts w:eastAsia="Calibri"/>
          <w:b w:val="0"/>
          <w:i w:val="0"/>
          <w:sz w:val="26"/>
          <w:szCs w:val="26"/>
          <w:lang w:eastAsia="en-US"/>
        </w:rPr>
        <w:t xml:space="preserve"> силу Распоряжение администрации муниципального образования поселок Боровский от 16.05.2014 №291</w:t>
      </w:r>
      <w:r w:rsidRPr="00AB6F83">
        <w:rPr>
          <w:b w:val="0"/>
          <w:i w:val="0"/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t>«</w:t>
      </w:r>
      <w:r w:rsidRPr="00AB6F83">
        <w:rPr>
          <w:b w:val="0"/>
          <w:i w:val="0"/>
          <w:sz w:val="26"/>
          <w:szCs w:val="26"/>
        </w:rPr>
        <w:t>Об утверждении Порядка утверждения перечня информации о деятельности администрации муниципального образования посёлок Боровский, размещаемой в информационно-телекоммуникационной сети Интернет</w:t>
      </w:r>
      <w:r>
        <w:rPr>
          <w:b w:val="0"/>
          <w:i w:val="0"/>
          <w:sz w:val="26"/>
          <w:szCs w:val="26"/>
        </w:rPr>
        <w:t xml:space="preserve">» </w:t>
      </w:r>
      <w:r w:rsidRPr="00AB6F83">
        <w:rPr>
          <w:b w:val="0"/>
          <w:i w:val="0"/>
          <w:sz w:val="26"/>
          <w:szCs w:val="26"/>
        </w:rPr>
        <w:t>(в редакции от 08.04.2022 №140)</w:t>
      </w:r>
    </w:p>
    <w:p w:rsidR="00BD6EAF" w:rsidRPr="00BD6EAF" w:rsidRDefault="00AB6F83" w:rsidP="00CA1FFE">
      <w:pPr>
        <w:autoSpaceDE w:val="0"/>
        <w:autoSpaceDN w:val="0"/>
        <w:adjustRightInd w:val="0"/>
        <w:ind w:firstLine="720"/>
        <w:jc w:val="both"/>
        <w:rPr>
          <w:rFonts w:eastAsia="Calibri"/>
          <w:b w:val="0"/>
          <w:i w:val="0"/>
          <w:sz w:val="26"/>
          <w:szCs w:val="26"/>
          <w:lang w:eastAsia="en-US"/>
        </w:rPr>
      </w:pPr>
      <w:r>
        <w:rPr>
          <w:rFonts w:eastAsia="Calibri"/>
          <w:b w:val="0"/>
          <w:i w:val="0"/>
          <w:sz w:val="26"/>
          <w:szCs w:val="26"/>
          <w:lang w:eastAsia="en-US"/>
        </w:rPr>
        <w:t xml:space="preserve">4. Признать </w:t>
      </w:r>
      <w:proofErr w:type="spellStart"/>
      <w:r>
        <w:rPr>
          <w:rFonts w:eastAsia="Calibri"/>
          <w:b w:val="0"/>
          <w:i w:val="0"/>
          <w:sz w:val="26"/>
          <w:szCs w:val="26"/>
          <w:lang w:eastAsia="en-US"/>
        </w:rPr>
        <w:t>утративним</w:t>
      </w:r>
      <w:proofErr w:type="spellEnd"/>
      <w:r>
        <w:rPr>
          <w:rFonts w:eastAsia="Calibri"/>
          <w:b w:val="0"/>
          <w:i w:val="0"/>
          <w:sz w:val="26"/>
          <w:szCs w:val="26"/>
          <w:lang w:eastAsia="en-US"/>
        </w:rPr>
        <w:t xml:space="preserve"> силу Распоряжение администрации муниципального образования поселок Боровский от 08.04.2022 №140 «О внесении изменений в распоряжение Администрации от 16.05.2014 №291</w:t>
      </w:r>
      <w:r w:rsidRPr="00AB6F83">
        <w:rPr>
          <w:b w:val="0"/>
          <w:i w:val="0"/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t>«</w:t>
      </w:r>
      <w:r w:rsidRPr="00AB6F83">
        <w:rPr>
          <w:b w:val="0"/>
          <w:i w:val="0"/>
          <w:sz w:val="26"/>
          <w:szCs w:val="26"/>
        </w:rPr>
        <w:t>Об утверждении Порядка утверждения перечня информации о деятельности администрации муниципального образования посёлок Боровский, размещаемой в информационно-телекоммуникационной сети Интернет</w:t>
      </w:r>
      <w:r>
        <w:rPr>
          <w:b w:val="0"/>
          <w:i w:val="0"/>
          <w:sz w:val="26"/>
          <w:szCs w:val="26"/>
        </w:rPr>
        <w:t>»</w:t>
      </w:r>
    </w:p>
    <w:bookmarkEnd w:id="0"/>
    <w:p w:rsidR="00CA1FFE" w:rsidRPr="00BD6EAF" w:rsidRDefault="00AB6F83" w:rsidP="00CA1FFE">
      <w:pPr>
        <w:autoSpaceDE w:val="0"/>
        <w:autoSpaceDN w:val="0"/>
        <w:adjustRightInd w:val="0"/>
        <w:ind w:firstLine="720"/>
        <w:jc w:val="both"/>
        <w:rPr>
          <w:rFonts w:eastAsia="Calibri"/>
          <w:b w:val="0"/>
          <w:i w:val="0"/>
          <w:sz w:val="26"/>
          <w:szCs w:val="26"/>
          <w:lang w:eastAsia="en-US"/>
        </w:rPr>
      </w:pPr>
      <w:r>
        <w:rPr>
          <w:rFonts w:eastAsia="Calibri"/>
          <w:b w:val="0"/>
          <w:i w:val="0"/>
          <w:sz w:val="26"/>
          <w:szCs w:val="26"/>
          <w:lang w:eastAsia="en-US"/>
        </w:rPr>
        <w:t>5</w:t>
      </w:r>
      <w:r w:rsidR="00CA1FFE" w:rsidRPr="00BD6EAF">
        <w:rPr>
          <w:rFonts w:eastAsia="Calibri"/>
          <w:b w:val="0"/>
          <w:i w:val="0"/>
          <w:sz w:val="26"/>
          <w:szCs w:val="26"/>
          <w:lang w:eastAsia="en-US"/>
        </w:rPr>
        <w:t xml:space="preserve">. </w:t>
      </w:r>
      <w:hyperlink r:id="rId12" w:history="1">
        <w:proofErr w:type="gramStart"/>
        <w:r w:rsidR="00CA1FFE" w:rsidRPr="00BD6EAF">
          <w:rPr>
            <w:rFonts w:eastAsia="Calibri"/>
            <w:b w:val="0"/>
            <w:i w:val="0"/>
            <w:sz w:val="26"/>
            <w:szCs w:val="26"/>
            <w:lang w:eastAsia="en-US"/>
          </w:rPr>
          <w:t>Разместить</w:t>
        </w:r>
        <w:proofErr w:type="gramEnd"/>
      </w:hyperlink>
      <w:r w:rsidR="00CA1FFE" w:rsidRPr="00BD6EAF">
        <w:rPr>
          <w:rFonts w:eastAsia="Calibri"/>
          <w:b w:val="0"/>
          <w:i w:val="0"/>
          <w:sz w:val="26"/>
          <w:szCs w:val="26"/>
          <w:lang w:eastAsia="en-US"/>
        </w:rPr>
        <w:t xml:space="preserve"> настоящее распоряжение на </w:t>
      </w:r>
      <w:hyperlink r:id="rId13" w:history="1">
        <w:r w:rsidR="00CA1FFE" w:rsidRPr="00BD6EAF">
          <w:rPr>
            <w:rFonts w:eastAsia="Calibri"/>
            <w:b w:val="0"/>
            <w:i w:val="0"/>
            <w:sz w:val="26"/>
            <w:szCs w:val="26"/>
            <w:lang w:eastAsia="en-US"/>
          </w:rPr>
          <w:t>официальном сайте</w:t>
        </w:r>
      </w:hyperlink>
      <w:r w:rsidR="00CA1FFE" w:rsidRPr="00BD6EAF">
        <w:rPr>
          <w:rFonts w:eastAsia="Calibri"/>
          <w:b w:val="0"/>
          <w:i w:val="0"/>
          <w:sz w:val="26"/>
          <w:szCs w:val="26"/>
          <w:lang w:eastAsia="en-US"/>
        </w:rPr>
        <w:t xml:space="preserve"> муницип</w:t>
      </w:r>
      <w:r>
        <w:rPr>
          <w:rFonts w:eastAsia="Calibri"/>
          <w:b w:val="0"/>
          <w:i w:val="0"/>
          <w:sz w:val="26"/>
          <w:szCs w:val="26"/>
          <w:lang w:eastAsia="en-US"/>
        </w:rPr>
        <w:t>ального образования поселок Боровский</w:t>
      </w:r>
      <w:r w:rsidR="00CA1FFE" w:rsidRPr="00BD6EAF">
        <w:rPr>
          <w:rFonts w:eastAsia="Calibri"/>
          <w:b w:val="0"/>
          <w:i w:val="0"/>
          <w:sz w:val="26"/>
          <w:szCs w:val="26"/>
          <w:lang w:eastAsia="en-US"/>
        </w:rPr>
        <w:t xml:space="preserve"> в информационно-телекоммуникационной сети </w:t>
      </w:r>
      <w:r w:rsidR="00D753C5">
        <w:rPr>
          <w:rFonts w:eastAsia="Calibri"/>
          <w:b w:val="0"/>
          <w:i w:val="0"/>
          <w:sz w:val="26"/>
          <w:szCs w:val="26"/>
          <w:lang w:eastAsia="en-US"/>
        </w:rPr>
        <w:t>«</w:t>
      </w:r>
      <w:r w:rsidR="00CA1FFE" w:rsidRPr="00BD6EAF">
        <w:rPr>
          <w:rFonts w:eastAsia="Calibri"/>
          <w:b w:val="0"/>
          <w:i w:val="0"/>
          <w:sz w:val="26"/>
          <w:szCs w:val="26"/>
          <w:lang w:eastAsia="en-US"/>
        </w:rPr>
        <w:t>Интернет</w:t>
      </w:r>
      <w:r w:rsidR="00D753C5">
        <w:rPr>
          <w:rFonts w:eastAsia="Calibri"/>
          <w:b w:val="0"/>
          <w:i w:val="0"/>
          <w:sz w:val="26"/>
          <w:szCs w:val="26"/>
          <w:lang w:eastAsia="en-US"/>
        </w:rPr>
        <w:t>»</w:t>
      </w:r>
      <w:r w:rsidR="00CA1FFE" w:rsidRPr="00BD6EAF">
        <w:rPr>
          <w:rFonts w:eastAsia="Calibri"/>
          <w:b w:val="0"/>
          <w:i w:val="0"/>
          <w:sz w:val="26"/>
          <w:szCs w:val="26"/>
          <w:lang w:eastAsia="en-US"/>
        </w:rPr>
        <w:t>.</w:t>
      </w:r>
    </w:p>
    <w:p w:rsidR="00CA1FFE" w:rsidRPr="00BD6EAF" w:rsidRDefault="00AB6F83" w:rsidP="00CA1FFE">
      <w:pPr>
        <w:autoSpaceDE w:val="0"/>
        <w:autoSpaceDN w:val="0"/>
        <w:adjustRightInd w:val="0"/>
        <w:ind w:firstLine="720"/>
        <w:jc w:val="both"/>
        <w:rPr>
          <w:rFonts w:eastAsia="Calibri"/>
          <w:b w:val="0"/>
          <w:i w:val="0"/>
          <w:sz w:val="26"/>
          <w:szCs w:val="26"/>
          <w:lang w:eastAsia="en-US"/>
        </w:rPr>
      </w:pPr>
      <w:r>
        <w:rPr>
          <w:rFonts w:eastAsia="Calibri"/>
          <w:b w:val="0"/>
          <w:i w:val="0"/>
          <w:sz w:val="26"/>
          <w:szCs w:val="26"/>
          <w:lang w:eastAsia="en-US"/>
        </w:rPr>
        <w:t>6</w:t>
      </w:r>
      <w:r w:rsidR="00CA1FFE" w:rsidRPr="00BD6EAF">
        <w:rPr>
          <w:rFonts w:eastAsia="Calibri"/>
          <w:b w:val="0"/>
          <w:i w:val="0"/>
          <w:sz w:val="26"/>
          <w:szCs w:val="26"/>
          <w:lang w:eastAsia="en-US"/>
        </w:rPr>
        <w:t>. Настоящее распоряжение вступает в силу с момента его подписания.</w:t>
      </w:r>
    </w:p>
    <w:p w:rsidR="00D753C5" w:rsidRDefault="00D753C5" w:rsidP="00CA1FFE">
      <w:pPr>
        <w:autoSpaceDE w:val="0"/>
        <w:autoSpaceDN w:val="0"/>
        <w:adjustRightInd w:val="0"/>
        <w:ind w:firstLine="720"/>
        <w:jc w:val="both"/>
        <w:rPr>
          <w:rFonts w:eastAsia="Calibri"/>
          <w:b w:val="0"/>
          <w:i w:val="0"/>
          <w:sz w:val="26"/>
          <w:szCs w:val="26"/>
          <w:lang w:eastAsia="en-US"/>
        </w:rPr>
      </w:pPr>
    </w:p>
    <w:p w:rsidR="00CA1FFE" w:rsidRPr="00BD6EAF" w:rsidRDefault="00AD2551" w:rsidP="00CA1FFE">
      <w:pPr>
        <w:autoSpaceDE w:val="0"/>
        <w:autoSpaceDN w:val="0"/>
        <w:adjustRightInd w:val="0"/>
        <w:ind w:firstLine="720"/>
        <w:jc w:val="both"/>
        <w:rPr>
          <w:rFonts w:eastAsia="Calibri"/>
          <w:b w:val="0"/>
          <w:i w:val="0"/>
          <w:sz w:val="26"/>
          <w:szCs w:val="26"/>
          <w:lang w:eastAsia="en-US"/>
        </w:rPr>
      </w:pPr>
      <w:r w:rsidRPr="00BD6EAF">
        <w:rPr>
          <w:rFonts w:eastAsia="Calibri"/>
          <w:b w:val="0"/>
          <w:i w:val="0"/>
          <w:sz w:val="26"/>
          <w:szCs w:val="26"/>
          <w:lang w:eastAsia="en-US"/>
        </w:rPr>
        <w:lastRenderedPageBreak/>
        <w:t>5</w:t>
      </w:r>
      <w:r w:rsidR="00CA1FFE" w:rsidRPr="00BD6EAF">
        <w:rPr>
          <w:rFonts w:eastAsia="Calibri"/>
          <w:b w:val="0"/>
          <w:i w:val="0"/>
          <w:sz w:val="26"/>
          <w:szCs w:val="26"/>
          <w:lang w:eastAsia="en-US"/>
        </w:rPr>
        <w:t xml:space="preserve">. </w:t>
      </w:r>
      <w:proofErr w:type="gramStart"/>
      <w:r w:rsidR="00CA1FFE" w:rsidRPr="00BD6EAF">
        <w:rPr>
          <w:rFonts w:eastAsia="Calibri"/>
          <w:b w:val="0"/>
          <w:i w:val="0"/>
          <w:sz w:val="26"/>
          <w:szCs w:val="26"/>
          <w:lang w:eastAsia="en-US"/>
        </w:rPr>
        <w:t>Контроль за</w:t>
      </w:r>
      <w:proofErr w:type="gramEnd"/>
      <w:r w:rsidR="00CA1FFE" w:rsidRPr="00BD6EAF">
        <w:rPr>
          <w:rFonts w:eastAsia="Calibri"/>
          <w:b w:val="0"/>
          <w:i w:val="0"/>
          <w:sz w:val="26"/>
          <w:szCs w:val="26"/>
          <w:lang w:eastAsia="en-US"/>
        </w:rPr>
        <w:t xml:space="preserve"> исполнением настоящего распор</w:t>
      </w:r>
      <w:r w:rsidR="00AB6F83">
        <w:rPr>
          <w:rFonts w:eastAsia="Calibri"/>
          <w:b w:val="0"/>
          <w:i w:val="0"/>
          <w:sz w:val="26"/>
          <w:szCs w:val="26"/>
          <w:lang w:eastAsia="en-US"/>
        </w:rPr>
        <w:t>яжения возложить на заместителя главы сельского поселения</w:t>
      </w:r>
      <w:r w:rsidR="00D753C5">
        <w:rPr>
          <w:rFonts w:eastAsia="Calibri"/>
          <w:b w:val="0"/>
          <w:i w:val="0"/>
          <w:sz w:val="26"/>
          <w:szCs w:val="26"/>
          <w:lang w:eastAsia="en-US"/>
        </w:rPr>
        <w:t xml:space="preserve"> по правовым и кадровым</w:t>
      </w:r>
      <w:r w:rsidR="001E3D43">
        <w:rPr>
          <w:rFonts w:eastAsia="Calibri"/>
          <w:b w:val="0"/>
          <w:i w:val="0"/>
          <w:sz w:val="26"/>
          <w:szCs w:val="26"/>
          <w:lang w:eastAsia="en-US"/>
        </w:rPr>
        <w:t xml:space="preserve"> вопросам</w:t>
      </w:r>
      <w:r w:rsidR="00CA1FFE" w:rsidRPr="00BD6EAF">
        <w:rPr>
          <w:rFonts w:eastAsia="Calibri"/>
          <w:b w:val="0"/>
          <w:i w:val="0"/>
          <w:sz w:val="26"/>
          <w:szCs w:val="26"/>
          <w:lang w:eastAsia="en-US"/>
        </w:rPr>
        <w:t>.</w:t>
      </w:r>
    </w:p>
    <w:p w:rsidR="00CA1FFE" w:rsidRPr="00BD6EAF" w:rsidRDefault="00CA1FFE" w:rsidP="00CA1FFE">
      <w:pPr>
        <w:autoSpaceDE w:val="0"/>
        <w:autoSpaceDN w:val="0"/>
        <w:adjustRightInd w:val="0"/>
        <w:ind w:firstLine="720"/>
        <w:jc w:val="both"/>
        <w:rPr>
          <w:rFonts w:eastAsia="Calibri"/>
          <w:b w:val="0"/>
          <w:i w:val="0"/>
          <w:sz w:val="26"/>
          <w:szCs w:val="26"/>
          <w:lang w:eastAsia="en-US"/>
        </w:rPr>
      </w:pPr>
    </w:p>
    <w:p w:rsidR="00CA1FFE" w:rsidRPr="00BD6EAF" w:rsidRDefault="00CA1FFE" w:rsidP="00CA1FFE">
      <w:pPr>
        <w:autoSpaceDE w:val="0"/>
        <w:autoSpaceDN w:val="0"/>
        <w:adjustRightInd w:val="0"/>
        <w:ind w:firstLine="720"/>
        <w:jc w:val="both"/>
        <w:rPr>
          <w:rFonts w:eastAsia="Calibri"/>
          <w:b w:val="0"/>
          <w:i w:val="0"/>
          <w:sz w:val="26"/>
          <w:szCs w:val="26"/>
          <w:lang w:eastAsia="en-US"/>
        </w:rPr>
      </w:pPr>
    </w:p>
    <w:p w:rsidR="00194567" w:rsidRPr="00BD6EAF" w:rsidRDefault="00194567" w:rsidP="00CA1FFE">
      <w:pPr>
        <w:autoSpaceDE w:val="0"/>
        <w:autoSpaceDN w:val="0"/>
        <w:adjustRightInd w:val="0"/>
        <w:ind w:firstLine="720"/>
        <w:jc w:val="both"/>
        <w:rPr>
          <w:rFonts w:eastAsia="Calibri"/>
          <w:b w:val="0"/>
          <w:i w:val="0"/>
          <w:sz w:val="26"/>
          <w:szCs w:val="26"/>
          <w:lang w:eastAsia="en-US"/>
        </w:rPr>
      </w:pPr>
    </w:p>
    <w:tbl>
      <w:tblPr>
        <w:tblW w:w="0" w:type="auto"/>
        <w:tblInd w:w="108" w:type="dxa"/>
        <w:tblLook w:val="0000"/>
      </w:tblPr>
      <w:tblGrid>
        <w:gridCol w:w="6496"/>
        <w:gridCol w:w="3249"/>
      </w:tblGrid>
      <w:tr w:rsidR="00CA1FFE" w:rsidRPr="00BD6EAF" w:rsidTr="00DE4C3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A1FFE" w:rsidRPr="00BD6EAF" w:rsidRDefault="00CA1FFE" w:rsidP="00AD2551">
            <w:pPr>
              <w:autoSpaceDE w:val="0"/>
              <w:autoSpaceDN w:val="0"/>
              <w:adjustRightInd w:val="0"/>
              <w:rPr>
                <w:rFonts w:eastAsia="Calibri"/>
                <w:b w:val="0"/>
                <w:i w:val="0"/>
                <w:sz w:val="26"/>
                <w:szCs w:val="26"/>
                <w:lang w:eastAsia="en-US"/>
              </w:rPr>
            </w:pPr>
            <w:r w:rsidRPr="00BD6EAF">
              <w:rPr>
                <w:rFonts w:eastAsia="Calibri"/>
                <w:b w:val="0"/>
                <w:i w:val="0"/>
                <w:sz w:val="26"/>
                <w:szCs w:val="26"/>
                <w:lang w:eastAsia="en-US"/>
              </w:rPr>
              <w:t xml:space="preserve">Глава </w:t>
            </w:r>
            <w:r w:rsidR="00AD2551" w:rsidRPr="00BD6EAF">
              <w:rPr>
                <w:rFonts w:eastAsia="Calibri"/>
                <w:b w:val="0"/>
                <w:i w:val="0"/>
                <w:sz w:val="26"/>
                <w:szCs w:val="26"/>
                <w:lang w:eastAsia="en-US"/>
              </w:rPr>
              <w:t>муниципального 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A1FFE" w:rsidRPr="00AB6F83" w:rsidRDefault="00AB6F83" w:rsidP="00AB6F83">
            <w:pPr>
              <w:autoSpaceDE w:val="0"/>
              <w:autoSpaceDN w:val="0"/>
              <w:adjustRightInd w:val="0"/>
              <w:rPr>
                <w:rFonts w:eastAsia="Calibri"/>
                <w:b w:val="0"/>
                <w:i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b w:val="0"/>
                <w:i w:val="0"/>
                <w:sz w:val="26"/>
                <w:szCs w:val="26"/>
                <w:lang w:eastAsia="en-US"/>
              </w:rPr>
              <w:t xml:space="preserve">                         С.В. Сычева</w:t>
            </w:r>
          </w:p>
        </w:tc>
      </w:tr>
    </w:tbl>
    <w:p w:rsidR="00CA1FFE" w:rsidRPr="00BD6EAF" w:rsidRDefault="00CA1FFE" w:rsidP="00CA1FFE">
      <w:pPr>
        <w:autoSpaceDE w:val="0"/>
        <w:autoSpaceDN w:val="0"/>
        <w:adjustRightInd w:val="0"/>
        <w:ind w:firstLine="720"/>
        <w:jc w:val="both"/>
        <w:rPr>
          <w:rFonts w:eastAsia="Calibri"/>
          <w:b w:val="0"/>
          <w:i w:val="0"/>
          <w:sz w:val="26"/>
          <w:szCs w:val="26"/>
          <w:lang w:eastAsia="en-US"/>
        </w:rPr>
      </w:pPr>
    </w:p>
    <w:p w:rsidR="00CA1FFE" w:rsidRPr="00BD6EAF" w:rsidRDefault="00CA1FFE" w:rsidP="00CA1FFE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</w:p>
    <w:p w:rsidR="00CA1FFE" w:rsidRPr="00BD6EAF" w:rsidRDefault="00CA1FFE" w:rsidP="007C5737">
      <w:pPr>
        <w:ind w:firstLine="709"/>
        <w:jc w:val="both"/>
        <w:rPr>
          <w:b w:val="0"/>
          <w:i w:val="0"/>
          <w:sz w:val="26"/>
          <w:szCs w:val="26"/>
          <w:lang w:val="en-US"/>
        </w:rPr>
      </w:pPr>
    </w:p>
    <w:p w:rsidR="00CA1FFE" w:rsidRPr="00BD6EAF" w:rsidRDefault="00CA1FFE" w:rsidP="007C5737">
      <w:pPr>
        <w:ind w:firstLine="709"/>
        <w:jc w:val="both"/>
        <w:rPr>
          <w:b w:val="0"/>
          <w:i w:val="0"/>
          <w:sz w:val="26"/>
          <w:szCs w:val="26"/>
          <w:lang w:val="en-US"/>
        </w:rPr>
      </w:pPr>
    </w:p>
    <w:p w:rsidR="00CA1FFE" w:rsidRPr="00BD6EAF" w:rsidRDefault="00CA1FFE" w:rsidP="007C5737">
      <w:pPr>
        <w:ind w:firstLine="709"/>
        <w:jc w:val="both"/>
        <w:rPr>
          <w:b w:val="0"/>
          <w:i w:val="0"/>
          <w:sz w:val="26"/>
          <w:szCs w:val="26"/>
          <w:lang w:val="en-US"/>
        </w:rPr>
      </w:pPr>
    </w:p>
    <w:p w:rsidR="00CA1FFE" w:rsidRPr="00BD6EAF" w:rsidRDefault="00CA1FFE" w:rsidP="007C5737">
      <w:pPr>
        <w:ind w:firstLine="709"/>
        <w:jc w:val="both"/>
        <w:rPr>
          <w:b w:val="0"/>
          <w:i w:val="0"/>
          <w:sz w:val="26"/>
          <w:szCs w:val="26"/>
          <w:lang w:val="en-US"/>
        </w:rPr>
      </w:pPr>
    </w:p>
    <w:p w:rsidR="00045C0F" w:rsidRPr="00BD6EAF" w:rsidRDefault="00045C0F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</w:p>
    <w:p w:rsidR="00AB6F83" w:rsidRDefault="00AB6F83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</w:p>
    <w:p w:rsidR="00AB6F83" w:rsidRDefault="00AB6F83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</w:p>
    <w:p w:rsidR="00AB6F83" w:rsidRDefault="00AB6F83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</w:p>
    <w:p w:rsidR="00AB6F83" w:rsidRDefault="00AB6F83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</w:p>
    <w:p w:rsidR="00AB6F83" w:rsidRDefault="00AB6F83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</w:p>
    <w:p w:rsidR="00AB6F83" w:rsidRDefault="00AB6F83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</w:p>
    <w:p w:rsidR="00AB6F83" w:rsidRDefault="00AB6F83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</w:p>
    <w:p w:rsidR="00AB6F83" w:rsidRDefault="00AB6F83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</w:p>
    <w:p w:rsidR="00AB6F83" w:rsidRDefault="00AB6F83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</w:p>
    <w:p w:rsidR="00AB6F83" w:rsidRDefault="00AB6F83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</w:p>
    <w:p w:rsidR="00AB6F83" w:rsidRDefault="00AB6F83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</w:p>
    <w:p w:rsidR="00AB6F83" w:rsidRDefault="00AB6F83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</w:p>
    <w:p w:rsidR="00AB6F83" w:rsidRDefault="00AB6F83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</w:p>
    <w:p w:rsidR="00AB6F83" w:rsidRDefault="00AB6F83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</w:p>
    <w:p w:rsidR="00AB6F83" w:rsidRDefault="00AB6F83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</w:p>
    <w:p w:rsidR="00AB6F83" w:rsidRDefault="00AB6F83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</w:p>
    <w:p w:rsidR="00AB6F83" w:rsidRDefault="00AB6F83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</w:p>
    <w:p w:rsidR="00AB6F83" w:rsidRDefault="00AB6F83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</w:p>
    <w:p w:rsidR="00AB6F83" w:rsidRDefault="00AB6F83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</w:p>
    <w:p w:rsidR="00AB6F83" w:rsidRDefault="00AB6F83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</w:p>
    <w:p w:rsidR="00AB6F83" w:rsidRDefault="00AB6F83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</w:p>
    <w:p w:rsidR="00AB6F83" w:rsidRDefault="00AB6F83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</w:p>
    <w:p w:rsidR="00AB6F83" w:rsidRDefault="00AB6F83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</w:p>
    <w:p w:rsidR="00AB6F83" w:rsidRDefault="00AB6F83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</w:p>
    <w:p w:rsidR="00AB6F83" w:rsidRDefault="00AB6F83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</w:p>
    <w:p w:rsidR="00AB6F83" w:rsidRDefault="00AB6F83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</w:p>
    <w:p w:rsidR="00AB6F83" w:rsidRDefault="00AB6F83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</w:p>
    <w:p w:rsidR="00AB6F83" w:rsidRDefault="00AB6F83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</w:p>
    <w:p w:rsidR="00AB6F83" w:rsidRDefault="00AB6F83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</w:p>
    <w:p w:rsidR="00AB6F83" w:rsidRDefault="00AB6F83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</w:p>
    <w:p w:rsidR="00AB6F83" w:rsidRDefault="00AB6F83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</w:p>
    <w:p w:rsidR="00AB6F83" w:rsidRDefault="00AB6F83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</w:p>
    <w:p w:rsidR="00AB6F83" w:rsidRDefault="00AB6F83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</w:p>
    <w:p w:rsidR="00AB6F83" w:rsidRDefault="00AB6F83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</w:p>
    <w:p w:rsidR="006F6AC5" w:rsidRDefault="006F6AC5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</w:p>
    <w:p w:rsidR="00D753C5" w:rsidRDefault="00D753C5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</w:p>
    <w:p w:rsidR="00045C0F" w:rsidRPr="00BD6EAF" w:rsidRDefault="00045C0F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i w:val="0"/>
          <w:sz w:val="26"/>
          <w:szCs w:val="26"/>
          <w:lang w:eastAsia="en-US"/>
        </w:rPr>
      </w:pPr>
      <w:r w:rsidRPr="00BD6EAF"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  <w:lastRenderedPageBreak/>
        <w:t>Приложение № 1</w:t>
      </w:r>
    </w:p>
    <w:p w:rsidR="00045C0F" w:rsidRPr="00BD6EAF" w:rsidRDefault="00045C0F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  <w:r w:rsidRPr="00BD6EAF"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  <w:t xml:space="preserve">к </w:t>
      </w:r>
      <w:hyperlink w:anchor="sub_0" w:history="1">
        <w:r w:rsidRPr="00BD6EAF">
          <w:rPr>
            <w:rFonts w:eastAsia="Calibri"/>
            <w:b w:val="0"/>
            <w:bCs/>
            <w:i w:val="0"/>
            <w:color w:val="26282F"/>
            <w:sz w:val="26"/>
            <w:szCs w:val="26"/>
            <w:lang w:eastAsia="en-US"/>
          </w:rPr>
          <w:t>распоряжению</w:t>
        </w:r>
      </w:hyperlink>
    </w:p>
    <w:p w:rsidR="00853479" w:rsidRPr="00BD6EAF" w:rsidRDefault="00853479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  <w:r w:rsidRPr="00BD6EAF"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  <w:t>администрации муниципального образования</w:t>
      </w:r>
    </w:p>
    <w:p w:rsidR="00853479" w:rsidRPr="00BD6EAF" w:rsidRDefault="00AB6F83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  <w:r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  <w:t>поселок Боровский</w:t>
      </w:r>
    </w:p>
    <w:p w:rsidR="00853479" w:rsidRPr="00BD6EAF" w:rsidRDefault="00853479" w:rsidP="00045C0F">
      <w:pPr>
        <w:autoSpaceDE w:val="0"/>
        <w:autoSpaceDN w:val="0"/>
        <w:adjustRightInd w:val="0"/>
        <w:ind w:firstLine="698"/>
        <w:jc w:val="right"/>
        <w:rPr>
          <w:rFonts w:eastAsia="Calibri"/>
          <w:b w:val="0"/>
          <w:i w:val="0"/>
          <w:sz w:val="26"/>
          <w:szCs w:val="26"/>
          <w:lang w:eastAsia="en-US"/>
        </w:rPr>
      </w:pPr>
      <w:r w:rsidRPr="00BD6EAF"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  <w:t>«___»_________№_______</w:t>
      </w:r>
    </w:p>
    <w:p w:rsidR="00045C0F" w:rsidRPr="00BD6EAF" w:rsidRDefault="00045C0F" w:rsidP="00045C0F">
      <w:pPr>
        <w:autoSpaceDE w:val="0"/>
        <w:autoSpaceDN w:val="0"/>
        <w:adjustRightInd w:val="0"/>
        <w:ind w:firstLine="720"/>
        <w:jc w:val="both"/>
        <w:rPr>
          <w:rFonts w:eastAsia="Calibri"/>
          <w:b w:val="0"/>
          <w:i w:val="0"/>
          <w:sz w:val="26"/>
          <w:szCs w:val="26"/>
          <w:lang w:eastAsia="en-US"/>
        </w:rPr>
      </w:pPr>
    </w:p>
    <w:p w:rsidR="00045C0F" w:rsidRPr="00BD6EAF" w:rsidRDefault="00045C0F" w:rsidP="00045C0F">
      <w:pPr>
        <w:autoSpaceDE w:val="0"/>
        <w:autoSpaceDN w:val="0"/>
        <w:adjustRightInd w:val="0"/>
        <w:jc w:val="center"/>
        <w:outlineLvl w:val="0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  <w:r w:rsidRPr="00BD6EAF"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  <w:t xml:space="preserve">Порядок </w:t>
      </w:r>
      <w:r w:rsidRPr="00BD6EAF"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  <w:br/>
        <w:t xml:space="preserve">утверждения перечня информации о деятельности администрации </w:t>
      </w:r>
      <w:r w:rsidRPr="00BD6EAF"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  <w:br/>
        <w:t>муниципа</w:t>
      </w:r>
      <w:r w:rsidR="00AB6F83"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  <w:t>льного образования поселок Боровский</w:t>
      </w:r>
      <w:r w:rsidRPr="00BD6EAF"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  <w:t xml:space="preserve">, размещаемой </w:t>
      </w:r>
      <w:r w:rsidRPr="00BD6EAF"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  <w:br/>
        <w:t>в инфо</w:t>
      </w:r>
      <w:r w:rsidR="00200318" w:rsidRPr="00BD6EAF"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  <w:t xml:space="preserve">рмационно-телекоммуникационной </w:t>
      </w:r>
      <w:r w:rsidRPr="00BD6EAF"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  <w:t>сети Интернет</w:t>
      </w:r>
    </w:p>
    <w:p w:rsidR="00045C0F" w:rsidRPr="00BD6EAF" w:rsidRDefault="00045C0F" w:rsidP="00045C0F">
      <w:pPr>
        <w:autoSpaceDE w:val="0"/>
        <w:autoSpaceDN w:val="0"/>
        <w:adjustRightInd w:val="0"/>
        <w:ind w:firstLine="720"/>
        <w:jc w:val="both"/>
        <w:rPr>
          <w:rFonts w:eastAsia="Calibri"/>
          <w:b w:val="0"/>
          <w:i w:val="0"/>
          <w:sz w:val="26"/>
          <w:szCs w:val="26"/>
          <w:lang w:eastAsia="en-US"/>
        </w:rPr>
      </w:pPr>
    </w:p>
    <w:p w:rsidR="00045C0F" w:rsidRPr="00BD6EAF" w:rsidRDefault="00045C0F" w:rsidP="00045C0F">
      <w:pPr>
        <w:autoSpaceDE w:val="0"/>
        <w:autoSpaceDN w:val="0"/>
        <w:adjustRightInd w:val="0"/>
        <w:ind w:firstLine="720"/>
        <w:jc w:val="both"/>
        <w:rPr>
          <w:rFonts w:eastAsia="Calibri"/>
          <w:b w:val="0"/>
          <w:i w:val="0"/>
          <w:sz w:val="26"/>
          <w:szCs w:val="26"/>
          <w:lang w:eastAsia="en-US"/>
        </w:rPr>
      </w:pPr>
      <w:bookmarkStart w:id="1" w:name="sub_101"/>
      <w:r w:rsidRPr="00BD6EAF">
        <w:rPr>
          <w:rFonts w:eastAsia="Calibri"/>
          <w:b w:val="0"/>
          <w:i w:val="0"/>
          <w:sz w:val="26"/>
          <w:szCs w:val="26"/>
          <w:lang w:eastAsia="en-US"/>
        </w:rPr>
        <w:t xml:space="preserve">1. Настоящий Порядок в соответствии с </w:t>
      </w:r>
      <w:hyperlink r:id="rId14" w:history="1">
        <w:r w:rsidRPr="00BD6EAF">
          <w:rPr>
            <w:rFonts w:eastAsia="Calibri"/>
            <w:b w:val="0"/>
            <w:i w:val="0"/>
            <w:sz w:val="26"/>
            <w:szCs w:val="26"/>
            <w:lang w:eastAsia="en-US"/>
          </w:rPr>
          <w:t>частью 7 статьи 14</w:t>
        </w:r>
      </w:hyperlink>
      <w:r w:rsidRPr="00BD6EAF">
        <w:rPr>
          <w:rFonts w:eastAsia="Calibri"/>
          <w:b w:val="0"/>
          <w:i w:val="0"/>
          <w:sz w:val="26"/>
          <w:szCs w:val="26"/>
          <w:lang w:eastAsia="en-US"/>
        </w:rPr>
        <w:t xml:space="preserve"> Федерального закона от 09.02.2009 г. </w:t>
      </w:r>
      <w:r w:rsidR="00853479" w:rsidRPr="00BD6EAF">
        <w:rPr>
          <w:rFonts w:eastAsia="Calibri"/>
          <w:b w:val="0"/>
          <w:i w:val="0"/>
          <w:sz w:val="26"/>
          <w:szCs w:val="26"/>
          <w:lang w:eastAsia="en-US"/>
        </w:rPr>
        <w:t>№</w:t>
      </w:r>
      <w:r w:rsidRPr="00BD6EAF">
        <w:rPr>
          <w:rFonts w:eastAsia="Calibri"/>
          <w:b w:val="0"/>
          <w:i w:val="0"/>
          <w:sz w:val="26"/>
          <w:szCs w:val="26"/>
          <w:lang w:eastAsia="en-US"/>
        </w:rPr>
        <w:t xml:space="preserve"> 8-ФЗ </w:t>
      </w:r>
      <w:r w:rsidR="001E735E" w:rsidRPr="00BD6EAF">
        <w:rPr>
          <w:rFonts w:eastAsia="Calibri"/>
          <w:b w:val="0"/>
          <w:i w:val="0"/>
          <w:sz w:val="26"/>
          <w:szCs w:val="26"/>
          <w:lang w:eastAsia="en-US"/>
        </w:rPr>
        <w:t>«</w:t>
      </w:r>
      <w:r w:rsidRPr="00BD6EAF">
        <w:rPr>
          <w:rFonts w:eastAsia="Calibri"/>
          <w:b w:val="0"/>
          <w:i w:val="0"/>
          <w:sz w:val="26"/>
          <w:szCs w:val="26"/>
          <w:lang w:eastAsia="en-US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1E735E" w:rsidRPr="00BD6EAF">
        <w:rPr>
          <w:rFonts w:eastAsia="Calibri"/>
          <w:b w:val="0"/>
          <w:i w:val="0"/>
          <w:sz w:val="26"/>
          <w:szCs w:val="26"/>
          <w:lang w:eastAsia="en-US"/>
        </w:rPr>
        <w:t>»</w:t>
      </w:r>
      <w:r w:rsidRPr="00BD6EAF">
        <w:rPr>
          <w:rFonts w:eastAsia="Calibri"/>
          <w:b w:val="0"/>
          <w:i w:val="0"/>
          <w:sz w:val="26"/>
          <w:szCs w:val="26"/>
          <w:lang w:eastAsia="en-US"/>
        </w:rPr>
        <w:t xml:space="preserve"> (далее - Федеральный закон), определяет порядок утверждения перечня информации о деятельности администрации муниципа</w:t>
      </w:r>
      <w:r w:rsidR="001E3D43">
        <w:rPr>
          <w:rFonts w:eastAsia="Calibri"/>
          <w:b w:val="0"/>
          <w:i w:val="0"/>
          <w:sz w:val="26"/>
          <w:szCs w:val="26"/>
          <w:lang w:eastAsia="en-US"/>
        </w:rPr>
        <w:t>льного образования поселок Боровский</w:t>
      </w:r>
      <w:r w:rsidRPr="00BD6EAF">
        <w:rPr>
          <w:rFonts w:eastAsia="Calibri"/>
          <w:b w:val="0"/>
          <w:i w:val="0"/>
          <w:sz w:val="26"/>
          <w:szCs w:val="26"/>
          <w:lang w:eastAsia="en-US"/>
        </w:rPr>
        <w:t>, размещаемой в информационно-телекоммуникационной сети Интернет (далее - Порядок).</w:t>
      </w:r>
    </w:p>
    <w:p w:rsidR="00045C0F" w:rsidRPr="00BD6EAF" w:rsidRDefault="00045C0F" w:rsidP="00D0475B">
      <w:pPr>
        <w:autoSpaceDE w:val="0"/>
        <w:autoSpaceDN w:val="0"/>
        <w:adjustRightInd w:val="0"/>
        <w:ind w:firstLine="720"/>
        <w:jc w:val="both"/>
        <w:rPr>
          <w:rFonts w:eastAsia="Calibri"/>
          <w:b w:val="0"/>
          <w:i w:val="0"/>
          <w:sz w:val="26"/>
          <w:szCs w:val="26"/>
          <w:lang w:eastAsia="en-US"/>
        </w:rPr>
      </w:pPr>
      <w:bookmarkStart w:id="2" w:name="sub_102"/>
      <w:bookmarkEnd w:id="1"/>
      <w:r w:rsidRPr="00BD6EAF">
        <w:rPr>
          <w:rFonts w:eastAsia="Calibri"/>
          <w:b w:val="0"/>
          <w:i w:val="0"/>
          <w:sz w:val="26"/>
          <w:szCs w:val="26"/>
          <w:lang w:eastAsia="en-US"/>
        </w:rPr>
        <w:t>2. Перечень информации о деятельности администрации муниципального образо</w:t>
      </w:r>
      <w:r w:rsidR="001E3D43">
        <w:rPr>
          <w:rFonts w:eastAsia="Calibri"/>
          <w:b w:val="0"/>
          <w:i w:val="0"/>
          <w:sz w:val="26"/>
          <w:szCs w:val="26"/>
          <w:lang w:eastAsia="en-US"/>
        </w:rPr>
        <w:t>вания поселок Боровский</w:t>
      </w:r>
      <w:r w:rsidR="00B645A9" w:rsidRPr="00BD6EAF">
        <w:rPr>
          <w:rFonts w:eastAsia="Calibri"/>
          <w:b w:val="0"/>
          <w:i w:val="0"/>
          <w:sz w:val="26"/>
          <w:szCs w:val="26"/>
          <w:lang w:eastAsia="en-US"/>
        </w:rPr>
        <w:t xml:space="preserve">, </w:t>
      </w:r>
      <w:r w:rsidRPr="00BD6EAF">
        <w:rPr>
          <w:rFonts w:eastAsia="Calibri"/>
          <w:b w:val="0"/>
          <w:i w:val="0"/>
          <w:sz w:val="26"/>
          <w:szCs w:val="26"/>
          <w:lang w:eastAsia="en-US"/>
        </w:rPr>
        <w:t>размещаемой в информационно-телекоммуникационной сети Интернет (далее - Перечень информации) утверждается распоряжением администрации муниципа</w:t>
      </w:r>
      <w:r w:rsidR="001E3D43">
        <w:rPr>
          <w:rFonts w:eastAsia="Calibri"/>
          <w:b w:val="0"/>
          <w:i w:val="0"/>
          <w:sz w:val="26"/>
          <w:szCs w:val="26"/>
          <w:lang w:eastAsia="en-US"/>
        </w:rPr>
        <w:t>льного образования поселок Боровский (далее - А</w:t>
      </w:r>
      <w:r w:rsidRPr="00BD6EAF">
        <w:rPr>
          <w:rFonts w:eastAsia="Calibri"/>
          <w:b w:val="0"/>
          <w:i w:val="0"/>
          <w:sz w:val="26"/>
          <w:szCs w:val="26"/>
          <w:lang w:eastAsia="en-US"/>
        </w:rPr>
        <w:t>дминистрация).</w:t>
      </w:r>
    </w:p>
    <w:p w:rsidR="00045C0F" w:rsidRPr="00BD6EAF" w:rsidRDefault="00045C0F" w:rsidP="00045C0F">
      <w:pPr>
        <w:autoSpaceDE w:val="0"/>
        <w:autoSpaceDN w:val="0"/>
        <w:adjustRightInd w:val="0"/>
        <w:ind w:firstLine="720"/>
        <w:jc w:val="both"/>
        <w:rPr>
          <w:rFonts w:eastAsia="Calibri"/>
          <w:b w:val="0"/>
          <w:i w:val="0"/>
          <w:sz w:val="26"/>
          <w:szCs w:val="26"/>
          <w:lang w:eastAsia="en-US"/>
        </w:rPr>
      </w:pPr>
      <w:bookmarkStart w:id="3" w:name="sub_103"/>
      <w:bookmarkEnd w:id="2"/>
      <w:r w:rsidRPr="00BD6EAF">
        <w:rPr>
          <w:rFonts w:eastAsia="Calibri"/>
          <w:b w:val="0"/>
          <w:i w:val="0"/>
          <w:sz w:val="26"/>
          <w:szCs w:val="26"/>
          <w:lang w:eastAsia="en-US"/>
        </w:rPr>
        <w:t>3. В Перечень информации вносятся изменения в случае принятия законодательных и иных нормативных правовых актов Российской Федерации, Тюменской области, органов местного самоуправления, регламентирующих размещение информации о деятельности администрации в информационно-телекоммуникационной сети Интернет (далее - сеть Интернет). Внесение изменений в Перечень информа</w:t>
      </w:r>
      <w:r w:rsidR="001E3D43">
        <w:rPr>
          <w:rFonts w:eastAsia="Calibri"/>
          <w:b w:val="0"/>
          <w:i w:val="0"/>
          <w:sz w:val="26"/>
          <w:szCs w:val="26"/>
          <w:lang w:eastAsia="en-US"/>
        </w:rPr>
        <w:t>ции утверждается распоряжением А</w:t>
      </w:r>
      <w:r w:rsidRPr="00BD6EAF">
        <w:rPr>
          <w:rFonts w:eastAsia="Calibri"/>
          <w:b w:val="0"/>
          <w:i w:val="0"/>
          <w:sz w:val="26"/>
          <w:szCs w:val="26"/>
          <w:lang w:eastAsia="en-US"/>
        </w:rPr>
        <w:t>дминистрации.</w:t>
      </w:r>
    </w:p>
    <w:p w:rsidR="00045C0F" w:rsidRPr="00BD6EAF" w:rsidRDefault="00045C0F" w:rsidP="00045C0F">
      <w:pPr>
        <w:autoSpaceDE w:val="0"/>
        <w:autoSpaceDN w:val="0"/>
        <w:adjustRightInd w:val="0"/>
        <w:ind w:firstLine="720"/>
        <w:jc w:val="both"/>
        <w:rPr>
          <w:rFonts w:eastAsia="Calibri"/>
          <w:b w:val="0"/>
          <w:i w:val="0"/>
          <w:sz w:val="26"/>
          <w:szCs w:val="26"/>
          <w:lang w:eastAsia="en-US"/>
        </w:rPr>
      </w:pPr>
      <w:bookmarkStart w:id="4" w:name="sub_104"/>
      <w:bookmarkEnd w:id="3"/>
      <w:r w:rsidRPr="00BD6EAF">
        <w:rPr>
          <w:rFonts w:eastAsia="Calibri"/>
          <w:b w:val="0"/>
          <w:i w:val="0"/>
          <w:sz w:val="26"/>
          <w:szCs w:val="26"/>
          <w:lang w:eastAsia="en-US"/>
        </w:rPr>
        <w:t>4. Перечень информации определяет состав информации о деятельности администрац</w:t>
      </w:r>
      <w:r w:rsidR="001E3D43">
        <w:rPr>
          <w:rFonts w:eastAsia="Calibri"/>
          <w:b w:val="0"/>
          <w:i w:val="0"/>
          <w:sz w:val="26"/>
          <w:szCs w:val="26"/>
          <w:lang w:eastAsia="en-US"/>
        </w:rPr>
        <w:t>ии и структурных подразделений А</w:t>
      </w:r>
      <w:r w:rsidRPr="00BD6EAF">
        <w:rPr>
          <w:rFonts w:eastAsia="Calibri"/>
          <w:b w:val="0"/>
          <w:i w:val="0"/>
          <w:sz w:val="26"/>
          <w:szCs w:val="26"/>
          <w:lang w:eastAsia="en-US"/>
        </w:rPr>
        <w:t>дминистрации, размещаемой указанными подразделениями в сети Интернет, и содержит следующую информацию:</w:t>
      </w:r>
    </w:p>
    <w:p w:rsidR="00045C0F" w:rsidRPr="00BD6EAF" w:rsidRDefault="00045C0F" w:rsidP="00045C0F">
      <w:pPr>
        <w:autoSpaceDE w:val="0"/>
        <w:autoSpaceDN w:val="0"/>
        <w:adjustRightInd w:val="0"/>
        <w:ind w:firstLine="720"/>
        <w:jc w:val="both"/>
        <w:rPr>
          <w:rFonts w:eastAsia="Calibri"/>
          <w:b w:val="0"/>
          <w:i w:val="0"/>
          <w:sz w:val="26"/>
          <w:szCs w:val="26"/>
          <w:lang w:eastAsia="en-US"/>
        </w:rPr>
      </w:pPr>
      <w:bookmarkStart w:id="5" w:name="sub_141"/>
      <w:bookmarkEnd w:id="4"/>
      <w:r w:rsidRPr="00BD6EAF">
        <w:rPr>
          <w:rFonts w:eastAsia="Calibri"/>
          <w:b w:val="0"/>
          <w:i w:val="0"/>
          <w:sz w:val="26"/>
          <w:szCs w:val="26"/>
          <w:lang w:eastAsia="en-US"/>
        </w:rPr>
        <w:t>4.1.</w:t>
      </w:r>
      <w:r w:rsidR="00084D01" w:rsidRPr="00BD6EAF">
        <w:rPr>
          <w:rFonts w:eastAsia="Calibri"/>
          <w:b w:val="0"/>
          <w:i w:val="0"/>
          <w:sz w:val="26"/>
          <w:szCs w:val="26"/>
          <w:lang w:eastAsia="en-US"/>
        </w:rPr>
        <w:t xml:space="preserve"> </w:t>
      </w:r>
      <w:r w:rsidR="0037134D" w:rsidRPr="00BD6EAF">
        <w:rPr>
          <w:rFonts w:eastAsia="Calibri"/>
          <w:b w:val="0"/>
          <w:i w:val="0"/>
          <w:sz w:val="26"/>
          <w:szCs w:val="26"/>
          <w:lang w:eastAsia="en-US"/>
        </w:rPr>
        <w:t>Информацию</w:t>
      </w:r>
      <w:r w:rsidRPr="00BD6EAF">
        <w:rPr>
          <w:rFonts w:eastAsia="Calibri"/>
          <w:b w:val="0"/>
          <w:i w:val="0"/>
          <w:sz w:val="26"/>
          <w:szCs w:val="26"/>
          <w:lang w:eastAsia="en-US"/>
        </w:rPr>
        <w:t xml:space="preserve"> об администрац</w:t>
      </w:r>
      <w:proofErr w:type="gramStart"/>
      <w:r w:rsidRPr="00BD6EAF">
        <w:rPr>
          <w:rFonts w:eastAsia="Calibri"/>
          <w:b w:val="0"/>
          <w:i w:val="0"/>
          <w:sz w:val="26"/>
          <w:szCs w:val="26"/>
          <w:lang w:eastAsia="en-US"/>
        </w:rPr>
        <w:t>ии и её</w:t>
      </w:r>
      <w:proofErr w:type="gramEnd"/>
      <w:r w:rsidRPr="00BD6EAF">
        <w:rPr>
          <w:rFonts w:eastAsia="Calibri"/>
          <w:b w:val="0"/>
          <w:i w:val="0"/>
          <w:sz w:val="26"/>
          <w:szCs w:val="26"/>
          <w:lang w:eastAsia="en-US"/>
        </w:rPr>
        <w:t xml:space="preserve"> структуре</w:t>
      </w:r>
      <w:r w:rsidR="006256DF" w:rsidRPr="00BD6EAF">
        <w:rPr>
          <w:rFonts w:eastAsia="Calibri"/>
          <w:b w:val="0"/>
          <w:i w:val="0"/>
          <w:sz w:val="26"/>
          <w:szCs w:val="26"/>
          <w:lang w:eastAsia="en-US"/>
        </w:rPr>
        <w:t>.</w:t>
      </w:r>
    </w:p>
    <w:p w:rsidR="00045C0F" w:rsidRPr="00BD6EAF" w:rsidRDefault="00045C0F" w:rsidP="00045C0F">
      <w:pPr>
        <w:autoSpaceDE w:val="0"/>
        <w:autoSpaceDN w:val="0"/>
        <w:adjustRightInd w:val="0"/>
        <w:ind w:firstLine="720"/>
        <w:jc w:val="both"/>
        <w:rPr>
          <w:rFonts w:eastAsia="Calibri"/>
          <w:b w:val="0"/>
          <w:i w:val="0"/>
          <w:sz w:val="26"/>
          <w:szCs w:val="26"/>
          <w:lang w:eastAsia="en-US"/>
        </w:rPr>
      </w:pPr>
      <w:bookmarkStart w:id="6" w:name="sub_142"/>
      <w:bookmarkEnd w:id="5"/>
      <w:r w:rsidRPr="00BD6EAF">
        <w:rPr>
          <w:rFonts w:eastAsia="Calibri"/>
          <w:b w:val="0"/>
          <w:i w:val="0"/>
          <w:sz w:val="26"/>
          <w:szCs w:val="26"/>
          <w:lang w:eastAsia="en-US"/>
        </w:rPr>
        <w:t xml:space="preserve">4.2. </w:t>
      </w:r>
      <w:r w:rsidR="006256DF" w:rsidRPr="00BD6EAF">
        <w:rPr>
          <w:rFonts w:eastAsia="Calibri"/>
          <w:b w:val="0"/>
          <w:i w:val="0"/>
          <w:sz w:val="26"/>
          <w:szCs w:val="26"/>
          <w:lang w:eastAsia="en-US"/>
        </w:rPr>
        <w:t>И</w:t>
      </w:r>
      <w:r w:rsidRPr="00BD6EAF">
        <w:rPr>
          <w:rFonts w:eastAsia="Calibri"/>
          <w:b w:val="0"/>
          <w:i w:val="0"/>
          <w:sz w:val="26"/>
          <w:szCs w:val="26"/>
          <w:lang w:eastAsia="en-US"/>
        </w:rPr>
        <w:t xml:space="preserve">нформацию </w:t>
      </w:r>
      <w:r w:rsidR="001E3D43">
        <w:rPr>
          <w:rFonts w:eastAsia="Calibri"/>
          <w:b w:val="0"/>
          <w:i w:val="0"/>
          <w:sz w:val="26"/>
          <w:szCs w:val="26"/>
          <w:lang w:eastAsia="en-US"/>
        </w:rPr>
        <w:t>о нормотворческой деятельности А</w:t>
      </w:r>
      <w:r w:rsidRPr="00BD6EAF">
        <w:rPr>
          <w:rFonts w:eastAsia="Calibri"/>
          <w:b w:val="0"/>
          <w:i w:val="0"/>
          <w:sz w:val="26"/>
          <w:szCs w:val="26"/>
          <w:lang w:eastAsia="en-US"/>
        </w:rPr>
        <w:t>дминистрации</w:t>
      </w:r>
      <w:r w:rsidR="006256DF" w:rsidRPr="00BD6EAF">
        <w:rPr>
          <w:rFonts w:eastAsia="Calibri"/>
          <w:b w:val="0"/>
          <w:i w:val="0"/>
          <w:sz w:val="26"/>
          <w:szCs w:val="26"/>
          <w:lang w:eastAsia="en-US"/>
        </w:rPr>
        <w:t>.</w:t>
      </w:r>
    </w:p>
    <w:p w:rsidR="00045C0F" w:rsidRPr="00BD6EAF" w:rsidRDefault="00045C0F" w:rsidP="00045C0F">
      <w:pPr>
        <w:autoSpaceDE w:val="0"/>
        <w:autoSpaceDN w:val="0"/>
        <w:adjustRightInd w:val="0"/>
        <w:ind w:firstLine="720"/>
        <w:jc w:val="both"/>
        <w:rPr>
          <w:rFonts w:eastAsia="Calibri"/>
          <w:b w:val="0"/>
          <w:i w:val="0"/>
          <w:sz w:val="26"/>
          <w:szCs w:val="26"/>
          <w:lang w:eastAsia="en-US"/>
        </w:rPr>
      </w:pPr>
      <w:bookmarkStart w:id="7" w:name="sub_143"/>
      <w:bookmarkEnd w:id="6"/>
      <w:r w:rsidRPr="00BD6EAF">
        <w:rPr>
          <w:rFonts w:eastAsia="Calibri"/>
          <w:b w:val="0"/>
          <w:i w:val="0"/>
          <w:sz w:val="26"/>
          <w:szCs w:val="26"/>
          <w:lang w:eastAsia="en-US"/>
        </w:rPr>
        <w:t xml:space="preserve">4.3. </w:t>
      </w:r>
      <w:r w:rsidR="006256DF" w:rsidRPr="00BD6EAF">
        <w:rPr>
          <w:rFonts w:eastAsia="Calibri"/>
          <w:b w:val="0"/>
          <w:i w:val="0"/>
          <w:sz w:val="26"/>
          <w:szCs w:val="26"/>
          <w:lang w:eastAsia="en-US"/>
        </w:rPr>
        <w:t>И</w:t>
      </w:r>
      <w:r w:rsidRPr="00BD6EAF">
        <w:rPr>
          <w:rFonts w:eastAsia="Calibri"/>
          <w:b w:val="0"/>
          <w:i w:val="0"/>
          <w:sz w:val="26"/>
          <w:szCs w:val="26"/>
          <w:lang w:eastAsia="en-US"/>
        </w:rPr>
        <w:t xml:space="preserve">нформацию об участии администрации в программах, а также о </w:t>
      </w:r>
      <w:r w:rsidR="001E3D43">
        <w:rPr>
          <w:rFonts w:eastAsia="Calibri"/>
          <w:b w:val="0"/>
          <w:i w:val="0"/>
          <w:sz w:val="26"/>
          <w:szCs w:val="26"/>
          <w:lang w:eastAsia="en-US"/>
        </w:rPr>
        <w:t>мероприятиях, проводимых А</w:t>
      </w:r>
      <w:r w:rsidRPr="00BD6EAF">
        <w:rPr>
          <w:rFonts w:eastAsia="Calibri"/>
          <w:b w:val="0"/>
          <w:i w:val="0"/>
          <w:sz w:val="26"/>
          <w:szCs w:val="26"/>
          <w:lang w:eastAsia="en-US"/>
        </w:rPr>
        <w:t>дминистрацией</w:t>
      </w:r>
      <w:r w:rsidR="006256DF" w:rsidRPr="00BD6EAF">
        <w:rPr>
          <w:rFonts w:eastAsia="Calibri"/>
          <w:b w:val="0"/>
          <w:i w:val="0"/>
          <w:sz w:val="26"/>
          <w:szCs w:val="26"/>
          <w:lang w:eastAsia="en-US"/>
        </w:rPr>
        <w:t>.</w:t>
      </w:r>
    </w:p>
    <w:p w:rsidR="00045C0F" w:rsidRPr="00BD6EAF" w:rsidRDefault="00045C0F" w:rsidP="00045C0F">
      <w:pPr>
        <w:autoSpaceDE w:val="0"/>
        <w:autoSpaceDN w:val="0"/>
        <w:adjustRightInd w:val="0"/>
        <w:ind w:firstLine="720"/>
        <w:jc w:val="both"/>
        <w:rPr>
          <w:rFonts w:eastAsia="Calibri"/>
          <w:b w:val="0"/>
          <w:i w:val="0"/>
          <w:sz w:val="26"/>
          <w:szCs w:val="26"/>
          <w:lang w:eastAsia="en-US"/>
        </w:rPr>
      </w:pPr>
      <w:bookmarkStart w:id="8" w:name="sub_144"/>
      <w:bookmarkEnd w:id="7"/>
      <w:r w:rsidRPr="00BD6EAF">
        <w:rPr>
          <w:rFonts w:eastAsia="Calibri"/>
          <w:b w:val="0"/>
          <w:i w:val="0"/>
          <w:sz w:val="26"/>
          <w:szCs w:val="26"/>
          <w:lang w:eastAsia="en-US"/>
        </w:rPr>
        <w:t xml:space="preserve">4.4. </w:t>
      </w:r>
      <w:proofErr w:type="gramStart"/>
      <w:r w:rsidR="006256DF" w:rsidRPr="00BD6EAF">
        <w:rPr>
          <w:rFonts w:eastAsia="Calibri"/>
          <w:b w:val="0"/>
          <w:i w:val="0"/>
          <w:sz w:val="26"/>
          <w:szCs w:val="26"/>
          <w:lang w:eastAsia="en-US"/>
        </w:rPr>
        <w:t>И</w:t>
      </w:r>
      <w:r w:rsidRPr="00BD6EAF">
        <w:rPr>
          <w:rFonts w:eastAsia="Calibri"/>
          <w:b w:val="0"/>
          <w:i w:val="0"/>
          <w:sz w:val="26"/>
          <w:szCs w:val="26"/>
          <w:lang w:eastAsia="en-US"/>
        </w:rPr>
        <w:t>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до сведения граждан и организаций в соответствии с федеральными законами, законами Тюменской области</w:t>
      </w:r>
      <w:r w:rsidR="006256DF" w:rsidRPr="00BD6EAF">
        <w:rPr>
          <w:rFonts w:eastAsia="Calibri"/>
          <w:b w:val="0"/>
          <w:i w:val="0"/>
          <w:sz w:val="26"/>
          <w:szCs w:val="26"/>
          <w:lang w:eastAsia="en-US"/>
        </w:rPr>
        <w:t>.</w:t>
      </w:r>
      <w:proofErr w:type="gramEnd"/>
    </w:p>
    <w:p w:rsidR="00045C0F" w:rsidRPr="00BD6EAF" w:rsidRDefault="00045C0F" w:rsidP="00045C0F">
      <w:pPr>
        <w:autoSpaceDE w:val="0"/>
        <w:autoSpaceDN w:val="0"/>
        <w:adjustRightInd w:val="0"/>
        <w:ind w:firstLine="720"/>
        <w:jc w:val="both"/>
        <w:rPr>
          <w:rFonts w:eastAsia="Calibri"/>
          <w:b w:val="0"/>
          <w:i w:val="0"/>
          <w:sz w:val="26"/>
          <w:szCs w:val="26"/>
          <w:lang w:eastAsia="en-US"/>
        </w:rPr>
      </w:pPr>
      <w:bookmarkStart w:id="9" w:name="sub_145"/>
      <w:bookmarkEnd w:id="8"/>
      <w:r w:rsidRPr="00BD6EAF">
        <w:rPr>
          <w:rFonts w:eastAsia="Calibri"/>
          <w:b w:val="0"/>
          <w:i w:val="0"/>
          <w:sz w:val="26"/>
          <w:szCs w:val="26"/>
          <w:lang w:eastAsia="en-US"/>
        </w:rPr>
        <w:t xml:space="preserve">4.5. </w:t>
      </w:r>
      <w:r w:rsidR="006256DF" w:rsidRPr="00BD6EAF">
        <w:rPr>
          <w:rFonts w:eastAsia="Calibri"/>
          <w:b w:val="0"/>
          <w:i w:val="0"/>
          <w:sz w:val="26"/>
          <w:szCs w:val="26"/>
          <w:lang w:eastAsia="en-US"/>
        </w:rPr>
        <w:t>И</w:t>
      </w:r>
      <w:r w:rsidRPr="00BD6EAF">
        <w:rPr>
          <w:rFonts w:eastAsia="Calibri"/>
          <w:b w:val="0"/>
          <w:i w:val="0"/>
          <w:sz w:val="26"/>
          <w:szCs w:val="26"/>
          <w:lang w:eastAsia="en-US"/>
        </w:rPr>
        <w:t>нформацию о рез</w:t>
      </w:r>
      <w:r w:rsidR="001E3D43">
        <w:rPr>
          <w:rFonts w:eastAsia="Calibri"/>
          <w:b w:val="0"/>
          <w:i w:val="0"/>
          <w:sz w:val="26"/>
          <w:szCs w:val="26"/>
          <w:lang w:eastAsia="en-US"/>
        </w:rPr>
        <w:t>ультатах проверок, проведенных А</w:t>
      </w:r>
      <w:r w:rsidRPr="00BD6EAF">
        <w:rPr>
          <w:rFonts w:eastAsia="Calibri"/>
          <w:b w:val="0"/>
          <w:i w:val="0"/>
          <w:sz w:val="26"/>
          <w:szCs w:val="26"/>
          <w:lang w:eastAsia="en-US"/>
        </w:rPr>
        <w:t>дминистрацией в пределах их полномочий, а также о результатах проверок, проведенных в администрации, подведомственных организациях и предприятиях</w:t>
      </w:r>
      <w:r w:rsidR="006256DF" w:rsidRPr="00BD6EAF">
        <w:rPr>
          <w:rFonts w:eastAsia="Calibri"/>
          <w:b w:val="0"/>
          <w:i w:val="0"/>
          <w:sz w:val="26"/>
          <w:szCs w:val="26"/>
          <w:lang w:eastAsia="en-US"/>
        </w:rPr>
        <w:t>.</w:t>
      </w:r>
    </w:p>
    <w:p w:rsidR="00045C0F" w:rsidRPr="00BD6EAF" w:rsidRDefault="00045C0F" w:rsidP="00045C0F">
      <w:pPr>
        <w:autoSpaceDE w:val="0"/>
        <w:autoSpaceDN w:val="0"/>
        <w:adjustRightInd w:val="0"/>
        <w:ind w:firstLine="720"/>
        <w:jc w:val="both"/>
        <w:rPr>
          <w:rFonts w:eastAsia="Calibri"/>
          <w:b w:val="0"/>
          <w:i w:val="0"/>
          <w:sz w:val="26"/>
          <w:szCs w:val="26"/>
          <w:lang w:eastAsia="en-US"/>
        </w:rPr>
      </w:pPr>
      <w:bookmarkStart w:id="10" w:name="sub_147"/>
      <w:bookmarkEnd w:id="9"/>
      <w:r w:rsidRPr="00BD6EAF">
        <w:rPr>
          <w:rFonts w:eastAsia="Calibri"/>
          <w:b w:val="0"/>
          <w:i w:val="0"/>
          <w:sz w:val="26"/>
          <w:szCs w:val="26"/>
          <w:lang w:eastAsia="en-US"/>
        </w:rPr>
        <w:t xml:space="preserve">4.6. </w:t>
      </w:r>
      <w:r w:rsidR="006256DF" w:rsidRPr="00BD6EAF">
        <w:rPr>
          <w:rFonts w:eastAsia="Calibri"/>
          <w:b w:val="0"/>
          <w:i w:val="0"/>
          <w:sz w:val="26"/>
          <w:szCs w:val="26"/>
          <w:lang w:eastAsia="en-US"/>
        </w:rPr>
        <w:t>С</w:t>
      </w:r>
      <w:r w:rsidR="001E3D43">
        <w:rPr>
          <w:rFonts w:eastAsia="Calibri"/>
          <w:b w:val="0"/>
          <w:i w:val="0"/>
          <w:sz w:val="26"/>
          <w:szCs w:val="26"/>
          <w:lang w:eastAsia="en-US"/>
        </w:rPr>
        <w:t>ведения о деятельности А</w:t>
      </w:r>
      <w:r w:rsidRPr="00BD6EAF">
        <w:rPr>
          <w:rFonts w:eastAsia="Calibri"/>
          <w:b w:val="0"/>
          <w:i w:val="0"/>
          <w:sz w:val="26"/>
          <w:szCs w:val="26"/>
          <w:lang w:eastAsia="en-US"/>
        </w:rPr>
        <w:t>дминистрации</w:t>
      </w:r>
      <w:r w:rsidR="006256DF" w:rsidRPr="00BD6EAF">
        <w:rPr>
          <w:rFonts w:eastAsia="Calibri"/>
          <w:b w:val="0"/>
          <w:i w:val="0"/>
          <w:sz w:val="26"/>
          <w:szCs w:val="26"/>
          <w:lang w:eastAsia="en-US"/>
        </w:rPr>
        <w:t>.</w:t>
      </w:r>
    </w:p>
    <w:p w:rsidR="00045C0F" w:rsidRPr="00BD6EAF" w:rsidRDefault="00045C0F" w:rsidP="00045C0F">
      <w:pPr>
        <w:autoSpaceDE w:val="0"/>
        <w:autoSpaceDN w:val="0"/>
        <w:adjustRightInd w:val="0"/>
        <w:ind w:firstLine="720"/>
        <w:jc w:val="both"/>
        <w:rPr>
          <w:rFonts w:eastAsia="Calibri"/>
          <w:b w:val="0"/>
          <w:i w:val="0"/>
          <w:sz w:val="26"/>
          <w:szCs w:val="26"/>
          <w:lang w:eastAsia="en-US"/>
        </w:rPr>
      </w:pPr>
      <w:bookmarkStart w:id="11" w:name="sub_148"/>
      <w:bookmarkEnd w:id="10"/>
      <w:r w:rsidRPr="00BD6EAF">
        <w:rPr>
          <w:rFonts w:eastAsia="Calibri"/>
          <w:b w:val="0"/>
          <w:i w:val="0"/>
          <w:sz w:val="26"/>
          <w:szCs w:val="26"/>
          <w:lang w:eastAsia="en-US"/>
        </w:rPr>
        <w:t xml:space="preserve">4.7. </w:t>
      </w:r>
      <w:r w:rsidR="006256DF" w:rsidRPr="00BD6EAF">
        <w:rPr>
          <w:rFonts w:eastAsia="Calibri"/>
          <w:b w:val="0"/>
          <w:i w:val="0"/>
          <w:sz w:val="26"/>
          <w:szCs w:val="26"/>
          <w:lang w:eastAsia="en-US"/>
        </w:rPr>
        <w:t>И</w:t>
      </w:r>
      <w:r w:rsidRPr="00BD6EAF">
        <w:rPr>
          <w:rFonts w:eastAsia="Calibri"/>
          <w:b w:val="0"/>
          <w:i w:val="0"/>
          <w:sz w:val="26"/>
          <w:szCs w:val="26"/>
          <w:lang w:eastAsia="en-US"/>
        </w:rPr>
        <w:t>нф</w:t>
      </w:r>
      <w:r w:rsidR="001E3D43">
        <w:rPr>
          <w:rFonts w:eastAsia="Calibri"/>
          <w:b w:val="0"/>
          <w:i w:val="0"/>
          <w:sz w:val="26"/>
          <w:szCs w:val="26"/>
          <w:lang w:eastAsia="en-US"/>
        </w:rPr>
        <w:t>ормацию о кадровом обеспечении А</w:t>
      </w:r>
      <w:r w:rsidRPr="00BD6EAF">
        <w:rPr>
          <w:rFonts w:eastAsia="Calibri"/>
          <w:b w:val="0"/>
          <w:i w:val="0"/>
          <w:sz w:val="26"/>
          <w:szCs w:val="26"/>
          <w:lang w:eastAsia="en-US"/>
        </w:rPr>
        <w:t>дминистрации</w:t>
      </w:r>
      <w:r w:rsidR="006256DF" w:rsidRPr="00BD6EAF">
        <w:rPr>
          <w:rFonts w:eastAsia="Calibri"/>
          <w:b w:val="0"/>
          <w:i w:val="0"/>
          <w:sz w:val="26"/>
          <w:szCs w:val="26"/>
          <w:lang w:eastAsia="en-US"/>
        </w:rPr>
        <w:t>.</w:t>
      </w:r>
    </w:p>
    <w:p w:rsidR="00045C0F" w:rsidRPr="00BD6EAF" w:rsidRDefault="00045C0F" w:rsidP="00045C0F">
      <w:pPr>
        <w:autoSpaceDE w:val="0"/>
        <w:autoSpaceDN w:val="0"/>
        <w:adjustRightInd w:val="0"/>
        <w:ind w:firstLine="720"/>
        <w:jc w:val="both"/>
        <w:rPr>
          <w:rFonts w:eastAsia="Calibri"/>
          <w:b w:val="0"/>
          <w:i w:val="0"/>
          <w:sz w:val="26"/>
          <w:szCs w:val="26"/>
          <w:lang w:eastAsia="en-US"/>
        </w:rPr>
      </w:pPr>
      <w:bookmarkStart w:id="12" w:name="sub_149"/>
      <w:bookmarkEnd w:id="11"/>
      <w:r w:rsidRPr="00BD6EAF">
        <w:rPr>
          <w:rFonts w:eastAsia="Calibri"/>
          <w:b w:val="0"/>
          <w:i w:val="0"/>
          <w:sz w:val="26"/>
          <w:szCs w:val="26"/>
          <w:lang w:eastAsia="en-US"/>
        </w:rPr>
        <w:lastRenderedPageBreak/>
        <w:t xml:space="preserve">4.8. </w:t>
      </w:r>
      <w:r w:rsidR="006256DF" w:rsidRPr="00BD6EAF">
        <w:rPr>
          <w:rFonts w:eastAsia="Calibri"/>
          <w:b w:val="0"/>
          <w:i w:val="0"/>
          <w:sz w:val="26"/>
          <w:szCs w:val="26"/>
          <w:lang w:eastAsia="en-US"/>
        </w:rPr>
        <w:t>И</w:t>
      </w:r>
      <w:r w:rsidR="001E3D43">
        <w:rPr>
          <w:rFonts w:eastAsia="Calibri"/>
          <w:b w:val="0"/>
          <w:i w:val="0"/>
          <w:sz w:val="26"/>
          <w:szCs w:val="26"/>
          <w:lang w:eastAsia="en-US"/>
        </w:rPr>
        <w:t>нформацию о работе А</w:t>
      </w:r>
      <w:r w:rsidRPr="00BD6EAF">
        <w:rPr>
          <w:rFonts w:eastAsia="Calibri"/>
          <w:b w:val="0"/>
          <w:i w:val="0"/>
          <w:sz w:val="26"/>
          <w:szCs w:val="26"/>
          <w:lang w:eastAsia="en-US"/>
        </w:rPr>
        <w:t>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самоуправления.</w:t>
      </w:r>
    </w:p>
    <w:p w:rsidR="00045C0F" w:rsidRPr="00BD6EAF" w:rsidRDefault="00045C0F" w:rsidP="00045C0F">
      <w:pPr>
        <w:autoSpaceDE w:val="0"/>
        <w:autoSpaceDN w:val="0"/>
        <w:adjustRightInd w:val="0"/>
        <w:ind w:firstLine="720"/>
        <w:jc w:val="both"/>
        <w:rPr>
          <w:rFonts w:eastAsia="Calibri"/>
          <w:b w:val="0"/>
          <w:i w:val="0"/>
          <w:sz w:val="26"/>
          <w:szCs w:val="26"/>
          <w:lang w:eastAsia="en-US"/>
        </w:rPr>
      </w:pPr>
      <w:bookmarkStart w:id="13" w:name="sub_105"/>
      <w:bookmarkEnd w:id="12"/>
      <w:r w:rsidRPr="00BD6EAF">
        <w:rPr>
          <w:rFonts w:eastAsia="Calibri"/>
          <w:b w:val="0"/>
          <w:i w:val="0"/>
          <w:sz w:val="26"/>
          <w:szCs w:val="26"/>
          <w:lang w:eastAsia="en-US"/>
        </w:rPr>
        <w:t>5. Перечень информации утверждается в форме таблицы.</w:t>
      </w:r>
    </w:p>
    <w:bookmarkEnd w:id="13"/>
    <w:p w:rsidR="00045C0F" w:rsidRPr="00BD6EAF" w:rsidRDefault="00045C0F" w:rsidP="00045C0F">
      <w:pPr>
        <w:autoSpaceDE w:val="0"/>
        <w:autoSpaceDN w:val="0"/>
        <w:adjustRightInd w:val="0"/>
        <w:ind w:firstLine="720"/>
        <w:jc w:val="both"/>
        <w:rPr>
          <w:rFonts w:eastAsia="Calibri"/>
          <w:b w:val="0"/>
          <w:i w:val="0"/>
          <w:sz w:val="26"/>
          <w:szCs w:val="26"/>
          <w:lang w:eastAsia="en-US"/>
        </w:rPr>
      </w:pPr>
      <w:r w:rsidRPr="00BD6EAF">
        <w:rPr>
          <w:rFonts w:eastAsia="Calibri"/>
          <w:b w:val="0"/>
          <w:i w:val="0"/>
          <w:sz w:val="26"/>
          <w:szCs w:val="26"/>
          <w:lang w:eastAsia="en-US"/>
        </w:rPr>
        <w:t>5.1. Сроки должны обеспечивать своевременность реализации и защиты пользователями информацией своих прав и законных интересов, а также иные требования к размещению информации и не должны превышать 5 рабочих дней, если иное не установлено федеральными законами, законами Тюменской области и местными нормативными правовыми актами.</w:t>
      </w:r>
    </w:p>
    <w:p w:rsidR="00045C0F" w:rsidRPr="00BD6EAF" w:rsidRDefault="00045C0F" w:rsidP="00045C0F">
      <w:pPr>
        <w:autoSpaceDE w:val="0"/>
        <w:autoSpaceDN w:val="0"/>
        <w:adjustRightInd w:val="0"/>
        <w:ind w:firstLine="720"/>
        <w:jc w:val="both"/>
        <w:rPr>
          <w:rFonts w:eastAsia="Calibri"/>
          <w:b w:val="0"/>
          <w:i w:val="0"/>
          <w:sz w:val="26"/>
          <w:szCs w:val="26"/>
          <w:lang w:eastAsia="en-US"/>
        </w:rPr>
      </w:pPr>
      <w:r w:rsidRPr="00BD6EAF">
        <w:rPr>
          <w:rFonts w:eastAsia="Calibri"/>
          <w:b w:val="0"/>
          <w:i w:val="0"/>
          <w:sz w:val="26"/>
          <w:szCs w:val="26"/>
          <w:lang w:eastAsia="en-US"/>
        </w:rPr>
        <w:t>6. Размещение информации о деятельности администра</w:t>
      </w:r>
      <w:r w:rsidR="001E3D43">
        <w:rPr>
          <w:rFonts w:eastAsia="Calibri"/>
          <w:b w:val="0"/>
          <w:i w:val="0"/>
          <w:sz w:val="26"/>
          <w:szCs w:val="26"/>
          <w:lang w:eastAsia="en-US"/>
        </w:rPr>
        <w:t xml:space="preserve">ции </w:t>
      </w:r>
      <w:r w:rsidR="001E3D43">
        <w:rPr>
          <w:rFonts w:eastAsia="Calibri"/>
          <w:b w:val="0"/>
          <w:i w:val="0"/>
          <w:sz w:val="26"/>
          <w:szCs w:val="26"/>
          <w:lang w:eastAsia="en-US"/>
        </w:rPr>
        <w:br/>
        <w:t>муниципального образования поселок Боровский</w:t>
      </w:r>
      <w:r w:rsidRPr="00BD6EAF">
        <w:rPr>
          <w:rFonts w:eastAsia="Calibri"/>
          <w:b w:val="0"/>
          <w:i w:val="0"/>
          <w:sz w:val="26"/>
          <w:szCs w:val="26"/>
          <w:lang w:eastAsia="en-US"/>
        </w:rPr>
        <w:t xml:space="preserve"> в информационно-телекоммуникационной сети Интернет осуществляет</w:t>
      </w:r>
      <w:r w:rsidR="001E3D43">
        <w:rPr>
          <w:rFonts w:eastAsia="Calibri"/>
          <w:b w:val="0"/>
          <w:i w:val="0"/>
          <w:sz w:val="26"/>
          <w:szCs w:val="26"/>
          <w:lang w:eastAsia="en-US"/>
        </w:rPr>
        <w:t xml:space="preserve"> ведущий</w:t>
      </w:r>
      <w:r w:rsidRPr="00BD6EAF">
        <w:rPr>
          <w:rFonts w:eastAsia="Calibri"/>
          <w:b w:val="0"/>
          <w:i w:val="0"/>
          <w:sz w:val="26"/>
          <w:szCs w:val="26"/>
          <w:lang w:eastAsia="en-US"/>
        </w:rPr>
        <w:t xml:space="preserve"> </w:t>
      </w:r>
      <w:r w:rsidR="001E3D43">
        <w:rPr>
          <w:rFonts w:eastAsia="Calibri"/>
          <w:b w:val="0"/>
          <w:i w:val="0"/>
          <w:sz w:val="26"/>
          <w:szCs w:val="26"/>
          <w:lang w:eastAsia="en-US"/>
        </w:rPr>
        <w:t>специалист отдела по социальным вопросам А</w:t>
      </w:r>
      <w:r w:rsidRPr="00BD6EAF">
        <w:rPr>
          <w:rFonts w:eastAsia="Calibri"/>
          <w:b w:val="0"/>
          <w:i w:val="0"/>
          <w:sz w:val="26"/>
          <w:szCs w:val="26"/>
          <w:lang w:eastAsia="en-US"/>
        </w:rPr>
        <w:t>дминистрации.</w:t>
      </w:r>
    </w:p>
    <w:p w:rsidR="00045C0F" w:rsidRPr="00C4525C" w:rsidRDefault="00045C0F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Cs/>
          <w:i w:val="0"/>
          <w:color w:val="26282F"/>
          <w:sz w:val="26"/>
          <w:szCs w:val="26"/>
          <w:lang w:eastAsia="en-US"/>
        </w:rPr>
      </w:pPr>
    </w:p>
    <w:p w:rsidR="00045C0F" w:rsidRPr="00C4525C" w:rsidRDefault="00045C0F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Cs/>
          <w:i w:val="0"/>
          <w:color w:val="26282F"/>
          <w:sz w:val="26"/>
          <w:szCs w:val="26"/>
          <w:lang w:eastAsia="en-US"/>
        </w:rPr>
      </w:pPr>
    </w:p>
    <w:p w:rsidR="00045C0F" w:rsidRPr="00C4525C" w:rsidRDefault="00045C0F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Cs/>
          <w:i w:val="0"/>
          <w:color w:val="26282F"/>
          <w:sz w:val="26"/>
          <w:szCs w:val="26"/>
          <w:lang w:eastAsia="en-US"/>
        </w:rPr>
      </w:pPr>
    </w:p>
    <w:p w:rsidR="00045C0F" w:rsidRPr="00C4525C" w:rsidRDefault="00045C0F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Cs/>
          <w:i w:val="0"/>
          <w:color w:val="26282F"/>
          <w:sz w:val="26"/>
          <w:szCs w:val="26"/>
          <w:lang w:eastAsia="en-US"/>
        </w:rPr>
      </w:pPr>
    </w:p>
    <w:p w:rsidR="00045C0F" w:rsidRPr="00C4525C" w:rsidRDefault="00045C0F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Cs/>
          <w:i w:val="0"/>
          <w:color w:val="26282F"/>
          <w:sz w:val="26"/>
          <w:szCs w:val="26"/>
          <w:lang w:eastAsia="en-US"/>
        </w:rPr>
      </w:pPr>
    </w:p>
    <w:p w:rsidR="00045C0F" w:rsidRPr="00C4525C" w:rsidRDefault="00045C0F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Cs/>
          <w:i w:val="0"/>
          <w:color w:val="26282F"/>
          <w:sz w:val="26"/>
          <w:szCs w:val="26"/>
          <w:lang w:eastAsia="en-US"/>
        </w:rPr>
      </w:pPr>
    </w:p>
    <w:p w:rsidR="00045C0F" w:rsidRPr="00C4525C" w:rsidRDefault="00045C0F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Cs/>
          <w:i w:val="0"/>
          <w:color w:val="26282F"/>
          <w:sz w:val="26"/>
          <w:szCs w:val="26"/>
          <w:lang w:eastAsia="en-US"/>
        </w:rPr>
      </w:pPr>
    </w:p>
    <w:p w:rsidR="00045C0F" w:rsidRPr="00C4525C" w:rsidRDefault="00045C0F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Cs/>
          <w:i w:val="0"/>
          <w:color w:val="26282F"/>
          <w:sz w:val="26"/>
          <w:szCs w:val="26"/>
          <w:lang w:eastAsia="en-US"/>
        </w:rPr>
      </w:pPr>
    </w:p>
    <w:p w:rsidR="00045C0F" w:rsidRPr="00C4525C" w:rsidRDefault="00045C0F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Cs/>
          <w:i w:val="0"/>
          <w:color w:val="26282F"/>
          <w:sz w:val="26"/>
          <w:szCs w:val="26"/>
          <w:lang w:eastAsia="en-US"/>
        </w:rPr>
      </w:pPr>
    </w:p>
    <w:p w:rsidR="00045C0F" w:rsidRPr="00C4525C" w:rsidRDefault="00045C0F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Cs/>
          <w:i w:val="0"/>
          <w:color w:val="26282F"/>
          <w:sz w:val="26"/>
          <w:szCs w:val="26"/>
          <w:lang w:eastAsia="en-US"/>
        </w:rPr>
      </w:pPr>
    </w:p>
    <w:p w:rsidR="00045C0F" w:rsidRPr="00C4525C" w:rsidRDefault="00045C0F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Cs/>
          <w:i w:val="0"/>
          <w:color w:val="26282F"/>
          <w:sz w:val="26"/>
          <w:szCs w:val="26"/>
          <w:lang w:eastAsia="en-US"/>
        </w:rPr>
      </w:pPr>
    </w:p>
    <w:p w:rsidR="00045C0F" w:rsidRPr="00C4525C" w:rsidRDefault="00045C0F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Cs/>
          <w:i w:val="0"/>
          <w:color w:val="26282F"/>
          <w:sz w:val="26"/>
          <w:szCs w:val="26"/>
          <w:lang w:eastAsia="en-US"/>
        </w:rPr>
      </w:pPr>
    </w:p>
    <w:p w:rsidR="00045C0F" w:rsidRPr="00C4525C" w:rsidRDefault="00045C0F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Cs/>
          <w:i w:val="0"/>
          <w:color w:val="26282F"/>
          <w:sz w:val="26"/>
          <w:szCs w:val="26"/>
          <w:lang w:eastAsia="en-US"/>
        </w:rPr>
      </w:pPr>
    </w:p>
    <w:p w:rsidR="00045C0F" w:rsidRPr="00C4525C" w:rsidRDefault="00045C0F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Cs/>
          <w:i w:val="0"/>
          <w:color w:val="26282F"/>
          <w:sz w:val="26"/>
          <w:szCs w:val="26"/>
          <w:lang w:eastAsia="en-US"/>
        </w:rPr>
      </w:pPr>
    </w:p>
    <w:p w:rsidR="00045C0F" w:rsidRPr="00C4525C" w:rsidRDefault="00045C0F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Cs/>
          <w:i w:val="0"/>
          <w:color w:val="26282F"/>
          <w:sz w:val="26"/>
          <w:szCs w:val="26"/>
          <w:lang w:eastAsia="en-US"/>
        </w:rPr>
      </w:pPr>
    </w:p>
    <w:p w:rsidR="00045C0F" w:rsidRPr="00C4525C" w:rsidRDefault="00045C0F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Cs/>
          <w:i w:val="0"/>
          <w:color w:val="26282F"/>
          <w:sz w:val="26"/>
          <w:szCs w:val="26"/>
          <w:lang w:eastAsia="en-US"/>
        </w:rPr>
      </w:pPr>
    </w:p>
    <w:p w:rsidR="00045C0F" w:rsidRPr="00C4525C" w:rsidRDefault="00045C0F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Cs/>
          <w:i w:val="0"/>
          <w:color w:val="26282F"/>
          <w:sz w:val="26"/>
          <w:szCs w:val="26"/>
          <w:lang w:eastAsia="en-US"/>
        </w:rPr>
      </w:pPr>
    </w:p>
    <w:p w:rsidR="00045C0F" w:rsidRPr="00C4525C" w:rsidRDefault="00045C0F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Cs/>
          <w:i w:val="0"/>
          <w:color w:val="26282F"/>
          <w:sz w:val="26"/>
          <w:szCs w:val="26"/>
          <w:lang w:eastAsia="en-US"/>
        </w:rPr>
      </w:pPr>
    </w:p>
    <w:p w:rsidR="00045C0F" w:rsidRPr="00C4525C" w:rsidRDefault="00045C0F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Cs/>
          <w:i w:val="0"/>
          <w:color w:val="26282F"/>
          <w:sz w:val="26"/>
          <w:szCs w:val="26"/>
          <w:lang w:eastAsia="en-US"/>
        </w:rPr>
      </w:pPr>
    </w:p>
    <w:p w:rsidR="00045C0F" w:rsidRPr="00C4525C" w:rsidRDefault="00045C0F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Cs/>
          <w:i w:val="0"/>
          <w:color w:val="26282F"/>
          <w:sz w:val="26"/>
          <w:szCs w:val="26"/>
          <w:lang w:eastAsia="en-US"/>
        </w:rPr>
      </w:pPr>
    </w:p>
    <w:p w:rsidR="00045C0F" w:rsidRPr="00C4525C" w:rsidRDefault="00045C0F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Cs/>
          <w:i w:val="0"/>
          <w:color w:val="26282F"/>
          <w:sz w:val="26"/>
          <w:szCs w:val="26"/>
          <w:lang w:eastAsia="en-US"/>
        </w:rPr>
      </w:pPr>
    </w:p>
    <w:p w:rsidR="00045C0F" w:rsidRPr="00C4525C" w:rsidRDefault="00045C0F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Cs/>
          <w:i w:val="0"/>
          <w:color w:val="26282F"/>
          <w:sz w:val="26"/>
          <w:szCs w:val="26"/>
          <w:lang w:eastAsia="en-US"/>
        </w:rPr>
      </w:pPr>
    </w:p>
    <w:p w:rsidR="00045C0F" w:rsidRPr="00C4525C" w:rsidRDefault="00045C0F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Cs/>
          <w:i w:val="0"/>
          <w:color w:val="26282F"/>
          <w:sz w:val="26"/>
          <w:szCs w:val="26"/>
          <w:lang w:eastAsia="en-US"/>
        </w:rPr>
      </w:pPr>
    </w:p>
    <w:p w:rsidR="00045C0F" w:rsidRPr="00C4525C" w:rsidRDefault="00045C0F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Cs/>
          <w:i w:val="0"/>
          <w:color w:val="26282F"/>
          <w:sz w:val="26"/>
          <w:szCs w:val="26"/>
          <w:lang w:eastAsia="en-US"/>
        </w:rPr>
      </w:pPr>
    </w:p>
    <w:p w:rsidR="00045C0F" w:rsidRPr="00C4525C" w:rsidRDefault="00045C0F" w:rsidP="00045C0F">
      <w:pPr>
        <w:autoSpaceDE w:val="0"/>
        <w:autoSpaceDN w:val="0"/>
        <w:adjustRightInd w:val="0"/>
        <w:ind w:firstLine="720"/>
        <w:jc w:val="right"/>
        <w:rPr>
          <w:rFonts w:eastAsia="Calibri"/>
          <w:bCs/>
          <w:i w:val="0"/>
          <w:color w:val="26282F"/>
          <w:sz w:val="26"/>
          <w:szCs w:val="26"/>
          <w:lang w:eastAsia="en-US"/>
        </w:rPr>
      </w:pPr>
    </w:p>
    <w:p w:rsidR="00CA1FFE" w:rsidRPr="00C4525C" w:rsidRDefault="00CA1FFE" w:rsidP="00CA1FFE">
      <w:pPr>
        <w:ind w:firstLine="709"/>
        <w:jc w:val="right"/>
        <w:rPr>
          <w:i w:val="0"/>
          <w:sz w:val="26"/>
          <w:szCs w:val="26"/>
        </w:rPr>
      </w:pPr>
    </w:p>
    <w:p w:rsidR="00B645A9" w:rsidRPr="00C4525C" w:rsidRDefault="00B645A9" w:rsidP="00CA1FFE">
      <w:pPr>
        <w:ind w:firstLine="709"/>
        <w:jc w:val="right"/>
        <w:rPr>
          <w:i w:val="0"/>
          <w:sz w:val="26"/>
          <w:szCs w:val="26"/>
        </w:rPr>
      </w:pPr>
    </w:p>
    <w:p w:rsidR="00B645A9" w:rsidRPr="00C4525C" w:rsidRDefault="00B645A9" w:rsidP="00CA1FFE">
      <w:pPr>
        <w:ind w:firstLine="709"/>
        <w:jc w:val="right"/>
        <w:rPr>
          <w:i w:val="0"/>
          <w:sz w:val="26"/>
          <w:szCs w:val="26"/>
        </w:rPr>
      </w:pPr>
    </w:p>
    <w:p w:rsidR="00B645A9" w:rsidRPr="00C4525C" w:rsidRDefault="00B645A9" w:rsidP="00CA1FFE">
      <w:pPr>
        <w:ind w:firstLine="709"/>
        <w:jc w:val="right"/>
        <w:rPr>
          <w:i w:val="0"/>
          <w:sz w:val="26"/>
          <w:szCs w:val="26"/>
        </w:rPr>
      </w:pPr>
    </w:p>
    <w:p w:rsidR="00B645A9" w:rsidRPr="00C4525C" w:rsidRDefault="00B645A9" w:rsidP="00CA1FFE">
      <w:pPr>
        <w:ind w:firstLine="709"/>
        <w:jc w:val="right"/>
        <w:rPr>
          <w:i w:val="0"/>
          <w:sz w:val="26"/>
          <w:szCs w:val="26"/>
        </w:rPr>
      </w:pPr>
    </w:p>
    <w:p w:rsidR="00B645A9" w:rsidRPr="00C4525C" w:rsidRDefault="00B645A9" w:rsidP="00CA1FFE">
      <w:pPr>
        <w:ind w:firstLine="709"/>
        <w:jc w:val="right"/>
        <w:rPr>
          <w:i w:val="0"/>
          <w:sz w:val="26"/>
          <w:szCs w:val="26"/>
        </w:rPr>
      </w:pPr>
    </w:p>
    <w:p w:rsidR="00B645A9" w:rsidRPr="00C4525C" w:rsidRDefault="00B645A9" w:rsidP="00CA1FFE">
      <w:pPr>
        <w:ind w:firstLine="709"/>
        <w:jc w:val="right"/>
        <w:rPr>
          <w:i w:val="0"/>
          <w:sz w:val="26"/>
          <w:szCs w:val="26"/>
        </w:rPr>
      </w:pPr>
    </w:p>
    <w:p w:rsidR="00B645A9" w:rsidRPr="00C4525C" w:rsidRDefault="00B645A9" w:rsidP="00CA1FFE">
      <w:pPr>
        <w:ind w:firstLine="709"/>
        <w:jc w:val="right"/>
        <w:rPr>
          <w:i w:val="0"/>
          <w:sz w:val="26"/>
          <w:szCs w:val="26"/>
        </w:rPr>
      </w:pPr>
    </w:p>
    <w:p w:rsidR="00B645A9" w:rsidRPr="00C4525C" w:rsidRDefault="00B645A9" w:rsidP="00CA1FFE">
      <w:pPr>
        <w:ind w:firstLine="709"/>
        <w:jc w:val="right"/>
        <w:rPr>
          <w:i w:val="0"/>
          <w:sz w:val="26"/>
          <w:szCs w:val="26"/>
        </w:rPr>
      </w:pPr>
    </w:p>
    <w:p w:rsidR="00B645A9" w:rsidRPr="00C4525C" w:rsidRDefault="00B645A9" w:rsidP="00CA1FFE">
      <w:pPr>
        <w:ind w:firstLine="709"/>
        <w:jc w:val="right"/>
        <w:rPr>
          <w:i w:val="0"/>
          <w:sz w:val="26"/>
          <w:szCs w:val="26"/>
        </w:rPr>
      </w:pPr>
    </w:p>
    <w:p w:rsidR="00BD6EAF" w:rsidRDefault="00BD6EAF" w:rsidP="00B645A9">
      <w:pPr>
        <w:autoSpaceDE w:val="0"/>
        <w:autoSpaceDN w:val="0"/>
        <w:adjustRightInd w:val="0"/>
        <w:ind w:firstLine="720"/>
        <w:jc w:val="right"/>
        <w:rPr>
          <w:rFonts w:eastAsia="Calibri"/>
          <w:bCs/>
          <w:i w:val="0"/>
          <w:color w:val="26282F"/>
          <w:sz w:val="26"/>
          <w:szCs w:val="26"/>
          <w:lang w:eastAsia="en-US"/>
        </w:rPr>
      </w:pPr>
    </w:p>
    <w:p w:rsidR="001E3D43" w:rsidRDefault="001E3D43" w:rsidP="00B645A9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</w:p>
    <w:p w:rsidR="00B645A9" w:rsidRPr="00BD6EAF" w:rsidRDefault="00B645A9" w:rsidP="00B645A9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i w:val="0"/>
          <w:sz w:val="26"/>
          <w:szCs w:val="26"/>
          <w:lang w:eastAsia="en-US"/>
        </w:rPr>
      </w:pPr>
      <w:r w:rsidRPr="00BD6EAF"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  <w:t>Приложение № 2</w:t>
      </w:r>
    </w:p>
    <w:p w:rsidR="00B645A9" w:rsidRPr="00BD6EAF" w:rsidRDefault="00B645A9" w:rsidP="00B645A9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  <w:r w:rsidRPr="00BD6EAF"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  <w:t xml:space="preserve">к </w:t>
      </w:r>
      <w:hyperlink w:anchor="sub_0" w:history="1">
        <w:r w:rsidRPr="00BD6EAF">
          <w:rPr>
            <w:rFonts w:eastAsia="Calibri"/>
            <w:b w:val="0"/>
            <w:bCs/>
            <w:i w:val="0"/>
            <w:color w:val="26282F"/>
            <w:sz w:val="26"/>
            <w:szCs w:val="26"/>
            <w:lang w:eastAsia="en-US"/>
          </w:rPr>
          <w:t>распоряжению</w:t>
        </w:r>
      </w:hyperlink>
    </w:p>
    <w:p w:rsidR="00853479" w:rsidRPr="00BD6EAF" w:rsidRDefault="00853479" w:rsidP="00B645A9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  <w:r w:rsidRPr="00BD6EAF"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  <w:t>администрации муниципального образования</w:t>
      </w:r>
    </w:p>
    <w:p w:rsidR="00853479" w:rsidRPr="00BD6EAF" w:rsidRDefault="001E3D43" w:rsidP="00B645A9">
      <w:pPr>
        <w:autoSpaceDE w:val="0"/>
        <w:autoSpaceDN w:val="0"/>
        <w:adjustRightInd w:val="0"/>
        <w:ind w:firstLine="720"/>
        <w:jc w:val="right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  <w:r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  <w:t>поселок Боровский</w:t>
      </w:r>
    </w:p>
    <w:p w:rsidR="00853479" w:rsidRPr="00BD6EAF" w:rsidRDefault="00853479" w:rsidP="00B645A9">
      <w:pPr>
        <w:autoSpaceDE w:val="0"/>
        <w:autoSpaceDN w:val="0"/>
        <w:adjustRightInd w:val="0"/>
        <w:ind w:firstLine="698"/>
        <w:jc w:val="right"/>
        <w:rPr>
          <w:rFonts w:eastAsia="Calibri"/>
          <w:b w:val="0"/>
          <w:i w:val="0"/>
          <w:sz w:val="26"/>
          <w:szCs w:val="26"/>
          <w:lang w:eastAsia="en-US"/>
        </w:rPr>
      </w:pPr>
      <w:r w:rsidRPr="00BD6EAF"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  <w:t xml:space="preserve"> «____»_________№_______</w:t>
      </w:r>
    </w:p>
    <w:p w:rsidR="00B645A9" w:rsidRPr="00BD6EAF" w:rsidRDefault="00B645A9" w:rsidP="00B645A9">
      <w:pPr>
        <w:autoSpaceDE w:val="0"/>
        <w:autoSpaceDN w:val="0"/>
        <w:adjustRightInd w:val="0"/>
        <w:ind w:firstLine="720"/>
        <w:jc w:val="both"/>
        <w:rPr>
          <w:rFonts w:eastAsia="Calibri"/>
          <w:b w:val="0"/>
          <w:i w:val="0"/>
          <w:sz w:val="26"/>
          <w:szCs w:val="26"/>
          <w:lang w:eastAsia="en-US"/>
        </w:rPr>
      </w:pPr>
    </w:p>
    <w:p w:rsidR="00B645A9" w:rsidRPr="00BD6EAF" w:rsidRDefault="00B645A9" w:rsidP="00236BA2">
      <w:pPr>
        <w:autoSpaceDE w:val="0"/>
        <w:autoSpaceDN w:val="0"/>
        <w:adjustRightInd w:val="0"/>
        <w:jc w:val="center"/>
        <w:outlineLvl w:val="0"/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</w:pPr>
      <w:r w:rsidRPr="00BD6EAF"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  <w:t xml:space="preserve">Перечень </w:t>
      </w:r>
      <w:r w:rsidRPr="00BD6EAF"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  <w:br/>
        <w:t xml:space="preserve">информации о деятельности </w:t>
      </w:r>
      <w:r w:rsidR="006256DF" w:rsidRPr="00BD6EAF"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  <w:t>администрации</w:t>
      </w:r>
      <w:r w:rsidRPr="00BD6EAF"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  <w:t xml:space="preserve"> муниципа</w:t>
      </w:r>
      <w:r w:rsidR="001E3D43"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  <w:t>льного образования поселок Боровский</w:t>
      </w:r>
      <w:r w:rsidRPr="00BD6EAF"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  <w:t>, размещаемой на официальном сайте муниципа</w:t>
      </w:r>
      <w:r w:rsidR="001E3D43"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  <w:t>льного образования поселок Боровский</w:t>
      </w:r>
      <w:r w:rsidR="00236BA2" w:rsidRPr="00BD6EAF"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  <w:t xml:space="preserve"> </w:t>
      </w:r>
      <w:r w:rsidRPr="00BD6EAF">
        <w:rPr>
          <w:rFonts w:eastAsia="Calibri"/>
          <w:b w:val="0"/>
          <w:bCs/>
          <w:i w:val="0"/>
          <w:color w:val="26282F"/>
          <w:sz w:val="26"/>
          <w:szCs w:val="26"/>
          <w:lang w:eastAsia="en-US"/>
        </w:rPr>
        <w:t>в сети Интернет</w:t>
      </w:r>
    </w:p>
    <w:p w:rsidR="00B645A9" w:rsidRPr="00BD6EAF" w:rsidRDefault="00B645A9" w:rsidP="00B645A9">
      <w:pPr>
        <w:autoSpaceDE w:val="0"/>
        <w:autoSpaceDN w:val="0"/>
        <w:adjustRightInd w:val="0"/>
        <w:ind w:firstLine="720"/>
        <w:jc w:val="both"/>
        <w:rPr>
          <w:rFonts w:eastAsia="Calibri"/>
          <w:b w:val="0"/>
          <w:i w:val="0"/>
          <w:sz w:val="26"/>
          <w:szCs w:val="26"/>
          <w:lang w:eastAsia="en-US"/>
        </w:rPr>
      </w:pPr>
    </w:p>
    <w:tbl>
      <w:tblPr>
        <w:tblStyle w:val="24"/>
        <w:tblW w:w="9747" w:type="dxa"/>
        <w:tblLook w:val="04A0"/>
      </w:tblPr>
      <w:tblGrid>
        <w:gridCol w:w="6912"/>
        <w:gridCol w:w="2835"/>
      </w:tblGrid>
      <w:tr w:rsidR="00B645A9" w:rsidRPr="00BD6EAF" w:rsidTr="00DE4C3C">
        <w:tc>
          <w:tcPr>
            <w:tcW w:w="6912" w:type="dxa"/>
          </w:tcPr>
          <w:p w:rsidR="00B645A9" w:rsidRPr="00BD6EAF" w:rsidRDefault="00B645A9" w:rsidP="00B64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Категория информации</w:t>
            </w:r>
          </w:p>
        </w:tc>
        <w:tc>
          <w:tcPr>
            <w:tcW w:w="2835" w:type="dxa"/>
          </w:tcPr>
          <w:p w:rsidR="00B645A9" w:rsidRPr="00BD6EAF" w:rsidRDefault="00B645A9" w:rsidP="00B64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Периодичность размещения, сроки обновления</w:t>
            </w:r>
          </w:p>
        </w:tc>
      </w:tr>
      <w:tr w:rsidR="00B645A9" w:rsidRPr="00BD6EAF" w:rsidTr="00DE4C3C">
        <w:tc>
          <w:tcPr>
            <w:tcW w:w="9747" w:type="dxa"/>
            <w:gridSpan w:val="2"/>
          </w:tcPr>
          <w:p w:rsidR="00B645A9" w:rsidRPr="00BD6EAF" w:rsidRDefault="00B645A9" w:rsidP="00853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bCs/>
                <w:i w:val="0"/>
                <w:color w:val="26282F"/>
                <w:sz w:val="26"/>
                <w:szCs w:val="26"/>
              </w:rPr>
              <w:t xml:space="preserve">1. Общая информация об </w:t>
            </w:r>
            <w:r w:rsidR="00853479" w:rsidRPr="00BD6EAF">
              <w:rPr>
                <w:rFonts w:ascii="Times New Roman" w:hAnsi="Times New Roman"/>
                <w:b w:val="0"/>
                <w:bCs/>
                <w:i w:val="0"/>
                <w:color w:val="26282F"/>
                <w:sz w:val="26"/>
                <w:szCs w:val="26"/>
              </w:rPr>
              <w:t>администрац</w:t>
            </w:r>
            <w:proofErr w:type="gramStart"/>
            <w:r w:rsidR="00853479" w:rsidRPr="00BD6EAF">
              <w:rPr>
                <w:rFonts w:ascii="Times New Roman" w:hAnsi="Times New Roman"/>
                <w:b w:val="0"/>
                <w:bCs/>
                <w:i w:val="0"/>
                <w:color w:val="26282F"/>
                <w:sz w:val="26"/>
                <w:szCs w:val="26"/>
              </w:rPr>
              <w:t>ии</w:t>
            </w:r>
            <w:r w:rsidR="007735C3" w:rsidRPr="00BD6EAF">
              <w:rPr>
                <w:rFonts w:ascii="Times New Roman" w:hAnsi="Times New Roman"/>
                <w:b w:val="0"/>
                <w:bCs/>
                <w:i w:val="0"/>
                <w:color w:val="26282F"/>
                <w:sz w:val="26"/>
                <w:szCs w:val="26"/>
              </w:rPr>
              <w:t xml:space="preserve"> и ее</w:t>
            </w:r>
            <w:proofErr w:type="gramEnd"/>
            <w:r w:rsidR="007735C3" w:rsidRPr="00BD6EAF">
              <w:rPr>
                <w:rFonts w:ascii="Times New Roman" w:hAnsi="Times New Roman"/>
                <w:b w:val="0"/>
                <w:bCs/>
                <w:i w:val="0"/>
                <w:color w:val="26282F"/>
                <w:sz w:val="26"/>
                <w:szCs w:val="26"/>
              </w:rPr>
              <w:t xml:space="preserve"> структуре</w:t>
            </w:r>
            <w:r w:rsidRPr="00BD6EAF">
              <w:rPr>
                <w:rFonts w:ascii="Times New Roman" w:hAnsi="Times New Roman"/>
                <w:b w:val="0"/>
                <w:bCs/>
                <w:i w:val="0"/>
                <w:color w:val="26282F"/>
                <w:sz w:val="26"/>
                <w:szCs w:val="26"/>
              </w:rPr>
              <w:t>, в том числе</w:t>
            </w: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:</w:t>
            </w:r>
          </w:p>
        </w:tc>
      </w:tr>
      <w:tr w:rsidR="00B645A9" w:rsidRPr="00BD6EAF" w:rsidTr="00DE4C3C">
        <w:tc>
          <w:tcPr>
            <w:tcW w:w="6912" w:type="dxa"/>
          </w:tcPr>
          <w:p w:rsidR="00B645A9" w:rsidRPr="00BD6EAF" w:rsidRDefault="00B645A9" w:rsidP="008C3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1.1. Наименование и структура </w:t>
            </w:r>
            <w:r w:rsidR="00853479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администрации</w:t>
            </w: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, почтовый адрес, адрес электронной почты (при наличии), номера телефонов справочных служб </w:t>
            </w:r>
            <w:r w:rsidR="00853479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администрации</w:t>
            </w:r>
            <w:r w:rsidR="008C3585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, официальных страницах с указателями данных страниц в сети «Интернет»</w:t>
            </w:r>
            <w:r w:rsidR="00881375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«Интернет»</w:t>
            </w:r>
          </w:p>
        </w:tc>
        <w:tc>
          <w:tcPr>
            <w:tcW w:w="2835" w:type="dxa"/>
          </w:tcPr>
          <w:p w:rsidR="00B645A9" w:rsidRPr="00BD6EAF" w:rsidRDefault="00B645A9" w:rsidP="00B645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в течение пяти рабочих дней со дня изменения наименования, структуры, почтового адреса, адрес электронной почты, номера телефонов справочных служб</w:t>
            </w:r>
          </w:p>
        </w:tc>
      </w:tr>
      <w:tr w:rsidR="00B645A9" w:rsidRPr="00BD6EAF" w:rsidTr="00DE4C3C">
        <w:tc>
          <w:tcPr>
            <w:tcW w:w="6912" w:type="dxa"/>
          </w:tcPr>
          <w:p w:rsidR="00B645A9" w:rsidRPr="00BD6EAF" w:rsidRDefault="00B645A9" w:rsidP="00E65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1.2. Сведения о полномочиях </w:t>
            </w:r>
            <w:r w:rsidR="006A4D9E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администрации</w:t>
            </w: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, задачах и функциях </w:t>
            </w:r>
            <w:r w:rsidR="006A4D9E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ее</w:t>
            </w: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835" w:type="dxa"/>
          </w:tcPr>
          <w:p w:rsidR="00B645A9" w:rsidRPr="00BD6EAF" w:rsidRDefault="00B645A9" w:rsidP="006A4D9E">
            <w:pPr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в течение пяти рабочих дней со дня изменения сведений о полномочиях </w:t>
            </w:r>
            <w:r w:rsidR="006A4D9E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а</w:t>
            </w: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дминистрации, перечень законов и иных нормативных правовых актов, определяющих эти полномочия</w:t>
            </w:r>
          </w:p>
        </w:tc>
      </w:tr>
      <w:tr w:rsidR="00B645A9" w:rsidRPr="00BD6EAF" w:rsidTr="00DE4C3C">
        <w:tc>
          <w:tcPr>
            <w:tcW w:w="6912" w:type="dxa"/>
          </w:tcPr>
          <w:p w:rsidR="00B645A9" w:rsidRPr="00BD6EAF" w:rsidRDefault="00B645A9" w:rsidP="00021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1.3. Перечень подведомственных учреждений (организаций)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  <w:r w:rsidR="00021585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«Интернет»</w:t>
            </w:r>
          </w:p>
        </w:tc>
        <w:tc>
          <w:tcPr>
            <w:tcW w:w="2835" w:type="dxa"/>
          </w:tcPr>
          <w:p w:rsidR="00B645A9" w:rsidRPr="00BD6EAF" w:rsidRDefault="00B645A9" w:rsidP="00B645A9">
            <w:pPr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в течение пяти рабочих дней с момента изменений в перечень подведомственных учреждений</w:t>
            </w:r>
          </w:p>
        </w:tc>
      </w:tr>
      <w:tr w:rsidR="00B645A9" w:rsidRPr="00BD6EAF" w:rsidTr="00DE4C3C">
        <w:tc>
          <w:tcPr>
            <w:tcW w:w="6912" w:type="dxa"/>
          </w:tcPr>
          <w:p w:rsidR="00B645A9" w:rsidRPr="00BD6EAF" w:rsidRDefault="00B645A9" w:rsidP="00E65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1.4. Сведения о руководителе </w:t>
            </w:r>
            <w:r w:rsidR="006A4D9E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администрации</w:t>
            </w: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и его заместителях, руководителях подведомственных организаций и предприятий (фамилии, имена, отчества, а также при письменном согласии указанных лиц иные сведения о них)</w:t>
            </w:r>
          </w:p>
        </w:tc>
        <w:tc>
          <w:tcPr>
            <w:tcW w:w="2835" w:type="dxa"/>
          </w:tcPr>
          <w:p w:rsidR="00B645A9" w:rsidRPr="00BD6EAF" w:rsidRDefault="00B645A9" w:rsidP="006A4D9E">
            <w:pPr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в течение пяти рабочих дней с момента вступления в должность руководителя </w:t>
            </w:r>
            <w:r w:rsidR="006A4D9E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администрации</w:t>
            </w: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и его </w:t>
            </w: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lastRenderedPageBreak/>
              <w:t xml:space="preserve">заместителей, руководителей подведомственных организаций </w:t>
            </w:r>
          </w:p>
        </w:tc>
      </w:tr>
      <w:tr w:rsidR="00B645A9" w:rsidRPr="00BD6EAF" w:rsidTr="00DE4C3C">
        <w:tc>
          <w:tcPr>
            <w:tcW w:w="6912" w:type="dxa"/>
          </w:tcPr>
          <w:p w:rsidR="00B645A9" w:rsidRPr="00BD6EAF" w:rsidRDefault="00B645A9" w:rsidP="00E65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lastRenderedPageBreak/>
              <w:t xml:space="preserve">1.5. Перечни информационных систем, банков данных, реестров, регистров, находящихся в ведении </w:t>
            </w:r>
            <w:r w:rsidR="006A4D9E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администрации</w:t>
            </w: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, подведомственных организаций</w:t>
            </w:r>
          </w:p>
        </w:tc>
        <w:tc>
          <w:tcPr>
            <w:tcW w:w="2835" w:type="dxa"/>
          </w:tcPr>
          <w:p w:rsidR="00B645A9" w:rsidRPr="00BD6EAF" w:rsidRDefault="00B645A9" w:rsidP="00B645A9">
            <w:pPr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в течение пяти рабочих дней со дня изменений перечня информационных систем, банков данных, реестров, регистров</w:t>
            </w:r>
          </w:p>
        </w:tc>
      </w:tr>
      <w:tr w:rsidR="00B645A9" w:rsidRPr="00BD6EAF" w:rsidTr="00DE4C3C">
        <w:tc>
          <w:tcPr>
            <w:tcW w:w="9747" w:type="dxa"/>
            <w:gridSpan w:val="2"/>
          </w:tcPr>
          <w:p w:rsidR="00B645A9" w:rsidRPr="00BD6EAF" w:rsidRDefault="00B645A9" w:rsidP="006A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bCs/>
                <w:i w:val="0"/>
                <w:color w:val="26282F"/>
                <w:sz w:val="26"/>
                <w:szCs w:val="26"/>
              </w:rPr>
              <w:t xml:space="preserve">2. Информация о нормотворческой деятельности </w:t>
            </w:r>
            <w:r w:rsidR="006A4D9E" w:rsidRPr="00BD6EAF">
              <w:rPr>
                <w:rFonts w:ascii="Times New Roman" w:hAnsi="Times New Roman"/>
                <w:b w:val="0"/>
                <w:bCs/>
                <w:i w:val="0"/>
                <w:color w:val="26282F"/>
                <w:sz w:val="26"/>
                <w:szCs w:val="26"/>
              </w:rPr>
              <w:t xml:space="preserve">администрации, </w:t>
            </w:r>
            <w:r w:rsidRPr="00BD6EAF">
              <w:rPr>
                <w:rFonts w:ascii="Times New Roman" w:hAnsi="Times New Roman"/>
                <w:b w:val="0"/>
                <w:bCs/>
                <w:i w:val="0"/>
                <w:color w:val="26282F"/>
                <w:sz w:val="26"/>
                <w:szCs w:val="26"/>
              </w:rPr>
              <w:t>в том числе</w:t>
            </w: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:</w:t>
            </w:r>
          </w:p>
        </w:tc>
      </w:tr>
      <w:tr w:rsidR="00B645A9" w:rsidRPr="00BD6EAF" w:rsidTr="00DE4C3C">
        <w:tc>
          <w:tcPr>
            <w:tcW w:w="6912" w:type="dxa"/>
          </w:tcPr>
          <w:p w:rsidR="00B645A9" w:rsidRPr="00BD6EAF" w:rsidRDefault="00B645A9" w:rsidP="00E65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2.1. Муниципальные правовые акты, принятые (изданные) </w:t>
            </w:r>
            <w:r w:rsidR="006A4D9E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администрацией</w:t>
            </w: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, включая сведения о внесении в них изменений</w:t>
            </w:r>
          </w:p>
        </w:tc>
        <w:tc>
          <w:tcPr>
            <w:tcW w:w="2835" w:type="dxa"/>
          </w:tcPr>
          <w:p w:rsidR="00B645A9" w:rsidRPr="00BD6EAF" w:rsidRDefault="00B645A9" w:rsidP="00B645A9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в течение пяти рабочих дней со дня подписания </w:t>
            </w:r>
          </w:p>
        </w:tc>
      </w:tr>
      <w:tr w:rsidR="00B645A9" w:rsidRPr="00BD6EAF" w:rsidTr="00DE4C3C">
        <w:tc>
          <w:tcPr>
            <w:tcW w:w="6912" w:type="dxa"/>
          </w:tcPr>
          <w:p w:rsidR="00B645A9" w:rsidRPr="00BD6EAF" w:rsidRDefault="00B645A9" w:rsidP="00E65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2.2. Сведения о признании муниципального правового акта, принятого (изданного) </w:t>
            </w:r>
            <w:r w:rsidR="006A4D9E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администрацией</w:t>
            </w: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, судом недействующим</w:t>
            </w:r>
          </w:p>
        </w:tc>
        <w:tc>
          <w:tcPr>
            <w:tcW w:w="2835" w:type="dxa"/>
          </w:tcPr>
          <w:p w:rsidR="00B645A9" w:rsidRPr="00BD6EAF" w:rsidRDefault="00B645A9" w:rsidP="00B645A9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в течение пяти рабочих дней со дня поступления в администрацию соответствующего вступившего в законную силу судебного постановления (акта, решения)</w:t>
            </w:r>
          </w:p>
        </w:tc>
      </w:tr>
      <w:tr w:rsidR="00B645A9" w:rsidRPr="00BD6EAF" w:rsidTr="00DE4C3C">
        <w:tc>
          <w:tcPr>
            <w:tcW w:w="6912" w:type="dxa"/>
          </w:tcPr>
          <w:p w:rsidR="00B645A9" w:rsidRPr="00BD6EAF" w:rsidRDefault="00B645A9" w:rsidP="00084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2.3. </w:t>
            </w:r>
            <w:r w:rsidR="00084B1B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Устав </w:t>
            </w:r>
            <w:r w:rsidR="001E3D43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муниципального образования поселок Боровский</w:t>
            </w: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и вносимые в него изменения</w:t>
            </w:r>
          </w:p>
        </w:tc>
        <w:tc>
          <w:tcPr>
            <w:tcW w:w="2835" w:type="dxa"/>
          </w:tcPr>
          <w:p w:rsidR="00B645A9" w:rsidRPr="00BD6EAF" w:rsidRDefault="00B645A9" w:rsidP="00B645A9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      </w:r>
          </w:p>
        </w:tc>
      </w:tr>
      <w:tr w:rsidR="00B645A9" w:rsidRPr="00BD6EAF" w:rsidTr="00DE4C3C">
        <w:tc>
          <w:tcPr>
            <w:tcW w:w="6912" w:type="dxa"/>
          </w:tcPr>
          <w:p w:rsidR="00B645A9" w:rsidRPr="00BD6EAF" w:rsidRDefault="00B645A9" w:rsidP="00E65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2.4. Тексты проектов МНПА </w:t>
            </w:r>
            <w:r w:rsidR="006A4D9E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администрации</w:t>
            </w: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B645A9" w:rsidRPr="00BD6EAF" w:rsidRDefault="00B645A9" w:rsidP="00B645A9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в течение двух рабочих дней со дня согласования проекта решения</w:t>
            </w:r>
          </w:p>
        </w:tc>
      </w:tr>
      <w:tr w:rsidR="00B645A9" w:rsidRPr="00BD6EAF" w:rsidTr="00DE4C3C">
        <w:tc>
          <w:tcPr>
            <w:tcW w:w="6912" w:type="dxa"/>
          </w:tcPr>
          <w:p w:rsidR="00B645A9" w:rsidRPr="00BD6EAF" w:rsidRDefault="00B645A9" w:rsidP="002C2BAC">
            <w:pPr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2.5. Информацию о закупках товаров, работ, услуг для обеспечения государственных и муниципальных нужд в соответствии с </w:t>
            </w:r>
            <w:r w:rsidR="002C2BAC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законодательством </w:t>
            </w: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835" w:type="dxa"/>
          </w:tcPr>
          <w:p w:rsidR="00B645A9" w:rsidRPr="00BD6EAF" w:rsidRDefault="00B645A9" w:rsidP="00B645A9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в течение пяти рабочих дней со дня подготовки информации</w:t>
            </w:r>
          </w:p>
        </w:tc>
      </w:tr>
      <w:tr w:rsidR="00B645A9" w:rsidRPr="00BD6EAF" w:rsidTr="00DE4C3C">
        <w:tc>
          <w:tcPr>
            <w:tcW w:w="6912" w:type="dxa"/>
          </w:tcPr>
          <w:p w:rsidR="00B645A9" w:rsidRPr="00BD6EAF" w:rsidRDefault="00B645A9" w:rsidP="00E65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2.6. Административные регламенты муниципальных услуг, стандарты муниципальных услуг</w:t>
            </w:r>
          </w:p>
        </w:tc>
        <w:tc>
          <w:tcPr>
            <w:tcW w:w="2835" w:type="dxa"/>
          </w:tcPr>
          <w:p w:rsidR="00B645A9" w:rsidRPr="00BD6EAF" w:rsidRDefault="00B645A9" w:rsidP="00B645A9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в течение пяти рабочих дней со дня подписания соответствующего </w:t>
            </w: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lastRenderedPageBreak/>
              <w:t>муниципального правового акта</w:t>
            </w:r>
          </w:p>
        </w:tc>
      </w:tr>
      <w:tr w:rsidR="00B645A9" w:rsidRPr="00BD6EAF" w:rsidTr="00DE4C3C">
        <w:tc>
          <w:tcPr>
            <w:tcW w:w="6912" w:type="dxa"/>
          </w:tcPr>
          <w:p w:rsidR="00B645A9" w:rsidRPr="00BD6EAF" w:rsidRDefault="00B645A9" w:rsidP="00E65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lastRenderedPageBreak/>
              <w:t xml:space="preserve">3. Информация о муниципальных программах </w:t>
            </w:r>
          </w:p>
        </w:tc>
        <w:tc>
          <w:tcPr>
            <w:tcW w:w="2835" w:type="dxa"/>
          </w:tcPr>
          <w:p w:rsidR="00B645A9" w:rsidRPr="00BD6EAF" w:rsidRDefault="00B645A9" w:rsidP="00B645A9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в течение пяти рабочих дней со дня утверждения соответствующей программы</w:t>
            </w:r>
          </w:p>
        </w:tc>
      </w:tr>
      <w:tr w:rsidR="00B645A9" w:rsidRPr="00BD6EAF" w:rsidTr="00DE4C3C">
        <w:tc>
          <w:tcPr>
            <w:tcW w:w="6912" w:type="dxa"/>
          </w:tcPr>
          <w:p w:rsidR="00B645A9" w:rsidRPr="00BD6EAF" w:rsidRDefault="00B645A9" w:rsidP="00E65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4. </w:t>
            </w:r>
            <w:proofErr w:type="gramStart"/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приёмах и способах защиты населения от них, а также иная информация, подлежащая доведению </w:t>
            </w:r>
            <w:r w:rsidR="00236BA2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администрацией</w:t>
            </w: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до сведения граждан и организаций в соответствии с федеральными законами, законами Тюменской области</w:t>
            </w:r>
            <w:proofErr w:type="gramEnd"/>
          </w:p>
        </w:tc>
        <w:tc>
          <w:tcPr>
            <w:tcW w:w="2835" w:type="dxa"/>
          </w:tcPr>
          <w:p w:rsidR="00B645A9" w:rsidRPr="00BD6EAF" w:rsidRDefault="00B645A9" w:rsidP="00B645A9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в течение двух рабочих дней со дня обновления информации</w:t>
            </w:r>
          </w:p>
        </w:tc>
      </w:tr>
      <w:tr w:rsidR="00B645A9" w:rsidRPr="00BD6EAF" w:rsidTr="00DE4C3C">
        <w:tc>
          <w:tcPr>
            <w:tcW w:w="6912" w:type="dxa"/>
          </w:tcPr>
          <w:p w:rsidR="00B645A9" w:rsidRPr="00BD6EAF" w:rsidRDefault="00B645A9" w:rsidP="00E65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5. Информация о результатах проверок, проведенных администрацией, а также о результатах проверок, проведенных в администрации, подведомственных организациях</w:t>
            </w:r>
            <w:r w:rsidR="007735C3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и предприятиях</w:t>
            </w:r>
          </w:p>
        </w:tc>
        <w:tc>
          <w:tcPr>
            <w:tcW w:w="2835" w:type="dxa"/>
          </w:tcPr>
          <w:p w:rsidR="00B645A9" w:rsidRPr="00BD6EAF" w:rsidRDefault="00B645A9" w:rsidP="00B645A9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в течение пяти рабочих дней с момента составления акта проверки</w:t>
            </w:r>
          </w:p>
        </w:tc>
      </w:tr>
      <w:tr w:rsidR="00B645A9" w:rsidRPr="00BD6EAF" w:rsidTr="00DE4C3C">
        <w:tc>
          <w:tcPr>
            <w:tcW w:w="9747" w:type="dxa"/>
            <w:gridSpan w:val="2"/>
          </w:tcPr>
          <w:p w:rsidR="00B645A9" w:rsidRPr="00BD6EAF" w:rsidRDefault="00443508" w:rsidP="006A4D9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bCs/>
                <w:i w:val="0"/>
                <w:color w:val="26282F"/>
                <w:sz w:val="26"/>
                <w:szCs w:val="26"/>
              </w:rPr>
              <w:t>6</w:t>
            </w:r>
            <w:r w:rsidR="00B645A9" w:rsidRPr="00BD6EAF">
              <w:rPr>
                <w:rFonts w:ascii="Times New Roman" w:hAnsi="Times New Roman"/>
                <w:b w:val="0"/>
                <w:bCs/>
                <w:i w:val="0"/>
                <w:color w:val="26282F"/>
                <w:sz w:val="26"/>
                <w:szCs w:val="26"/>
              </w:rPr>
              <w:t xml:space="preserve">. Сведения о деятельности </w:t>
            </w:r>
            <w:r w:rsidR="006A4D9E" w:rsidRPr="00BD6EAF">
              <w:rPr>
                <w:rFonts w:ascii="Times New Roman" w:hAnsi="Times New Roman"/>
                <w:b w:val="0"/>
                <w:bCs/>
                <w:i w:val="0"/>
                <w:color w:val="26282F"/>
                <w:sz w:val="26"/>
                <w:szCs w:val="26"/>
              </w:rPr>
              <w:t>администрации</w:t>
            </w:r>
            <w:r w:rsidR="00B645A9" w:rsidRPr="00BD6EAF">
              <w:rPr>
                <w:rFonts w:ascii="Times New Roman" w:hAnsi="Times New Roman"/>
                <w:b w:val="0"/>
                <w:bCs/>
                <w:i w:val="0"/>
                <w:color w:val="26282F"/>
                <w:sz w:val="26"/>
                <w:szCs w:val="26"/>
              </w:rPr>
              <w:t>, в том числе</w:t>
            </w:r>
            <w:r w:rsidR="00B645A9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:</w:t>
            </w:r>
          </w:p>
        </w:tc>
      </w:tr>
      <w:tr w:rsidR="00B645A9" w:rsidRPr="00BD6EAF" w:rsidTr="00DE4C3C">
        <w:tc>
          <w:tcPr>
            <w:tcW w:w="6912" w:type="dxa"/>
          </w:tcPr>
          <w:p w:rsidR="00B645A9" w:rsidRPr="00BD6EAF" w:rsidRDefault="00194567" w:rsidP="00E65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6</w:t>
            </w:r>
            <w:r w:rsidR="00B645A9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.1. </w:t>
            </w:r>
            <w:proofErr w:type="gramStart"/>
            <w:r w:rsidR="00B645A9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Сведения</w:t>
            </w:r>
            <w:proofErr w:type="gramEnd"/>
            <w:r w:rsidR="00B645A9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      </w:r>
            <w:r w:rsidR="003A3D58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администрации</w:t>
            </w:r>
          </w:p>
        </w:tc>
        <w:tc>
          <w:tcPr>
            <w:tcW w:w="2835" w:type="dxa"/>
          </w:tcPr>
          <w:p w:rsidR="00B645A9" w:rsidRPr="00BD6EAF" w:rsidRDefault="00B645A9" w:rsidP="00B645A9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в течение пяти рабочих дней с момента обновления сведений</w:t>
            </w:r>
          </w:p>
        </w:tc>
      </w:tr>
      <w:tr w:rsidR="00B645A9" w:rsidRPr="00BD6EAF" w:rsidTr="00DE4C3C">
        <w:tc>
          <w:tcPr>
            <w:tcW w:w="6912" w:type="dxa"/>
          </w:tcPr>
          <w:p w:rsidR="00B645A9" w:rsidRPr="00BD6EAF" w:rsidRDefault="00443508" w:rsidP="00E65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6</w:t>
            </w:r>
            <w:r w:rsidR="00B645A9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.2. Сведения об использовании </w:t>
            </w:r>
            <w:r w:rsidR="003A3D58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администраци</w:t>
            </w:r>
            <w:r w:rsidR="00236BA2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ей</w:t>
            </w:r>
            <w:r w:rsidR="00B645A9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, подведомственными организациями и предприятиями выделяемых бюджетных средств</w:t>
            </w:r>
          </w:p>
        </w:tc>
        <w:tc>
          <w:tcPr>
            <w:tcW w:w="2835" w:type="dxa"/>
          </w:tcPr>
          <w:p w:rsidR="00B645A9" w:rsidRPr="00BD6EAF" w:rsidRDefault="00B645A9" w:rsidP="00B645A9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ежеквартально</w:t>
            </w:r>
          </w:p>
        </w:tc>
      </w:tr>
      <w:tr w:rsidR="00B645A9" w:rsidRPr="00BD6EAF" w:rsidTr="00DE4C3C">
        <w:tc>
          <w:tcPr>
            <w:tcW w:w="9747" w:type="dxa"/>
            <w:gridSpan w:val="2"/>
          </w:tcPr>
          <w:p w:rsidR="00B645A9" w:rsidRPr="00BD6EAF" w:rsidRDefault="00443508" w:rsidP="003A3D5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bCs/>
                <w:i w:val="0"/>
                <w:color w:val="26282F"/>
                <w:sz w:val="26"/>
                <w:szCs w:val="26"/>
              </w:rPr>
              <w:t>7</w:t>
            </w:r>
            <w:r w:rsidR="00B645A9" w:rsidRPr="00BD6EAF">
              <w:rPr>
                <w:rFonts w:ascii="Times New Roman" w:hAnsi="Times New Roman"/>
                <w:b w:val="0"/>
                <w:bCs/>
                <w:i w:val="0"/>
                <w:color w:val="26282F"/>
                <w:sz w:val="26"/>
                <w:szCs w:val="26"/>
              </w:rPr>
              <w:t xml:space="preserve">. Информация о кадровом обеспечении </w:t>
            </w:r>
            <w:r w:rsidR="003A3D58" w:rsidRPr="00BD6EAF">
              <w:rPr>
                <w:rFonts w:ascii="Times New Roman" w:hAnsi="Times New Roman"/>
                <w:b w:val="0"/>
                <w:bCs/>
                <w:i w:val="0"/>
                <w:color w:val="26282F"/>
                <w:sz w:val="26"/>
                <w:szCs w:val="26"/>
              </w:rPr>
              <w:t>администрации</w:t>
            </w:r>
            <w:r w:rsidR="00B645A9" w:rsidRPr="00BD6EAF">
              <w:rPr>
                <w:rFonts w:ascii="Times New Roman" w:hAnsi="Times New Roman"/>
                <w:b w:val="0"/>
                <w:bCs/>
                <w:i w:val="0"/>
                <w:color w:val="26282F"/>
                <w:sz w:val="26"/>
                <w:szCs w:val="26"/>
              </w:rPr>
              <w:t>, в том числе</w:t>
            </w:r>
            <w:r w:rsidR="00B645A9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:</w:t>
            </w:r>
          </w:p>
        </w:tc>
      </w:tr>
      <w:tr w:rsidR="00B645A9" w:rsidRPr="00BD6EAF" w:rsidTr="00DE4C3C">
        <w:tc>
          <w:tcPr>
            <w:tcW w:w="6912" w:type="dxa"/>
          </w:tcPr>
          <w:p w:rsidR="00B645A9" w:rsidRPr="00BD6EAF" w:rsidRDefault="00443508" w:rsidP="00E65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7</w:t>
            </w:r>
            <w:r w:rsidR="00B645A9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.1. Порядок поступления граждан на муниципальную службу</w:t>
            </w:r>
          </w:p>
        </w:tc>
        <w:tc>
          <w:tcPr>
            <w:tcW w:w="2835" w:type="dxa"/>
          </w:tcPr>
          <w:p w:rsidR="00B645A9" w:rsidRPr="00BD6EAF" w:rsidRDefault="00B645A9" w:rsidP="00B645A9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в течение пяти рабочих дней со дня изменения порядка</w:t>
            </w:r>
          </w:p>
        </w:tc>
      </w:tr>
      <w:tr w:rsidR="00B645A9" w:rsidRPr="00BD6EAF" w:rsidTr="00DE4C3C">
        <w:tc>
          <w:tcPr>
            <w:tcW w:w="6912" w:type="dxa"/>
          </w:tcPr>
          <w:p w:rsidR="00B645A9" w:rsidRPr="00BD6EAF" w:rsidRDefault="00443508" w:rsidP="00E65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7</w:t>
            </w:r>
            <w:r w:rsidR="00B645A9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.2. Сведения о вакантных должностях муниципальной службы, имеющихся в </w:t>
            </w:r>
            <w:r w:rsidR="003A3D58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администрации</w:t>
            </w:r>
          </w:p>
        </w:tc>
        <w:tc>
          <w:tcPr>
            <w:tcW w:w="2835" w:type="dxa"/>
          </w:tcPr>
          <w:p w:rsidR="00B645A9" w:rsidRPr="00BD6EAF" w:rsidRDefault="00B645A9" w:rsidP="00B645A9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в течение трех рабочих дней после объявления вакантной должности и поддерживается в актуальном состоянии</w:t>
            </w:r>
          </w:p>
        </w:tc>
      </w:tr>
      <w:tr w:rsidR="00B645A9" w:rsidRPr="00BD6EAF" w:rsidTr="00DE4C3C">
        <w:tc>
          <w:tcPr>
            <w:tcW w:w="6912" w:type="dxa"/>
          </w:tcPr>
          <w:p w:rsidR="00B645A9" w:rsidRPr="00BD6EAF" w:rsidRDefault="00443508" w:rsidP="00E65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7</w:t>
            </w:r>
            <w:r w:rsidR="00B645A9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.3. 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835" w:type="dxa"/>
          </w:tcPr>
          <w:p w:rsidR="00B645A9" w:rsidRPr="00BD6EAF" w:rsidRDefault="00B645A9" w:rsidP="00B645A9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в течение пяти рабочих дней со дня изменения к требованиям</w:t>
            </w:r>
          </w:p>
        </w:tc>
      </w:tr>
      <w:tr w:rsidR="00B645A9" w:rsidRPr="00BD6EAF" w:rsidTr="00DE4C3C">
        <w:tc>
          <w:tcPr>
            <w:tcW w:w="6912" w:type="dxa"/>
          </w:tcPr>
          <w:p w:rsidR="00B645A9" w:rsidRPr="00BD6EAF" w:rsidRDefault="00443508" w:rsidP="00E65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7</w:t>
            </w:r>
            <w:r w:rsidR="00B645A9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.4. Условия и результаты конкурсов на замещение вакантных должностей муниципальной службы</w:t>
            </w:r>
          </w:p>
        </w:tc>
        <w:tc>
          <w:tcPr>
            <w:tcW w:w="2835" w:type="dxa"/>
          </w:tcPr>
          <w:p w:rsidR="00B645A9" w:rsidRPr="00BD6EAF" w:rsidRDefault="00B645A9" w:rsidP="00B645A9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условия конкурса размещаются не позднее 20 дней до даты проведения конкурса, результаты - в течение 15 рабочих дней со дня проведения конкурса, поддерживается в актуальном состоянии</w:t>
            </w:r>
          </w:p>
        </w:tc>
      </w:tr>
      <w:tr w:rsidR="00B645A9" w:rsidRPr="00BD6EAF" w:rsidTr="00DE4C3C">
        <w:tc>
          <w:tcPr>
            <w:tcW w:w="6912" w:type="dxa"/>
          </w:tcPr>
          <w:p w:rsidR="00B645A9" w:rsidRPr="00BD6EAF" w:rsidRDefault="00443508" w:rsidP="00E65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lastRenderedPageBreak/>
              <w:t>7</w:t>
            </w:r>
            <w:r w:rsidR="00B645A9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.5. Номера телефонов, по которым можно получить информацию по вопросу замещения вакантных должностей в </w:t>
            </w:r>
            <w:r w:rsidR="003A3D58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администрации</w:t>
            </w:r>
          </w:p>
        </w:tc>
        <w:tc>
          <w:tcPr>
            <w:tcW w:w="2835" w:type="dxa"/>
          </w:tcPr>
          <w:p w:rsidR="00B645A9" w:rsidRPr="00BD6EAF" w:rsidRDefault="00B645A9" w:rsidP="00B645A9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в течение пяти рабочих дней при смене номера телефона </w:t>
            </w:r>
          </w:p>
        </w:tc>
      </w:tr>
      <w:tr w:rsidR="00B645A9" w:rsidRPr="00BD6EAF" w:rsidTr="00DE4C3C">
        <w:tc>
          <w:tcPr>
            <w:tcW w:w="9747" w:type="dxa"/>
            <w:gridSpan w:val="2"/>
          </w:tcPr>
          <w:p w:rsidR="00B645A9" w:rsidRPr="00BD6EAF" w:rsidRDefault="00443508" w:rsidP="003A3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bCs/>
                <w:i w:val="0"/>
                <w:color w:val="26282F"/>
                <w:sz w:val="26"/>
                <w:szCs w:val="26"/>
              </w:rPr>
              <w:t>8</w:t>
            </w:r>
            <w:r w:rsidR="00B645A9" w:rsidRPr="00BD6EAF">
              <w:rPr>
                <w:rFonts w:ascii="Times New Roman" w:hAnsi="Times New Roman"/>
                <w:b w:val="0"/>
                <w:bCs/>
                <w:i w:val="0"/>
                <w:color w:val="26282F"/>
                <w:sz w:val="26"/>
                <w:szCs w:val="26"/>
              </w:rPr>
              <w:t xml:space="preserve">. Информация о работе </w:t>
            </w:r>
            <w:r w:rsidR="003A3D58" w:rsidRPr="00BD6EAF">
              <w:rPr>
                <w:rFonts w:ascii="Times New Roman" w:hAnsi="Times New Roman"/>
                <w:b w:val="0"/>
                <w:bCs/>
                <w:i w:val="0"/>
                <w:color w:val="26282F"/>
                <w:sz w:val="26"/>
                <w:szCs w:val="26"/>
              </w:rPr>
              <w:t>администрации</w:t>
            </w:r>
            <w:r w:rsidR="00B645A9" w:rsidRPr="00BD6EAF">
              <w:rPr>
                <w:rFonts w:ascii="Times New Roman" w:hAnsi="Times New Roman"/>
                <w:b w:val="0"/>
                <w:bCs/>
                <w:i w:val="0"/>
                <w:color w:val="26282F"/>
                <w:sz w:val="26"/>
                <w:szCs w:val="26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</w:t>
            </w:r>
            <w:r w:rsidR="00B645A9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:</w:t>
            </w:r>
          </w:p>
        </w:tc>
      </w:tr>
      <w:tr w:rsidR="00B645A9" w:rsidRPr="00BD6EAF" w:rsidTr="00DE4C3C">
        <w:tc>
          <w:tcPr>
            <w:tcW w:w="6912" w:type="dxa"/>
          </w:tcPr>
          <w:p w:rsidR="00B645A9" w:rsidRPr="00BD6EAF" w:rsidRDefault="00443508" w:rsidP="00E65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8</w:t>
            </w:r>
            <w:r w:rsidR="00B645A9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.1. Порядок и время приема граждан (физических лиц), порядок рассмотрения их обращений с указанием актов, регулирующих эту деятельность</w:t>
            </w:r>
          </w:p>
        </w:tc>
        <w:tc>
          <w:tcPr>
            <w:tcW w:w="2835" w:type="dxa"/>
          </w:tcPr>
          <w:p w:rsidR="00B645A9" w:rsidRPr="00BD6EAF" w:rsidRDefault="00B645A9" w:rsidP="00B645A9">
            <w:pPr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в течение пяти рабочих дней со дня утверждения порядка и время приема граждан, порядка рассмотрения обращений граждан.</w:t>
            </w:r>
          </w:p>
          <w:p w:rsidR="00B645A9" w:rsidRPr="00BD6EAF" w:rsidRDefault="00B645A9" w:rsidP="00B645A9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</w:p>
        </w:tc>
      </w:tr>
      <w:tr w:rsidR="00B645A9" w:rsidRPr="00BD6EAF" w:rsidTr="00DE4C3C">
        <w:tc>
          <w:tcPr>
            <w:tcW w:w="6912" w:type="dxa"/>
          </w:tcPr>
          <w:p w:rsidR="00B645A9" w:rsidRPr="00BD6EAF" w:rsidRDefault="00443508" w:rsidP="00304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8</w:t>
            </w:r>
            <w:r w:rsidR="00B645A9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.2. Фамилия, имя и отчество руководителя (заместителя) или иного должностного лица, к полномочиям которых отнесены организация приема лиц, указанных в </w:t>
            </w:r>
            <w:r w:rsidR="0030428B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пункте 8.1</w:t>
            </w:r>
            <w:r w:rsidR="00B645A9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настоящего перечня,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835" w:type="dxa"/>
          </w:tcPr>
          <w:p w:rsidR="00B645A9" w:rsidRPr="00BD6EAF" w:rsidRDefault="00B645A9" w:rsidP="00B645A9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в течение пяти рабочих дней со дня изменений в организации приема граждан</w:t>
            </w:r>
          </w:p>
        </w:tc>
      </w:tr>
      <w:tr w:rsidR="00B645A9" w:rsidRPr="00BD6EAF" w:rsidTr="00DE4C3C">
        <w:tc>
          <w:tcPr>
            <w:tcW w:w="6912" w:type="dxa"/>
          </w:tcPr>
          <w:p w:rsidR="00B645A9" w:rsidRPr="00BD6EAF" w:rsidRDefault="00443508" w:rsidP="00304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8</w:t>
            </w:r>
            <w:r w:rsidR="00B645A9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.3. Обзоры обращений лиц, указанных в </w:t>
            </w:r>
            <w:r w:rsidR="0030428B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пункте 8.1 </w:t>
            </w:r>
            <w:r w:rsidR="00B645A9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настоящего перечня,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835" w:type="dxa"/>
          </w:tcPr>
          <w:p w:rsidR="00B645A9" w:rsidRPr="00BD6EAF" w:rsidRDefault="00B645A9" w:rsidP="001E735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один раз в полугодие</w:t>
            </w:r>
          </w:p>
        </w:tc>
      </w:tr>
      <w:tr w:rsidR="00021585" w:rsidRPr="00BD6EAF" w:rsidTr="00DE4C3C">
        <w:tc>
          <w:tcPr>
            <w:tcW w:w="6912" w:type="dxa"/>
          </w:tcPr>
          <w:p w:rsidR="00021585" w:rsidRPr="00BD6EAF" w:rsidRDefault="00021585" w:rsidP="00036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8.4. </w:t>
            </w:r>
            <w:proofErr w:type="gramStart"/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Информация о проводимых администрацией муниципального образования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</w:t>
            </w:r>
            <w:r w:rsidR="00036554"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администрацией муниципального образования</w:t>
            </w: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  <w:proofErr w:type="gramEnd"/>
          </w:p>
        </w:tc>
        <w:tc>
          <w:tcPr>
            <w:tcW w:w="2835" w:type="dxa"/>
          </w:tcPr>
          <w:p w:rsidR="00021585" w:rsidRPr="00BD6EAF" w:rsidRDefault="002B7082" w:rsidP="001E735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в течение 7 дней со дня размещения информации</w:t>
            </w:r>
          </w:p>
        </w:tc>
      </w:tr>
      <w:tr w:rsidR="00036554" w:rsidRPr="00BD6EAF" w:rsidTr="00DE4C3C">
        <w:tc>
          <w:tcPr>
            <w:tcW w:w="6912" w:type="dxa"/>
          </w:tcPr>
          <w:p w:rsidR="00036554" w:rsidRPr="00BD6EAF" w:rsidRDefault="00036554" w:rsidP="00036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8.5. Информация о проводимых администрацией муниципального образования публичных слушаниях и общественных обсуждениях с использованием Единого портала</w:t>
            </w:r>
          </w:p>
        </w:tc>
        <w:tc>
          <w:tcPr>
            <w:tcW w:w="2835" w:type="dxa"/>
          </w:tcPr>
          <w:p w:rsidR="00036554" w:rsidRPr="00BD6EAF" w:rsidRDefault="002B7082" w:rsidP="001E735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D6EA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в течение 7 дней со дня размещения информации</w:t>
            </w:r>
          </w:p>
        </w:tc>
      </w:tr>
    </w:tbl>
    <w:p w:rsidR="000C4405" w:rsidRPr="00F96BE6" w:rsidRDefault="000C4405" w:rsidP="0030428B">
      <w:pPr>
        <w:rPr>
          <w:rFonts w:ascii="PT Astra Serif" w:hAnsi="PT Astra Serif"/>
          <w:i w:val="0"/>
          <w:szCs w:val="28"/>
        </w:rPr>
        <w:sectPr w:rsidR="000C4405" w:rsidRPr="00F96BE6" w:rsidSect="000C4405">
          <w:pgSz w:w="11905" w:h="16838"/>
          <w:pgMar w:top="992" w:right="567" w:bottom="992" w:left="1701" w:header="0" w:footer="0" w:gutter="0"/>
          <w:cols w:space="720"/>
        </w:sectPr>
      </w:pPr>
    </w:p>
    <w:p w:rsidR="00706FEA" w:rsidRPr="00F96BE6" w:rsidRDefault="00706FEA" w:rsidP="0030428B">
      <w:pPr>
        <w:widowControl w:val="0"/>
        <w:shd w:val="clear" w:color="auto" w:fill="FFFFFF"/>
        <w:autoSpaceDE w:val="0"/>
        <w:autoSpaceDN w:val="0"/>
        <w:adjustRightInd w:val="0"/>
        <w:rPr>
          <w:i w:val="0"/>
          <w:szCs w:val="28"/>
        </w:rPr>
      </w:pPr>
    </w:p>
    <w:sectPr w:rsidR="00706FEA" w:rsidRPr="00F96BE6" w:rsidSect="00CA1FFE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C28" w:rsidRDefault="00AA1C28">
      <w:r>
        <w:separator/>
      </w:r>
    </w:p>
  </w:endnote>
  <w:endnote w:type="continuationSeparator" w:id="0">
    <w:p w:rsidR="00AA1C28" w:rsidRDefault="00AA1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T Astra Serif">
    <w:altName w:val="Rubik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7B1" w:rsidRDefault="00535662" w:rsidP="00EA46B3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4E27B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E27B1" w:rsidRDefault="004E27B1" w:rsidP="00EA46B3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7B1" w:rsidRDefault="004E27B1" w:rsidP="00EA46B3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C28" w:rsidRDefault="00AA1C28">
      <w:r>
        <w:separator/>
      </w:r>
    </w:p>
  </w:footnote>
  <w:footnote w:type="continuationSeparator" w:id="0">
    <w:p w:rsidR="00AA1C28" w:rsidRDefault="00AA1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0ADB"/>
    <w:multiLevelType w:val="multilevel"/>
    <w:tmpl w:val="88E6877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4B5351"/>
    <w:multiLevelType w:val="hybridMultilevel"/>
    <w:tmpl w:val="3E5003E2"/>
    <w:lvl w:ilvl="0" w:tplc="C088D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4232A0"/>
    <w:multiLevelType w:val="hybridMultilevel"/>
    <w:tmpl w:val="7D407508"/>
    <w:lvl w:ilvl="0" w:tplc="43CC5C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B83718"/>
    <w:multiLevelType w:val="hybridMultilevel"/>
    <w:tmpl w:val="EBD4A544"/>
    <w:lvl w:ilvl="0" w:tplc="BECAE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BD5"/>
    <w:rsid w:val="0000228E"/>
    <w:rsid w:val="000025BB"/>
    <w:rsid w:val="00002EDC"/>
    <w:rsid w:val="00003B59"/>
    <w:rsid w:val="00003F4C"/>
    <w:rsid w:val="00004E6B"/>
    <w:rsid w:val="00006AED"/>
    <w:rsid w:val="00007F1D"/>
    <w:rsid w:val="000100D1"/>
    <w:rsid w:val="000123B2"/>
    <w:rsid w:val="000136FF"/>
    <w:rsid w:val="000144BE"/>
    <w:rsid w:val="0001505F"/>
    <w:rsid w:val="000207F5"/>
    <w:rsid w:val="00020813"/>
    <w:rsid w:val="00021585"/>
    <w:rsid w:val="000221F6"/>
    <w:rsid w:val="000266FB"/>
    <w:rsid w:val="000303C3"/>
    <w:rsid w:val="00033C01"/>
    <w:rsid w:val="0003627F"/>
    <w:rsid w:val="00036554"/>
    <w:rsid w:val="00037937"/>
    <w:rsid w:val="00041F9D"/>
    <w:rsid w:val="0004449C"/>
    <w:rsid w:val="00045C0F"/>
    <w:rsid w:val="00046ED9"/>
    <w:rsid w:val="00047A29"/>
    <w:rsid w:val="00047BE1"/>
    <w:rsid w:val="000512A0"/>
    <w:rsid w:val="00051A75"/>
    <w:rsid w:val="000522AC"/>
    <w:rsid w:val="00053E51"/>
    <w:rsid w:val="000550C8"/>
    <w:rsid w:val="000567A4"/>
    <w:rsid w:val="000578D2"/>
    <w:rsid w:val="00061706"/>
    <w:rsid w:val="00061826"/>
    <w:rsid w:val="00062ACA"/>
    <w:rsid w:val="00062FD8"/>
    <w:rsid w:val="00063291"/>
    <w:rsid w:val="00064C59"/>
    <w:rsid w:val="00064FE0"/>
    <w:rsid w:val="0006506F"/>
    <w:rsid w:val="00067D06"/>
    <w:rsid w:val="00070436"/>
    <w:rsid w:val="00070F82"/>
    <w:rsid w:val="00071EFD"/>
    <w:rsid w:val="00072147"/>
    <w:rsid w:val="00072DF6"/>
    <w:rsid w:val="0007407C"/>
    <w:rsid w:val="0007481A"/>
    <w:rsid w:val="00076383"/>
    <w:rsid w:val="000776D2"/>
    <w:rsid w:val="00080E28"/>
    <w:rsid w:val="000848CC"/>
    <w:rsid w:val="00084B1B"/>
    <w:rsid w:val="00084D01"/>
    <w:rsid w:val="00087771"/>
    <w:rsid w:val="00092D9B"/>
    <w:rsid w:val="00093C50"/>
    <w:rsid w:val="00094C07"/>
    <w:rsid w:val="000961BE"/>
    <w:rsid w:val="000964DF"/>
    <w:rsid w:val="000A0674"/>
    <w:rsid w:val="000A14BD"/>
    <w:rsid w:val="000A1D20"/>
    <w:rsid w:val="000A2124"/>
    <w:rsid w:val="000A759E"/>
    <w:rsid w:val="000B0F4B"/>
    <w:rsid w:val="000B1C66"/>
    <w:rsid w:val="000B367B"/>
    <w:rsid w:val="000B3E9B"/>
    <w:rsid w:val="000B40DF"/>
    <w:rsid w:val="000B543C"/>
    <w:rsid w:val="000B61D1"/>
    <w:rsid w:val="000B7346"/>
    <w:rsid w:val="000C0C19"/>
    <w:rsid w:val="000C0D03"/>
    <w:rsid w:val="000C2B49"/>
    <w:rsid w:val="000C348F"/>
    <w:rsid w:val="000C34E4"/>
    <w:rsid w:val="000C377F"/>
    <w:rsid w:val="000C4405"/>
    <w:rsid w:val="000C44CA"/>
    <w:rsid w:val="000C47FA"/>
    <w:rsid w:val="000C7554"/>
    <w:rsid w:val="000D0D88"/>
    <w:rsid w:val="000D2F15"/>
    <w:rsid w:val="000D412E"/>
    <w:rsid w:val="000D46DD"/>
    <w:rsid w:val="000D565C"/>
    <w:rsid w:val="000D79BE"/>
    <w:rsid w:val="000E0D0E"/>
    <w:rsid w:val="000E0DA4"/>
    <w:rsid w:val="000E3182"/>
    <w:rsid w:val="000E48A2"/>
    <w:rsid w:val="000E59D0"/>
    <w:rsid w:val="000E75A8"/>
    <w:rsid w:val="000F21C0"/>
    <w:rsid w:val="000F2356"/>
    <w:rsid w:val="000F23DC"/>
    <w:rsid w:val="000F4645"/>
    <w:rsid w:val="000F4885"/>
    <w:rsid w:val="000F4A3C"/>
    <w:rsid w:val="000F6B2C"/>
    <w:rsid w:val="001014E6"/>
    <w:rsid w:val="001035AA"/>
    <w:rsid w:val="0010384E"/>
    <w:rsid w:val="0010426F"/>
    <w:rsid w:val="001062B3"/>
    <w:rsid w:val="00110569"/>
    <w:rsid w:val="00111A70"/>
    <w:rsid w:val="0011261C"/>
    <w:rsid w:val="0011482C"/>
    <w:rsid w:val="00115318"/>
    <w:rsid w:val="00117CDB"/>
    <w:rsid w:val="001203FB"/>
    <w:rsid w:val="00121C4A"/>
    <w:rsid w:val="00122769"/>
    <w:rsid w:val="00122C5E"/>
    <w:rsid w:val="00123D61"/>
    <w:rsid w:val="0012592B"/>
    <w:rsid w:val="001268C2"/>
    <w:rsid w:val="00127A93"/>
    <w:rsid w:val="00132A95"/>
    <w:rsid w:val="00133B07"/>
    <w:rsid w:val="00135F56"/>
    <w:rsid w:val="0013775D"/>
    <w:rsid w:val="0014139F"/>
    <w:rsid w:val="00143CC5"/>
    <w:rsid w:val="001464EA"/>
    <w:rsid w:val="00146DBA"/>
    <w:rsid w:val="00147801"/>
    <w:rsid w:val="0014796E"/>
    <w:rsid w:val="0015378B"/>
    <w:rsid w:val="00154850"/>
    <w:rsid w:val="00154D8B"/>
    <w:rsid w:val="001567F9"/>
    <w:rsid w:val="00157FBB"/>
    <w:rsid w:val="0016106B"/>
    <w:rsid w:val="001631C8"/>
    <w:rsid w:val="001670B0"/>
    <w:rsid w:val="00170896"/>
    <w:rsid w:val="001725AE"/>
    <w:rsid w:val="00172A20"/>
    <w:rsid w:val="0017451D"/>
    <w:rsid w:val="001755DD"/>
    <w:rsid w:val="00182931"/>
    <w:rsid w:val="00182DF8"/>
    <w:rsid w:val="001836B5"/>
    <w:rsid w:val="00184A2F"/>
    <w:rsid w:val="0018549D"/>
    <w:rsid w:val="00185A20"/>
    <w:rsid w:val="00190A5A"/>
    <w:rsid w:val="00191523"/>
    <w:rsid w:val="00191702"/>
    <w:rsid w:val="001917A0"/>
    <w:rsid w:val="00191F15"/>
    <w:rsid w:val="0019329B"/>
    <w:rsid w:val="00193912"/>
    <w:rsid w:val="00194567"/>
    <w:rsid w:val="00196D56"/>
    <w:rsid w:val="00197964"/>
    <w:rsid w:val="00197F98"/>
    <w:rsid w:val="001A0482"/>
    <w:rsid w:val="001A1D36"/>
    <w:rsid w:val="001A4140"/>
    <w:rsid w:val="001A4CB4"/>
    <w:rsid w:val="001A5B73"/>
    <w:rsid w:val="001A6423"/>
    <w:rsid w:val="001A78C2"/>
    <w:rsid w:val="001B20DD"/>
    <w:rsid w:val="001B6138"/>
    <w:rsid w:val="001C2150"/>
    <w:rsid w:val="001C3FA4"/>
    <w:rsid w:val="001C53DB"/>
    <w:rsid w:val="001D4966"/>
    <w:rsid w:val="001D51EA"/>
    <w:rsid w:val="001D60F5"/>
    <w:rsid w:val="001D77A3"/>
    <w:rsid w:val="001E1F59"/>
    <w:rsid w:val="001E27DA"/>
    <w:rsid w:val="001E3D43"/>
    <w:rsid w:val="001E6271"/>
    <w:rsid w:val="001E735E"/>
    <w:rsid w:val="001F062D"/>
    <w:rsid w:val="001F071C"/>
    <w:rsid w:val="001F1DA8"/>
    <w:rsid w:val="001F2269"/>
    <w:rsid w:val="001F4B6F"/>
    <w:rsid w:val="001F5BE6"/>
    <w:rsid w:val="001F625A"/>
    <w:rsid w:val="001F6A46"/>
    <w:rsid w:val="001F7D0A"/>
    <w:rsid w:val="00200318"/>
    <w:rsid w:val="00200C37"/>
    <w:rsid w:val="00201CCC"/>
    <w:rsid w:val="002022B8"/>
    <w:rsid w:val="00205812"/>
    <w:rsid w:val="002059A1"/>
    <w:rsid w:val="00210284"/>
    <w:rsid w:val="002113EC"/>
    <w:rsid w:val="00211524"/>
    <w:rsid w:val="002117FD"/>
    <w:rsid w:val="0021234A"/>
    <w:rsid w:val="00213320"/>
    <w:rsid w:val="00213D7E"/>
    <w:rsid w:val="00214A20"/>
    <w:rsid w:val="00215416"/>
    <w:rsid w:val="00217F59"/>
    <w:rsid w:val="00220C7C"/>
    <w:rsid w:val="00222C0D"/>
    <w:rsid w:val="00224837"/>
    <w:rsid w:val="00224877"/>
    <w:rsid w:val="00224D60"/>
    <w:rsid w:val="00225008"/>
    <w:rsid w:val="002261E2"/>
    <w:rsid w:val="00227D6A"/>
    <w:rsid w:val="00227EAE"/>
    <w:rsid w:val="0023074F"/>
    <w:rsid w:val="00233AD0"/>
    <w:rsid w:val="002351D6"/>
    <w:rsid w:val="0023527A"/>
    <w:rsid w:val="00235D76"/>
    <w:rsid w:val="00236823"/>
    <w:rsid w:val="00236BA2"/>
    <w:rsid w:val="0023745E"/>
    <w:rsid w:val="00237CA0"/>
    <w:rsid w:val="00237D24"/>
    <w:rsid w:val="00241867"/>
    <w:rsid w:val="00242D8E"/>
    <w:rsid w:val="00243F1A"/>
    <w:rsid w:val="0024484A"/>
    <w:rsid w:val="002544E4"/>
    <w:rsid w:val="00255D8D"/>
    <w:rsid w:val="0026240A"/>
    <w:rsid w:val="002634AC"/>
    <w:rsid w:val="002643A4"/>
    <w:rsid w:val="0026462B"/>
    <w:rsid w:val="00267679"/>
    <w:rsid w:val="002701A2"/>
    <w:rsid w:val="00270C0A"/>
    <w:rsid w:val="00270D57"/>
    <w:rsid w:val="00270E72"/>
    <w:rsid w:val="00272706"/>
    <w:rsid w:val="00273700"/>
    <w:rsid w:val="00273D4B"/>
    <w:rsid w:val="00280722"/>
    <w:rsid w:val="00282C5D"/>
    <w:rsid w:val="0028356F"/>
    <w:rsid w:val="00284B7B"/>
    <w:rsid w:val="00286939"/>
    <w:rsid w:val="00287EDB"/>
    <w:rsid w:val="002922E9"/>
    <w:rsid w:val="0029280F"/>
    <w:rsid w:val="00292A05"/>
    <w:rsid w:val="00292A11"/>
    <w:rsid w:val="002944A7"/>
    <w:rsid w:val="00296A24"/>
    <w:rsid w:val="00296FBE"/>
    <w:rsid w:val="002A03F7"/>
    <w:rsid w:val="002A2DB9"/>
    <w:rsid w:val="002A4D85"/>
    <w:rsid w:val="002A5B25"/>
    <w:rsid w:val="002A7C37"/>
    <w:rsid w:val="002B1852"/>
    <w:rsid w:val="002B3296"/>
    <w:rsid w:val="002B398A"/>
    <w:rsid w:val="002B4213"/>
    <w:rsid w:val="002B7082"/>
    <w:rsid w:val="002C1BDF"/>
    <w:rsid w:val="002C2BAC"/>
    <w:rsid w:val="002C78E1"/>
    <w:rsid w:val="002D0C87"/>
    <w:rsid w:val="002D11EE"/>
    <w:rsid w:val="002D1F87"/>
    <w:rsid w:val="002D25F6"/>
    <w:rsid w:val="002D44AB"/>
    <w:rsid w:val="002D6C97"/>
    <w:rsid w:val="002E36F8"/>
    <w:rsid w:val="002E38E8"/>
    <w:rsid w:val="002E435D"/>
    <w:rsid w:val="002E44B6"/>
    <w:rsid w:val="002E7B3D"/>
    <w:rsid w:val="002E7CF8"/>
    <w:rsid w:val="002F09CD"/>
    <w:rsid w:val="002F0AA3"/>
    <w:rsid w:val="002F18DF"/>
    <w:rsid w:val="002F3BAB"/>
    <w:rsid w:val="002F454F"/>
    <w:rsid w:val="002F551E"/>
    <w:rsid w:val="002F556B"/>
    <w:rsid w:val="002F7E6A"/>
    <w:rsid w:val="003002C3"/>
    <w:rsid w:val="00300AAC"/>
    <w:rsid w:val="00301132"/>
    <w:rsid w:val="0030167D"/>
    <w:rsid w:val="0030428B"/>
    <w:rsid w:val="00305E17"/>
    <w:rsid w:val="00306D7D"/>
    <w:rsid w:val="00310DE6"/>
    <w:rsid w:val="0031141B"/>
    <w:rsid w:val="003119A4"/>
    <w:rsid w:val="00312043"/>
    <w:rsid w:val="003141C4"/>
    <w:rsid w:val="00314781"/>
    <w:rsid w:val="0031482E"/>
    <w:rsid w:val="00315105"/>
    <w:rsid w:val="0031582F"/>
    <w:rsid w:val="00315CDD"/>
    <w:rsid w:val="00320FAA"/>
    <w:rsid w:val="00322412"/>
    <w:rsid w:val="003268D3"/>
    <w:rsid w:val="00326DD9"/>
    <w:rsid w:val="00327D15"/>
    <w:rsid w:val="003322E2"/>
    <w:rsid w:val="0033272B"/>
    <w:rsid w:val="00333CDF"/>
    <w:rsid w:val="0033675D"/>
    <w:rsid w:val="003378F1"/>
    <w:rsid w:val="003402FD"/>
    <w:rsid w:val="00340484"/>
    <w:rsid w:val="003406A2"/>
    <w:rsid w:val="00343092"/>
    <w:rsid w:val="00344080"/>
    <w:rsid w:val="0034476E"/>
    <w:rsid w:val="003455CE"/>
    <w:rsid w:val="00345D7B"/>
    <w:rsid w:val="00346DA9"/>
    <w:rsid w:val="00350163"/>
    <w:rsid w:val="003539DC"/>
    <w:rsid w:val="00354F87"/>
    <w:rsid w:val="00357746"/>
    <w:rsid w:val="003636B4"/>
    <w:rsid w:val="00363D4F"/>
    <w:rsid w:val="00365959"/>
    <w:rsid w:val="0036596F"/>
    <w:rsid w:val="00366ACB"/>
    <w:rsid w:val="00367855"/>
    <w:rsid w:val="00367BB3"/>
    <w:rsid w:val="00370627"/>
    <w:rsid w:val="00370E89"/>
    <w:rsid w:val="0037134D"/>
    <w:rsid w:val="003716C1"/>
    <w:rsid w:val="00372ACD"/>
    <w:rsid w:val="00373565"/>
    <w:rsid w:val="00375FE8"/>
    <w:rsid w:val="0037734E"/>
    <w:rsid w:val="00381022"/>
    <w:rsid w:val="0038256F"/>
    <w:rsid w:val="00382917"/>
    <w:rsid w:val="00382D95"/>
    <w:rsid w:val="00384352"/>
    <w:rsid w:val="00384773"/>
    <w:rsid w:val="00385051"/>
    <w:rsid w:val="003857EF"/>
    <w:rsid w:val="00387BAE"/>
    <w:rsid w:val="00393B4A"/>
    <w:rsid w:val="003A00EA"/>
    <w:rsid w:val="003A01DA"/>
    <w:rsid w:val="003A0F11"/>
    <w:rsid w:val="003A33B1"/>
    <w:rsid w:val="003A391C"/>
    <w:rsid w:val="003A3A7B"/>
    <w:rsid w:val="003A3D58"/>
    <w:rsid w:val="003A42DC"/>
    <w:rsid w:val="003A51B5"/>
    <w:rsid w:val="003A6AFA"/>
    <w:rsid w:val="003B0702"/>
    <w:rsid w:val="003B2786"/>
    <w:rsid w:val="003B5EA5"/>
    <w:rsid w:val="003B63F7"/>
    <w:rsid w:val="003C2E79"/>
    <w:rsid w:val="003C3790"/>
    <w:rsid w:val="003C4958"/>
    <w:rsid w:val="003C51C6"/>
    <w:rsid w:val="003C79A0"/>
    <w:rsid w:val="003D0CD0"/>
    <w:rsid w:val="003D0E62"/>
    <w:rsid w:val="003D40E4"/>
    <w:rsid w:val="003D56EF"/>
    <w:rsid w:val="003D6B88"/>
    <w:rsid w:val="003D6D8C"/>
    <w:rsid w:val="003D75A3"/>
    <w:rsid w:val="003E1160"/>
    <w:rsid w:val="003E137B"/>
    <w:rsid w:val="003E2BD7"/>
    <w:rsid w:val="003E3C19"/>
    <w:rsid w:val="003E4A94"/>
    <w:rsid w:val="003E5F1C"/>
    <w:rsid w:val="003E616D"/>
    <w:rsid w:val="003E70D4"/>
    <w:rsid w:val="003E7BBB"/>
    <w:rsid w:val="003F0D62"/>
    <w:rsid w:val="003F16D4"/>
    <w:rsid w:val="003F19AA"/>
    <w:rsid w:val="003F2843"/>
    <w:rsid w:val="003F4153"/>
    <w:rsid w:val="003F48A9"/>
    <w:rsid w:val="003F605B"/>
    <w:rsid w:val="003F6124"/>
    <w:rsid w:val="003F685C"/>
    <w:rsid w:val="003F6906"/>
    <w:rsid w:val="003F7583"/>
    <w:rsid w:val="00400163"/>
    <w:rsid w:val="00402D64"/>
    <w:rsid w:val="00407555"/>
    <w:rsid w:val="00410123"/>
    <w:rsid w:val="00410C4F"/>
    <w:rsid w:val="004110B8"/>
    <w:rsid w:val="00413B0D"/>
    <w:rsid w:val="004215E4"/>
    <w:rsid w:val="00422D4E"/>
    <w:rsid w:val="00422DED"/>
    <w:rsid w:val="00423280"/>
    <w:rsid w:val="004236D5"/>
    <w:rsid w:val="00423AD0"/>
    <w:rsid w:val="0042408A"/>
    <w:rsid w:val="00424E40"/>
    <w:rsid w:val="004251AD"/>
    <w:rsid w:val="004263AC"/>
    <w:rsid w:val="00433B11"/>
    <w:rsid w:val="00433E44"/>
    <w:rsid w:val="00434E3D"/>
    <w:rsid w:val="00435D2F"/>
    <w:rsid w:val="004362DA"/>
    <w:rsid w:val="0043780F"/>
    <w:rsid w:val="00443508"/>
    <w:rsid w:val="00443A5A"/>
    <w:rsid w:val="00444B15"/>
    <w:rsid w:val="00451298"/>
    <w:rsid w:val="00451400"/>
    <w:rsid w:val="004523E7"/>
    <w:rsid w:val="0045381A"/>
    <w:rsid w:val="004569E7"/>
    <w:rsid w:val="0045758B"/>
    <w:rsid w:val="00460020"/>
    <w:rsid w:val="004600A0"/>
    <w:rsid w:val="0046025C"/>
    <w:rsid w:val="00465AD3"/>
    <w:rsid w:val="00465B70"/>
    <w:rsid w:val="004666FF"/>
    <w:rsid w:val="0046689B"/>
    <w:rsid w:val="00467CD0"/>
    <w:rsid w:val="0047278B"/>
    <w:rsid w:val="004750AA"/>
    <w:rsid w:val="00476BA7"/>
    <w:rsid w:val="00477957"/>
    <w:rsid w:val="00481CC8"/>
    <w:rsid w:val="00481E6F"/>
    <w:rsid w:val="00483DE7"/>
    <w:rsid w:val="004861AA"/>
    <w:rsid w:val="00486D1D"/>
    <w:rsid w:val="0048785A"/>
    <w:rsid w:val="0049145E"/>
    <w:rsid w:val="00491A30"/>
    <w:rsid w:val="004948C3"/>
    <w:rsid w:val="004A149F"/>
    <w:rsid w:val="004A2408"/>
    <w:rsid w:val="004A74AF"/>
    <w:rsid w:val="004A7A12"/>
    <w:rsid w:val="004A7A64"/>
    <w:rsid w:val="004B0D22"/>
    <w:rsid w:val="004B5DFE"/>
    <w:rsid w:val="004B78E5"/>
    <w:rsid w:val="004C3B14"/>
    <w:rsid w:val="004C3B68"/>
    <w:rsid w:val="004C5A1B"/>
    <w:rsid w:val="004C6694"/>
    <w:rsid w:val="004C7163"/>
    <w:rsid w:val="004D0B09"/>
    <w:rsid w:val="004D0D65"/>
    <w:rsid w:val="004D16B6"/>
    <w:rsid w:val="004D1CD0"/>
    <w:rsid w:val="004D22AD"/>
    <w:rsid w:val="004D2735"/>
    <w:rsid w:val="004D4987"/>
    <w:rsid w:val="004D4D7A"/>
    <w:rsid w:val="004D574C"/>
    <w:rsid w:val="004D6204"/>
    <w:rsid w:val="004E270E"/>
    <w:rsid w:val="004E27B1"/>
    <w:rsid w:val="004E2919"/>
    <w:rsid w:val="004E3D82"/>
    <w:rsid w:val="004E4865"/>
    <w:rsid w:val="004E4F0F"/>
    <w:rsid w:val="004E61BB"/>
    <w:rsid w:val="004E6AC6"/>
    <w:rsid w:val="004E7A21"/>
    <w:rsid w:val="004E7AFF"/>
    <w:rsid w:val="004F0E05"/>
    <w:rsid w:val="004F1A54"/>
    <w:rsid w:val="004F2C0D"/>
    <w:rsid w:val="004F52B5"/>
    <w:rsid w:val="0050049A"/>
    <w:rsid w:val="00500A81"/>
    <w:rsid w:val="00502CED"/>
    <w:rsid w:val="00504CB0"/>
    <w:rsid w:val="0050532E"/>
    <w:rsid w:val="0050574B"/>
    <w:rsid w:val="00506ADD"/>
    <w:rsid w:val="00506D76"/>
    <w:rsid w:val="00506DCB"/>
    <w:rsid w:val="00507A60"/>
    <w:rsid w:val="00507F41"/>
    <w:rsid w:val="00510C48"/>
    <w:rsid w:val="00511642"/>
    <w:rsid w:val="005150C4"/>
    <w:rsid w:val="005157DA"/>
    <w:rsid w:val="00516654"/>
    <w:rsid w:val="005238B0"/>
    <w:rsid w:val="00525470"/>
    <w:rsid w:val="005259FE"/>
    <w:rsid w:val="00526618"/>
    <w:rsid w:val="005312D0"/>
    <w:rsid w:val="00533A2A"/>
    <w:rsid w:val="00535662"/>
    <w:rsid w:val="005359E8"/>
    <w:rsid w:val="0054041E"/>
    <w:rsid w:val="005422D3"/>
    <w:rsid w:val="005501A2"/>
    <w:rsid w:val="00552EFA"/>
    <w:rsid w:val="005537DC"/>
    <w:rsid w:val="00554AF3"/>
    <w:rsid w:val="005576E5"/>
    <w:rsid w:val="00561082"/>
    <w:rsid w:val="0056171D"/>
    <w:rsid w:val="0056232D"/>
    <w:rsid w:val="00565E6D"/>
    <w:rsid w:val="00566AA0"/>
    <w:rsid w:val="00566E82"/>
    <w:rsid w:val="005679CD"/>
    <w:rsid w:val="00567A14"/>
    <w:rsid w:val="00570E15"/>
    <w:rsid w:val="0057310C"/>
    <w:rsid w:val="005805CF"/>
    <w:rsid w:val="005837A8"/>
    <w:rsid w:val="0058575B"/>
    <w:rsid w:val="005858EA"/>
    <w:rsid w:val="0058621C"/>
    <w:rsid w:val="005913E0"/>
    <w:rsid w:val="00592DBA"/>
    <w:rsid w:val="005933A9"/>
    <w:rsid w:val="00593E44"/>
    <w:rsid w:val="00594BFC"/>
    <w:rsid w:val="005957B7"/>
    <w:rsid w:val="00595B4C"/>
    <w:rsid w:val="00595E24"/>
    <w:rsid w:val="00596E8D"/>
    <w:rsid w:val="00597681"/>
    <w:rsid w:val="00597E48"/>
    <w:rsid w:val="005A1F23"/>
    <w:rsid w:val="005A293F"/>
    <w:rsid w:val="005A2EE9"/>
    <w:rsid w:val="005A64C2"/>
    <w:rsid w:val="005A6690"/>
    <w:rsid w:val="005A69C6"/>
    <w:rsid w:val="005A6A71"/>
    <w:rsid w:val="005A6B2C"/>
    <w:rsid w:val="005B2198"/>
    <w:rsid w:val="005B279C"/>
    <w:rsid w:val="005B76E5"/>
    <w:rsid w:val="005C24D5"/>
    <w:rsid w:val="005C3172"/>
    <w:rsid w:val="005C34DE"/>
    <w:rsid w:val="005C4F04"/>
    <w:rsid w:val="005D0ADD"/>
    <w:rsid w:val="005D2181"/>
    <w:rsid w:val="005D29C8"/>
    <w:rsid w:val="005D46C1"/>
    <w:rsid w:val="005D5191"/>
    <w:rsid w:val="005D57D6"/>
    <w:rsid w:val="005D5F35"/>
    <w:rsid w:val="005E089C"/>
    <w:rsid w:val="005E3280"/>
    <w:rsid w:val="005E6337"/>
    <w:rsid w:val="005E6346"/>
    <w:rsid w:val="005E6CCD"/>
    <w:rsid w:val="005F044C"/>
    <w:rsid w:val="005F0893"/>
    <w:rsid w:val="005F27CD"/>
    <w:rsid w:val="005F2991"/>
    <w:rsid w:val="005F2BA2"/>
    <w:rsid w:val="005F41BB"/>
    <w:rsid w:val="005F5C7B"/>
    <w:rsid w:val="005F75C1"/>
    <w:rsid w:val="00604BD2"/>
    <w:rsid w:val="00605D58"/>
    <w:rsid w:val="00605D76"/>
    <w:rsid w:val="00605D90"/>
    <w:rsid w:val="00610899"/>
    <w:rsid w:val="00611100"/>
    <w:rsid w:val="00612C35"/>
    <w:rsid w:val="006139F4"/>
    <w:rsid w:val="006156AA"/>
    <w:rsid w:val="00616776"/>
    <w:rsid w:val="00621A7B"/>
    <w:rsid w:val="00624E04"/>
    <w:rsid w:val="006256DF"/>
    <w:rsid w:val="0062634D"/>
    <w:rsid w:val="00630044"/>
    <w:rsid w:val="00630670"/>
    <w:rsid w:val="00630A2A"/>
    <w:rsid w:val="00631AF8"/>
    <w:rsid w:val="00637A39"/>
    <w:rsid w:val="00637F9A"/>
    <w:rsid w:val="006408FE"/>
    <w:rsid w:val="00640B5A"/>
    <w:rsid w:val="0064130B"/>
    <w:rsid w:val="006437CB"/>
    <w:rsid w:val="00646387"/>
    <w:rsid w:val="00647517"/>
    <w:rsid w:val="0065578C"/>
    <w:rsid w:val="00657E32"/>
    <w:rsid w:val="006607B9"/>
    <w:rsid w:val="00664A54"/>
    <w:rsid w:val="006658E9"/>
    <w:rsid w:val="0066610F"/>
    <w:rsid w:val="0066669C"/>
    <w:rsid w:val="006678AF"/>
    <w:rsid w:val="006701CE"/>
    <w:rsid w:val="00670724"/>
    <w:rsid w:val="00671D80"/>
    <w:rsid w:val="006724C4"/>
    <w:rsid w:val="00674320"/>
    <w:rsid w:val="00674726"/>
    <w:rsid w:val="00675648"/>
    <w:rsid w:val="00675A50"/>
    <w:rsid w:val="006778AE"/>
    <w:rsid w:val="00680A85"/>
    <w:rsid w:val="00681388"/>
    <w:rsid w:val="006833F7"/>
    <w:rsid w:val="0068357B"/>
    <w:rsid w:val="006840B1"/>
    <w:rsid w:val="00684179"/>
    <w:rsid w:val="00685E1E"/>
    <w:rsid w:val="00686E45"/>
    <w:rsid w:val="00687537"/>
    <w:rsid w:val="00696B54"/>
    <w:rsid w:val="006A0A77"/>
    <w:rsid w:val="006A2C2A"/>
    <w:rsid w:val="006A2D08"/>
    <w:rsid w:val="006A4D9E"/>
    <w:rsid w:val="006A5BF7"/>
    <w:rsid w:val="006B0EFD"/>
    <w:rsid w:val="006B143F"/>
    <w:rsid w:val="006B2390"/>
    <w:rsid w:val="006B3EAE"/>
    <w:rsid w:val="006C073C"/>
    <w:rsid w:val="006C1E54"/>
    <w:rsid w:val="006C24EC"/>
    <w:rsid w:val="006C3F55"/>
    <w:rsid w:val="006C55DF"/>
    <w:rsid w:val="006C6FC2"/>
    <w:rsid w:val="006C7E28"/>
    <w:rsid w:val="006D0A8A"/>
    <w:rsid w:val="006D2BD1"/>
    <w:rsid w:val="006D5911"/>
    <w:rsid w:val="006D5A7E"/>
    <w:rsid w:val="006D5CB4"/>
    <w:rsid w:val="006D6E0E"/>
    <w:rsid w:val="006D78DA"/>
    <w:rsid w:val="006E0AFF"/>
    <w:rsid w:val="006E204C"/>
    <w:rsid w:val="006E285A"/>
    <w:rsid w:val="006E3520"/>
    <w:rsid w:val="006E35B5"/>
    <w:rsid w:val="006E4636"/>
    <w:rsid w:val="006E4A10"/>
    <w:rsid w:val="006E7A34"/>
    <w:rsid w:val="006E7C6A"/>
    <w:rsid w:val="006F2739"/>
    <w:rsid w:val="006F3577"/>
    <w:rsid w:val="006F3E1E"/>
    <w:rsid w:val="006F4271"/>
    <w:rsid w:val="006F5432"/>
    <w:rsid w:val="006F6AC5"/>
    <w:rsid w:val="006F7148"/>
    <w:rsid w:val="007009DD"/>
    <w:rsid w:val="007011FC"/>
    <w:rsid w:val="007039B3"/>
    <w:rsid w:val="00703F5B"/>
    <w:rsid w:val="00706B5C"/>
    <w:rsid w:val="00706FEA"/>
    <w:rsid w:val="0071215E"/>
    <w:rsid w:val="007122D7"/>
    <w:rsid w:val="0071309A"/>
    <w:rsid w:val="007137DC"/>
    <w:rsid w:val="007156BF"/>
    <w:rsid w:val="00716DBB"/>
    <w:rsid w:val="0072068E"/>
    <w:rsid w:val="00721300"/>
    <w:rsid w:val="007224F6"/>
    <w:rsid w:val="00723922"/>
    <w:rsid w:val="0072705E"/>
    <w:rsid w:val="007275F4"/>
    <w:rsid w:val="00727FAB"/>
    <w:rsid w:val="00732CFD"/>
    <w:rsid w:val="00733636"/>
    <w:rsid w:val="0073535C"/>
    <w:rsid w:val="007362C6"/>
    <w:rsid w:val="00736570"/>
    <w:rsid w:val="00736D7F"/>
    <w:rsid w:val="0074012E"/>
    <w:rsid w:val="007405EE"/>
    <w:rsid w:val="00742C5A"/>
    <w:rsid w:val="00744B72"/>
    <w:rsid w:val="00744E2C"/>
    <w:rsid w:val="0074668E"/>
    <w:rsid w:val="00750367"/>
    <w:rsid w:val="0075038E"/>
    <w:rsid w:val="00750C13"/>
    <w:rsid w:val="00750DAB"/>
    <w:rsid w:val="00751DF5"/>
    <w:rsid w:val="0075240D"/>
    <w:rsid w:val="00756303"/>
    <w:rsid w:val="00756E41"/>
    <w:rsid w:val="0076064C"/>
    <w:rsid w:val="007614D2"/>
    <w:rsid w:val="00766899"/>
    <w:rsid w:val="00770771"/>
    <w:rsid w:val="00770835"/>
    <w:rsid w:val="0077241A"/>
    <w:rsid w:val="00772EDB"/>
    <w:rsid w:val="007735C3"/>
    <w:rsid w:val="00773C00"/>
    <w:rsid w:val="007750EA"/>
    <w:rsid w:val="00780502"/>
    <w:rsid w:val="00780DB2"/>
    <w:rsid w:val="00781A32"/>
    <w:rsid w:val="00781B06"/>
    <w:rsid w:val="0078282F"/>
    <w:rsid w:val="00782F7C"/>
    <w:rsid w:val="00786950"/>
    <w:rsid w:val="00793212"/>
    <w:rsid w:val="00793DB0"/>
    <w:rsid w:val="00796080"/>
    <w:rsid w:val="007A1520"/>
    <w:rsid w:val="007A3F10"/>
    <w:rsid w:val="007A4728"/>
    <w:rsid w:val="007A5461"/>
    <w:rsid w:val="007A7A1E"/>
    <w:rsid w:val="007B0064"/>
    <w:rsid w:val="007B04D2"/>
    <w:rsid w:val="007B1A13"/>
    <w:rsid w:val="007B31F8"/>
    <w:rsid w:val="007B325F"/>
    <w:rsid w:val="007B4C82"/>
    <w:rsid w:val="007B65FD"/>
    <w:rsid w:val="007B7272"/>
    <w:rsid w:val="007B7FF3"/>
    <w:rsid w:val="007C09C2"/>
    <w:rsid w:val="007C56C1"/>
    <w:rsid w:val="007C5737"/>
    <w:rsid w:val="007C6E94"/>
    <w:rsid w:val="007C7109"/>
    <w:rsid w:val="007D06F1"/>
    <w:rsid w:val="007D2064"/>
    <w:rsid w:val="007D2377"/>
    <w:rsid w:val="007D567C"/>
    <w:rsid w:val="007D699C"/>
    <w:rsid w:val="007E097B"/>
    <w:rsid w:val="007E12B3"/>
    <w:rsid w:val="007E12F2"/>
    <w:rsid w:val="007E1FB2"/>
    <w:rsid w:val="007E3A9B"/>
    <w:rsid w:val="007E3E58"/>
    <w:rsid w:val="007E4294"/>
    <w:rsid w:val="007E600E"/>
    <w:rsid w:val="007E6E3A"/>
    <w:rsid w:val="007F096A"/>
    <w:rsid w:val="007F0F5D"/>
    <w:rsid w:val="007F163E"/>
    <w:rsid w:val="007F1BEA"/>
    <w:rsid w:val="007F2C9D"/>
    <w:rsid w:val="007F3839"/>
    <w:rsid w:val="007F52DA"/>
    <w:rsid w:val="007F5533"/>
    <w:rsid w:val="007F72DB"/>
    <w:rsid w:val="007F7B42"/>
    <w:rsid w:val="00800DB8"/>
    <w:rsid w:val="008045A8"/>
    <w:rsid w:val="00805E63"/>
    <w:rsid w:val="00807671"/>
    <w:rsid w:val="00807D9B"/>
    <w:rsid w:val="00810FA4"/>
    <w:rsid w:val="008114FD"/>
    <w:rsid w:val="00811954"/>
    <w:rsid w:val="008142A0"/>
    <w:rsid w:val="0081594D"/>
    <w:rsid w:val="00816AD8"/>
    <w:rsid w:val="00820A13"/>
    <w:rsid w:val="008210BF"/>
    <w:rsid w:val="008215E0"/>
    <w:rsid w:val="008239E0"/>
    <w:rsid w:val="008268A3"/>
    <w:rsid w:val="00827B57"/>
    <w:rsid w:val="00831074"/>
    <w:rsid w:val="00831337"/>
    <w:rsid w:val="00832E88"/>
    <w:rsid w:val="00833C62"/>
    <w:rsid w:val="00837FB6"/>
    <w:rsid w:val="0084201E"/>
    <w:rsid w:val="00843D2E"/>
    <w:rsid w:val="0084427C"/>
    <w:rsid w:val="00847BD1"/>
    <w:rsid w:val="00851A21"/>
    <w:rsid w:val="00852366"/>
    <w:rsid w:val="00853479"/>
    <w:rsid w:val="00855627"/>
    <w:rsid w:val="008561A9"/>
    <w:rsid w:val="00857F58"/>
    <w:rsid w:val="00864375"/>
    <w:rsid w:val="00864413"/>
    <w:rsid w:val="0086741F"/>
    <w:rsid w:val="00877908"/>
    <w:rsid w:val="008810B7"/>
    <w:rsid w:val="00881375"/>
    <w:rsid w:val="0088230A"/>
    <w:rsid w:val="008853CA"/>
    <w:rsid w:val="0089199F"/>
    <w:rsid w:val="00891D49"/>
    <w:rsid w:val="008935FE"/>
    <w:rsid w:val="00896345"/>
    <w:rsid w:val="008A0A21"/>
    <w:rsid w:val="008A5009"/>
    <w:rsid w:val="008A5010"/>
    <w:rsid w:val="008A522B"/>
    <w:rsid w:val="008A73E7"/>
    <w:rsid w:val="008B1C31"/>
    <w:rsid w:val="008B292E"/>
    <w:rsid w:val="008B7342"/>
    <w:rsid w:val="008B73C3"/>
    <w:rsid w:val="008C0EBD"/>
    <w:rsid w:val="008C21D7"/>
    <w:rsid w:val="008C3346"/>
    <w:rsid w:val="008C3585"/>
    <w:rsid w:val="008C498D"/>
    <w:rsid w:val="008C67EE"/>
    <w:rsid w:val="008C7942"/>
    <w:rsid w:val="008C7DFC"/>
    <w:rsid w:val="008D0B0C"/>
    <w:rsid w:val="008D0B55"/>
    <w:rsid w:val="008D2191"/>
    <w:rsid w:val="008D319F"/>
    <w:rsid w:val="008D3F02"/>
    <w:rsid w:val="008D6D08"/>
    <w:rsid w:val="008E16B7"/>
    <w:rsid w:val="008E33A4"/>
    <w:rsid w:val="008E55DD"/>
    <w:rsid w:val="008E568D"/>
    <w:rsid w:val="008E5EC3"/>
    <w:rsid w:val="008E780B"/>
    <w:rsid w:val="008E7F30"/>
    <w:rsid w:val="008F0BD4"/>
    <w:rsid w:val="008F374F"/>
    <w:rsid w:val="008F3BDB"/>
    <w:rsid w:val="008F5D9D"/>
    <w:rsid w:val="00900DD9"/>
    <w:rsid w:val="009015AA"/>
    <w:rsid w:val="00901645"/>
    <w:rsid w:val="009045AB"/>
    <w:rsid w:val="009054A7"/>
    <w:rsid w:val="00906399"/>
    <w:rsid w:val="00906A4D"/>
    <w:rsid w:val="00907EF8"/>
    <w:rsid w:val="00907FAE"/>
    <w:rsid w:val="00910B53"/>
    <w:rsid w:val="0091140F"/>
    <w:rsid w:val="00912A7A"/>
    <w:rsid w:val="0091512F"/>
    <w:rsid w:val="00915AD5"/>
    <w:rsid w:val="009220E5"/>
    <w:rsid w:val="00922DA0"/>
    <w:rsid w:val="009240F5"/>
    <w:rsid w:val="009261E9"/>
    <w:rsid w:val="00926697"/>
    <w:rsid w:val="009272EF"/>
    <w:rsid w:val="009274A8"/>
    <w:rsid w:val="00927679"/>
    <w:rsid w:val="00932A6A"/>
    <w:rsid w:val="00935CE2"/>
    <w:rsid w:val="00940AAD"/>
    <w:rsid w:val="00940B49"/>
    <w:rsid w:val="009423D8"/>
    <w:rsid w:val="00942C58"/>
    <w:rsid w:val="00943BF5"/>
    <w:rsid w:val="00943E84"/>
    <w:rsid w:val="00945806"/>
    <w:rsid w:val="009516E7"/>
    <w:rsid w:val="009534FE"/>
    <w:rsid w:val="0095449C"/>
    <w:rsid w:val="0095568E"/>
    <w:rsid w:val="00955806"/>
    <w:rsid w:val="009622E0"/>
    <w:rsid w:val="0096415D"/>
    <w:rsid w:val="0096566B"/>
    <w:rsid w:val="0097210C"/>
    <w:rsid w:val="00973B68"/>
    <w:rsid w:val="00974749"/>
    <w:rsid w:val="0097629D"/>
    <w:rsid w:val="00976B47"/>
    <w:rsid w:val="0097715D"/>
    <w:rsid w:val="00977948"/>
    <w:rsid w:val="00981928"/>
    <w:rsid w:val="00982AA6"/>
    <w:rsid w:val="009830B6"/>
    <w:rsid w:val="00985041"/>
    <w:rsid w:val="0098622A"/>
    <w:rsid w:val="0098687F"/>
    <w:rsid w:val="00986A04"/>
    <w:rsid w:val="0098710F"/>
    <w:rsid w:val="0099113D"/>
    <w:rsid w:val="0099319D"/>
    <w:rsid w:val="00993657"/>
    <w:rsid w:val="00994CCA"/>
    <w:rsid w:val="009A0642"/>
    <w:rsid w:val="009A1218"/>
    <w:rsid w:val="009A1F01"/>
    <w:rsid w:val="009A39EE"/>
    <w:rsid w:val="009A3ED5"/>
    <w:rsid w:val="009A406A"/>
    <w:rsid w:val="009B0868"/>
    <w:rsid w:val="009B2EF1"/>
    <w:rsid w:val="009B4F3C"/>
    <w:rsid w:val="009B6271"/>
    <w:rsid w:val="009B6CAD"/>
    <w:rsid w:val="009C0054"/>
    <w:rsid w:val="009C2927"/>
    <w:rsid w:val="009C3119"/>
    <w:rsid w:val="009C4C8B"/>
    <w:rsid w:val="009C518F"/>
    <w:rsid w:val="009C5E76"/>
    <w:rsid w:val="009D0C35"/>
    <w:rsid w:val="009D0CE4"/>
    <w:rsid w:val="009D1096"/>
    <w:rsid w:val="009D1806"/>
    <w:rsid w:val="009D19FF"/>
    <w:rsid w:val="009D2568"/>
    <w:rsid w:val="009D2BCC"/>
    <w:rsid w:val="009D2FD2"/>
    <w:rsid w:val="009D3E11"/>
    <w:rsid w:val="009D45A3"/>
    <w:rsid w:val="009D4F5E"/>
    <w:rsid w:val="009D54E1"/>
    <w:rsid w:val="009D58E9"/>
    <w:rsid w:val="009D68CE"/>
    <w:rsid w:val="009E02E7"/>
    <w:rsid w:val="009E0908"/>
    <w:rsid w:val="009E1ACF"/>
    <w:rsid w:val="009E2E53"/>
    <w:rsid w:val="009E2FDB"/>
    <w:rsid w:val="009E445F"/>
    <w:rsid w:val="009E49E1"/>
    <w:rsid w:val="009E4F4E"/>
    <w:rsid w:val="009E5C3C"/>
    <w:rsid w:val="009F1EF6"/>
    <w:rsid w:val="009F5EC6"/>
    <w:rsid w:val="009F6894"/>
    <w:rsid w:val="009F7CAE"/>
    <w:rsid w:val="00A00C54"/>
    <w:rsid w:val="00A01070"/>
    <w:rsid w:val="00A0125E"/>
    <w:rsid w:val="00A03C29"/>
    <w:rsid w:val="00A0478A"/>
    <w:rsid w:val="00A0558E"/>
    <w:rsid w:val="00A0605F"/>
    <w:rsid w:val="00A06BAA"/>
    <w:rsid w:val="00A07946"/>
    <w:rsid w:val="00A11B0D"/>
    <w:rsid w:val="00A11DB8"/>
    <w:rsid w:val="00A12785"/>
    <w:rsid w:val="00A12BF8"/>
    <w:rsid w:val="00A133A7"/>
    <w:rsid w:val="00A142EE"/>
    <w:rsid w:val="00A23032"/>
    <w:rsid w:val="00A2387C"/>
    <w:rsid w:val="00A24906"/>
    <w:rsid w:val="00A25003"/>
    <w:rsid w:val="00A26624"/>
    <w:rsid w:val="00A30A63"/>
    <w:rsid w:val="00A312A3"/>
    <w:rsid w:val="00A36906"/>
    <w:rsid w:val="00A3695E"/>
    <w:rsid w:val="00A37E94"/>
    <w:rsid w:val="00A401F3"/>
    <w:rsid w:val="00A40494"/>
    <w:rsid w:val="00A40A95"/>
    <w:rsid w:val="00A440C2"/>
    <w:rsid w:val="00A44B05"/>
    <w:rsid w:val="00A44E79"/>
    <w:rsid w:val="00A45CEA"/>
    <w:rsid w:val="00A46227"/>
    <w:rsid w:val="00A468C1"/>
    <w:rsid w:val="00A50087"/>
    <w:rsid w:val="00A52742"/>
    <w:rsid w:val="00A54307"/>
    <w:rsid w:val="00A569C7"/>
    <w:rsid w:val="00A57B6F"/>
    <w:rsid w:val="00A61298"/>
    <w:rsid w:val="00A61C73"/>
    <w:rsid w:val="00A61DD9"/>
    <w:rsid w:val="00A6372A"/>
    <w:rsid w:val="00A64A3D"/>
    <w:rsid w:val="00A64A41"/>
    <w:rsid w:val="00A65E73"/>
    <w:rsid w:val="00A66A2F"/>
    <w:rsid w:val="00A7069F"/>
    <w:rsid w:val="00A7187A"/>
    <w:rsid w:val="00A7318C"/>
    <w:rsid w:val="00A733FA"/>
    <w:rsid w:val="00A7416F"/>
    <w:rsid w:val="00A74312"/>
    <w:rsid w:val="00A74B93"/>
    <w:rsid w:val="00A75F16"/>
    <w:rsid w:val="00A76071"/>
    <w:rsid w:val="00A804EF"/>
    <w:rsid w:val="00A809A6"/>
    <w:rsid w:val="00A81972"/>
    <w:rsid w:val="00A84385"/>
    <w:rsid w:val="00A84A98"/>
    <w:rsid w:val="00A84CB2"/>
    <w:rsid w:val="00A851B8"/>
    <w:rsid w:val="00A8603D"/>
    <w:rsid w:val="00A8729F"/>
    <w:rsid w:val="00A873D9"/>
    <w:rsid w:val="00A87589"/>
    <w:rsid w:val="00A90120"/>
    <w:rsid w:val="00A90A59"/>
    <w:rsid w:val="00A9163F"/>
    <w:rsid w:val="00A931FF"/>
    <w:rsid w:val="00A95E97"/>
    <w:rsid w:val="00A962B7"/>
    <w:rsid w:val="00A96CF6"/>
    <w:rsid w:val="00A97F82"/>
    <w:rsid w:val="00AA1C28"/>
    <w:rsid w:val="00AA1DA0"/>
    <w:rsid w:val="00AA2AEE"/>
    <w:rsid w:val="00AA39FE"/>
    <w:rsid w:val="00AA4564"/>
    <w:rsid w:val="00AA6950"/>
    <w:rsid w:val="00AB5087"/>
    <w:rsid w:val="00AB51F0"/>
    <w:rsid w:val="00AB6F83"/>
    <w:rsid w:val="00AC1652"/>
    <w:rsid w:val="00AC1840"/>
    <w:rsid w:val="00AC1869"/>
    <w:rsid w:val="00AD2551"/>
    <w:rsid w:val="00AD292A"/>
    <w:rsid w:val="00AD4C2B"/>
    <w:rsid w:val="00AD5520"/>
    <w:rsid w:val="00AD73B5"/>
    <w:rsid w:val="00AD76A9"/>
    <w:rsid w:val="00AD7BE0"/>
    <w:rsid w:val="00AE1305"/>
    <w:rsid w:val="00AE2CFD"/>
    <w:rsid w:val="00AE4F80"/>
    <w:rsid w:val="00AE551F"/>
    <w:rsid w:val="00AE74C3"/>
    <w:rsid w:val="00AF12A7"/>
    <w:rsid w:val="00AF1F39"/>
    <w:rsid w:val="00AF2AB4"/>
    <w:rsid w:val="00AF3B91"/>
    <w:rsid w:val="00AF4406"/>
    <w:rsid w:val="00AF4FC5"/>
    <w:rsid w:val="00AF5002"/>
    <w:rsid w:val="00AF60D2"/>
    <w:rsid w:val="00AF7143"/>
    <w:rsid w:val="00B00FD7"/>
    <w:rsid w:val="00B01AFB"/>
    <w:rsid w:val="00B10B21"/>
    <w:rsid w:val="00B10F4C"/>
    <w:rsid w:val="00B145D5"/>
    <w:rsid w:val="00B16411"/>
    <w:rsid w:val="00B200F7"/>
    <w:rsid w:val="00B21106"/>
    <w:rsid w:val="00B211BA"/>
    <w:rsid w:val="00B213E7"/>
    <w:rsid w:val="00B23C8B"/>
    <w:rsid w:val="00B25ECE"/>
    <w:rsid w:val="00B31E24"/>
    <w:rsid w:val="00B32884"/>
    <w:rsid w:val="00B33A6D"/>
    <w:rsid w:val="00B33D49"/>
    <w:rsid w:val="00B34125"/>
    <w:rsid w:val="00B3577A"/>
    <w:rsid w:val="00B35CDF"/>
    <w:rsid w:val="00B412A8"/>
    <w:rsid w:val="00B42EF0"/>
    <w:rsid w:val="00B42F62"/>
    <w:rsid w:val="00B51B6E"/>
    <w:rsid w:val="00B526EA"/>
    <w:rsid w:val="00B52F8A"/>
    <w:rsid w:val="00B54916"/>
    <w:rsid w:val="00B556D1"/>
    <w:rsid w:val="00B56275"/>
    <w:rsid w:val="00B57DF5"/>
    <w:rsid w:val="00B60CE9"/>
    <w:rsid w:val="00B63570"/>
    <w:rsid w:val="00B64065"/>
    <w:rsid w:val="00B64325"/>
    <w:rsid w:val="00B645A9"/>
    <w:rsid w:val="00B64D89"/>
    <w:rsid w:val="00B66982"/>
    <w:rsid w:val="00B6732A"/>
    <w:rsid w:val="00B67AC9"/>
    <w:rsid w:val="00B709C3"/>
    <w:rsid w:val="00B72370"/>
    <w:rsid w:val="00B72788"/>
    <w:rsid w:val="00B742CC"/>
    <w:rsid w:val="00B754C2"/>
    <w:rsid w:val="00B75900"/>
    <w:rsid w:val="00B807C8"/>
    <w:rsid w:val="00B817A8"/>
    <w:rsid w:val="00B81B69"/>
    <w:rsid w:val="00B82456"/>
    <w:rsid w:val="00B82D8A"/>
    <w:rsid w:val="00B853DA"/>
    <w:rsid w:val="00B86699"/>
    <w:rsid w:val="00B86722"/>
    <w:rsid w:val="00B904A3"/>
    <w:rsid w:val="00B906AD"/>
    <w:rsid w:val="00B90940"/>
    <w:rsid w:val="00B91EE2"/>
    <w:rsid w:val="00B94095"/>
    <w:rsid w:val="00B963DD"/>
    <w:rsid w:val="00B96E76"/>
    <w:rsid w:val="00B97FC4"/>
    <w:rsid w:val="00BA2CC1"/>
    <w:rsid w:val="00BA3407"/>
    <w:rsid w:val="00BA40A9"/>
    <w:rsid w:val="00BA42F0"/>
    <w:rsid w:val="00BA5047"/>
    <w:rsid w:val="00BA5F43"/>
    <w:rsid w:val="00BA67A0"/>
    <w:rsid w:val="00BA7304"/>
    <w:rsid w:val="00BB0D98"/>
    <w:rsid w:val="00BB21B6"/>
    <w:rsid w:val="00BB69BE"/>
    <w:rsid w:val="00BC10CD"/>
    <w:rsid w:val="00BC53A1"/>
    <w:rsid w:val="00BC74E6"/>
    <w:rsid w:val="00BC765B"/>
    <w:rsid w:val="00BD04CE"/>
    <w:rsid w:val="00BD06E4"/>
    <w:rsid w:val="00BD1057"/>
    <w:rsid w:val="00BD257C"/>
    <w:rsid w:val="00BD5F81"/>
    <w:rsid w:val="00BD6912"/>
    <w:rsid w:val="00BD6EAF"/>
    <w:rsid w:val="00BE0DB2"/>
    <w:rsid w:val="00BE1B2D"/>
    <w:rsid w:val="00BE1B5D"/>
    <w:rsid w:val="00BE30BB"/>
    <w:rsid w:val="00BE4113"/>
    <w:rsid w:val="00BE4C04"/>
    <w:rsid w:val="00BE58B3"/>
    <w:rsid w:val="00BE61E0"/>
    <w:rsid w:val="00BE6695"/>
    <w:rsid w:val="00BF01F3"/>
    <w:rsid w:val="00BF2597"/>
    <w:rsid w:val="00BF54C5"/>
    <w:rsid w:val="00BF697F"/>
    <w:rsid w:val="00C0273D"/>
    <w:rsid w:val="00C0373C"/>
    <w:rsid w:val="00C03E1C"/>
    <w:rsid w:val="00C0552A"/>
    <w:rsid w:val="00C0592D"/>
    <w:rsid w:val="00C07068"/>
    <w:rsid w:val="00C11239"/>
    <w:rsid w:val="00C13FB0"/>
    <w:rsid w:val="00C16077"/>
    <w:rsid w:val="00C173E2"/>
    <w:rsid w:val="00C17602"/>
    <w:rsid w:val="00C21B0D"/>
    <w:rsid w:val="00C32D5C"/>
    <w:rsid w:val="00C330FC"/>
    <w:rsid w:val="00C3373C"/>
    <w:rsid w:val="00C33A72"/>
    <w:rsid w:val="00C34690"/>
    <w:rsid w:val="00C36854"/>
    <w:rsid w:val="00C3699F"/>
    <w:rsid w:val="00C36F6F"/>
    <w:rsid w:val="00C37303"/>
    <w:rsid w:val="00C3796E"/>
    <w:rsid w:val="00C37EA6"/>
    <w:rsid w:val="00C429F0"/>
    <w:rsid w:val="00C42B7F"/>
    <w:rsid w:val="00C42D68"/>
    <w:rsid w:val="00C4525C"/>
    <w:rsid w:val="00C46AF3"/>
    <w:rsid w:val="00C47049"/>
    <w:rsid w:val="00C47D66"/>
    <w:rsid w:val="00C50C53"/>
    <w:rsid w:val="00C52C14"/>
    <w:rsid w:val="00C538B9"/>
    <w:rsid w:val="00C551E0"/>
    <w:rsid w:val="00C554D5"/>
    <w:rsid w:val="00C56DE4"/>
    <w:rsid w:val="00C619A2"/>
    <w:rsid w:val="00C61F4A"/>
    <w:rsid w:val="00C62E06"/>
    <w:rsid w:val="00C640AE"/>
    <w:rsid w:val="00C662B7"/>
    <w:rsid w:val="00C66D40"/>
    <w:rsid w:val="00C71E34"/>
    <w:rsid w:val="00C7361A"/>
    <w:rsid w:val="00C73C9D"/>
    <w:rsid w:val="00C74D65"/>
    <w:rsid w:val="00C74E1B"/>
    <w:rsid w:val="00C74E87"/>
    <w:rsid w:val="00C7510E"/>
    <w:rsid w:val="00C7773F"/>
    <w:rsid w:val="00C77DD2"/>
    <w:rsid w:val="00C81574"/>
    <w:rsid w:val="00C84305"/>
    <w:rsid w:val="00C84F29"/>
    <w:rsid w:val="00C85CB1"/>
    <w:rsid w:val="00C86683"/>
    <w:rsid w:val="00C90E7C"/>
    <w:rsid w:val="00C93B2D"/>
    <w:rsid w:val="00C93FFC"/>
    <w:rsid w:val="00C9568A"/>
    <w:rsid w:val="00CA1C7B"/>
    <w:rsid w:val="00CA1FFE"/>
    <w:rsid w:val="00CA3DB1"/>
    <w:rsid w:val="00CA59A7"/>
    <w:rsid w:val="00CA6C8D"/>
    <w:rsid w:val="00CB0864"/>
    <w:rsid w:val="00CB218D"/>
    <w:rsid w:val="00CB4207"/>
    <w:rsid w:val="00CB4285"/>
    <w:rsid w:val="00CB5C94"/>
    <w:rsid w:val="00CB63A5"/>
    <w:rsid w:val="00CB73C9"/>
    <w:rsid w:val="00CC3721"/>
    <w:rsid w:val="00CC3CED"/>
    <w:rsid w:val="00CC47D6"/>
    <w:rsid w:val="00CC5BA0"/>
    <w:rsid w:val="00CC6910"/>
    <w:rsid w:val="00CD00D9"/>
    <w:rsid w:val="00CD328A"/>
    <w:rsid w:val="00CD359A"/>
    <w:rsid w:val="00CD39C4"/>
    <w:rsid w:val="00CD3DF7"/>
    <w:rsid w:val="00CD77EA"/>
    <w:rsid w:val="00CE04A2"/>
    <w:rsid w:val="00CE165B"/>
    <w:rsid w:val="00CE32CF"/>
    <w:rsid w:val="00CE43A3"/>
    <w:rsid w:val="00CE47B6"/>
    <w:rsid w:val="00CE6071"/>
    <w:rsid w:val="00CF14BC"/>
    <w:rsid w:val="00CF1FDD"/>
    <w:rsid w:val="00CF2BCE"/>
    <w:rsid w:val="00CF5366"/>
    <w:rsid w:val="00CF5A0D"/>
    <w:rsid w:val="00CF61BF"/>
    <w:rsid w:val="00D006BE"/>
    <w:rsid w:val="00D01D8F"/>
    <w:rsid w:val="00D01F07"/>
    <w:rsid w:val="00D0475B"/>
    <w:rsid w:val="00D06696"/>
    <w:rsid w:val="00D1004F"/>
    <w:rsid w:val="00D12FC9"/>
    <w:rsid w:val="00D14078"/>
    <w:rsid w:val="00D1699F"/>
    <w:rsid w:val="00D16E9B"/>
    <w:rsid w:val="00D1793C"/>
    <w:rsid w:val="00D202D1"/>
    <w:rsid w:val="00D209B4"/>
    <w:rsid w:val="00D21203"/>
    <w:rsid w:val="00D215D3"/>
    <w:rsid w:val="00D22940"/>
    <w:rsid w:val="00D23605"/>
    <w:rsid w:val="00D2553A"/>
    <w:rsid w:val="00D259DE"/>
    <w:rsid w:val="00D261DC"/>
    <w:rsid w:val="00D30546"/>
    <w:rsid w:val="00D31002"/>
    <w:rsid w:val="00D314E5"/>
    <w:rsid w:val="00D3428A"/>
    <w:rsid w:val="00D347F9"/>
    <w:rsid w:val="00D34BDD"/>
    <w:rsid w:val="00D35446"/>
    <w:rsid w:val="00D35E3D"/>
    <w:rsid w:val="00D37A08"/>
    <w:rsid w:val="00D41B5D"/>
    <w:rsid w:val="00D423F0"/>
    <w:rsid w:val="00D4272F"/>
    <w:rsid w:val="00D427B5"/>
    <w:rsid w:val="00D44A6E"/>
    <w:rsid w:val="00D45326"/>
    <w:rsid w:val="00D4619F"/>
    <w:rsid w:val="00D4628E"/>
    <w:rsid w:val="00D515DB"/>
    <w:rsid w:val="00D5191F"/>
    <w:rsid w:val="00D51EB7"/>
    <w:rsid w:val="00D523B7"/>
    <w:rsid w:val="00D53322"/>
    <w:rsid w:val="00D54097"/>
    <w:rsid w:val="00D56EC0"/>
    <w:rsid w:val="00D572B8"/>
    <w:rsid w:val="00D57CBC"/>
    <w:rsid w:val="00D621C7"/>
    <w:rsid w:val="00D628F9"/>
    <w:rsid w:val="00D655DD"/>
    <w:rsid w:val="00D67977"/>
    <w:rsid w:val="00D71D2D"/>
    <w:rsid w:val="00D73AEF"/>
    <w:rsid w:val="00D753C5"/>
    <w:rsid w:val="00D75466"/>
    <w:rsid w:val="00D77B1F"/>
    <w:rsid w:val="00D8037C"/>
    <w:rsid w:val="00D8146A"/>
    <w:rsid w:val="00D816CC"/>
    <w:rsid w:val="00D8332F"/>
    <w:rsid w:val="00D8420D"/>
    <w:rsid w:val="00D84C52"/>
    <w:rsid w:val="00D85565"/>
    <w:rsid w:val="00D858F2"/>
    <w:rsid w:val="00D85A4B"/>
    <w:rsid w:val="00D85F0D"/>
    <w:rsid w:val="00D86098"/>
    <w:rsid w:val="00D907CB"/>
    <w:rsid w:val="00D94A44"/>
    <w:rsid w:val="00D95C3B"/>
    <w:rsid w:val="00D96581"/>
    <w:rsid w:val="00D966D8"/>
    <w:rsid w:val="00DA0EBA"/>
    <w:rsid w:val="00DA3E25"/>
    <w:rsid w:val="00DA41ED"/>
    <w:rsid w:val="00DA473C"/>
    <w:rsid w:val="00DA5846"/>
    <w:rsid w:val="00DA72B0"/>
    <w:rsid w:val="00DA772C"/>
    <w:rsid w:val="00DA7DE2"/>
    <w:rsid w:val="00DB151E"/>
    <w:rsid w:val="00DB1A4B"/>
    <w:rsid w:val="00DB1A6E"/>
    <w:rsid w:val="00DB2AC6"/>
    <w:rsid w:val="00DB553C"/>
    <w:rsid w:val="00DB58F2"/>
    <w:rsid w:val="00DB5A86"/>
    <w:rsid w:val="00DB64F6"/>
    <w:rsid w:val="00DB7AD9"/>
    <w:rsid w:val="00DC228E"/>
    <w:rsid w:val="00DC32D8"/>
    <w:rsid w:val="00DC592B"/>
    <w:rsid w:val="00DC6620"/>
    <w:rsid w:val="00DC7BC4"/>
    <w:rsid w:val="00DD09D5"/>
    <w:rsid w:val="00DD27DD"/>
    <w:rsid w:val="00DD3939"/>
    <w:rsid w:val="00DD540E"/>
    <w:rsid w:val="00DD7358"/>
    <w:rsid w:val="00DE3434"/>
    <w:rsid w:val="00DE5637"/>
    <w:rsid w:val="00DE5F28"/>
    <w:rsid w:val="00DE6052"/>
    <w:rsid w:val="00DE7CC3"/>
    <w:rsid w:val="00DF1F90"/>
    <w:rsid w:val="00DF2989"/>
    <w:rsid w:val="00DF383C"/>
    <w:rsid w:val="00DF4E1E"/>
    <w:rsid w:val="00DF5B13"/>
    <w:rsid w:val="00DF7008"/>
    <w:rsid w:val="00E015FC"/>
    <w:rsid w:val="00E04B52"/>
    <w:rsid w:val="00E05EC2"/>
    <w:rsid w:val="00E05EF6"/>
    <w:rsid w:val="00E06807"/>
    <w:rsid w:val="00E07D2F"/>
    <w:rsid w:val="00E07DF3"/>
    <w:rsid w:val="00E1016D"/>
    <w:rsid w:val="00E110EB"/>
    <w:rsid w:val="00E12168"/>
    <w:rsid w:val="00E12E06"/>
    <w:rsid w:val="00E14CFE"/>
    <w:rsid w:val="00E14E18"/>
    <w:rsid w:val="00E15475"/>
    <w:rsid w:val="00E15EF7"/>
    <w:rsid w:val="00E16378"/>
    <w:rsid w:val="00E16ACE"/>
    <w:rsid w:val="00E2006C"/>
    <w:rsid w:val="00E2042A"/>
    <w:rsid w:val="00E23759"/>
    <w:rsid w:val="00E27313"/>
    <w:rsid w:val="00E2784D"/>
    <w:rsid w:val="00E30C49"/>
    <w:rsid w:val="00E32A39"/>
    <w:rsid w:val="00E3350C"/>
    <w:rsid w:val="00E33D09"/>
    <w:rsid w:val="00E35318"/>
    <w:rsid w:val="00E363A0"/>
    <w:rsid w:val="00E379B2"/>
    <w:rsid w:val="00E41663"/>
    <w:rsid w:val="00E41F46"/>
    <w:rsid w:val="00E44A7C"/>
    <w:rsid w:val="00E44AFE"/>
    <w:rsid w:val="00E52428"/>
    <w:rsid w:val="00E5485B"/>
    <w:rsid w:val="00E56029"/>
    <w:rsid w:val="00E56C97"/>
    <w:rsid w:val="00E57AA4"/>
    <w:rsid w:val="00E6165F"/>
    <w:rsid w:val="00E65642"/>
    <w:rsid w:val="00E66E02"/>
    <w:rsid w:val="00E7176C"/>
    <w:rsid w:val="00E73774"/>
    <w:rsid w:val="00E737EE"/>
    <w:rsid w:val="00E74B5F"/>
    <w:rsid w:val="00E76316"/>
    <w:rsid w:val="00E76B49"/>
    <w:rsid w:val="00E80DE0"/>
    <w:rsid w:val="00E80EF6"/>
    <w:rsid w:val="00E81173"/>
    <w:rsid w:val="00E814F8"/>
    <w:rsid w:val="00E831BE"/>
    <w:rsid w:val="00E838D7"/>
    <w:rsid w:val="00E861A4"/>
    <w:rsid w:val="00E86592"/>
    <w:rsid w:val="00E90A8C"/>
    <w:rsid w:val="00E91B6A"/>
    <w:rsid w:val="00E95C35"/>
    <w:rsid w:val="00E972A2"/>
    <w:rsid w:val="00EA1027"/>
    <w:rsid w:val="00EA1A1F"/>
    <w:rsid w:val="00EA46B3"/>
    <w:rsid w:val="00EA4AC8"/>
    <w:rsid w:val="00EA508B"/>
    <w:rsid w:val="00EA6172"/>
    <w:rsid w:val="00EA654F"/>
    <w:rsid w:val="00EB2151"/>
    <w:rsid w:val="00EC062E"/>
    <w:rsid w:val="00EC4B83"/>
    <w:rsid w:val="00EC5050"/>
    <w:rsid w:val="00EC5861"/>
    <w:rsid w:val="00EC5CC0"/>
    <w:rsid w:val="00EC6BC5"/>
    <w:rsid w:val="00ED1598"/>
    <w:rsid w:val="00ED270C"/>
    <w:rsid w:val="00ED4885"/>
    <w:rsid w:val="00ED657C"/>
    <w:rsid w:val="00ED664F"/>
    <w:rsid w:val="00ED759D"/>
    <w:rsid w:val="00EE0450"/>
    <w:rsid w:val="00EE25AA"/>
    <w:rsid w:val="00EE2689"/>
    <w:rsid w:val="00EE4CBE"/>
    <w:rsid w:val="00EE5213"/>
    <w:rsid w:val="00EF0E60"/>
    <w:rsid w:val="00EF18A2"/>
    <w:rsid w:val="00EF1EB5"/>
    <w:rsid w:val="00EF2522"/>
    <w:rsid w:val="00EF2842"/>
    <w:rsid w:val="00EF2A32"/>
    <w:rsid w:val="00EF3A7F"/>
    <w:rsid w:val="00EF59B9"/>
    <w:rsid w:val="00EF5B79"/>
    <w:rsid w:val="00EF6EEA"/>
    <w:rsid w:val="00F0077A"/>
    <w:rsid w:val="00F0166C"/>
    <w:rsid w:val="00F03A4B"/>
    <w:rsid w:val="00F04278"/>
    <w:rsid w:val="00F04640"/>
    <w:rsid w:val="00F04983"/>
    <w:rsid w:val="00F065C7"/>
    <w:rsid w:val="00F0687E"/>
    <w:rsid w:val="00F11D88"/>
    <w:rsid w:val="00F12C44"/>
    <w:rsid w:val="00F141F5"/>
    <w:rsid w:val="00F1602A"/>
    <w:rsid w:val="00F162C9"/>
    <w:rsid w:val="00F16393"/>
    <w:rsid w:val="00F163D4"/>
    <w:rsid w:val="00F20680"/>
    <w:rsid w:val="00F21CF8"/>
    <w:rsid w:val="00F24C3E"/>
    <w:rsid w:val="00F2741E"/>
    <w:rsid w:val="00F316FC"/>
    <w:rsid w:val="00F31CE0"/>
    <w:rsid w:val="00F32482"/>
    <w:rsid w:val="00F32E4F"/>
    <w:rsid w:val="00F35563"/>
    <w:rsid w:val="00F363D5"/>
    <w:rsid w:val="00F37EB7"/>
    <w:rsid w:val="00F40058"/>
    <w:rsid w:val="00F404A4"/>
    <w:rsid w:val="00F40C24"/>
    <w:rsid w:val="00F40D26"/>
    <w:rsid w:val="00F42E7B"/>
    <w:rsid w:val="00F43D87"/>
    <w:rsid w:val="00F44309"/>
    <w:rsid w:val="00F45331"/>
    <w:rsid w:val="00F465D7"/>
    <w:rsid w:val="00F46F76"/>
    <w:rsid w:val="00F50738"/>
    <w:rsid w:val="00F53272"/>
    <w:rsid w:val="00F54778"/>
    <w:rsid w:val="00F5655E"/>
    <w:rsid w:val="00F569F3"/>
    <w:rsid w:val="00F56DDE"/>
    <w:rsid w:val="00F57BAB"/>
    <w:rsid w:val="00F60D2E"/>
    <w:rsid w:val="00F62148"/>
    <w:rsid w:val="00F621CB"/>
    <w:rsid w:val="00F6267C"/>
    <w:rsid w:val="00F66375"/>
    <w:rsid w:val="00F67C59"/>
    <w:rsid w:val="00F70018"/>
    <w:rsid w:val="00F705AA"/>
    <w:rsid w:val="00F71DF2"/>
    <w:rsid w:val="00F74679"/>
    <w:rsid w:val="00F74BEE"/>
    <w:rsid w:val="00F74DD4"/>
    <w:rsid w:val="00F75891"/>
    <w:rsid w:val="00F75EE7"/>
    <w:rsid w:val="00F75FA9"/>
    <w:rsid w:val="00F762A3"/>
    <w:rsid w:val="00F8450F"/>
    <w:rsid w:val="00F85D6A"/>
    <w:rsid w:val="00F91216"/>
    <w:rsid w:val="00F93569"/>
    <w:rsid w:val="00F95BD5"/>
    <w:rsid w:val="00F96BE6"/>
    <w:rsid w:val="00FA10B3"/>
    <w:rsid w:val="00FA164D"/>
    <w:rsid w:val="00FA4754"/>
    <w:rsid w:val="00FA79E3"/>
    <w:rsid w:val="00FB0ACC"/>
    <w:rsid w:val="00FB1757"/>
    <w:rsid w:val="00FB2612"/>
    <w:rsid w:val="00FB5C37"/>
    <w:rsid w:val="00FC0B78"/>
    <w:rsid w:val="00FC3381"/>
    <w:rsid w:val="00FC4AC1"/>
    <w:rsid w:val="00FC4BED"/>
    <w:rsid w:val="00FC7E65"/>
    <w:rsid w:val="00FD1ABE"/>
    <w:rsid w:val="00FD22BC"/>
    <w:rsid w:val="00FD4C54"/>
    <w:rsid w:val="00FF07E7"/>
    <w:rsid w:val="00FF124E"/>
    <w:rsid w:val="00FF180B"/>
    <w:rsid w:val="00FF46EB"/>
    <w:rsid w:val="00FF515C"/>
    <w:rsid w:val="00FF54CD"/>
    <w:rsid w:val="00FF5931"/>
    <w:rsid w:val="00FF61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A3"/>
    <w:rPr>
      <w:b/>
      <w:i/>
      <w:sz w:val="28"/>
    </w:rPr>
  </w:style>
  <w:style w:type="paragraph" w:styleId="1">
    <w:name w:val="heading 1"/>
    <w:basedOn w:val="a"/>
    <w:next w:val="a"/>
    <w:link w:val="10"/>
    <w:qFormat/>
    <w:rsid w:val="00D1793C"/>
    <w:pPr>
      <w:keepNext/>
      <w:jc w:val="center"/>
      <w:outlineLvl w:val="0"/>
    </w:pPr>
    <w:rPr>
      <w:b w:val="0"/>
      <w:i w:val="0"/>
    </w:rPr>
  </w:style>
  <w:style w:type="paragraph" w:styleId="2">
    <w:name w:val="heading 2"/>
    <w:basedOn w:val="a"/>
    <w:next w:val="a"/>
    <w:qFormat/>
    <w:rsid w:val="00D1793C"/>
    <w:pPr>
      <w:keepNext/>
      <w:outlineLvl w:val="1"/>
    </w:pPr>
    <w:rPr>
      <w:b w:val="0"/>
      <w:i w:val="0"/>
    </w:rPr>
  </w:style>
  <w:style w:type="paragraph" w:styleId="3">
    <w:name w:val="heading 3"/>
    <w:basedOn w:val="a"/>
    <w:next w:val="a"/>
    <w:link w:val="30"/>
    <w:qFormat/>
    <w:rsid w:val="004D574C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5">
    <w:name w:val="heading 5"/>
    <w:basedOn w:val="a"/>
    <w:next w:val="a"/>
    <w:qFormat/>
    <w:rsid w:val="00C71E34"/>
    <w:pPr>
      <w:spacing w:before="240" w:after="60"/>
      <w:outlineLvl w:val="4"/>
    </w:pPr>
    <w:rPr>
      <w:bCs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93C"/>
    <w:rPr>
      <w:b w:val="0"/>
      <w:i w:val="0"/>
    </w:rPr>
  </w:style>
  <w:style w:type="paragraph" w:styleId="a5">
    <w:name w:val="Body Text Indent"/>
    <w:basedOn w:val="a"/>
    <w:rsid w:val="00D1793C"/>
    <w:pPr>
      <w:ind w:firstLine="720"/>
      <w:jc w:val="both"/>
    </w:pPr>
    <w:rPr>
      <w:b w:val="0"/>
      <w:i w:val="0"/>
    </w:rPr>
  </w:style>
  <w:style w:type="table" w:styleId="a6">
    <w:name w:val="Table Grid"/>
    <w:basedOn w:val="a1"/>
    <w:rsid w:val="00EF2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3B278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C0E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A75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A75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"/>
    <w:basedOn w:val="a"/>
    <w:rsid w:val="00443A5A"/>
    <w:pPr>
      <w:spacing w:before="100" w:beforeAutospacing="1" w:after="100" w:afterAutospacing="1"/>
    </w:pPr>
    <w:rPr>
      <w:rFonts w:ascii="Tahoma" w:hAnsi="Tahoma"/>
      <w:b w:val="0"/>
      <w:i w:val="0"/>
      <w:sz w:val="20"/>
      <w:lang w:val="en-US" w:eastAsia="en-US"/>
    </w:rPr>
  </w:style>
  <w:style w:type="paragraph" w:customStyle="1" w:styleId="ConsPlusNormal">
    <w:name w:val="ConsPlusNormal"/>
    <w:qFormat/>
    <w:rsid w:val="0044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3322E2"/>
    <w:rPr>
      <w:color w:val="0000FF"/>
      <w:u w:val="single"/>
    </w:rPr>
  </w:style>
  <w:style w:type="table" w:customStyle="1" w:styleId="11">
    <w:name w:val="Сетка таблицы1"/>
    <w:basedOn w:val="a1"/>
    <w:next w:val="a6"/>
    <w:uiPriority w:val="59"/>
    <w:rsid w:val="00E30C4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rsid w:val="00C640AE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C640AE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customStyle="1" w:styleId="apple-converted-space">
    <w:name w:val="apple-converted-space"/>
    <w:rsid w:val="00C640AE"/>
  </w:style>
  <w:style w:type="paragraph" w:styleId="ad">
    <w:name w:val="List Paragraph"/>
    <w:basedOn w:val="a"/>
    <w:uiPriority w:val="34"/>
    <w:qFormat/>
    <w:rsid w:val="00327D15"/>
    <w:pPr>
      <w:ind w:left="720"/>
      <w:contextualSpacing/>
    </w:pPr>
  </w:style>
  <w:style w:type="character" w:customStyle="1" w:styleId="20">
    <w:name w:val="Основной текст (2)_"/>
    <w:basedOn w:val="a0"/>
    <w:link w:val="21"/>
    <w:uiPriority w:val="99"/>
    <w:rsid w:val="00B21106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B21106"/>
    <w:pPr>
      <w:widowControl w:val="0"/>
      <w:shd w:val="clear" w:color="auto" w:fill="FFFFFF"/>
      <w:spacing w:before="600" w:after="300" w:line="0" w:lineRule="atLeast"/>
    </w:pPr>
    <w:rPr>
      <w:b w:val="0"/>
      <w:i w:val="0"/>
      <w:szCs w:val="28"/>
    </w:rPr>
  </w:style>
  <w:style w:type="paragraph" w:customStyle="1" w:styleId="ConsPlusTitlePage">
    <w:name w:val="ConsPlusTitlePage"/>
    <w:rsid w:val="0077241A"/>
    <w:pPr>
      <w:widowControl w:val="0"/>
      <w:autoSpaceDE w:val="0"/>
      <w:autoSpaceDN w:val="0"/>
    </w:pPr>
    <w:rPr>
      <w:rFonts w:ascii="Tahoma" w:hAnsi="Tahoma" w:cs="Tahoma"/>
    </w:rPr>
  </w:style>
  <w:style w:type="character" w:styleId="ae">
    <w:name w:val="Emphasis"/>
    <w:basedOn w:val="a0"/>
    <w:uiPriority w:val="20"/>
    <w:qFormat/>
    <w:rsid w:val="00110569"/>
    <w:rPr>
      <w:i/>
      <w:iCs/>
    </w:rPr>
  </w:style>
  <w:style w:type="numbering" w:customStyle="1" w:styleId="12">
    <w:name w:val="Нет списка1"/>
    <w:next w:val="a2"/>
    <w:semiHidden/>
    <w:unhideWhenUsed/>
    <w:rsid w:val="00EA46B3"/>
  </w:style>
  <w:style w:type="character" w:customStyle="1" w:styleId="10">
    <w:name w:val="Заголовок 1 Знак"/>
    <w:basedOn w:val="a0"/>
    <w:link w:val="1"/>
    <w:rsid w:val="00EA46B3"/>
    <w:rPr>
      <w:sz w:val="28"/>
    </w:rPr>
  </w:style>
  <w:style w:type="character" w:customStyle="1" w:styleId="30">
    <w:name w:val="Заголовок 3 Знак"/>
    <w:basedOn w:val="a0"/>
    <w:link w:val="3"/>
    <w:rsid w:val="00EA46B3"/>
    <w:rPr>
      <w:rFonts w:ascii="Arial" w:hAnsi="Arial" w:cs="Arial"/>
      <w:b/>
      <w:bCs/>
      <w:i/>
      <w:sz w:val="26"/>
      <w:szCs w:val="26"/>
    </w:rPr>
  </w:style>
  <w:style w:type="character" w:styleId="af">
    <w:name w:val="Strong"/>
    <w:uiPriority w:val="22"/>
    <w:qFormat/>
    <w:rsid w:val="00EA46B3"/>
    <w:rPr>
      <w:b/>
      <w:bCs/>
    </w:rPr>
  </w:style>
  <w:style w:type="paragraph" w:customStyle="1" w:styleId="text">
    <w:name w:val="text"/>
    <w:basedOn w:val="a"/>
    <w:rsid w:val="00EA46B3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styleId="af0">
    <w:name w:val="annotation reference"/>
    <w:semiHidden/>
    <w:rsid w:val="00EA46B3"/>
    <w:rPr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A46B3"/>
    <w:rPr>
      <w:rFonts w:ascii="Tahoma" w:hAnsi="Tahoma" w:cs="Tahoma"/>
      <w:b/>
      <w:i/>
      <w:sz w:val="16"/>
      <w:szCs w:val="16"/>
    </w:rPr>
  </w:style>
  <w:style w:type="paragraph" w:customStyle="1" w:styleId="ConsNormal">
    <w:name w:val="ConsNormal"/>
    <w:rsid w:val="00EA46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Знак1"/>
    <w:basedOn w:val="a"/>
    <w:rsid w:val="00EA46B3"/>
    <w:pPr>
      <w:spacing w:before="100" w:beforeAutospacing="1" w:after="100" w:afterAutospacing="1"/>
    </w:pPr>
    <w:rPr>
      <w:rFonts w:ascii="Tahoma" w:hAnsi="Tahoma"/>
      <w:b w:val="0"/>
      <w:i w:val="0"/>
      <w:sz w:val="20"/>
      <w:lang w:val="en-US" w:eastAsia="en-US"/>
    </w:rPr>
  </w:style>
  <w:style w:type="paragraph" w:styleId="af1">
    <w:name w:val="footer"/>
    <w:basedOn w:val="a"/>
    <w:link w:val="af2"/>
    <w:rsid w:val="00EA46B3"/>
    <w:pPr>
      <w:tabs>
        <w:tab w:val="center" w:pos="4677"/>
        <w:tab w:val="right" w:pos="9355"/>
      </w:tabs>
    </w:pPr>
    <w:rPr>
      <w:b w:val="0"/>
      <w:i w:val="0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EA46B3"/>
    <w:rPr>
      <w:sz w:val="24"/>
      <w:szCs w:val="24"/>
    </w:rPr>
  </w:style>
  <w:style w:type="character" w:styleId="af3">
    <w:name w:val="page number"/>
    <w:basedOn w:val="a0"/>
    <w:rsid w:val="00EA46B3"/>
  </w:style>
  <w:style w:type="paragraph" w:customStyle="1" w:styleId="af4">
    <w:name w:val="Знак Знак Знак Знак"/>
    <w:basedOn w:val="a"/>
    <w:rsid w:val="00EA46B3"/>
    <w:pPr>
      <w:spacing w:after="160" w:line="240" w:lineRule="exact"/>
    </w:pPr>
    <w:rPr>
      <w:rFonts w:ascii="Arial" w:hAnsi="Arial" w:cs="Arial"/>
      <w:b w:val="0"/>
      <w:i w:val="0"/>
      <w:sz w:val="20"/>
      <w:lang w:val="en-US" w:eastAsia="en-US"/>
    </w:rPr>
  </w:style>
  <w:style w:type="paragraph" w:styleId="af5">
    <w:name w:val="Title"/>
    <w:basedOn w:val="a"/>
    <w:next w:val="a"/>
    <w:link w:val="af6"/>
    <w:qFormat/>
    <w:rsid w:val="00EA46B3"/>
    <w:pPr>
      <w:spacing w:before="240" w:after="60"/>
      <w:jc w:val="center"/>
      <w:outlineLvl w:val="0"/>
    </w:pPr>
    <w:rPr>
      <w:rFonts w:ascii="Cambria" w:hAnsi="Cambria"/>
      <w:bCs/>
      <w:i w:val="0"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rsid w:val="00EA46B3"/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Основной текст Знак"/>
    <w:basedOn w:val="a0"/>
    <w:link w:val="a3"/>
    <w:rsid w:val="00EA46B3"/>
    <w:rPr>
      <w:sz w:val="28"/>
    </w:rPr>
  </w:style>
  <w:style w:type="paragraph" w:styleId="22">
    <w:name w:val="Body Text 2"/>
    <w:basedOn w:val="a"/>
    <w:link w:val="23"/>
    <w:rsid w:val="00EA46B3"/>
    <w:pPr>
      <w:jc w:val="center"/>
    </w:pPr>
    <w:rPr>
      <w:rFonts w:ascii="Arial" w:hAnsi="Arial" w:cs="Arial"/>
      <w:b w:val="0"/>
      <w:i w:val="0"/>
      <w:sz w:val="22"/>
      <w:szCs w:val="24"/>
    </w:rPr>
  </w:style>
  <w:style w:type="character" w:customStyle="1" w:styleId="23">
    <w:name w:val="Основной текст 2 Знак"/>
    <w:basedOn w:val="a0"/>
    <w:link w:val="22"/>
    <w:rsid w:val="00EA46B3"/>
    <w:rPr>
      <w:rFonts w:ascii="Arial" w:hAnsi="Arial" w:cs="Arial"/>
      <w:sz w:val="22"/>
      <w:szCs w:val="24"/>
    </w:rPr>
  </w:style>
  <w:style w:type="paragraph" w:styleId="31">
    <w:name w:val="Body Text 3"/>
    <w:basedOn w:val="a"/>
    <w:link w:val="32"/>
    <w:rsid w:val="00EA46B3"/>
    <w:pPr>
      <w:jc w:val="center"/>
    </w:pPr>
    <w:rPr>
      <w:rFonts w:ascii="Arial" w:hAnsi="Arial"/>
      <w:b w:val="0"/>
      <w:i w:val="0"/>
      <w:sz w:val="20"/>
      <w:szCs w:val="24"/>
    </w:rPr>
  </w:style>
  <w:style w:type="character" w:customStyle="1" w:styleId="32">
    <w:name w:val="Основной текст 3 Знак"/>
    <w:basedOn w:val="a0"/>
    <w:link w:val="31"/>
    <w:rsid w:val="00EA46B3"/>
    <w:rPr>
      <w:rFonts w:ascii="Arial" w:hAnsi="Arial"/>
      <w:szCs w:val="24"/>
    </w:rPr>
  </w:style>
  <w:style w:type="paragraph" w:customStyle="1" w:styleId="CharCharCharChar">
    <w:name w:val="Char Char Знак Знак Знак Char Char"/>
    <w:basedOn w:val="a"/>
    <w:rsid w:val="00EA46B3"/>
    <w:pPr>
      <w:spacing w:before="100" w:beforeAutospacing="1" w:after="100" w:afterAutospacing="1"/>
    </w:pPr>
    <w:rPr>
      <w:rFonts w:ascii="Tahoma" w:hAnsi="Tahoma"/>
      <w:b w:val="0"/>
      <w:i w:val="0"/>
      <w:sz w:val="20"/>
      <w:lang w:val="en-US" w:eastAsia="en-US"/>
    </w:rPr>
  </w:style>
  <w:style w:type="paragraph" w:styleId="af7">
    <w:name w:val="header"/>
    <w:basedOn w:val="a"/>
    <w:link w:val="af8"/>
    <w:rsid w:val="00EA46B3"/>
    <w:pPr>
      <w:tabs>
        <w:tab w:val="center" w:pos="4677"/>
        <w:tab w:val="right" w:pos="9355"/>
      </w:tabs>
    </w:pPr>
    <w:rPr>
      <w:b w:val="0"/>
      <w:i w:val="0"/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EA46B3"/>
    <w:rPr>
      <w:sz w:val="24"/>
      <w:szCs w:val="24"/>
    </w:rPr>
  </w:style>
  <w:style w:type="paragraph" w:customStyle="1" w:styleId="Textbody">
    <w:name w:val="Text body"/>
    <w:basedOn w:val="a"/>
    <w:rsid w:val="00E56029"/>
    <w:pPr>
      <w:suppressAutoHyphens/>
      <w:autoSpaceDN w:val="0"/>
      <w:spacing w:after="140" w:line="276" w:lineRule="auto"/>
    </w:pPr>
    <w:rPr>
      <w:rFonts w:ascii="Arial Unicode MS" w:eastAsia="Candara" w:hAnsi="Arial Unicode MS" w:cs="Candara"/>
      <w:b w:val="0"/>
      <w:i w:val="0"/>
      <w:color w:val="000000"/>
      <w:kern w:val="3"/>
      <w:sz w:val="24"/>
      <w:szCs w:val="24"/>
      <w:lang w:bidi="hi-IN"/>
    </w:rPr>
  </w:style>
  <w:style w:type="paragraph" w:customStyle="1" w:styleId="14">
    <w:name w:val="Без интервала1"/>
    <w:rsid w:val="00E56029"/>
    <w:pPr>
      <w:widowControl w:val="0"/>
      <w:suppressAutoHyphens/>
      <w:autoSpaceDE w:val="0"/>
      <w:ind w:firstLine="709"/>
      <w:jc w:val="center"/>
    </w:pPr>
    <w:rPr>
      <w:rFonts w:ascii="Arial" w:hAnsi="Arial" w:cs="Arial"/>
      <w:lang w:eastAsia="zh-CN"/>
    </w:rPr>
  </w:style>
  <w:style w:type="table" w:customStyle="1" w:styleId="24">
    <w:name w:val="Сетка таблицы2"/>
    <w:basedOn w:val="a1"/>
    <w:next w:val="a6"/>
    <w:uiPriority w:val="59"/>
    <w:rsid w:val="00B645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A3"/>
    <w:rPr>
      <w:b/>
      <w:i/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 w:val="0"/>
      <w:i w:val="0"/>
    </w:rPr>
  </w:style>
  <w:style w:type="paragraph" w:styleId="2">
    <w:name w:val="heading 2"/>
    <w:basedOn w:val="a"/>
    <w:next w:val="a"/>
    <w:qFormat/>
    <w:pPr>
      <w:keepNext/>
      <w:outlineLvl w:val="1"/>
    </w:pPr>
    <w:rPr>
      <w:b w:val="0"/>
      <w:i w:val="0"/>
    </w:rPr>
  </w:style>
  <w:style w:type="paragraph" w:styleId="3">
    <w:name w:val="heading 3"/>
    <w:basedOn w:val="a"/>
    <w:next w:val="a"/>
    <w:link w:val="30"/>
    <w:qFormat/>
    <w:rsid w:val="004D574C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5">
    <w:name w:val="heading 5"/>
    <w:basedOn w:val="a"/>
    <w:next w:val="a"/>
    <w:qFormat/>
    <w:rsid w:val="00C71E34"/>
    <w:pPr>
      <w:spacing w:before="240" w:after="60"/>
      <w:outlineLvl w:val="4"/>
    </w:pPr>
    <w:rPr>
      <w:bCs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 w:val="0"/>
      <w:i w:val="0"/>
    </w:rPr>
  </w:style>
  <w:style w:type="paragraph" w:styleId="a5">
    <w:name w:val="Body Text Indent"/>
    <w:basedOn w:val="a"/>
    <w:pPr>
      <w:ind w:firstLine="720"/>
      <w:jc w:val="both"/>
    </w:pPr>
    <w:rPr>
      <w:b w:val="0"/>
      <w:i w:val="0"/>
    </w:rPr>
  </w:style>
  <w:style w:type="table" w:styleId="a6">
    <w:name w:val="Table Grid"/>
    <w:basedOn w:val="a1"/>
    <w:rsid w:val="00EF2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3B278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C0E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A75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A75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"/>
    <w:basedOn w:val="a"/>
    <w:rsid w:val="00443A5A"/>
    <w:pPr>
      <w:spacing w:before="100" w:beforeAutospacing="1" w:after="100" w:afterAutospacing="1"/>
    </w:pPr>
    <w:rPr>
      <w:rFonts w:ascii="Tahoma" w:hAnsi="Tahoma"/>
      <w:b w:val="0"/>
      <w:i w:val="0"/>
      <w:sz w:val="20"/>
      <w:lang w:val="en-US" w:eastAsia="en-US"/>
    </w:rPr>
  </w:style>
  <w:style w:type="paragraph" w:customStyle="1" w:styleId="ConsPlusNormal">
    <w:name w:val="ConsPlusNormal"/>
    <w:qFormat/>
    <w:rsid w:val="0044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3322E2"/>
    <w:rPr>
      <w:color w:val="0000FF"/>
      <w:u w:val="single"/>
    </w:rPr>
  </w:style>
  <w:style w:type="table" w:customStyle="1" w:styleId="11">
    <w:name w:val="Сетка таблицы1"/>
    <w:basedOn w:val="a1"/>
    <w:next w:val="a6"/>
    <w:uiPriority w:val="59"/>
    <w:rsid w:val="00E30C4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rsid w:val="00C640AE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C640AE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customStyle="1" w:styleId="apple-converted-space">
    <w:name w:val="apple-converted-space"/>
    <w:rsid w:val="00C640AE"/>
  </w:style>
  <w:style w:type="paragraph" w:styleId="ad">
    <w:name w:val="List Paragraph"/>
    <w:basedOn w:val="a"/>
    <w:uiPriority w:val="34"/>
    <w:qFormat/>
    <w:rsid w:val="00327D15"/>
    <w:pPr>
      <w:ind w:left="720"/>
      <w:contextualSpacing/>
    </w:pPr>
  </w:style>
  <w:style w:type="character" w:customStyle="1" w:styleId="20">
    <w:name w:val="Основной текст (2)_"/>
    <w:basedOn w:val="a0"/>
    <w:link w:val="21"/>
    <w:uiPriority w:val="99"/>
    <w:rsid w:val="00B21106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B21106"/>
    <w:pPr>
      <w:widowControl w:val="0"/>
      <w:shd w:val="clear" w:color="auto" w:fill="FFFFFF"/>
      <w:spacing w:before="600" w:after="300" w:line="0" w:lineRule="atLeast"/>
    </w:pPr>
    <w:rPr>
      <w:b w:val="0"/>
      <w:i w:val="0"/>
      <w:szCs w:val="28"/>
    </w:rPr>
  </w:style>
  <w:style w:type="paragraph" w:customStyle="1" w:styleId="ConsPlusTitlePage">
    <w:name w:val="ConsPlusTitlePage"/>
    <w:rsid w:val="0077241A"/>
    <w:pPr>
      <w:widowControl w:val="0"/>
      <w:autoSpaceDE w:val="0"/>
      <w:autoSpaceDN w:val="0"/>
    </w:pPr>
    <w:rPr>
      <w:rFonts w:ascii="Tahoma" w:hAnsi="Tahoma" w:cs="Tahoma"/>
    </w:rPr>
  </w:style>
  <w:style w:type="character" w:styleId="ae">
    <w:name w:val="Emphasis"/>
    <w:basedOn w:val="a0"/>
    <w:uiPriority w:val="20"/>
    <w:qFormat/>
    <w:rsid w:val="00110569"/>
    <w:rPr>
      <w:i/>
      <w:iCs/>
    </w:rPr>
  </w:style>
  <w:style w:type="numbering" w:customStyle="1" w:styleId="12">
    <w:name w:val="Нет списка1"/>
    <w:next w:val="a2"/>
    <w:semiHidden/>
    <w:unhideWhenUsed/>
    <w:rsid w:val="00EA46B3"/>
  </w:style>
  <w:style w:type="character" w:customStyle="1" w:styleId="10">
    <w:name w:val="Заголовок 1 Знак"/>
    <w:basedOn w:val="a0"/>
    <w:link w:val="1"/>
    <w:rsid w:val="00EA46B3"/>
    <w:rPr>
      <w:sz w:val="28"/>
    </w:rPr>
  </w:style>
  <w:style w:type="character" w:customStyle="1" w:styleId="30">
    <w:name w:val="Заголовок 3 Знак"/>
    <w:basedOn w:val="a0"/>
    <w:link w:val="3"/>
    <w:rsid w:val="00EA46B3"/>
    <w:rPr>
      <w:rFonts w:ascii="Arial" w:hAnsi="Arial" w:cs="Arial"/>
      <w:b/>
      <w:bCs/>
      <w:i/>
      <w:sz w:val="26"/>
      <w:szCs w:val="26"/>
    </w:rPr>
  </w:style>
  <w:style w:type="character" w:styleId="af">
    <w:name w:val="Strong"/>
    <w:uiPriority w:val="22"/>
    <w:qFormat/>
    <w:rsid w:val="00EA46B3"/>
    <w:rPr>
      <w:b/>
      <w:bCs/>
    </w:rPr>
  </w:style>
  <w:style w:type="paragraph" w:customStyle="1" w:styleId="text">
    <w:name w:val="text"/>
    <w:basedOn w:val="a"/>
    <w:rsid w:val="00EA46B3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styleId="af0">
    <w:name w:val="annotation reference"/>
    <w:semiHidden/>
    <w:rsid w:val="00EA46B3"/>
    <w:rPr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A46B3"/>
    <w:rPr>
      <w:rFonts w:ascii="Tahoma" w:hAnsi="Tahoma" w:cs="Tahoma"/>
      <w:b/>
      <w:i/>
      <w:sz w:val="16"/>
      <w:szCs w:val="16"/>
    </w:rPr>
  </w:style>
  <w:style w:type="paragraph" w:customStyle="1" w:styleId="ConsNormal">
    <w:name w:val="ConsNormal"/>
    <w:rsid w:val="00EA46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Знак1"/>
    <w:basedOn w:val="a"/>
    <w:rsid w:val="00EA46B3"/>
    <w:pPr>
      <w:spacing w:before="100" w:beforeAutospacing="1" w:after="100" w:afterAutospacing="1"/>
    </w:pPr>
    <w:rPr>
      <w:rFonts w:ascii="Tahoma" w:hAnsi="Tahoma"/>
      <w:b w:val="0"/>
      <w:i w:val="0"/>
      <w:sz w:val="20"/>
      <w:lang w:val="en-US" w:eastAsia="en-US"/>
    </w:rPr>
  </w:style>
  <w:style w:type="paragraph" w:styleId="af1">
    <w:name w:val="footer"/>
    <w:basedOn w:val="a"/>
    <w:link w:val="af2"/>
    <w:rsid w:val="00EA46B3"/>
    <w:pPr>
      <w:tabs>
        <w:tab w:val="center" w:pos="4677"/>
        <w:tab w:val="right" w:pos="9355"/>
      </w:tabs>
    </w:pPr>
    <w:rPr>
      <w:b w:val="0"/>
      <w:i w:val="0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EA46B3"/>
    <w:rPr>
      <w:sz w:val="24"/>
      <w:szCs w:val="24"/>
    </w:rPr>
  </w:style>
  <w:style w:type="character" w:styleId="af3">
    <w:name w:val="page number"/>
    <w:basedOn w:val="a0"/>
    <w:rsid w:val="00EA46B3"/>
  </w:style>
  <w:style w:type="paragraph" w:customStyle="1" w:styleId="af4">
    <w:name w:val="Знак Знак Знак Знак"/>
    <w:basedOn w:val="a"/>
    <w:rsid w:val="00EA46B3"/>
    <w:pPr>
      <w:spacing w:after="160" w:line="240" w:lineRule="exact"/>
    </w:pPr>
    <w:rPr>
      <w:rFonts w:ascii="Arial" w:hAnsi="Arial" w:cs="Arial"/>
      <w:b w:val="0"/>
      <w:i w:val="0"/>
      <w:sz w:val="20"/>
      <w:lang w:val="en-US" w:eastAsia="en-US"/>
    </w:rPr>
  </w:style>
  <w:style w:type="paragraph" w:styleId="af5">
    <w:name w:val="Title"/>
    <w:basedOn w:val="a"/>
    <w:next w:val="a"/>
    <w:link w:val="af6"/>
    <w:qFormat/>
    <w:rsid w:val="00EA46B3"/>
    <w:pPr>
      <w:spacing w:before="240" w:after="60"/>
      <w:jc w:val="center"/>
      <w:outlineLvl w:val="0"/>
    </w:pPr>
    <w:rPr>
      <w:rFonts w:ascii="Cambria" w:hAnsi="Cambria"/>
      <w:bCs/>
      <w:i w:val="0"/>
      <w:kern w:val="28"/>
      <w:sz w:val="32"/>
      <w:szCs w:val="32"/>
      <w:lang w:val="x-none" w:eastAsia="x-none"/>
    </w:rPr>
  </w:style>
  <w:style w:type="character" w:customStyle="1" w:styleId="af6">
    <w:name w:val="Название Знак"/>
    <w:basedOn w:val="a0"/>
    <w:link w:val="af5"/>
    <w:rsid w:val="00EA46B3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Основной текст Знак"/>
    <w:basedOn w:val="a0"/>
    <w:link w:val="a3"/>
    <w:rsid w:val="00EA46B3"/>
    <w:rPr>
      <w:sz w:val="28"/>
    </w:rPr>
  </w:style>
  <w:style w:type="paragraph" w:styleId="22">
    <w:name w:val="Body Text 2"/>
    <w:basedOn w:val="a"/>
    <w:link w:val="23"/>
    <w:rsid w:val="00EA46B3"/>
    <w:pPr>
      <w:jc w:val="center"/>
    </w:pPr>
    <w:rPr>
      <w:rFonts w:ascii="Arial" w:hAnsi="Arial" w:cs="Arial"/>
      <w:b w:val="0"/>
      <w:i w:val="0"/>
      <w:sz w:val="22"/>
      <w:szCs w:val="24"/>
    </w:rPr>
  </w:style>
  <w:style w:type="character" w:customStyle="1" w:styleId="23">
    <w:name w:val="Основной текст 2 Знак"/>
    <w:basedOn w:val="a0"/>
    <w:link w:val="22"/>
    <w:rsid w:val="00EA46B3"/>
    <w:rPr>
      <w:rFonts w:ascii="Arial" w:hAnsi="Arial" w:cs="Arial"/>
      <w:sz w:val="22"/>
      <w:szCs w:val="24"/>
    </w:rPr>
  </w:style>
  <w:style w:type="paragraph" w:styleId="31">
    <w:name w:val="Body Text 3"/>
    <w:basedOn w:val="a"/>
    <w:link w:val="32"/>
    <w:rsid w:val="00EA46B3"/>
    <w:pPr>
      <w:jc w:val="center"/>
    </w:pPr>
    <w:rPr>
      <w:rFonts w:ascii="Arial" w:hAnsi="Arial"/>
      <w:b w:val="0"/>
      <w:i w:val="0"/>
      <w:sz w:val="20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EA46B3"/>
    <w:rPr>
      <w:rFonts w:ascii="Arial" w:hAnsi="Arial"/>
      <w:szCs w:val="24"/>
      <w:lang w:val="x-none" w:eastAsia="x-none"/>
    </w:rPr>
  </w:style>
  <w:style w:type="paragraph" w:customStyle="1" w:styleId="CharCharCharChar">
    <w:name w:val="Char Char Знак Знак Знак Char Char"/>
    <w:basedOn w:val="a"/>
    <w:rsid w:val="00EA46B3"/>
    <w:pPr>
      <w:spacing w:before="100" w:beforeAutospacing="1" w:after="100" w:afterAutospacing="1"/>
    </w:pPr>
    <w:rPr>
      <w:rFonts w:ascii="Tahoma" w:hAnsi="Tahoma"/>
      <w:b w:val="0"/>
      <w:i w:val="0"/>
      <w:sz w:val="20"/>
      <w:lang w:val="en-US" w:eastAsia="en-US"/>
    </w:rPr>
  </w:style>
  <w:style w:type="paragraph" w:styleId="af7">
    <w:name w:val="header"/>
    <w:basedOn w:val="a"/>
    <w:link w:val="af8"/>
    <w:rsid w:val="00EA46B3"/>
    <w:pPr>
      <w:tabs>
        <w:tab w:val="center" w:pos="4677"/>
        <w:tab w:val="right" w:pos="9355"/>
      </w:tabs>
    </w:pPr>
    <w:rPr>
      <w:b w:val="0"/>
      <w:i w:val="0"/>
      <w:sz w:val="24"/>
      <w:szCs w:val="24"/>
      <w:lang w:val="x-none" w:eastAsia="x-none"/>
    </w:rPr>
  </w:style>
  <w:style w:type="character" w:customStyle="1" w:styleId="af8">
    <w:name w:val="Верхний колонтитул Знак"/>
    <w:basedOn w:val="a0"/>
    <w:link w:val="af7"/>
    <w:rsid w:val="00EA46B3"/>
    <w:rPr>
      <w:sz w:val="24"/>
      <w:szCs w:val="24"/>
      <w:lang w:val="x-none" w:eastAsia="x-none"/>
    </w:rPr>
  </w:style>
  <w:style w:type="paragraph" w:customStyle="1" w:styleId="Textbody">
    <w:name w:val="Text body"/>
    <w:basedOn w:val="a"/>
    <w:rsid w:val="00E56029"/>
    <w:pPr>
      <w:suppressAutoHyphens/>
      <w:autoSpaceDN w:val="0"/>
      <w:spacing w:after="140" w:line="276" w:lineRule="auto"/>
    </w:pPr>
    <w:rPr>
      <w:rFonts w:ascii="Arial Unicode MS" w:eastAsia="Candara" w:hAnsi="Arial Unicode MS" w:cs="Candara"/>
      <w:b w:val="0"/>
      <w:i w:val="0"/>
      <w:color w:val="000000"/>
      <w:kern w:val="3"/>
      <w:sz w:val="24"/>
      <w:szCs w:val="24"/>
      <w:lang w:bidi="hi-IN"/>
    </w:rPr>
  </w:style>
  <w:style w:type="paragraph" w:customStyle="1" w:styleId="14">
    <w:name w:val="Без интервала1"/>
    <w:rsid w:val="00E56029"/>
    <w:pPr>
      <w:widowControl w:val="0"/>
      <w:suppressAutoHyphens/>
      <w:autoSpaceDE w:val="0"/>
      <w:ind w:firstLine="709"/>
      <w:jc w:val="center"/>
    </w:pPr>
    <w:rPr>
      <w:rFonts w:ascii="Arial" w:hAnsi="Arial" w:cs="Arial"/>
      <w:lang w:eastAsia="zh-CN"/>
    </w:rPr>
  </w:style>
  <w:style w:type="table" w:customStyle="1" w:styleId="24">
    <w:name w:val="Сетка таблицы2"/>
    <w:basedOn w:val="a1"/>
    <w:next w:val="a6"/>
    <w:uiPriority w:val="59"/>
    <w:rsid w:val="00B645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6016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7993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2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2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2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0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13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4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6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85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63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899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1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23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7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21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65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8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19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118202">
          <w:marLeft w:val="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7271">
              <w:marLeft w:val="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778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28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8600851.11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8774925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639008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86367.0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94874.0" TargetMode="External"/><Relationship Id="rId14" Type="http://schemas.openxmlformats.org/officeDocument/2006/relationships/hyperlink" Target="garantF1://94874.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E0EE3-A950-4DFD-A7D2-63440A09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KK-S</Company>
  <LinksUpToDate>false</LinksUpToDate>
  <CharactersWithSpaces>13929</CharactersWithSpaces>
  <SharedDoc>false</SharedDoc>
  <HLinks>
    <vt:vector size="126" baseType="variant">
      <vt:variant>
        <vt:i4>262155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consultantplus://offline/ref=ACE0AA845952817C3A1E3B7D7FBE549E265B286FAD1459F2A61C8300E3CF9FA6185A73B28ADA1F2F7C9532eBw9J</vt:lpwstr>
      </vt:variant>
      <vt:variant>
        <vt:lpwstr/>
      </vt:variant>
      <vt:variant>
        <vt:i4>3735607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consultantplus://offline/ref=ACE0AA845952817C3A1E257069D20A9121557064A51556A2FB43D85DB4C695F15F152AF0CED71728e7w4J</vt:lpwstr>
      </vt:variant>
      <vt:variant>
        <vt:lpwstr/>
      </vt:variant>
      <vt:variant>
        <vt:i4>6160393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consultantplus://offline/ref=ACE0AA845952817C3A1E257069D20A9121557064A51556A2FB43D85DB4C695F15F152AF7C7eDw4J</vt:lpwstr>
      </vt:variant>
      <vt:variant>
        <vt:lpwstr/>
      </vt:variant>
      <vt:variant>
        <vt:i4>4915307</vt:i4>
      </vt:variant>
      <vt:variant>
        <vt:i4>51</vt:i4>
      </vt:variant>
      <vt:variant>
        <vt:i4>0</vt:i4>
      </vt:variant>
      <vt:variant>
        <vt:i4>5</vt:i4>
      </vt:variant>
      <vt:variant>
        <vt:lpwstr>http://www.pandia.ru/text/category/gorodskoe_stroitelmzstvo_i_hozyajstvo/</vt:lpwstr>
      </vt:variant>
      <vt:variant>
        <vt:lpwstr/>
      </vt:variant>
      <vt:variant>
        <vt:i4>4456457</vt:i4>
      </vt:variant>
      <vt:variant>
        <vt:i4>48</vt:i4>
      </vt:variant>
      <vt:variant>
        <vt:i4>0</vt:i4>
      </vt:variant>
      <vt:variant>
        <vt:i4>5</vt:i4>
      </vt:variant>
      <vt:variant>
        <vt:lpwstr>http://www.pandia.ru/text/category/privatizatciya_munitcipalmznogo_imushestva/</vt:lpwstr>
      </vt:variant>
      <vt:variant>
        <vt:lpwstr/>
      </vt:variant>
      <vt:variant>
        <vt:i4>6226026</vt:i4>
      </vt:variant>
      <vt:variant>
        <vt:i4>45</vt:i4>
      </vt:variant>
      <vt:variant>
        <vt:i4>0</vt:i4>
      </vt:variant>
      <vt:variant>
        <vt:i4>5</vt:i4>
      </vt:variant>
      <vt:variant>
        <vt:lpwstr>http://www.pandia.ru/text/category/20_yanvarya/</vt:lpwstr>
      </vt:variant>
      <vt:variant>
        <vt:lpwstr/>
      </vt:variant>
      <vt:variant>
        <vt:i4>8192060</vt:i4>
      </vt:variant>
      <vt:variant>
        <vt:i4>42</vt:i4>
      </vt:variant>
      <vt:variant>
        <vt:i4>0</vt:i4>
      </vt:variant>
      <vt:variant>
        <vt:i4>5</vt:i4>
      </vt:variant>
      <vt:variant>
        <vt:lpwstr>http://www.pandia.ru/text/category/vodosnabzhenie_i_kanalizatciya/</vt:lpwstr>
      </vt:variant>
      <vt:variant>
        <vt:lpwstr/>
      </vt:variant>
      <vt:variant>
        <vt:i4>196657</vt:i4>
      </vt:variant>
      <vt:variant>
        <vt:i4>39</vt:i4>
      </vt:variant>
      <vt:variant>
        <vt:i4>0</vt:i4>
      </vt:variant>
      <vt:variant>
        <vt:i4>5</vt:i4>
      </vt:variant>
      <vt:variant>
        <vt:lpwstr>http://www.pandia.ru/text/category/vidi_deyatelmznosti/</vt:lpwstr>
      </vt:variant>
      <vt:variant>
        <vt:lpwstr/>
      </vt:variant>
      <vt:variant>
        <vt:i4>3932204</vt:i4>
      </vt:variant>
      <vt:variant>
        <vt:i4>36</vt:i4>
      </vt:variant>
      <vt:variant>
        <vt:i4>0</vt:i4>
      </vt:variant>
      <vt:variant>
        <vt:i4>5</vt:i4>
      </vt:variant>
      <vt:variant>
        <vt:lpwstr>http://www.pandia.ru/text/category/zakoni_v_rossii/</vt:lpwstr>
      </vt:variant>
      <vt:variant>
        <vt:lpwstr/>
      </vt:variant>
      <vt:variant>
        <vt:i4>6094966</vt:i4>
      </vt:variant>
      <vt:variant>
        <vt:i4>33</vt:i4>
      </vt:variant>
      <vt:variant>
        <vt:i4>0</vt:i4>
      </vt:variant>
      <vt:variant>
        <vt:i4>5</vt:i4>
      </vt:variant>
      <vt:variant>
        <vt:lpwstr>http://www.pandia.ru/text/category/investitcionnie_programmi/</vt:lpwstr>
      </vt:variant>
      <vt:variant>
        <vt:lpwstr/>
      </vt:variant>
      <vt:variant>
        <vt:i4>3014738</vt:i4>
      </vt:variant>
      <vt:variant>
        <vt:i4>30</vt:i4>
      </vt:variant>
      <vt:variant>
        <vt:i4>0</vt:i4>
      </vt:variant>
      <vt:variant>
        <vt:i4>5</vt:i4>
      </vt:variant>
      <vt:variant>
        <vt:lpwstr>http://www.pandia.ru/text/category/vipolnenie_rabot/</vt:lpwstr>
      </vt:variant>
      <vt:variant>
        <vt:lpwstr/>
      </vt:variant>
      <vt:variant>
        <vt:i4>1769576</vt:i4>
      </vt:variant>
      <vt:variant>
        <vt:i4>27</vt:i4>
      </vt:variant>
      <vt:variant>
        <vt:i4>0</vt:i4>
      </vt:variant>
      <vt:variant>
        <vt:i4>5</vt:i4>
      </vt:variant>
      <vt:variant>
        <vt:lpwstr>http://www.pandia.ru/text/category/mnogokvartirnie_doma/</vt:lpwstr>
      </vt:variant>
      <vt:variant>
        <vt:lpwstr/>
      </vt:variant>
      <vt:variant>
        <vt:i4>1835011</vt:i4>
      </vt:variant>
      <vt:variant>
        <vt:i4>24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  <vt:variant>
        <vt:i4>6946867</vt:i4>
      </vt:variant>
      <vt:variant>
        <vt:i4>21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6946867</vt:i4>
      </vt:variant>
      <vt:variant>
        <vt:i4>18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6946867</vt:i4>
      </vt:variant>
      <vt:variant>
        <vt:i4>15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6946867</vt:i4>
      </vt:variant>
      <vt:variant>
        <vt:i4>12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6946867</vt:i4>
      </vt:variant>
      <vt:variant>
        <vt:i4>9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6946867</vt:i4>
      </vt:variant>
      <vt:variant>
        <vt:i4>6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262155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consultantplus://offline/ref=ACE0AA845952817C3A1E3B7D7FBE549E265B286FAD1459F2A61C8300E3CF9FA6185A73B28ADA1F2F7C9532eBw9J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Donny</dc:creator>
  <cp:lastModifiedBy>Пользователь</cp:lastModifiedBy>
  <cp:revision>8</cp:revision>
  <cp:lastPrinted>2023-01-11T06:03:00Z</cp:lastPrinted>
  <dcterms:created xsi:type="dcterms:W3CDTF">2023-01-09T03:40:00Z</dcterms:created>
  <dcterms:modified xsi:type="dcterms:W3CDTF">2023-01-16T03:33:00Z</dcterms:modified>
</cp:coreProperties>
</file>