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8C" w:rsidRDefault="00E2545A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6240" cy="647700"/>
            <wp:effectExtent l="0" t="0" r="0" b="0"/>
            <wp:docPr id="1" name="Рисунок 9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A8C" w:rsidRDefault="00396A8C">
      <w:pPr>
        <w:widowControl/>
        <w:suppressAutoHyphens w:val="0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396A8C" w:rsidRDefault="00E2545A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АДМИНИСТРАЦИЯ </w:t>
      </w:r>
    </w:p>
    <w:p w:rsidR="00396A8C" w:rsidRDefault="00E2545A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МУНИЦИПАЛЬНОГО ОБРАЗОВАНИЯ ПОСЕЛОК БОРОВСКИЙ</w:t>
      </w:r>
    </w:p>
    <w:p w:rsidR="00396A8C" w:rsidRDefault="00E2545A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ТЮМЕНСКОГО МУНИЦИПАЛЬНОГО РАЙОНА </w:t>
      </w:r>
    </w:p>
    <w:p w:rsidR="00396A8C" w:rsidRDefault="00E2545A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ТЮМЕНСКОЙ ОБЛАСТИ</w:t>
      </w:r>
    </w:p>
    <w:p w:rsidR="00396A8C" w:rsidRDefault="00396A8C">
      <w:pPr>
        <w:widowControl/>
        <w:jc w:val="center"/>
        <w:textAlignment w:val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396A8C" w:rsidRDefault="00E2545A">
      <w:pPr>
        <w:widowControl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РАСПОРЯЖЕНИЕ</w:t>
      </w:r>
    </w:p>
    <w:p w:rsidR="00396A8C" w:rsidRDefault="00396A8C">
      <w:pPr>
        <w:widowControl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396A8C" w:rsidRDefault="000F0D44">
      <w:pPr>
        <w:widowControl/>
        <w:textAlignment w:val="auto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28 ноября </w:t>
      </w:r>
      <w:r w:rsidR="00E2545A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202</w:t>
      </w:r>
      <w:r w:rsidR="00060B26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4</w:t>
      </w:r>
      <w:r w:rsidR="00E2545A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г. </w:t>
      </w:r>
      <w:r w:rsidR="00E2545A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2545A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2545A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  <w:t xml:space="preserve">     </w:t>
      </w:r>
      <w:r w:rsidR="00E2545A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2545A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  <w:t xml:space="preserve">                                           №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377</w:t>
      </w:r>
    </w:p>
    <w:p w:rsidR="00396A8C" w:rsidRDefault="00E2545A">
      <w:pPr>
        <w:widowControl/>
        <w:jc w:val="center"/>
        <w:textAlignment w:val="auto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р.п</w:t>
      </w:r>
      <w:proofErr w:type="spellEnd"/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. Боровский</w:t>
      </w:r>
    </w:p>
    <w:p w:rsidR="00396A8C" w:rsidRDefault="00E2545A">
      <w:pPr>
        <w:widowControl/>
        <w:jc w:val="center"/>
        <w:textAlignment w:val="auto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4445" distB="0" distL="4445" distR="0" simplePos="0" relativeHeight="4" behindDoc="0" locked="0" layoutInCell="0" allowOverlap="1" wp14:anchorId="75B2DE6C">
                <wp:simplePos x="0" y="0"/>
                <wp:positionH relativeFrom="column">
                  <wp:posOffset>5715</wp:posOffset>
                </wp:positionH>
                <wp:positionV relativeFrom="paragraph">
                  <wp:posOffset>85090</wp:posOffset>
                </wp:positionV>
                <wp:extent cx="3749040" cy="1266825"/>
                <wp:effectExtent l="0" t="0" r="19050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8320" cy="126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96A8C" w:rsidRDefault="00E2545A">
                            <w:pPr>
                              <w:pStyle w:val="aff2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 xml:space="preserve">Об утверждении </w:t>
                            </w:r>
                            <w:proofErr w:type="gramStart"/>
                            <w:r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 xml:space="preserve">перечня главных администраторов доходов бюджета </w:t>
                            </w:r>
                            <w:r w:rsidR="00060B26"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>Боровского сельского поселения</w:t>
                            </w:r>
                            <w:proofErr w:type="gramEnd"/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 xml:space="preserve">  на 202</w:t>
                            </w:r>
                            <w:r w:rsidR="00060B26"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 xml:space="preserve"> год и на плановый период 202</w:t>
                            </w:r>
                            <w:r w:rsidR="00060B26"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 xml:space="preserve">6 </w:t>
                            </w: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>и 202</w:t>
                            </w:r>
                            <w:r w:rsidR="00060B26"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color w:val="000000"/>
                                <w:sz w:val="28"/>
                                <w:szCs w:val="28"/>
                              </w:rPr>
                              <w:t xml:space="preserve"> годов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2" o:spid="_x0000_s1026" style="position:absolute;left:0;text-align:left;margin-left:.45pt;margin-top:6.7pt;width:295.2pt;height:99.75pt;z-index:4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" o:allowincell="f" strokecolor="white">
                <v:textbox>
                  <w:txbxContent>
                    <w:p w:rsidR="00396A8C" w:rsidRDefault="00E2545A">
                      <w:pPr>
                        <w:pStyle w:val="aff2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both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 xml:space="preserve">Об утверждении </w:t>
                      </w:r>
                      <w:proofErr w:type="gramStart"/>
                      <w:r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 xml:space="preserve">перечня главных администраторов доходов бюджета </w:t>
                      </w:r>
                      <w:r w:rsidR="00060B26">
                        <w:rPr>
                          <w:rFonts w:ascii="PT Astra Serif" w:hAnsi="PT Astra Serif" w:cs="Arial"/>
                          <w:color w:val="000000"/>
                          <w:sz w:val="28"/>
                          <w:szCs w:val="28"/>
                        </w:rPr>
                        <w:t>Боровского сельского поселения</w:t>
                      </w:r>
                      <w:proofErr w:type="gramEnd"/>
                      <w:r>
                        <w:rPr>
                          <w:rFonts w:ascii="PT Astra Serif" w:hAnsi="PT Astra Serif" w:cs="Arial"/>
                          <w:color w:val="000000"/>
                          <w:sz w:val="28"/>
                          <w:szCs w:val="28"/>
                        </w:rPr>
                        <w:t xml:space="preserve">  на 202</w:t>
                      </w:r>
                      <w:r w:rsidR="00060B26">
                        <w:rPr>
                          <w:rFonts w:ascii="PT Astra Serif" w:hAnsi="PT Astra Serif" w:cs="Arial"/>
                          <w:color w:val="000000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PT Astra Serif" w:hAnsi="PT Astra Serif" w:cs="Arial"/>
                          <w:color w:val="000000"/>
                          <w:sz w:val="28"/>
                          <w:szCs w:val="28"/>
                        </w:rPr>
                        <w:t xml:space="preserve"> год и на плановый период 202</w:t>
                      </w:r>
                      <w:r w:rsidR="00060B26">
                        <w:rPr>
                          <w:rFonts w:ascii="PT Astra Serif" w:hAnsi="PT Astra Serif" w:cs="Arial"/>
                          <w:color w:val="000000"/>
                          <w:sz w:val="28"/>
                          <w:szCs w:val="28"/>
                        </w:rPr>
                        <w:t xml:space="preserve">6 </w:t>
                      </w:r>
                      <w:r>
                        <w:rPr>
                          <w:rFonts w:ascii="PT Astra Serif" w:hAnsi="PT Astra Serif" w:cs="Arial"/>
                          <w:color w:val="000000"/>
                          <w:sz w:val="28"/>
                          <w:szCs w:val="28"/>
                        </w:rPr>
                        <w:t>и 202</w:t>
                      </w:r>
                      <w:r w:rsidR="00060B26">
                        <w:rPr>
                          <w:rFonts w:ascii="PT Astra Serif" w:hAnsi="PT Astra Serif" w:cs="Arial"/>
                          <w:color w:val="000000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PT Astra Serif" w:hAnsi="PT Astra Serif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color w:val="000000"/>
                          <w:sz w:val="28"/>
                          <w:szCs w:val="28"/>
                        </w:rPr>
                        <w:t xml:space="preserve"> годов</w:t>
                      </w:r>
                    </w:p>
                  </w:txbxContent>
                </v:textbox>
              </v:rect>
            </w:pict>
          </mc:Fallback>
        </mc:AlternateContent>
      </w:r>
    </w:p>
    <w:p w:rsidR="00396A8C" w:rsidRDefault="00396A8C">
      <w:pPr>
        <w:pStyle w:val="1"/>
        <w:ind w:firstLine="360"/>
        <w:jc w:val="both"/>
        <w:rPr>
          <w:b w:val="0"/>
          <w:sz w:val="26"/>
          <w:szCs w:val="26"/>
        </w:rPr>
      </w:pPr>
    </w:p>
    <w:p w:rsidR="00396A8C" w:rsidRDefault="00396A8C"/>
    <w:p w:rsidR="00396A8C" w:rsidRDefault="00396A8C">
      <w:pPr>
        <w:pStyle w:val="1"/>
        <w:ind w:firstLine="360"/>
        <w:jc w:val="both"/>
        <w:rPr>
          <w:b w:val="0"/>
          <w:sz w:val="26"/>
          <w:szCs w:val="26"/>
        </w:rPr>
      </w:pPr>
    </w:p>
    <w:p w:rsidR="00396A8C" w:rsidRDefault="00396A8C">
      <w:pPr>
        <w:pStyle w:val="HTML"/>
        <w:ind w:firstLine="540"/>
        <w:jc w:val="both"/>
        <w:rPr>
          <w:rFonts w:ascii="Arial" w:hAnsi="Arial" w:cs="Arial"/>
          <w:sz w:val="26"/>
          <w:szCs w:val="26"/>
        </w:rPr>
      </w:pPr>
    </w:p>
    <w:p w:rsidR="00396A8C" w:rsidRDefault="00396A8C">
      <w:pPr>
        <w:pStyle w:val="HTML"/>
        <w:ind w:firstLine="540"/>
        <w:jc w:val="both"/>
        <w:rPr>
          <w:rFonts w:ascii="Arial" w:hAnsi="Arial" w:cs="Arial"/>
          <w:sz w:val="26"/>
          <w:szCs w:val="26"/>
        </w:rPr>
      </w:pPr>
    </w:p>
    <w:p w:rsidR="00396A8C" w:rsidRDefault="00396A8C">
      <w:pPr>
        <w:pStyle w:val="HTML"/>
        <w:ind w:firstLine="540"/>
        <w:jc w:val="both"/>
        <w:rPr>
          <w:rFonts w:ascii="Arial" w:hAnsi="Arial" w:cs="Arial"/>
          <w:sz w:val="26"/>
          <w:szCs w:val="26"/>
        </w:rPr>
      </w:pPr>
    </w:p>
    <w:p w:rsidR="00396A8C" w:rsidRDefault="00E2545A">
      <w:pPr>
        <w:pStyle w:val="HTML"/>
        <w:ind w:firstLine="540"/>
        <w:jc w:val="both"/>
      </w:pPr>
      <w:r>
        <w:rPr>
          <w:rFonts w:ascii="PT Astra Serif" w:hAnsi="PT Astra Serif" w:cs="Arial"/>
          <w:sz w:val="28"/>
          <w:szCs w:val="28"/>
        </w:rPr>
        <w:t xml:space="preserve">В соответствии с </w:t>
      </w:r>
      <w:hyperlink r:id="rId9">
        <w:r>
          <w:rPr>
            <w:rFonts w:ascii="PT Astra Serif" w:hAnsi="PT Astra Serif" w:cs="Arial"/>
            <w:sz w:val="28"/>
            <w:szCs w:val="28"/>
          </w:rPr>
          <w:t>пунктом 3.2 статьи 160.1</w:t>
        </w:r>
      </w:hyperlink>
      <w:r>
        <w:rPr>
          <w:rFonts w:ascii="PT Astra Serif" w:hAnsi="PT Astra Serif" w:cs="Arial"/>
          <w:sz w:val="28"/>
          <w:szCs w:val="28"/>
        </w:rPr>
        <w:t xml:space="preserve"> Бюджетного кодекса Российской Федерации:</w:t>
      </w:r>
    </w:p>
    <w:p w:rsidR="00396A8C" w:rsidRDefault="00E25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PT Astra Serif" w:hAnsi="PT Astra Serif" w:cs="Arial"/>
          <w:sz w:val="28"/>
          <w:szCs w:val="28"/>
        </w:rPr>
        <w:t xml:space="preserve">1. Утвердить прилагаемый </w:t>
      </w:r>
      <w:hyperlink r:id="rId10">
        <w:r>
          <w:rPr>
            <w:rFonts w:ascii="PT Astra Serif" w:hAnsi="PT Astra Serif" w:cs="Arial"/>
            <w:sz w:val="28"/>
            <w:szCs w:val="28"/>
          </w:rPr>
          <w:t>перечень</w:t>
        </w:r>
      </w:hyperlink>
      <w:r>
        <w:rPr>
          <w:rFonts w:ascii="PT Astra Serif" w:hAnsi="PT Astra Serif" w:cs="Arial"/>
          <w:sz w:val="28"/>
          <w:szCs w:val="28"/>
        </w:rPr>
        <w:t xml:space="preserve"> главных администраторов доходов бюджета </w:t>
      </w:r>
      <w:r w:rsidR="007D16EB">
        <w:rPr>
          <w:rFonts w:ascii="PT Astra Serif" w:hAnsi="PT Astra Serif" w:cs="Arial"/>
          <w:sz w:val="28"/>
          <w:szCs w:val="28"/>
        </w:rPr>
        <w:t>Боровского сельского поселения</w:t>
      </w:r>
      <w:r>
        <w:rPr>
          <w:rFonts w:ascii="PT Astra Serif" w:hAnsi="PT Astra Serif" w:cs="Arial"/>
          <w:sz w:val="28"/>
          <w:szCs w:val="28"/>
        </w:rPr>
        <w:t xml:space="preserve">  на 202</w:t>
      </w:r>
      <w:r w:rsidR="00060B26">
        <w:rPr>
          <w:rFonts w:ascii="PT Astra Serif" w:hAnsi="PT Astra Serif" w:cs="Arial"/>
          <w:sz w:val="28"/>
          <w:szCs w:val="28"/>
        </w:rPr>
        <w:t>5</w:t>
      </w:r>
      <w:r>
        <w:rPr>
          <w:rFonts w:ascii="PT Astra Serif" w:hAnsi="PT Astra Serif" w:cs="Arial"/>
          <w:sz w:val="28"/>
          <w:szCs w:val="28"/>
        </w:rPr>
        <w:t xml:space="preserve"> год и на плановый период 202</w:t>
      </w:r>
      <w:r w:rsidR="00060B26">
        <w:rPr>
          <w:rFonts w:ascii="PT Astra Serif" w:hAnsi="PT Astra Serif" w:cs="Arial"/>
          <w:sz w:val="28"/>
          <w:szCs w:val="28"/>
        </w:rPr>
        <w:t>6</w:t>
      </w:r>
      <w:r>
        <w:rPr>
          <w:rFonts w:ascii="PT Astra Serif" w:hAnsi="PT Astra Serif" w:cs="Arial"/>
          <w:sz w:val="28"/>
          <w:szCs w:val="28"/>
        </w:rPr>
        <w:t xml:space="preserve"> и 202</w:t>
      </w:r>
      <w:r w:rsidR="00060B26">
        <w:rPr>
          <w:rFonts w:ascii="PT Astra Serif" w:hAnsi="PT Astra Serif" w:cs="Arial"/>
          <w:sz w:val="28"/>
          <w:szCs w:val="28"/>
        </w:rPr>
        <w:t>7</w:t>
      </w:r>
      <w:r>
        <w:rPr>
          <w:rFonts w:ascii="PT Astra Serif" w:hAnsi="PT Astra Serif" w:cs="Arial"/>
          <w:sz w:val="28"/>
          <w:szCs w:val="28"/>
        </w:rPr>
        <w:t xml:space="preserve"> годов.</w:t>
      </w:r>
    </w:p>
    <w:p w:rsidR="00396A8C" w:rsidRDefault="00E2545A">
      <w:pPr>
        <w:pStyle w:val="HTML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2. Настоящее распоряжение применяется к правоотношениям, возникающим при составлении и исполнении бюджета  </w:t>
      </w:r>
      <w:r w:rsidR="007D16EB">
        <w:rPr>
          <w:rFonts w:ascii="PT Astra Serif" w:hAnsi="PT Astra Serif" w:cs="Arial"/>
          <w:sz w:val="28"/>
          <w:szCs w:val="28"/>
        </w:rPr>
        <w:t>Боровского сельского поселения</w:t>
      </w:r>
      <w:r>
        <w:rPr>
          <w:rFonts w:ascii="PT Astra Serif" w:hAnsi="PT Astra Serif" w:cs="Arial"/>
          <w:sz w:val="28"/>
          <w:szCs w:val="28"/>
        </w:rPr>
        <w:t>, начиная с бюджета на 202</w:t>
      </w:r>
      <w:r w:rsidR="00060B26">
        <w:rPr>
          <w:rFonts w:ascii="PT Astra Serif" w:hAnsi="PT Astra Serif" w:cs="Arial"/>
          <w:sz w:val="28"/>
          <w:szCs w:val="28"/>
        </w:rPr>
        <w:t>5</w:t>
      </w:r>
      <w:r>
        <w:rPr>
          <w:rFonts w:ascii="PT Astra Serif" w:hAnsi="PT Astra Serif" w:cs="Arial"/>
          <w:sz w:val="28"/>
          <w:szCs w:val="28"/>
        </w:rPr>
        <w:t>год и на плановый период 202</w:t>
      </w:r>
      <w:r w:rsidR="00060B26">
        <w:rPr>
          <w:rFonts w:ascii="PT Astra Serif" w:hAnsi="PT Astra Serif" w:cs="Arial"/>
          <w:sz w:val="28"/>
          <w:szCs w:val="28"/>
        </w:rPr>
        <w:t>6</w:t>
      </w:r>
      <w:r>
        <w:rPr>
          <w:rFonts w:ascii="PT Astra Serif" w:hAnsi="PT Astra Serif" w:cs="Arial"/>
          <w:sz w:val="28"/>
          <w:szCs w:val="28"/>
        </w:rPr>
        <w:t xml:space="preserve"> и 202</w:t>
      </w:r>
      <w:r w:rsidR="00060B26">
        <w:rPr>
          <w:rFonts w:ascii="PT Astra Serif" w:hAnsi="PT Astra Serif" w:cs="Arial"/>
          <w:sz w:val="28"/>
          <w:szCs w:val="28"/>
        </w:rPr>
        <w:t>7</w:t>
      </w:r>
      <w:r>
        <w:rPr>
          <w:rFonts w:ascii="PT Astra Serif" w:hAnsi="PT Astra Serif" w:cs="Arial"/>
          <w:sz w:val="28"/>
          <w:szCs w:val="28"/>
        </w:rPr>
        <w:t xml:space="preserve"> годов.</w:t>
      </w:r>
    </w:p>
    <w:p w:rsidR="00060B26" w:rsidRDefault="00060B26">
      <w:pPr>
        <w:pStyle w:val="HTM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3. Признать </w:t>
      </w:r>
      <w:r w:rsidR="00A74F3A">
        <w:rPr>
          <w:rFonts w:ascii="PT Astra Serif" w:hAnsi="PT Astra Serif" w:cs="Arial"/>
          <w:sz w:val="28"/>
          <w:szCs w:val="28"/>
        </w:rPr>
        <w:t>утратившим силу</w:t>
      </w:r>
      <w:r w:rsidR="007D16EB" w:rsidRPr="007D16EB">
        <w:rPr>
          <w:rFonts w:ascii="PT Astra Serif" w:hAnsi="PT Astra Serif" w:cs="Arial"/>
          <w:sz w:val="28"/>
          <w:szCs w:val="28"/>
        </w:rPr>
        <w:t xml:space="preserve"> </w:t>
      </w:r>
      <w:r w:rsidR="007D16EB">
        <w:rPr>
          <w:rFonts w:ascii="PT Astra Serif" w:hAnsi="PT Astra Serif" w:cs="Arial"/>
          <w:sz w:val="28"/>
          <w:szCs w:val="28"/>
        </w:rPr>
        <w:t>с 01 января 2025  года</w:t>
      </w:r>
      <w:r w:rsidR="00A74F3A">
        <w:rPr>
          <w:rFonts w:ascii="PT Astra Serif" w:hAnsi="PT Astra Serif" w:cs="Arial"/>
          <w:sz w:val="28"/>
          <w:szCs w:val="28"/>
        </w:rPr>
        <w:t xml:space="preserve"> распоряжение администрации муниципального образования поселок Боровский</w:t>
      </w:r>
      <w:r w:rsidR="007D16EB">
        <w:rPr>
          <w:rFonts w:ascii="PT Astra Serif" w:hAnsi="PT Astra Serif" w:cs="Arial"/>
          <w:sz w:val="28"/>
          <w:szCs w:val="28"/>
        </w:rPr>
        <w:t xml:space="preserve"> </w:t>
      </w:r>
      <w:r w:rsidR="00A74F3A">
        <w:rPr>
          <w:rFonts w:ascii="PT Astra Serif" w:hAnsi="PT Astra Serif" w:cs="Arial"/>
          <w:sz w:val="28"/>
          <w:szCs w:val="28"/>
        </w:rPr>
        <w:t>от 01.12.2023 №39</w:t>
      </w:r>
      <w:r w:rsidR="007D16EB">
        <w:rPr>
          <w:rFonts w:ascii="PT Astra Serif" w:hAnsi="PT Astra Serif" w:cs="Arial"/>
          <w:sz w:val="28"/>
          <w:szCs w:val="28"/>
        </w:rPr>
        <w:t>3</w:t>
      </w:r>
      <w:r w:rsidR="00A74F3A">
        <w:rPr>
          <w:rFonts w:ascii="PT Astra Serif" w:hAnsi="PT Astra Serif" w:cs="Arial"/>
          <w:sz w:val="28"/>
          <w:szCs w:val="28"/>
        </w:rPr>
        <w:t>.</w:t>
      </w:r>
    </w:p>
    <w:p w:rsidR="00396A8C" w:rsidRDefault="00396A8C">
      <w:pPr>
        <w:pStyle w:val="HTM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396A8C" w:rsidRDefault="00396A8C">
      <w:pPr>
        <w:pStyle w:val="HTM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396A8C" w:rsidRDefault="00E2545A">
      <w:pPr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Глава муниципального образования                                                   </w:t>
      </w:r>
      <w:proofErr w:type="spellStart"/>
      <w:r>
        <w:rPr>
          <w:rFonts w:ascii="PT Astra Serif" w:hAnsi="PT Astra Serif" w:cs="Arial"/>
          <w:sz w:val="28"/>
          <w:szCs w:val="28"/>
        </w:rPr>
        <w:t>С.В.Сычева</w:t>
      </w:r>
      <w:proofErr w:type="spellEnd"/>
    </w:p>
    <w:p w:rsidR="00396A8C" w:rsidRDefault="00396A8C">
      <w:pPr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396A8C" w:rsidRDefault="00396A8C">
      <w:pPr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396A8C" w:rsidRDefault="00396A8C">
      <w:pPr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396A8C" w:rsidRDefault="00396A8C">
      <w:pPr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396A8C" w:rsidRDefault="00396A8C">
      <w:pPr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396A8C" w:rsidRDefault="00396A8C">
      <w:pPr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396A8C" w:rsidRDefault="00396A8C">
      <w:pPr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396A8C" w:rsidRDefault="00396A8C">
      <w:pPr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396A8C" w:rsidRDefault="00396A8C">
      <w:pPr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396A8C" w:rsidRDefault="00396A8C">
      <w:pPr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396A8C" w:rsidRDefault="00396A8C">
      <w:pPr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396A8C" w:rsidRDefault="00396A8C">
      <w:pPr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396A8C" w:rsidRDefault="00E2545A">
      <w:pPr>
        <w:contextualSpacing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Приложение</w:t>
      </w:r>
    </w:p>
    <w:p w:rsidR="00396A8C" w:rsidRDefault="00E2545A">
      <w:pPr>
        <w:contextualSpacing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 распоряжению администрации</w:t>
      </w:r>
    </w:p>
    <w:p w:rsidR="00396A8C" w:rsidRDefault="00E2545A">
      <w:pPr>
        <w:contextualSpacing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396A8C" w:rsidRDefault="00E2545A">
      <w:pPr>
        <w:contextualSpacing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поселок Боровский</w:t>
      </w:r>
    </w:p>
    <w:p w:rsidR="00396A8C" w:rsidRDefault="00E2545A">
      <w:pPr>
        <w:contextualSpacing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от  </w:t>
      </w:r>
      <w:r w:rsidR="000F0D44">
        <w:rPr>
          <w:rFonts w:ascii="PT Astra Serif" w:hAnsi="PT Astra Serif" w:cs="Arial"/>
          <w:sz w:val="28"/>
          <w:szCs w:val="28"/>
        </w:rPr>
        <w:t xml:space="preserve">28 ноября </w:t>
      </w:r>
      <w:r w:rsidR="007D16EB">
        <w:rPr>
          <w:rFonts w:ascii="PT Astra Serif" w:hAnsi="PT Astra Serif" w:cs="Arial"/>
          <w:sz w:val="28"/>
          <w:szCs w:val="28"/>
        </w:rPr>
        <w:t>2024</w:t>
      </w:r>
      <w:r>
        <w:rPr>
          <w:rFonts w:ascii="PT Astra Serif" w:hAnsi="PT Astra Serif" w:cs="Arial"/>
          <w:sz w:val="28"/>
          <w:szCs w:val="28"/>
        </w:rPr>
        <w:t xml:space="preserve"> №  </w:t>
      </w:r>
      <w:r w:rsidR="000F0D44">
        <w:rPr>
          <w:rFonts w:ascii="PT Astra Serif" w:hAnsi="PT Astra Serif" w:cs="Arial"/>
          <w:sz w:val="28"/>
          <w:szCs w:val="28"/>
        </w:rPr>
        <w:t>377</w:t>
      </w:r>
    </w:p>
    <w:p w:rsidR="00396A8C" w:rsidRDefault="00396A8C">
      <w:pPr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396A8C" w:rsidRDefault="00174FFA">
      <w:pPr>
        <w:contextualSpacing/>
        <w:jc w:val="center"/>
      </w:pPr>
      <w:hyperlink r:id="rId11">
        <w:r w:rsidR="00E2545A">
          <w:rPr>
            <w:rFonts w:ascii="PT Astra Serif" w:hAnsi="PT Astra Serif" w:cs="Arial"/>
            <w:b/>
            <w:sz w:val="28"/>
            <w:szCs w:val="28"/>
          </w:rPr>
          <w:t>Перечень</w:t>
        </w:r>
      </w:hyperlink>
      <w:r w:rsidR="00E2545A">
        <w:rPr>
          <w:rFonts w:ascii="PT Astra Serif" w:hAnsi="PT Astra Serif" w:cs="Arial"/>
          <w:b/>
          <w:sz w:val="28"/>
          <w:szCs w:val="28"/>
        </w:rPr>
        <w:t xml:space="preserve"> главных администраторов доходов бюджета </w:t>
      </w:r>
      <w:r w:rsidR="00060B26">
        <w:rPr>
          <w:rFonts w:ascii="PT Astra Serif" w:hAnsi="PT Astra Serif" w:cs="Arial"/>
          <w:b/>
          <w:sz w:val="28"/>
          <w:szCs w:val="28"/>
        </w:rPr>
        <w:t>Боровского сельского поселения</w:t>
      </w:r>
      <w:r w:rsidR="00E2545A">
        <w:rPr>
          <w:rFonts w:ascii="PT Astra Serif" w:hAnsi="PT Astra Serif" w:cs="Arial"/>
          <w:b/>
          <w:sz w:val="28"/>
          <w:szCs w:val="28"/>
        </w:rPr>
        <w:t xml:space="preserve">  на 2024 год и на плановый период 2025 и 2026 годов</w:t>
      </w:r>
    </w:p>
    <w:tbl>
      <w:tblPr>
        <w:tblW w:w="9060" w:type="dxa"/>
        <w:tblInd w:w="20" w:type="dxa"/>
        <w:tblLayout w:type="fixed"/>
        <w:tblCellMar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1677"/>
        <w:gridCol w:w="2839"/>
        <w:gridCol w:w="4544"/>
      </w:tblGrid>
      <w:tr w:rsidR="00396A8C">
        <w:tc>
          <w:tcPr>
            <w:tcW w:w="451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E2545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A8C" w:rsidRDefault="00E2545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Наименование главного администратора/наименование кода бюджетной классификации</w:t>
            </w:r>
          </w:p>
        </w:tc>
      </w:tr>
      <w:tr w:rsidR="00396A8C">
        <w:tc>
          <w:tcPr>
            <w:tcW w:w="1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E2545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Код главного администратора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E2545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Классификация видов доходов бюджета</w:t>
            </w:r>
          </w:p>
        </w:tc>
        <w:tc>
          <w:tcPr>
            <w:tcW w:w="4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96A8C" w:rsidRDefault="00396A8C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396A8C">
        <w:tc>
          <w:tcPr>
            <w:tcW w:w="1677" w:type="dxa"/>
            <w:tcBorders>
              <w:bottom w:val="single" w:sz="8" w:space="0" w:color="000000"/>
              <w:right w:val="single" w:sz="8" w:space="0" w:color="000000"/>
            </w:tcBorders>
          </w:tcPr>
          <w:p w:rsidR="00396A8C" w:rsidRDefault="00060B26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229</w:t>
            </w:r>
          </w:p>
        </w:tc>
        <w:tc>
          <w:tcPr>
            <w:tcW w:w="28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396A8C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454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96A8C" w:rsidRDefault="00E2545A" w:rsidP="00060B26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Администрация </w:t>
            </w:r>
            <w:r w:rsidR="00060B26">
              <w:rPr>
                <w:rFonts w:ascii="PT Astra Serif" w:hAnsi="PT Astra Serif" w:cs="Arial"/>
                <w:b/>
                <w:sz w:val="28"/>
                <w:szCs w:val="28"/>
              </w:rPr>
              <w:t>Боровского сельского поселения Тюменского муниципального района Тюменской области</w:t>
            </w:r>
          </w:p>
        </w:tc>
      </w:tr>
      <w:tr w:rsidR="00396A8C">
        <w:tc>
          <w:tcPr>
            <w:tcW w:w="1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A74F3A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229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E2545A">
            <w:pPr>
              <w:spacing w:before="100" w:after="100"/>
              <w:ind w:left="60" w:right="6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1 08 07175 01 0000 110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96A8C" w:rsidRDefault="00E2545A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396A8C">
        <w:tc>
          <w:tcPr>
            <w:tcW w:w="1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A74F3A" w:rsidP="00A74F3A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229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E2545A">
            <w:pPr>
              <w:spacing w:before="100" w:after="100"/>
              <w:ind w:left="60" w:right="6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1 11 05025 10 0000 120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96A8C" w:rsidRDefault="00E2545A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Arial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96A8C">
        <w:tc>
          <w:tcPr>
            <w:tcW w:w="1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A74F3A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229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1 11 05075 10 0000 120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96A8C">
        <w:tc>
          <w:tcPr>
            <w:tcW w:w="1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A74F3A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229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1 11 05325 10 0000 120</w:t>
            </w:r>
          </w:p>
          <w:p w:rsidR="00396A8C" w:rsidRDefault="00396A8C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Плата по соглашениям об установлении сервитута, заключенным органами местного самоуправления сельских поселений,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государственными или</w:t>
            </w:r>
          </w:p>
          <w:p w:rsidR="00396A8C" w:rsidRDefault="00396A8C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396A8C">
        <w:tc>
          <w:tcPr>
            <w:tcW w:w="1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A74F3A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229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1 11 09035 10 0000 120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Доходы от эксплуатации и использования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имущества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396A8C">
        <w:tc>
          <w:tcPr>
            <w:tcW w:w="1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A74F3A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229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1 11 09045 10 0000 120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96A8C">
        <w:tc>
          <w:tcPr>
            <w:tcW w:w="1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A74F3A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229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1 11 09080 10 0000 120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396A8C">
        <w:tc>
          <w:tcPr>
            <w:tcW w:w="1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A74F3A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229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1 13 01995 10 0000 130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96A8C">
        <w:tc>
          <w:tcPr>
            <w:tcW w:w="1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A74F3A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229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1 13 02065 10 0000 130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96A8C">
        <w:tc>
          <w:tcPr>
            <w:tcW w:w="1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A74F3A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229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1 13 02995 10 0000 130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396A8C">
        <w:tc>
          <w:tcPr>
            <w:tcW w:w="1677" w:type="dxa"/>
            <w:tcBorders>
              <w:bottom w:val="single" w:sz="8" w:space="0" w:color="000000"/>
              <w:right w:val="single" w:sz="8" w:space="0" w:color="000000"/>
            </w:tcBorders>
          </w:tcPr>
          <w:p w:rsidR="00396A8C" w:rsidRDefault="00A74F3A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229</w:t>
            </w:r>
          </w:p>
        </w:tc>
        <w:tc>
          <w:tcPr>
            <w:tcW w:w="28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1 14 02053 10 0000 410</w:t>
            </w:r>
          </w:p>
        </w:tc>
        <w:tc>
          <w:tcPr>
            <w:tcW w:w="4544" w:type="dxa"/>
            <w:tcBorders>
              <w:left w:val="single" w:sz="8" w:space="0" w:color="000000"/>
              <w:bottom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Доходы от реализации иного имущества, находящегося в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96A8C">
        <w:tc>
          <w:tcPr>
            <w:tcW w:w="1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5D14AE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229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1 14 02053 10 0000 440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96A8C">
        <w:tc>
          <w:tcPr>
            <w:tcW w:w="1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5D14AE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229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1 14 06325 10 0000 430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Плата за увеличение площади земельных участков, находящихся в частной собственности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396A8C">
        <w:tc>
          <w:tcPr>
            <w:tcW w:w="1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5D14AE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229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1 14 06025 10 0000 430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96A8C">
        <w:tc>
          <w:tcPr>
            <w:tcW w:w="1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5D14A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229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E2545A">
            <w:r>
              <w:rPr>
                <w:rStyle w:val="af1"/>
                <w:rFonts w:ascii="PT Astra Serif" w:hAnsi="PT Astra Serif"/>
                <w:sz w:val="28"/>
                <w:szCs w:val="28"/>
              </w:rPr>
              <w:t>1 14 13060 10 0000 410</w:t>
            </w:r>
          </w:p>
          <w:p w:rsidR="00396A8C" w:rsidRDefault="00396A8C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96A8C" w:rsidRDefault="00396A8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A8C" w:rsidRDefault="00E254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396A8C">
        <w:tc>
          <w:tcPr>
            <w:tcW w:w="1677" w:type="dxa"/>
            <w:tcBorders>
              <w:bottom w:val="single" w:sz="8" w:space="0" w:color="000000"/>
              <w:right w:val="single" w:sz="8" w:space="0" w:color="000000"/>
            </w:tcBorders>
          </w:tcPr>
          <w:p w:rsidR="00396A8C" w:rsidRDefault="005D14AE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229</w:t>
            </w:r>
          </w:p>
        </w:tc>
        <w:tc>
          <w:tcPr>
            <w:tcW w:w="28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E2545A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1 16 02020 02 0000 140</w:t>
            </w:r>
          </w:p>
          <w:p w:rsidR="00396A8C" w:rsidRDefault="00396A8C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44" w:type="dxa"/>
            <w:tcBorders>
              <w:left w:val="single" w:sz="8" w:space="0" w:color="000000"/>
              <w:bottom w:val="single" w:sz="8" w:space="0" w:color="000000"/>
            </w:tcBorders>
          </w:tcPr>
          <w:p w:rsidR="00396A8C" w:rsidRDefault="00E2545A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96A8C">
        <w:tc>
          <w:tcPr>
            <w:tcW w:w="1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A74F3A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229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1 16 07090 10 0000 140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A8C" w:rsidRDefault="00E2545A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96A8C">
        <w:tc>
          <w:tcPr>
            <w:tcW w:w="1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A74F3A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229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E2545A">
            <w:pPr>
              <w:pStyle w:val="aff5"/>
              <w:spacing w:line="276" w:lineRule="auto"/>
              <w:ind w:firstLine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1 16 10032 10 0000 140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A8C" w:rsidRDefault="00E2545A">
            <w:pPr>
              <w:pStyle w:val="aff5"/>
              <w:spacing w:line="276" w:lineRule="auto"/>
              <w:ind w:firstLine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96A8C">
        <w:tc>
          <w:tcPr>
            <w:tcW w:w="1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A74F3A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229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E2545A">
            <w:pPr>
              <w:pStyle w:val="aff5"/>
              <w:spacing w:line="276" w:lineRule="auto"/>
              <w:ind w:firstLine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1 16 10031 10 0000 140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A8C" w:rsidRDefault="00E2545A">
            <w:pPr>
              <w:pStyle w:val="aff5"/>
              <w:spacing w:line="276" w:lineRule="auto"/>
              <w:ind w:firstLine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96A8C">
        <w:tc>
          <w:tcPr>
            <w:tcW w:w="1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A74F3A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229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1 17 15030 10 0000 150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</w:tr>
      <w:tr w:rsidR="00396A8C">
        <w:tc>
          <w:tcPr>
            <w:tcW w:w="1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A74F3A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229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1 17 01050 10 0000 180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396A8C">
        <w:tc>
          <w:tcPr>
            <w:tcW w:w="1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A74F3A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229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E2545A">
            <w:pPr>
              <w:pStyle w:val="aff1"/>
              <w:widowControl w:val="0"/>
              <w:spacing w:before="0" w:after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</w:rPr>
              <w:t>2 02 15001 10 0000 150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A8C" w:rsidRDefault="00E2545A">
            <w:pPr>
              <w:pStyle w:val="aff1"/>
              <w:widowControl w:val="0"/>
              <w:spacing w:before="0" w:after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396A8C">
        <w:tc>
          <w:tcPr>
            <w:tcW w:w="1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A74F3A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229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2 02 16001100000 150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A8C" w:rsidRDefault="00E2545A">
            <w:pPr>
              <w:jc w:val="both"/>
              <w:rPr>
                <w:rFonts w:ascii="PT Astra Serif" w:hAnsi="PT Astra Serif" w:cs="Arial"/>
                <w:bCs/>
                <w:kern w:val="2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kern w:val="2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96A8C">
        <w:tc>
          <w:tcPr>
            <w:tcW w:w="1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A74F3A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229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E2545A">
            <w:pPr>
              <w:spacing w:before="100" w:after="100"/>
              <w:ind w:left="60" w:right="6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kern w:val="2"/>
                <w:sz w:val="28"/>
                <w:szCs w:val="28"/>
              </w:rPr>
              <w:t>2 02 25576 10 0000 150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A8C" w:rsidRDefault="00E2545A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396A8C">
        <w:tc>
          <w:tcPr>
            <w:tcW w:w="1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A74F3A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229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2 02 35118 10 0000 150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Субвенции бюджетам сельских поселений на осуществление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</w:tr>
      <w:tr w:rsidR="00396A8C">
        <w:tc>
          <w:tcPr>
            <w:tcW w:w="1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A74F3A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229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2 02 40014 10 0000 150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96A8C">
        <w:tc>
          <w:tcPr>
            <w:tcW w:w="1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A74F3A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229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2 02 49999 10 0000 150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96A8C">
        <w:tc>
          <w:tcPr>
            <w:tcW w:w="1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A74F3A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229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2 07 05030 10 0000 150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396A8C">
        <w:tc>
          <w:tcPr>
            <w:tcW w:w="1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A74F3A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229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2 08 05000 10 0000 150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96A8C">
        <w:tc>
          <w:tcPr>
            <w:tcW w:w="1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A74F3A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229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2 18 60010 10 0000 150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96A8C">
        <w:tc>
          <w:tcPr>
            <w:tcW w:w="1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A74F3A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229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2 18 05020 10 0000 150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396A8C">
        <w:tc>
          <w:tcPr>
            <w:tcW w:w="1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A74F3A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229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2 19 25567 10 0000 150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Возврат остатков субсидий на реализацию мероприятий по устойчивому развитию сельских территорий из бюджетов сельских поселений</w:t>
            </w:r>
          </w:p>
        </w:tc>
      </w:tr>
      <w:tr w:rsidR="00396A8C">
        <w:tc>
          <w:tcPr>
            <w:tcW w:w="1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A74F3A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229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2 19 60010 10 0000 150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6A8C" w:rsidRDefault="00E2545A">
            <w:pPr>
              <w:pStyle w:val="Table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Возврат прочих остатков субсидий, субвенций и иных межбюджетных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трансфертов, имеющих целевое назначение, прошлых лет из бюджетов сельских поселений</w:t>
            </w:r>
          </w:p>
        </w:tc>
      </w:tr>
    </w:tbl>
    <w:p w:rsidR="00396A8C" w:rsidRDefault="00396A8C">
      <w:pPr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396A8C" w:rsidRDefault="00396A8C">
      <w:pPr>
        <w:rPr>
          <w:rFonts w:cs="Arial"/>
        </w:rPr>
      </w:pPr>
    </w:p>
    <w:p w:rsidR="00396A8C" w:rsidRDefault="00396A8C">
      <w:pPr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396A8C" w:rsidRDefault="00396A8C">
      <w:pPr>
        <w:pStyle w:val="ConsPlusNormal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396A8C" w:rsidRDefault="00396A8C">
      <w:pPr>
        <w:rPr>
          <w:rFonts w:cs="Arial"/>
        </w:rPr>
      </w:pPr>
    </w:p>
    <w:p w:rsidR="00396A8C" w:rsidRDefault="00396A8C">
      <w:pPr>
        <w:rPr>
          <w:rFonts w:ascii="PT Astra Serif" w:hAnsi="PT Astra Serif"/>
          <w:sz w:val="28"/>
          <w:szCs w:val="28"/>
        </w:rPr>
        <w:sectPr w:rsidR="00396A8C">
          <w:headerReference w:type="default" r:id="rId12"/>
          <w:pgSz w:w="11906" w:h="16838"/>
          <w:pgMar w:top="1134" w:right="567" w:bottom="1134" w:left="1701" w:header="567" w:footer="0" w:gutter="0"/>
          <w:pgNumType w:start="1"/>
          <w:cols w:space="720"/>
          <w:formProt w:val="0"/>
          <w:titlePg/>
          <w:docGrid w:linePitch="299" w:charSpace="4096"/>
        </w:sectPr>
      </w:pPr>
    </w:p>
    <w:p w:rsidR="00396A8C" w:rsidRDefault="00396A8C" w:rsidP="00174FFA">
      <w:pPr>
        <w:widowControl/>
        <w:suppressAutoHyphens w:val="0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396A8C">
      <w:headerReference w:type="default" r:id="rId13"/>
      <w:pgSz w:w="11906" w:h="16838"/>
      <w:pgMar w:top="1134" w:right="567" w:bottom="1134" w:left="1701" w:header="567" w:footer="0" w:gutter="0"/>
      <w:pgNumType w:start="1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6C8" w:rsidRDefault="007656C8">
      <w:r>
        <w:separator/>
      </w:r>
    </w:p>
  </w:endnote>
  <w:endnote w:type="continuationSeparator" w:id="0">
    <w:p w:rsidR="007656C8" w:rsidRDefault="0076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6C8" w:rsidRDefault="007656C8">
      <w:r>
        <w:separator/>
      </w:r>
    </w:p>
  </w:footnote>
  <w:footnote w:type="continuationSeparator" w:id="0">
    <w:p w:rsidR="007656C8" w:rsidRDefault="00765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7746404"/>
      <w:docPartObj>
        <w:docPartGallery w:val="Page Numbers (Top of Page)"/>
        <w:docPartUnique/>
      </w:docPartObj>
    </w:sdtPr>
    <w:sdtEndPr/>
    <w:sdtContent>
      <w:p w:rsidR="00396A8C" w:rsidRDefault="00E2545A">
        <w:pPr>
          <w:pStyle w:val="afb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>PAGE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174FFA">
          <w:rPr>
            <w:rFonts w:ascii="PT Astra Serif" w:hAnsi="PT Astra Serif"/>
            <w:noProof/>
            <w:sz w:val="28"/>
            <w:szCs w:val="28"/>
          </w:rPr>
          <w:t>7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018295"/>
      <w:docPartObj>
        <w:docPartGallery w:val="Page Numbers (Top of Page)"/>
        <w:docPartUnique/>
      </w:docPartObj>
    </w:sdtPr>
    <w:sdtEndPr/>
    <w:sdtContent>
      <w:p w:rsidR="00396A8C" w:rsidRDefault="00E2545A">
        <w:pPr>
          <w:pStyle w:val="afb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>PAGE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174FFA">
          <w:rPr>
            <w:rFonts w:ascii="PT Astra Serif" w:hAnsi="PT Astra Serif"/>
            <w:noProof/>
            <w:sz w:val="28"/>
            <w:szCs w:val="28"/>
          </w:rPr>
          <w:t>2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8C"/>
    <w:rsid w:val="00060B26"/>
    <w:rsid w:val="000F0D44"/>
    <w:rsid w:val="00174FFA"/>
    <w:rsid w:val="001E582B"/>
    <w:rsid w:val="00396A8C"/>
    <w:rsid w:val="004649C4"/>
    <w:rsid w:val="005D14AE"/>
    <w:rsid w:val="007656C8"/>
    <w:rsid w:val="007D16EB"/>
    <w:rsid w:val="00A74F3A"/>
    <w:rsid w:val="00E2545A"/>
    <w:rsid w:val="00F9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  <w:pPr>
      <w:widowControl w:val="0"/>
      <w:textAlignment w:val="baseline"/>
    </w:pPr>
  </w:style>
  <w:style w:type="paragraph" w:styleId="1">
    <w:name w:val="heading 1"/>
    <w:basedOn w:val="Standard"/>
    <w:qFormat/>
    <w:pPr>
      <w:keepNext/>
      <w:spacing w:before="240"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qFormat/>
    <w:pPr>
      <w:keepNext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">
    <w:name w:val="heading 3"/>
    <w:basedOn w:val="Standard"/>
    <w:qFormat/>
    <w:pPr>
      <w:keepNext/>
      <w:spacing w:before="24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qFormat/>
    <w:pPr>
      <w:keepNext/>
      <w:widowControl w:val="0"/>
      <w:shd w:val="clear" w:color="auto" w:fill="FFFFFF"/>
      <w:tabs>
        <w:tab w:val="left" w:pos="1118"/>
      </w:tabs>
      <w:spacing w:before="240"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qFormat/>
    <w:pPr>
      <w:keepNext/>
      <w:widowControl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qFormat/>
    <w:pPr>
      <w:keepNext/>
      <w:widowControl w:val="0"/>
      <w:spacing w:before="240"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qFormat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qFormat/>
    <w:pPr>
      <w:keepNext/>
      <w:widowControl w:val="0"/>
      <w:spacing w:before="240"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qFormat/>
    <w:pPr>
      <w:keepNext/>
      <w:widowControl w:val="0"/>
      <w:tabs>
        <w:tab w:val="left" w:pos="1214"/>
      </w:tabs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qFormat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0">
    <w:name w:val="Заголовок 3 Знак"/>
    <w:basedOn w:val="a0"/>
    <w:qFormat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qFormat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qFormat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qFormat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qFormat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</w:style>
  <w:style w:type="character" w:customStyle="1" w:styleId="a5">
    <w:name w:val="Нижний колонтитул Знак"/>
    <w:basedOn w:val="a0"/>
    <w:uiPriority w:val="99"/>
    <w:qFormat/>
  </w:style>
  <w:style w:type="character" w:styleId="a6">
    <w:name w:val="page number"/>
    <w:basedOn w:val="a0"/>
    <w:qFormat/>
  </w:style>
  <w:style w:type="character" w:customStyle="1" w:styleId="a7">
    <w:name w:val="Основной текст с отступом Знак"/>
    <w:basedOn w:val="a0"/>
    <w:qFormat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">
    <w:name w:val="Основной текст с отступом 2 Знак"/>
    <w:basedOn w:val="a0"/>
    <w:qFormat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1">
    <w:name w:val="Основной текст с отступом 3 Знак"/>
    <w:basedOn w:val="a0"/>
    <w:qFormat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qFormat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2">
    <w:name w:val="Основной текст 2 Знак"/>
    <w:basedOn w:val="a0"/>
    <w:qFormat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-">
    <w:name w:val="Интернет-ссылка"/>
    <w:rsid w:val="00FB6620"/>
    <w:rPr>
      <w:color w:val="0000FF"/>
      <w:u w:val="single"/>
    </w:rPr>
  </w:style>
  <w:style w:type="character" w:styleId="a9">
    <w:name w:val="line number"/>
    <w:basedOn w:val="a0"/>
    <w:qFormat/>
  </w:style>
  <w:style w:type="character" w:customStyle="1" w:styleId="aa">
    <w:name w:val="Текст сноски Знак"/>
    <w:basedOn w:val="a0"/>
    <w:qFormat/>
    <w:rPr>
      <w:szCs w:val="20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11">
    <w:name w:val="Верхний колонтитул Знак1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сноски Знак1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qFormat/>
    <w:rPr>
      <w:sz w:val="16"/>
      <w:szCs w:val="16"/>
    </w:rPr>
  </w:style>
  <w:style w:type="character" w:customStyle="1" w:styleId="ad">
    <w:name w:val="Текст примечания Знак"/>
    <w:basedOn w:val="a0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Тема примечания Знак"/>
    <w:basedOn w:val="ad"/>
    <w:qFormat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Ссылка указателя"/>
    <w:qFormat/>
  </w:style>
  <w:style w:type="character" w:customStyle="1" w:styleId="14">
    <w:name w:val="Основной текст Знак1"/>
    <w:basedOn w:val="a0"/>
    <w:qFormat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5">
    <w:name w:val="Текст выноски Знак1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Основной текст с отступом Знак1"/>
    <w:basedOn w:val="a0"/>
    <w:qFormat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0">
    <w:name w:val="Основной текст с отступом 2 Знак1"/>
    <w:basedOn w:val="a0"/>
    <w:qFormat/>
  </w:style>
  <w:style w:type="character" w:customStyle="1" w:styleId="310">
    <w:name w:val="Основной текст с отступом 3 Знак1"/>
    <w:basedOn w:val="a0"/>
    <w:qFormat/>
    <w:rPr>
      <w:sz w:val="16"/>
      <w:szCs w:val="16"/>
    </w:rPr>
  </w:style>
  <w:style w:type="character" w:customStyle="1" w:styleId="211">
    <w:name w:val="Основной текст 2 Знак1"/>
    <w:basedOn w:val="a0"/>
    <w:qFormat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3">
    <w:name w:val="Верхний колонтитул Знак2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Нижний колонтитул Знак2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Текст сноски Знак2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Текст примечания Знак1"/>
    <w:basedOn w:val="a0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8">
    <w:name w:val="Тема примечания Знак1"/>
    <w:basedOn w:val="17"/>
    <w:qFormat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qFormat/>
    <w:rPr>
      <w:color w:val="605E5C"/>
      <w:shd w:val="clear" w:color="auto" w:fill="E1DFDD"/>
    </w:rPr>
  </w:style>
  <w:style w:type="character" w:customStyle="1" w:styleId="26">
    <w:name w:val="Основной текст с отступом Знак2"/>
    <w:basedOn w:val="a0"/>
    <w:uiPriority w:val="99"/>
    <w:semiHidden/>
    <w:qFormat/>
    <w:rsid w:val="00363B2B"/>
  </w:style>
  <w:style w:type="character" w:customStyle="1" w:styleId="ConsPlusNormal">
    <w:name w:val="ConsPlusNormal Знак"/>
    <w:link w:val="ConsPlusNormal"/>
    <w:qFormat/>
    <w:locked/>
    <w:rsid w:val="00FB6620"/>
    <w:rPr>
      <w:rFonts w:eastAsia="Times New Roman" w:cs="Calibri"/>
      <w:sz w:val="24"/>
      <w:lang w:eastAsia="ru-RU"/>
    </w:rPr>
  </w:style>
  <w:style w:type="character" w:customStyle="1" w:styleId="pt-a1-000004">
    <w:name w:val="pt-a1-000004"/>
    <w:qFormat/>
    <w:rsid w:val="006838ED"/>
    <w:rPr>
      <w:rFonts w:ascii="Times New Roman" w:hAnsi="Times New Roman" w:cs="Times New Roman"/>
    </w:rPr>
  </w:style>
  <w:style w:type="character" w:customStyle="1" w:styleId="af0">
    <w:name w:val="Гипертекстовая ссылка"/>
    <w:qFormat/>
    <w:rPr>
      <w:color w:val="008000"/>
    </w:rPr>
  </w:style>
  <w:style w:type="character" w:styleId="af1">
    <w:name w:val="Emphasis"/>
    <w:qFormat/>
    <w:rPr>
      <w:i/>
      <w:iCs/>
    </w:rPr>
  </w:style>
  <w:style w:type="paragraph" w:customStyle="1" w:styleId="af2">
    <w:name w:val="Заголовок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Textbody"/>
    <w:rPr>
      <w:rFonts w:cs="Mangal"/>
    </w:rPr>
  </w:style>
  <w:style w:type="paragraph" w:styleId="af5">
    <w:name w:val="caption"/>
    <w:basedOn w:val="Standard"/>
    <w:qFormat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19">
    <w:name w:val="Указатель1"/>
    <w:basedOn w:val="Standard"/>
    <w:qFormat/>
    <w:pPr>
      <w:suppressLineNumbers/>
    </w:pPr>
    <w:rPr>
      <w:rFonts w:cs="Arial"/>
      <w:sz w:val="24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</w:style>
  <w:style w:type="paragraph" w:customStyle="1" w:styleId="Textbody">
    <w:name w:val="Text body"/>
    <w:basedOn w:val="Standard"/>
    <w:qFormat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a">
    <w:name w:val="Заголовок1"/>
    <w:basedOn w:val="Standard"/>
    <w:next w:val="Textbody"/>
    <w:qFormat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b">
    <w:name w:val="index 1"/>
    <w:basedOn w:val="Standard"/>
    <w:next w:val="Standard"/>
    <w:autoRedefine/>
    <w:qFormat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index heading"/>
    <w:basedOn w:val="Standard"/>
    <w:qFormat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f7">
    <w:name w:val="Balloon Text"/>
    <w:basedOn w:val="Standard"/>
    <w:qFormat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0">
    <w:name w:val="ConsPlusNormal"/>
    <w:uiPriority w:val="99"/>
    <w:qFormat/>
    <w:pPr>
      <w:widowControl w:val="0"/>
      <w:textAlignment w:val="baseline"/>
    </w:pPr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qFormat/>
    <w:pPr>
      <w:widowControl w:val="0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pPr>
      <w:widowControl w:val="0"/>
      <w:textAlignment w:val="baseline"/>
    </w:pPr>
    <w:rPr>
      <w:rFonts w:eastAsia="Times New Roman" w:cs="Calibri"/>
      <w:sz w:val="24"/>
      <w:lang w:eastAsia="ru-RU"/>
    </w:rPr>
  </w:style>
  <w:style w:type="paragraph" w:customStyle="1" w:styleId="1c">
    <w:name w:val="Абзац списка1"/>
    <w:basedOn w:val="Standard"/>
    <w:qFormat/>
    <w:pPr>
      <w:ind w:left="720"/>
    </w:pPr>
    <w:rPr>
      <w:rFonts w:cs="Times New Roman"/>
    </w:rPr>
  </w:style>
  <w:style w:type="paragraph" w:customStyle="1" w:styleId="1d">
    <w:name w:val="Верхний колонтитул1"/>
    <w:basedOn w:val="Standard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e">
    <w:name w:val="Нижний колонтитул1"/>
    <w:basedOn w:val="Standard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qFormat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f8">
    <w:name w:val="Block Text"/>
    <w:basedOn w:val="Standard"/>
    <w:qFormat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7">
    <w:name w:val="Body Text Indent 2"/>
    <w:basedOn w:val="Standard"/>
    <w:qFormat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Standard"/>
    <w:qFormat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8">
    <w:name w:val="Body Text 2"/>
    <w:basedOn w:val="Standard"/>
    <w:qFormat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Заголовок оглавления1"/>
    <w:basedOn w:val="1"/>
    <w:qFormat/>
    <w:pPr>
      <w:keepLines/>
      <w:spacing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qFormat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2">
    <w:name w:val="Оглавление 21"/>
    <w:basedOn w:val="Standard"/>
    <w:autoRedefine/>
    <w:qFormat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1">
    <w:name w:val="Оглавление 31"/>
    <w:basedOn w:val="Standard"/>
    <w:autoRedefine/>
    <w:qFormat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f0">
    <w:name w:val="Рецензия1"/>
    <w:qFormat/>
    <w:pPr>
      <w:textAlignment w:val="baseline"/>
    </w:pPr>
    <w:rPr>
      <w:sz w:val="24"/>
    </w:rPr>
  </w:style>
  <w:style w:type="paragraph" w:customStyle="1" w:styleId="1f1">
    <w:name w:val="Текст сноски1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1f2">
    <w:name w:val="Без интервала1"/>
    <w:qFormat/>
    <w:pPr>
      <w:textAlignment w:val="baseline"/>
    </w:pPr>
    <w:rPr>
      <w:sz w:val="24"/>
    </w:rPr>
  </w:style>
  <w:style w:type="paragraph" w:styleId="af9">
    <w:name w:val="List Paragraph"/>
    <w:basedOn w:val="Standard"/>
    <w:uiPriority w:val="34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Верхний и нижний колонтитулы"/>
    <w:basedOn w:val="Standard"/>
    <w:qFormat/>
  </w:style>
  <w:style w:type="paragraph" w:styleId="afb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Revision"/>
    <w:qFormat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No Spacing"/>
    <w:uiPriority w:val="1"/>
    <w:qFormat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annotation text"/>
    <w:basedOn w:val="Standard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annotation subject"/>
    <w:basedOn w:val="aff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hAnsi="Arial" w:cs="Arial"/>
      <w:color w:val="000000"/>
      <w:sz w:val="24"/>
      <w:szCs w:val="24"/>
    </w:rPr>
  </w:style>
  <w:style w:type="paragraph" w:styleId="aff1">
    <w:name w:val="Normal (Web)"/>
    <w:basedOn w:val="Standard"/>
    <w:qFormat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Содержимое врезки"/>
    <w:basedOn w:val="Standard"/>
    <w:qFormat/>
  </w:style>
  <w:style w:type="paragraph" w:customStyle="1" w:styleId="aff3">
    <w:name w:val="Содержимое таблицы"/>
    <w:basedOn w:val="Standard"/>
    <w:qFormat/>
    <w:pPr>
      <w:widowControl w:val="0"/>
      <w:suppressLineNumbers/>
    </w:pPr>
  </w:style>
  <w:style w:type="paragraph" w:customStyle="1" w:styleId="western">
    <w:name w:val="western"/>
    <w:basedOn w:val="a"/>
    <w:qFormat/>
    <w:rsid w:val="00533013"/>
    <w:pPr>
      <w:widowControl/>
      <w:suppressAutoHyphens w:val="0"/>
      <w:spacing w:beforeAutospacing="1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f4">
    <w:name w:val="Body Text Indent"/>
    <w:basedOn w:val="a"/>
    <w:uiPriority w:val="99"/>
    <w:semiHidden/>
    <w:unhideWhenUsed/>
    <w:rsid w:val="00363B2B"/>
    <w:pPr>
      <w:spacing w:after="120"/>
      <w:ind w:left="283"/>
    </w:pPr>
  </w:style>
  <w:style w:type="paragraph" w:customStyle="1" w:styleId="formattexttopleveltext">
    <w:name w:val="formattext topleveltext"/>
    <w:basedOn w:val="a"/>
    <w:qFormat/>
    <w:rsid w:val="00756159"/>
    <w:pPr>
      <w:widowControl/>
      <w:suppressAutoHyphens w:val="0"/>
      <w:spacing w:beforeAutospacing="1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">
    <w:name w:val="Table!Таблица"/>
    <w:qFormat/>
    <w:rPr>
      <w:rFonts w:ascii="Arial" w:eastAsia="Times New Roman" w:hAnsi="Arial" w:cs="Arial"/>
      <w:bCs/>
      <w:kern w:val="2"/>
      <w:sz w:val="24"/>
      <w:szCs w:val="32"/>
      <w:lang w:eastAsia="ru-RU"/>
    </w:rPr>
  </w:style>
  <w:style w:type="paragraph" w:customStyle="1" w:styleId="aff5">
    <w:name w:val="Прижатый влево"/>
    <w:basedOn w:val="a"/>
    <w:next w:val="a"/>
    <w:qFormat/>
    <w:pPr>
      <w:ind w:firstLine="567"/>
      <w:jc w:val="both"/>
    </w:pPr>
    <w:rPr>
      <w:rFonts w:ascii="Times New Roman CYR" w:hAnsi="Times New Roman CYR" w:cs="Times New Roman CYR"/>
    </w:rPr>
  </w:style>
  <w:style w:type="paragraph" w:customStyle="1" w:styleId="aff6">
    <w:name w:val="Заголовок таблицы"/>
    <w:basedOn w:val="aff3"/>
    <w:qFormat/>
    <w:pPr>
      <w:jc w:val="center"/>
    </w:pPr>
    <w:rPr>
      <w:b/>
      <w:bCs/>
    </w:rPr>
  </w:style>
  <w:style w:type="numbering" w:customStyle="1" w:styleId="1f3">
    <w:name w:val="Нет списка1"/>
    <w:qFormat/>
  </w:style>
  <w:style w:type="numbering" w:customStyle="1" w:styleId="111">
    <w:name w:val="Нет списка11"/>
    <w:qFormat/>
  </w:style>
  <w:style w:type="numbering" w:customStyle="1" w:styleId="1110">
    <w:name w:val="Нет списка111"/>
    <w:qFormat/>
  </w:style>
  <w:style w:type="numbering" w:customStyle="1" w:styleId="33">
    <w:name w:val="Нет списка3"/>
    <w:qFormat/>
  </w:style>
  <w:style w:type="table" w:customStyle="1" w:styleId="1f4">
    <w:name w:val="Сетка таблицы1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7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  <w:pPr>
      <w:widowControl w:val="0"/>
      <w:textAlignment w:val="baseline"/>
    </w:pPr>
  </w:style>
  <w:style w:type="paragraph" w:styleId="1">
    <w:name w:val="heading 1"/>
    <w:basedOn w:val="Standard"/>
    <w:qFormat/>
    <w:pPr>
      <w:keepNext/>
      <w:spacing w:before="240"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qFormat/>
    <w:pPr>
      <w:keepNext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">
    <w:name w:val="heading 3"/>
    <w:basedOn w:val="Standard"/>
    <w:qFormat/>
    <w:pPr>
      <w:keepNext/>
      <w:spacing w:before="24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qFormat/>
    <w:pPr>
      <w:keepNext/>
      <w:widowControl w:val="0"/>
      <w:shd w:val="clear" w:color="auto" w:fill="FFFFFF"/>
      <w:tabs>
        <w:tab w:val="left" w:pos="1118"/>
      </w:tabs>
      <w:spacing w:before="240"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qFormat/>
    <w:pPr>
      <w:keepNext/>
      <w:widowControl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qFormat/>
    <w:pPr>
      <w:keepNext/>
      <w:widowControl w:val="0"/>
      <w:spacing w:before="240"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qFormat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qFormat/>
    <w:pPr>
      <w:keepNext/>
      <w:widowControl w:val="0"/>
      <w:spacing w:before="240"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qFormat/>
    <w:pPr>
      <w:keepNext/>
      <w:widowControl w:val="0"/>
      <w:tabs>
        <w:tab w:val="left" w:pos="1214"/>
      </w:tabs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qFormat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0">
    <w:name w:val="Заголовок 3 Знак"/>
    <w:basedOn w:val="a0"/>
    <w:qFormat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qFormat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qFormat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qFormat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qFormat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</w:style>
  <w:style w:type="character" w:customStyle="1" w:styleId="a5">
    <w:name w:val="Нижний колонтитул Знак"/>
    <w:basedOn w:val="a0"/>
    <w:uiPriority w:val="99"/>
    <w:qFormat/>
  </w:style>
  <w:style w:type="character" w:styleId="a6">
    <w:name w:val="page number"/>
    <w:basedOn w:val="a0"/>
    <w:qFormat/>
  </w:style>
  <w:style w:type="character" w:customStyle="1" w:styleId="a7">
    <w:name w:val="Основной текст с отступом Знак"/>
    <w:basedOn w:val="a0"/>
    <w:qFormat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">
    <w:name w:val="Основной текст с отступом 2 Знак"/>
    <w:basedOn w:val="a0"/>
    <w:qFormat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1">
    <w:name w:val="Основной текст с отступом 3 Знак"/>
    <w:basedOn w:val="a0"/>
    <w:qFormat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qFormat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2">
    <w:name w:val="Основной текст 2 Знак"/>
    <w:basedOn w:val="a0"/>
    <w:qFormat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-">
    <w:name w:val="Интернет-ссылка"/>
    <w:rsid w:val="00FB6620"/>
    <w:rPr>
      <w:color w:val="0000FF"/>
      <w:u w:val="single"/>
    </w:rPr>
  </w:style>
  <w:style w:type="character" w:styleId="a9">
    <w:name w:val="line number"/>
    <w:basedOn w:val="a0"/>
    <w:qFormat/>
  </w:style>
  <w:style w:type="character" w:customStyle="1" w:styleId="aa">
    <w:name w:val="Текст сноски Знак"/>
    <w:basedOn w:val="a0"/>
    <w:qFormat/>
    <w:rPr>
      <w:szCs w:val="20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11">
    <w:name w:val="Верхний колонтитул Знак1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сноски Знак1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qFormat/>
    <w:rPr>
      <w:sz w:val="16"/>
      <w:szCs w:val="16"/>
    </w:rPr>
  </w:style>
  <w:style w:type="character" w:customStyle="1" w:styleId="ad">
    <w:name w:val="Текст примечания Знак"/>
    <w:basedOn w:val="a0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Тема примечания Знак"/>
    <w:basedOn w:val="ad"/>
    <w:qFormat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Ссылка указателя"/>
    <w:qFormat/>
  </w:style>
  <w:style w:type="character" w:customStyle="1" w:styleId="14">
    <w:name w:val="Основной текст Знак1"/>
    <w:basedOn w:val="a0"/>
    <w:qFormat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5">
    <w:name w:val="Текст выноски Знак1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Основной текст с отступом Знак1"/>
    <w:basedOn w:val="a0"/>
    <w:qFormat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0">
    <w:name w:val="Основной текст с отступом 2 Знак1"/>
    <w:basedOn w:val="a0"/>
    <w:qFormat/>
  </w:style>
  <w:style w:type="character" w:customStyle="1" w:styleId="310">
    <w:name w:val="Основной текст с отступом 3 Знак1"/>
    <w:basedOn w:val="a0"/>
    <w:qFormat/>
    <w:rPr>
      <w:sz w:val="16"/>
      <w:szCs w:val="16"/>
    </w:rPr>
  </w:style>
  <w:style w:type="character" w:customStyle="1" w:styleId="211">
    <w:name w:val="Основной текст 2 Знак1"/>
    <w:basedOn w:val="a0"/>
    <w:qFormat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3">
    <w:name w:val="Верхний колонтитул Знак2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Нижний колонтитул Знак2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Текст сноски Знак2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Текст примечания Знак1"/>
    <w:basedOn w:val="a0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8">
    <w:name w:val="Тема примечания Знак1"/>
    <w:basedOn w:val="17"/>
    <w:qFormat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qFormat/>
    <w:rPr>
      <w:color w:val="605E5C"/>
      <w:shd w:val="clear" w:color="auto" w:fill="E1DFDD"/>
    </w:rPr>
  </w:style>
  <w:style w:type="character" w:customStyle="1" w:styleId="26">
    <w:name w:val="Основной текст с отступом Знак2"/>
    <w:basedOn w:val="a0"/>
    <w:uiPriority w:val="99"/>
    <w:semiHidden/>
    <w:qFormat/>
    <w:rsid w:val="00363B2B"/>
  </w:style>
  <w:style w:type="character" w:customStyle="1" w:styleId="ConsPlusNormal">
    <w:name w:val="ConsPlusNormal Знак"/>
    <w:link w:val="ConsPlusNormal"/>
    <w:qFormat/>
    <w:locked/>
    <w:rsid w:val="00FB6620"/>
    <w:rPr>
      <w:rFonts w:eastAsia="Times New Roman" w:cs="Calibri"/>
      <w:sz w:val="24"/>
      <w:lang w:eastAsia="ru-RU"/>
    </w:rPr>
  </w:style>
  <w:style w:type="character" w:customStyle="1" w:styleId="pt-a1-000004">
    <w:name w:val="pt-a1-000004"/>
    <w:qFormat/>
    <w:rsid w:val="006838ED"/>
    <w:rPr>
      <w:rFonts w:ascii="Times New Roman" w:hAnsi="Times New Roman" w:cs="Times New Roman"/>
    </w:rPr>
  </w:style>
  <w:style w:type="character" w:customStyle="1" w:styleId="af0">
    <w:name w:val="Гипертекстовая ссылка"/>
    <w:qFormat/>
    <w:rPr>
      <w:color w:val="008000"/>
    </w:rPr>
  </w:style>
  <w:style w:type="character" w:styleId="af1">
    <w:name w:val="Emphasis"/>
    <w:qFormat/>
    <w:rPr>
      <w:i/>
      <w:iCs/>
    </w:rPr>
  </w:style>
  <w:style w:type="paragraph" w:customStyle="1" w:styleId="af2">
    <w:name w:val="Заголовок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Textbody"/>
    <w:rPr>
      <w:rFonts w:cs="Mangal"/>
    </w:rPr>
  </w:style>
  <w:style w:type="paragraph" w:styleId="af5">
    <w:name w:val="caption"/>
    <w:basedOn w:val="Standard"/>
    <w:qFormat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19">
    <w:name w:val="Указатель1"/>
    <w:basedOn w:val="Standard"/>
    <w:qFormat/>
    <w:pPr>
      <w:suppressLineNumbers/>
    </w:pPr>
    <w:rPr>
      <w:rFonts w:cs="Arial"/>
      <w:sz w:val="24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</w:style>
  <w:style w:type="paragraph" w:customStyle="1" w:styleId="Textbody">
    <w:name w:val="Text body"/>
    <w:basedOn w:val="Standard"/>
    <w:qFormat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a">
    <w:name w:val="Заголовок1"/>
    <w:basedOn w:val="Standard"/>
    <w:next w:val="Textbody"/>
    <w:qFormat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b">
    <w:name w:val="index 1"/>
    <w:basedOn w:val="Standard"/>
    <w:next w:val="Standard"/>
    <w:autoRedefine/>
    <w:qFormat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index heading"/>
    <w:basedOn w:val="Standard"/>
    <w:qFormat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f7">
    <w:name w:val="Balloon Text"/>
    <w:basedOn w:val="Standard"/>
    <w:qFormat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0">
    <w:name w:val="ConsPlusNormal"/>
    <w:uiPriority w:val="99"/>
    <w:qFormat/>
    <w:pPr>
      <w:widowControl w:val="0"/>
      <w:textAlignment w:val="baseline"/>
    </w:pPr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qFormat/>
    <w:pPr>
      <w:widowControl w:val="0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pPr>
      <w:widowControl w:val="0"/>
      <w:textAlignment w:val="baseline"/>
    </w:pPr>
    <w:rPr>
      <w:rFonts w:eastAsia="Times New Roman" w:cs="Calibri"/>
      <w:sz w:val="24"/>
      <w:lang w:eastAsia="ru-RU"/>
    </w:rPr>
  </w:style>
  <w:style w:type="paragraph" w:customStyle="1" w:styleId="1c">
    <w:name w:val="Абзац списка1"/>
    <w:basedOn w:val="Standard"/>
    <w:qFormat/>
    <w:pPr>
      <w:ind w:left="720"/>
    </w:pPr>
    <w:rPr>
      <w:rFonts w:cs="Times New Roman"/>
    </w:rPr>
  </w:style>
  <w:style w:type="paragraph" w:customStyle="1" w:styleId="1d">
    <w:name w:val="Верхний колонтитул1"/>
    <w:basedOn w:val="Standard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e">
    <w:name w:val="Нижний колонтитул1"/>
    <w:basedOn w:val="Standard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qFormat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f8">
    <w:name w:val="Block Text"/>
    <w:basedOn w:val="Standard"/>
    <w:qFormat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7">
    <w:name w:val="Body Text Indent 2"/>
    <w:basedOn w:val="Standard"/>
    <w:qFormat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Standard"/>
    <w:qFormat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8">
    <w:name w:val="Body Text 2"/>
    <w:basedOn w:val="Standard"/>
    <w:qFormat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Заголовок оглавления1"/>
    <w:basedOn w:val="1"/>
    <w:qFormat/>
    <w:pPr>
      <w:keepLines/>
      <w:spacing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qFormat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2">
    <w:name w:val="Оглавление 21"/>
    <w:basedOn w:val="Standard"/>
    <w:autoRedefine/>
    <w:qFormat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1">
    <w:name w:val="Оглавление 31"/>
    <w:basedOn w:val="Standard"/>
    <w:autoRedefine/>
    <w:qFormat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f0">
    <w:name w:val="Рецензия1"/>
    <w:qFormat/>
    <w:pPr>
      <w:textAlignment w:val="baseline"/>
    </w:pPr>
    <w:rPr>
      <w:sz w:val="24"/>
    </w:rPr>
  </w:style>
  <w:style w:type="paragraph" w:customStyle="1" w:styleId="1f1">
    <w:name w:val="Текст сноски1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1f2">
    <w:name w:val="Без интервала1"/>
    <w:qFormat/>
    <w:pPr>
      <w:textAlignment w:val="baseline"/>
    </w:pPr>
    <w:rPr>
      <w:sz w:val="24"/>
    </w:rPr>
  </w:style>
  <w:style w:type="paragraph" w:styleId="af9">
    <w:name w:val="List Paragraph"/>
    <w:basedOn w:val="Standard"/>
    <w:uiPriority w:val="34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Верхний и нижний колонтитулы"/>
    <w:basedOn w:val="Standard"/>
    <w:qFormat/>
  </w:style>
  <w:style w:type="paragraph" w:styleId="afb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Revision"/>
    <w:qFormat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No Spacing"/>
    <w:uiPriority w:val="1"/>
    <w:qFormat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annotation text"/>
    <w:basedOn w:val="Standard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annotation subject"/>
    <w:basedOn w:val="aff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hAnsi="Arial" w:cs="Arial"/>
      <w:color w:val="000000"/>
      <w:sz w:val="24"/>
      <w:szCs w:val="24"/>
    </w:rPr>
  </w:style>
  <w:style w:type="paragraph" w:styleId="aff1">
    <w:name w:val="Normal (Web)"/>
    <w:basedOn w:val="Standard"/>
    <w:qFormat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Содержимое врезки"/>
    <w:basedOn w:val="Standard"/>
    <w:qFormat/>
  </w:style>
  <w:style w:type="paragraph" w:customStyle="1" w:styleId="aff3">
    <w:name w:val="Содержимое таблицы"/>
    <w:basedOn w:val="Standard"/>
    <w:qFormat/>
    <w:pPr>
      <w:widowControl w:val="0"/>
      <w:suppressLineNumbers/>
    </w:pPr>
  </w:style>
  <w:style w:type="paragraph" w:customStyle="1" w:styleId="western">
    <w:name w:val="western"/>
    <w:basedOn w:val="a"/>
    <w:qFormat/>
    <w:rsid w:val="00533013"/>
    <w:pPr>
      <w:widowControl/>
      <w:suppressAutoHyphens w:val="0"/>
      <w:spacing w:beforeAutospacing="1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f4">
    <w:name w:val="Body Text Indent"/>
    <w:basedOn w:val="a"/>
    <w:uiPriority w:val="99"/>
    <w:semiHidden/>
    <w:unhideWhenUsed/>
    <w:rsid w:val="00363B2B"/>
    <w:pPr>
      <w:spacing w:after="120"/>
      <w:ind w:left="283"/>
    </w:pPr>
  </w:style>
  <w:style w:type="paragraph" w:customStyle="1" w:styleId="formattexttopleveltext">
    <w:name w:val="formattext topleveltext"/>
    <w:basedOn w:val="a"/>
    <w:qFormat/>
    <w:rsid w:val="00756159"/>
    <w:pPr>
      <w:widowControl/>
      <w:suppressAutoHyphens w:val="0"/>
      <w:spacing w:beforeAutospacing="1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">
    <w:name w:val="Table!Таблица"/>
    <w:qFormat/>
    <w:rPr>
      <w:rFonts w:ascii="Arial" w:eastAsia="Times New Roman" w:hAnsi="Arial" w:cs="Arial"/>
      <w:bCs/>
      <w:kern w:val="2"/>
      <w:sz w:val="24"/>
      <w:szCs w:val="32"/>
      <w:lang w:eastAsia="ru-RU"/>
    </w:rPr>
  </w:style>
  <w:style w:type="paragraph" w:customStyle="1" w:styleId="aff5">
    <w:name w:val="Прижатый влево"/>
    <w:basedOn w:val="a"/>
    <w:next w:val="a"/>
    <w:qFormat/>
    <w:pPr>
      <w:ind w:firstLine="567"/>
      <w:jc w:val="both"/>
    </w:pPr>
    <w:rPr>
      <w:rFonts w:ascii="Times New Roman CYR" w:hAnsi="Times New Roman CYR" w:cs="Times New Roman CYR"/>
    </w:rPr>
  </w:style>
  <w:style w:type="paragraph" w:customStyle="1" w:styleId="aff6">
    <w:name w:val="Заголовок таблицы"/>
    <w:basedOn w:val="aff3"/>
    <w:qFormat/>
    <w:pPr>
      <w:jc w:val="center"/>
    </w:pPr>
    <w:rPr>
      <w:b/>
      <w:bCs/>
    </w:rPr>
  </w:style>
  <w:style w:type="numbering" w:customStyle="1" w:styleId="1f3">
    <w:name w:val="Нет списка1"/>
    <w:qFormat/>
  </w:style>
  <w:style w:type="numbering" w:customStyle="1" w:styleId="111">
    <w:name w:val="Нет списка11"/>
    <w:qFormat/>
  </w:style>
  <w:style w:type="numbering" w:customStyle="1" w:styleId="1110">
    <w:name w:val="Нет списка111"/>
    <w:qFormat/>
  </w:style>
  <w:style w:type="numbering" w:customStyle="1" w:styleId="33">
    <w:name w:val="Нет списка3"/>
    <w:qFormat/>
  </w:style>
  <w:style w:type="table" w:customStyle="1" w:styleId="1f4">
    <w:name w:val="Сетка таблицы1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7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95728&amp;dst=100007&amp;field=134&amp;date=09.11.20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95728&amp;dst=100007&amp;field=134&amp;date=09.11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9332&amp;dst=6573&amp;field=134&amp;date=09.11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9D6AB-2011-4677-A144-E2078FD1B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Широкова Виолетта Вячеславовна</dc:creator>
  <dc:description/>
  <cp:lastModifiedBy>admin</cp:lastModifiedBy>
  <cp:revision>26</cp:revision>
  <cp:lastPrinted>2024-11-28T10:16:00Z</cp:lastPrinted>
  <dcterms:created xsi:type="dcterms:W3CDTF">2023-01-31T11:19:00Z</dcterms:created>
  <dcterms:modified xsi:type="dcterms:W3CDTF">2025-02-26T05:26:00Z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