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sz w:val="24"/>
          <w:szCs w:val="24"/>
          <w:lang w:eastAsia="ru-RU"/>
        </w:rPr>
      </w:pPr>
      <w:r>
        <w:rPr/>
        <w:drawing>
          <wp:inline distT="0" distB="0" distL="0" distR="0">
            <wp:extent cx="396240" cy="647700"/>
            <wp:effectExtent l="0" t="0" r="0" b="0"/>
            <wp:docPr id="1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sz w:val="20"/>
          <w:szCs w:val="20"/>
          <w:lang w:eastAsia="ru-RU"/>
        </w:rPr>
      </w:pPr>
      <w:r>
        <w:rPr>
          <w:rFonts w:eastAsia="Times New Roman" w:cs="Arial" w:ascii="PT Astra Serif" w:hAnsi="PT Astra Serif"/>
          <w:sz w:val="20"/>
          <w:szCs w:val="20"/>
          <w:lang w:eastAsia="ru-RU"/>
        </w:rPr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 xml:space="preserve">АДМИНИСТРАЦИЯ </w:t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>МУНИЦИПАЛЬНОГО ОБРАЗОВАНИЯ ПОСЕЛОК БОРОВСКИЙ</w:t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 xml:space="preserve">ТЮМЕНСКОГО МУНИЦИПАЛЬНОГО РАЙОНА </w:t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>ТЮМЕНСКОЙ ОБЛАСТИ</w:t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/>
          <w:b/>
          <w:bCs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bCs/>
          <w:sz w:val="28"/>
          <w:szCs w:val="28"/>
          <w:lang w:eastAsia="ru-RU"/>
        </w:rPr>
        <w:t>РАСПОРЯЖЕНИЕ</w:t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/>
          <w:b/>
          <w:bCs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bCs/>
          <w:sz w:val="28"/>
          <w:szCs w:val="28"/>
          <w:lang w:eastAsia="ru-RU"/>
        </w:rPr>
      </w:r>
    </w:p>
    <w:p>
      <w:pPr>
        <w:pStyle w:val="Normal"/>
        <w:widowControl/>
        <w:textAlignment w:val="auto"/>
        <w:rPr>
          <w:rFonts w:ascii="PT Astra Serif" w:hAnsi="PT Astra Serif" w:eastAsia="Times New Roman" w:cs="Arial"/>
          <w:bCs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 xml:space="preserve">01 декабря </w:t>
      </w:r>
      <w:r>
        <w:rPr>
          <w:rFonts w:eastAsia="Times New Roman" w:cs="Arial" w:ascii="PT Astra Serif" w:hAnsi="PT Astra Serif"/>
          <w:bCs/>
          <w:sz w:val="28"/>
          <w:szCs w:val="28"/>
          <w:lang w:eastAsia="ru-RU"/>
        </w:rPr>
        <w:t xml:space="preserve">2023 г. </w:t>
        <w:tab/>
        <w:tab/>
        <w:tab/>
        <w:t xml:space="preserve">     </w:t>
        <w:tab/>
        <w:tab/>
        <w:t xml:space="preserve">                                           № </w:t>
      </w: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>39</w:t>
      </w: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>2</w:t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Cs/>
          <w:sz w:val="24"/>
          <w:szCs w:val="24"/>
          <w:lang w:eastAsia="ru-RU"/>
        </w:rPr>
      </w:pPr>
      <w:r>
        <w:rPr>
          <w:rFonts w:eastAsia="Times New Roman" w:cs="Arial" w:ascii="PT Astra Serif" w:hAnsi="PT Astra Serif"/>
          <w:bCs/>
          <w:sz w:val="24"/>
          <w:szCs w:val="24"/>
          <w:lang w:eastAsia="ru-RU"/>
        </w:rPr>
        <w:t>р.п. Боровский</w:t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/>
          <w:b/>
          <w:bCs/>
          <w:sz w:val="24"/>
          <w:szCs w:val="24"/>
          <w:lang w:eastAsia="ru-RU"/>
        </w:rPr>
      </w:pPr>
      <w:r>
        <w:rPr>
          <w:rFonts w:eastAsia="Times New Roman" w:cs="Arial" w:ascii="PT Astra Serif" w:hAnsi="PT Astra Serif"/>
          <w:b/>
          <w:bCs/>
          <w:sz w:val="24"/>
          <w:szCs w:val="24"/>
          <w:lang w:eastAsia="ru-RU"/>
        </w:rPr>
        <mc:AlternateContent>
          <mc:Choice Requires="wps">
            <w:drawing>
              <wp:anchor behindDoc="0" distT="4445" distB="0" distL="4445" distR="0" simplePos="0" locked="0" layoutInCell="0" allowOverlap="1" relativeHeight="4" wp14:anchorId="75B2DE6C">
                <wp:simplePos x="0" y="0"/>
                <wp:positionH relativeFrom="column">
                  <wp:posOffset>5715</wp:posOffset>
                </wp:positionH>
                <wp:positionV relativeFrom="paragraph">
                  <wp:posOffset>85090</wp:posOffset>
                </wp:positionV>
                <wp:extent cx="3749040" cy="1266825"/>
                <wp:effectExtent l="0" t="0" r="19050" b="28575"/>
                <wp:wrapNone/>
                <wp:docPr id="2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8320" cy="126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tabs>
                                <w:tab w:val="clear" w:pos="709"/>
                                <w:tab w:val="left" w:pos="916" w:leader="none"/>
                                <w:tab w:val="left" w:pos="1832" w:leader="none"/>
                                <w:tab w:val="left" w:pos="2748" w:leader="none"/>
                                <w:tab w:val="left" w:pos="3664" w:leader="none"/>
                                <w:tab w:val="left" w:pos="4580" w:leader="none"/>
                                <w:tab w:val="left" w:pos="5496" w:leader="none"/>
                                <w:tab w:val="left" w:pos="6412" w:leader="none"/>
                                <w:tab w:val="left" w:pos="7328" w:leader="none"/>
                                <w:tab w:val="left" w:pos="8244" w:leader="none"/>
                                <w:tab w:val="left" w:pos="9160" w:leader="none"/>
                                <w:tab w:val="left" w:pos="10076" w:leader="none"/>
                                <w:tab w:val="left" w:pos="10992" w:leader="none"/>
                                <w:tab w:val="left" w:pos="11908" w:leader="none"/>
                                <w:tab w:val="left" w:pos="12824" w:leader="none"/>
                                <w:tab w:val="left" w:pos="13740" w:leader="none"/>
                                <w:tab w:val="left" w:pos="14656" w:leader="none"/>
                              </w:tabs>
                              <w:spacing w:before="0" w:after="200"/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PT Astra Serif" w:hAnsi="PT Astra Serif"/>
                                <w:sz w:val="28"/>
                                <w:szCs w:val="28"/>
                              </w:rPr>
                              <w:t xml:space="preserve">Об утверждении перечня главных администраторов доходов бюджета </w:t>
                            </w:r>
                            <w:r>
                              <w:rPr>
                                <w:rFonts w:cs="Arial" w:ascii="PT Astra Serif" w:hAnsi="PT Astra Serif"/>
                                <w:color w:val="000000"/>
                                <w:sz w:val="28"/>
                                <w:szCs w:val="28"/>
                              </w:rPr>
                              <w:t xml:space="preserve">муниципального образования поселок Боровский  на 2024 год и на плановый период 2025 и 2026 </w:t>
                            </w:r>
                            <w:r>
                              <w:rPr>
                                <w:rFonts w:ascii="PT Astra Serif" w:hAnsi="PT Astra Serif"/>
                                <w:color w:val="000000"/>
                                <w:sz w:val="28"/>
                                <w:szCs w:val="28"/>
                              </w:rPr>
                              <w:t xml:space="preserve"> годов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t" style="position:absolute;margin-left:0.45pt;margin-top:6.7pt;width:295.1pt;height:99.65pt;mso-wrap-style:square;v-text-anchor:top" wp14:anchorId="75B2DE6C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26"/>
                        <w:tabs>
                          <w:tab w:val="clear" w:pos="709"/>
                          <w:tab w:val="left" w:pos="916" w:leader="none"/>
                          <w:tab w:val="left" w:pos="1832" w:leader="none"/>
                          <w:tab w:val="left" w:pos="2748" w:leader="none"/>
                          <w:tab w:val="left" w:pos="3664" w:leader="none"/>
                          <w:tab w:val="left" w:pos="4580" w:leader="none"/>
                          <w:tab w:val="left" w:pos="5496" w:leader="none"/>
                          <w:tab w:val="left" w:pos="6412" w:leader="none"/>
                          <w:tab w:val="left" w:pos="7328" w:leader="none"/>
                          <w:tab w:val="left" w:pos="8244" w:leader="none"/>
                          <w:tab w:val="left" w:pos="9160" w:leader="none"/>
                          <w:tab w:val="left" w:pos="10076" w:leader="none"/>
                          <w:tab w:val="left" w:pos="10992" w:leader="none"/>
                          <w:tab w:val="left" w:pos="11908" w:leader="none"/>
                          <w:tab w:val="left" w:pos="12824" w:leader="none"/>
                          <w:tab w:val="left" w:pos="13740" w:leader="none"/>
                          <w:tab w:val="left" w:pos="14656" w:leader="none"/>
                        </w:tabs>
                        <w:spacing w:before="0" w:after="200"/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cs="Arial" w:ascii="PT Astra Serif" w:hAnsi="PT Astra Serif"/>
                          <w:sz w:val="28"/>
                          <w:szCs w:val="28"/>
                        </w:rPr>
                        <w:t xml:space="preserve">Об утверждении перечня главных администраторов доходов бюджета </w:t>
                      </w: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 xml:space="preserve">муниципального образования поселок Боровский  на 2024 год и на плановый период 2025 и 2026 </w:t>
                      </w:r>
                      <w:r>
                        <w:rPr>
                          <w:rFonts w:ascii="PT Astra Serif" w:hAnsi="PT Astra Serif"/>
                          <w:color w:val="000000"/>
                          <w:sz w:val="28"/>
                          <w:szCs w:val="28"/>
                        </w:rPr>
                        <w:t xml:space="preserve"> годов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1"/>
        <w:ind w:firstLine="36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1"/>
        <w:ind w:firstLine="360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HTMLPreformatted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HTMLPreformatted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HTMLPreformatted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HTMLPreformatted"/>
        <w:ind w:firstLine="540"/>
        <w:jc w:val="both"/>
        <w:rPr/>
      </w:pPr>
      <w:r>
        <w:rPr>
          <w:rFonts w:cs="Arial" w:ascii="PT Astra Serif" w:hAnsi="PT Astra Serif"/>
          <w:sz w:val="28"/>
          <w:szCs w:val="28"/>
        </w:rPr>
        <w:t xml:space="preserve">В соответствии с </w:t>
      </w:r>
      <w:hyperlink r:id="rId3">
        <w:r>
          <w:rPr>
            <w:rFonts w:cs="Arial" w:ascii="PT Astra Serif" w:hAnsi="PT Astra Serif"/>
            <w:color w:val="auto"/>
            <w:sz w:val="28"/>
            <w:szCs w:val="28"/>
            <w:u w:val="none"/>
          </w:rPr>
          <w:t>пунктом 3.2 статьи 160.1</w:t>
        </w:r>
      </w:hyperlink>
      <w:r>
        <w:rPr>
          <w:rFonts w:cs="Arial" w:ascii="PT Astra Serif" w:hAnsi="PT Astra Serif"/>
          <w:sz w:val="28"/>
          <w:szCs w:val="28"/>
        </w:rPr>
        <w:t xml:space="preserve"> Бюджетного кодекса Российской Федерации: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cs="Arial" w:ascii="PT Astra Serif" w:hAnsi="PT Astra Serif"/>
          <w:sz w:val="28"/>
          <w:szCs w:val="28"/>
        </w:rPr>
        <w:t xml:space="preserve">1. Утвердить прилагаемый </w:t>
      </w:r>
      <w:hyperlink r:id="rId4">
        <w:r>
          <w:rPr>
            <w:rFonts w:cs="Arial" w:ascii="PT Astra Serif" w:hAnsi="PT Astra Serif"/>
            <w:color w:val="auto"/>
            <w:sz w:val="28"/>
            <w:szCs w:val="28"/>
            <w:u w:val="none"/>
          </w:rPr>
          <w:t>перечень</w:t>
        </w:r>
      </w:hyperlink>
      <w:r>
        <w:rPr>
          <w:rFonts w:cs="Arial" w:ascii="PT Astra Serif" w:hAnsi="PT Astra Serif"/>
          <w:sz w:val="28"/>
          <w:szCs w:val="28"/>
        </w:rPr>
        <w:t xml:space="preserve"> главных администраторов доходов бюджета муниципального образования поселок Боровский  на 2024 год и на плановый период 2025 и 2026 годов.</w:t>
      </w:r>
    </w:p>
    <w:p>
      <w:pPr>
        <w:pStyle w:val="HTMLPreformatted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2. Настоящее распоряжение применяется к правоотношениям, возникающим при составлении и исполнении бюджета  муниципального образования поселок Боровский, начиная с бюджета на 2024 год и на плановый период 2025 и 2026 годов.</w:t>
      </w:r>
    </w:p>
    <w:p>
      <w:pPr>
        <w:pStyle w:val="HTMLPreformatted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HTMLPreformatted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Глава муниципального образования                                                   С.В.Сычева</w:t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Приложение</w:t>
      </w:r>
    </w:p>
    <w:p>
      <w:pPr>
        <w:pStyle w:val="Normal"/>
        <w:spacing w:before="0" w:after="0"/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к распоряжению администрации</w:t>
      </w:r>
    </w:p>
    <w:p>
      <w:pPr>
        <w:pStyle w:val="Normal"/>
        <w:spacing w:before="0" w:after="0"/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муниципального образования</w:t>
      </w:r>
    </w:p>
    <w:p>
      <w:pPr>
        <w:pStyle w:val="Normal"/>
        <w:spacing w:before="0" w:after="0"/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поселок Боровский</w:t>
      </w:r>
    </w:p>
    <w:p>
      <w:pPr>
        <w:pStyle w:val="Normal"/>
        <w:spacing w:before="0" w:after="0"/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от  </w:t>
      </w:r>
      <w:r>
        <w:rPr>
          <w:rFonts w:eastAsia="Calibri" w:cs="Arial" w:ascii="PT Astra Serif" w:hAnsi="PT Astra Serif"/>
          <w:color w:val="auto"/>
          <w:kern w:val="0"/>
          <w:sz w:val="28"/>
          <w:szCs w:val="28"/>
          <w:lang w:val="ru-RU" w:eastAsia="en-US" w:bidi="ar-SA"/>
        </w:rPr>
        <w:t xml:space="preserve">01 декабря </w:t>
      </w:r>
      <w:r>
        <w:rPr>
          <w:rFonts w:cs="Arial" w:ascii="PT Astra Serif" w:hAnsi="PT Astra Serif"/>
          <w:sz w:val="28"/>
          <w:szCs w:val="28"/>
        </w:rPr>
        <w:t>2023  №  39</w:t>
      </w:r>
      <w:r>
        <w:rPr>
          <w:rFonts w:cs="Arial" w:ascii="PT Astra Serif" w:hAnsi="PT Astra Serif"/>
          <w:sz w:val="28"/>
          <w:szCs w:val="28"/>
        </w:rPr>
        <w:t>2</w:t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/>
      </w:pPr>
      <w:hyperlink r:id="rId5">
        <w:r>
          <w:rPr>
            <w:rFonts w:cs="Arial" w:ascii="PT Astra Serif" w:hAnsi="PT Astra Serif"/>
            <w:b/>
            <w:color w:val="auto"/>
            <w:sz w:val="28"/>
            <w:szCs w:val="28"/>
            <w:u w:val="none"/>
          </w:rPr>
          <w:t>Перечень</w:t>
        </w:r>
      </w:hyperlink>
      <w:r>
        <w:rPr>
          <w:rFonts w:cs="Arial" w:ascii="PT Astra Serif" w:hAnsi="PT Astra Serif"/>
          <w:b/>
          <w:sz w:val="28"/>
          <w:szCs w:val="28"/>
        </w:rPr>
        <w:t xml:space="preserve"> главных администраторов доходов бюджета муниципального образования поселок Боровский  на 202</w:t>
      </w:r>
      <w:r>
        <w:rPr>
          <w:rFonts w:eastAsia="Calibri" w:cs="Arial" w:ascii="PT Astra Serif" w:hAnsi="PT Astra Serif"/>
          <w:b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cs="Arial" w:ascii="PT Astra Serif" w:hAnsi="PT Astra Serif"/>
          <w:b/>
          <w:sz w:val="28"/>
          <w:szCs w:val="28"/>
        </w:rPr>
        <w:t xml:space="preserve"> год и на плановый период 202</w:t>
      </w:r>
      <w:r>
        <w:rPr>
          <w:rFonts w:eastAsia="Calibri" w:cs="Arial" w:ascii="PT Astra Serif" w:hAnsi="PT Astra Serif"/>
          <w:b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cs="Arial" w:ascii="PT Astra Serif" w:hAnsi="PT Astra Serif"/>
          <w:b/>
          <w:sz w:val="28"/>
          <w:szCs w:val="28"/>
        </w:rPr>
        <w:t xml:space="preserve"> и 2026 годов</w:t>
      </w:r>
    </w:p>
    <w:tbl>
      <w:tblPr>
        <w:tblW w:w="9060" w:type="dxa"/>
        <w:jc w:val="left"/>
        <w:tblInd w:w="20" w:type="dxa"/>
        <w:tblLayout w:type="fixed"/>
        <w:tblCellMar>
          <w:top w:w="0" w:type="dxa"/>
          <w:left w:w="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677"/>
        <w:gridCol w:w="2839"/>
        <w:gridCol w:w="4544"/>
      </w:tblGrid>
      <w:tr>
        <w:trPr/>
        <w:tc>
          <w:tcPr>
            <w:tcW w:w="451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</w:rPr>
              <w:t>Наименование главного администратора/наименование кода бюджетной классификации</w:t>
            </w:r>
          </w:p>
        </w:tc>
      </w:tr>
      <w:tr>
        <w:trPr/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</w:rPr>
              <w:t>Код главного администратора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</w:rPr>
              <w:t>Классификация видов доходов бюджета</w:t>
            </w:r>
          </w:p>
        </w:tc>
        <w:tc>
          <w:tcPr>
            <w:tcW w:w="454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</w:tr>
      <w:tr>
        <w:trPr/>
        <w:tc>
          <w:tcPr>
            <w:tcW w:w="16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PT Astra Serif" w:hAnsi="PT Astra Serif" w:eastAsia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000000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454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sz w:val="28"/>
                <w:szCs w:val="28"/>
              </w:rPr>
              <w:t>Администрация муниципального образования поселок Боровский</w:t>
            </w:r>
          </w:p>
        </w:tc>
      </w:tr>
      <w:tr>
        <w:trPr/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100" w:after="100"/>
              <w:ind w:left="60" w:right="60" w:hanging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1 08 07175 01 0000 110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>
        <w:trPr/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100" w:after="100"/>
              <w:ind w:left="60" w:right="60" w:hanging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1 11 05025 10 0000 120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rPr/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1 11 05075 10 0000 120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>
        <w:trPr/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PT Astra Serif" w:hAnsi="PT Astra Serif"/>
                <w:sz w:val="28"/>
                <w:szCs w:val="28"/>
                <w:lang w:eastAsia="en-US"/>
              </w:rPr>
              <w:t>1 11 05325 10 0000 120</w:t>
            </w:r>
          </w:p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</w:t>
            </w:r>
          </w:p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>
        <w:trPr/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1 11 09035 10 0000 120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>
        <w:trPr/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1 11 09045 10 0000 120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rPr/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1 11 09080 10 0000 120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>
        <w:trPr/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1 13 01995 10 0000 130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 w:eastAsia="Calibri"/>
                <w:sz w:val="28"/>
                <w:szCs w:val="28"/>
                <w:lang w:eastAsia="en-US"/>
              </w:rPr>
            </w:pPr>
            <w:r>
              <w:rPr>
                <w:rFonts w:eastAsia="Calibri" w:ascii="PT Astra Serif" w:hAnsi="PT Astra Serif"/>
                <w:sz w:val="28"/>
                <w:szCs w:val="28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>
        <w:trPr/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1 13 02065 10 0000 130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ascii="PT Astra Serif" w:hAnsi="PT Astra Serif"/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>
        <w:trPr/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1 13 02995 10 0000 130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>
        <w:trPr/>
        <w:tc>
          <w:tcPr>
            <w:tcW w:w="16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1 14 02053 10 0000 410</w:t>
            </w:r>
          </w:p>
        </w:tc>
        <w:tc>
          <w:tcPr>
            <w:tcW w:w="45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/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1 14 02053 10 0000 440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rPr/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1 14 06325 10 0000 430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Плата за увеличение площади земельных участков, находящихся в частной собственности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>
        <w:trPr/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1 14 06025 10 0000 430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rPr/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Style w:val="Style17"/>
                <w:rFonts w:ascii="PT Astra Serif" w:hAnsi="PT Astra Serif"/>
                <w:sz w:val="28"/>
                <w:szCs w:val="28"/>
              </w:rPr>
              <w:t>1 14 13060 10 0000 410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>
        <w:trPr/>
        <w:tc>
          <w:tcPr>
            <w:tcW w:w="167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1 16 02020 02 0000 140</w:t>
            </w:r>
          </w:p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454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rPr/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1 16 07090 10 0000 140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>
        <w:trPr/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9"/>
              <w:widowControl w:val="false"/>
              <w:spacing w:lineRule="auto" w:line="276"/>
              <w:ind w:hanging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>
              <w:rPr>
                <w:rFonts w:cs="Arial" w:ascii="PT Astra Serif" w:hAnsi="PT Astra Serif"/>
                <w:sz w:val="28"/>
                <w:szCs w:val="28"/>
                <w:lang w:eastAsia="en-US"/>
              </w:rPr>
              <w:t>1 16 10032 10 0000 140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Style29"/>
              <w:widowControl w:val="false"/>
              <w:spacing w:lineRule="auto" w:line="276"/>
              <w:ind w:hanging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>
              <w:rPr>
                <w:rFonts w:cs="Arial" w:ascii="PT Astra Serif" w:hAnsi="PT Astra Serif"/>
                <w:sz w:val="28"/>
                <w:szCs w:val="28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/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29"/>
              <w:widowControl w:val="false"/>
              <w:spacing w:lineRule="auto" w:line="276"/>
              <w:ind w:hanging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1 16 10031 10 0000 140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Style29"/>
              <w:widowControl w:val="false"/>
              <w:spacing w:lineRule="auto" w:line="276"/>
              <w:ind w:hanging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>
        <w:trPr/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1 17 15030 10 0000 150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>
        <w:trPr/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1 17 01050 10 0000 180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>
        <w:trPr/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bCs/>
                <w:sz w:val="28"/>
                <w:szCs w:val="28"/>
              </w:rPr>
              <w:t>2 02 15001 10 0000 150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>
        <w:trPr/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2 02 16001100000 150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</w:pPr>
            <w:r>
              <w:rPr>
                <w:rFonts w:cs="Arial" w:ascii="PT Astra Serif" w:hAnsi="PT Astra Serif"/>
                <w:bCs/>
                <w:kern w:val="2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>
        <w:trPr/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100" w:after="100"/>
              <w:ind w:left="60" w:right="60" w:hanging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bCs/>
                <w:kern w:val="2"/>
                <w:sz w:val="28"/>
                <w:szCs w:val="28"/>
              </w:rPr>
              <w:t>2 02 25576 10 0000 150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>
        <w:trPr/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2 02 35118 10 0000 150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rPr/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2 02 40014 10 0000 150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ascii="PT Astra Serif" w:hAnsi="PT Astra Serif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rPr/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2 02 49999 10 0000 150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>
        <w:trPr/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2 07 05030 10 0000 150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>
        <w:trPr/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2 08 05000 10 0000 150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rPr/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2 18 60010 10 0000 150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rPr/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2 18 05020 10 0000 150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>
        <w:trPr/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2 19 25567 10 0000 150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Возврат остатков субсидий на реализацию мероприятий по устойчивому развитию сельских территорий из бюджетов сельских поселений</w:t>
            </w:r>
          </w:p>
        </w:tc>
      </w:tr>
      <w:tr>
        <w:trPr/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2 19 60010 10 0000 150</w:t>
            </w:r>
          </w:p>
        </w:tc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ConsPlusNormal1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sectPr>
          <w:headerReference w:type="default" r:id="rId6"/>
          <w:type w:val="nextPage"/>
          <w:pgSz w:w="11906" w:h="16838"/>
          <w:pgMar w:left="1701" w:right="567" w:header="567" w:top="1134" w:footer="0" w:bottom="1134" w:gutter="0"/>
          <w:pgNumType w:start="1" w:fmt="decimal"/>
          <w:formProt w:val="false"/>
          <w:titlePg/>
          <w:textDirection w:val="lrTb"/>
          <w:docGrid w:type="default" w:linePitch="299" w:charSpace="4096"/>
        </w:sect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/>
        <w:suppressAutoHyphens w:val="false"/>
        <w:jc w:val="center"/>
        <w:rPr>
          <w:rFonts w:ascii="PT Astra Serif" w:hAnsi="PT Astra Serif"/>
          <w:sz w:val="28"/>
          <w:szCs w:val="28"/>
        </w:rPr>
      </w:pPr>
      <w:r>
        <w:rPr/>
        <w:drawing>
          <wp:inline distT="0" distB="0" distL="0" distR="0">
            <wp:extent cx="396240" cy="647700"/>
            <wp:effectExtent l="0" t="0" r="0" b="0"/>
            <wp:docPr id="4" name="Изображение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 descr="Гер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sz w:val="28"/>
          <w:szCs w:val="28"/>
          <w:lang w:eastAsia="ru-RU"/>
        </w:rPr>
      </w:r>
    </w:p>
    <w:p>
      <w:pPr>
        <w:pStyle w:val="Normal"/>
        <w:widowControl/>
        <w:suppressAutoHyphens w:val="false"/>
        <w:jc w:val="center"/>
        <w:rPr>
          <w:rFonts w:ascii="PT Astra Serif" w:hAnsi="PT Astra Serif"/>
          <w:sz w:val="28"/>
          <w:szCs w:val="28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 xml:space="preserve">АДМИНИСТРАЦИЯ </w:t>
      </w:r>
    </w:p>
    <w:p>
      <w:pPr>
        <w:pStyle w:val="Normal"/>
        <w:widowControl/>
        <w:suppressAutoHyphens w:val="false"/>
        <w:jc w:val="center"/>
        <w:rPr>
          <w:rFonts w:ascii="PT Astra Serif" w:hAnsi="PT Astra Serif"/>
          <w:sz w:val="28"/>
          <w:szCs w:val="28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>МУНИЦИПАЛЬНОГО ОБРАЗОВАНИЯ ПОСЕЛОК БОРОВСКИЙ</w:t>
      </w:r>
    </w:p>
    <w:p>
      <w:pPr>
        <w:pStyle w:val="Normal"/>
        <w:widowControl/>
        <w:suppressAutoHyphens w:val="false"/>
        <w:jc w:val="center"/>
        <w:rPr>
          <w:rFonts w:ascii="PT Astra Serif" w:hAnsi="PT Astra Serif"/>
          <w:sz w:val="28"/>
          <w:szCs w:val="28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 xml:space="preserve">ТЮМЕНСКОГО МУНИЦИПАЛЬНОГО РАЙОНА </w:t>
      </w:r>
    </w:p>
    <w:p>
      <w:pPr>
        <w:pStyle w:val="Normal"/>
        <w:widowControl/>
        <w:suppressAutoHyphens w:val="false"/>
        <w:jc w:val="center"/>
        <w:rPr>
          <w:rFonts w:ascii="PT Astra Serif" w:hAnsi="PT Astra Serif"/>
          <w:sz w:val="28"/>
          <w:szCs w:val="28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>ТЮМЕНСКОЙ ОБЛАСТИ</w:t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</w:r>
    </w:p>
    <w:p>
      <w:pPr>
        <w:pStyle w:val="Normal"/>
        <w:widowControl/>
        <w:jc w:val="center"/>
        <w:textAlignment w:val="auto"/>
        <w:rPr>
          <w:rFonts w:ascii="PT Astra Serif" w:hAnsi="PT Astra Serif"/>
          <w:sz w:val="28"/>
          <w:szCs w:val="28"/>
        </w:rPr>
      </w:pPr>
      <w:r>
        <w:rPr>
          <w:rFonts w:eastAsia="Times New Roman" w:cs="Arial" w:ascii="PT Astra Serif" w:hAnsi="PT Astra Serif"/>
          <w:b/>
          <w:bCs/>
          <w:sz w:val="28"/>
          <w:szCs w:val="28"/>
          <w:lang w:eastAsia="ru-RU"/>
        </w:rPr>
        <w:t>РАСПОРЯЖЕНИЕ</w:t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/>
          <w:b/>
          <w:bCs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bCs/>
          <w:sz w:val="28"/>
          <w:szCs w:val="28"/>
          <w:lang w:eastAsia="ru-RU"/>
        </w:rPr>
      </w:r>
    </w:p>
    <w:p>
      <w:pPr>
        <w:pStyle w:val="Normal"/>
        <w:widowControl/>
        <w:textAlignment w:val="auto"/>
        <w:rPr>
          <w:rFonts w:ascii="PT Astra Serif" w:hAnsi="PT Astra Serif"/>
          <w:sz w:val="28"/>
          <w:szCs w:val="28"/>
        </w:rPr>
      </w:pP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 xml:space="preserve">_____________ </w:t>
      </w:r>
      <w:r>
        <w:rPr>
          <w:rFonts w:eastAsia="Times New Roman" w:cs="Arial" w:ascii="PT Astra Serif" w:hAnsi="PT Astra Serif"/>
          <w:bCs/>
          <w:sz w:val="28"/>
          <w:szCs w:val="28"/>
          <w:lang w:eastAsia="ru-RU"/>
        </w:rPr>
        <w:t xml:space="preserve">2023 г. </w:t>
        <w:tab/>
        <w:tab/>
        <w:tab/>
        <w:t xml:space="preserve">     </w:t>
        <w:tab/>
        <w:tab/>
        <w:t xml:space="preserve">                                           № </w:t>
      </w: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>____</w:t>
      </w:r>
    </w:p>
    <w:p>
      <w:pPr>
        <w:pStyle w:val="Normal"/>
        <w:widowControl/>
        <w:jc w:val="center"/>
        <w:textAlignment w:val="auto"/>
        <w:rPr>
          <w:rFonts w:ascii="PT Astra Serif" w:hAnsi="PT Astra Serif"/>
          <w:sz w:val="28"/>
          <w:szCs w:val="28"/>
        </w:rPr>
      </w:pPr>
      <w:r>
        <w:rPr>
          <w:rFonts w:eastAsia="Times New Roman" w:cs="Arial" w:ascii="PT Astra Serif" w:hAnsi="PT Astra Serif"/>
          <w:bCs/>
          <w:sz w:val="28"/>
          <w:szCs w:val="28"/>
          <w:lang w:eastAsia="ru-RU"/>
        </w:rPr>
        <w:t>р.п. Боровский</w:t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/>
          <w:b/>
          <w:bCs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bCs/>
          <w:sz w:val="28"/>
          <w:szCs w:val="28"/>
          <w:lang w:eastAsia="ru-RU"/>
        </w:rPr>
        <mc:AlternateContent>
          <mc:Choice Requires="wps">
            <w:drawing>
              <wp:anchor behindDoc="0" distT="4445" distB="0" distL="4445" distR="0" simplePos="0" locked="0" layoutInCell="0" allowOverlap="1" relativeHeight="6" wp14:anchorId="75B2DE6C">
                <wp:simplePos x="0" y="0"/>
                <wp:positionH relativeFrom="column">
                  <wp:posOffset>5715</wp:posOffset>
                </wp:positionH>
                <wp:positionV relativeFrom="paragraph">
                  <wp:posOffset>85090</wp:posOffset>
                </wp:positionV>
                <wp:extent cx="3749040" cy="1266825"/>
                <wp:effectExtent l="0" t="0" r="19050" b="28575"/>
                <wp:wrapNone/>
                <wp:docPr id="5" name="Надпись 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8320" cy="126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tabs>
                                <w:tab w:val="clear" w:pos="709"/>
                                <w:tab w:val="left" w:pos="916" w:leader="none"/>
                                <w:tab w:val="left" w:pos="1832" w:leader="none"/>
                                <w:tab w:val="left" w:pos="2748" w:leader="none"/>
                                <w:tab w:val="left" w:pos="3664" w:leader="none"/>
                                <w:tab w:val="left" w:pos="4580" w:leader="none"/>
                                <w:tab w:val="left" w:pos="5496" w:leader="none"/>
                                <w:tab w:val="left" w:pos="6412" w:leader="none"/>
                                <w:tab w:val="left" w:pos="7328" w:leader="none"/>
                                <w:tab w:val="left" w:pos="8244" w:leader="none"/>
                                <w:tab w:val="left" w:pos="9160" w:leader="none"/>
                                <w:tab w:val="left" w:pos="10076" w:leader="none"/>
                                <w:tab w:val="left" w:pos="10992" w:leader="none"/>
                                <w:tab w:val="left" w:pos="11908" w:leader="none"/>
                                <w:tab w:val="left" w:pos="12824" w:leader="none"/>
                                <w:tab w:val="left" w:pos="13740" w:leader="none"/>
                                <w:tab w:val="left" w:pos="14656" w:leader="none"/>
                              </w:tabs>
                              <w:spacing w:before="0" w:after="200"/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PT Astra Serif" w:hAnsi="PT Astra Serif"/>
                                <w:color w:val="000000"/>
                                <w:sz w:val="28"/>
                                <w:szCs w:val="28"/>
                              </w:rPr>
                              <w:t>Об утверждении перечня главных администраторов источников финансирования бюджета муниципального образования поселок Боровский  на 2024 год и на плановый период 2025 и 2026 годов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_0" path="m0,0l-2147483645,0l-2147483645,-2147483646l0,-2147483646xe" fillcolor="white" stroked="t" style="position:absolute;margin-left:0.45pt;margin-top:6.7pt;width:295.1pt;height:99.65pt;mso-wrap-style:square;v-text-anchor:top" wp14:anchorId="75B2DE6C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26"/>
                        <w:tabs>
                          <w:tab w:val="clear" w:pos="709"/>
                          <w:tab w:val="left" w:pos="916" w:leader="none"/>
                          <w:tab w:val="left" w:pos="1832" w:leader="none"/>
                          <w:tab w:val="left" w:pos="2748" w:leader="none"/>
                          <w:tab w:val="left" w:pos="3664" w:leader="none"/>
                          <w:tab w:val="left" w:pos="4580" w:leader="none"/>
                          <w:tab w:val="left" w:pos="5496" w:leader="none"/>
                          <w:tab w:val="left" w:pos="6412" w:leader="none"/>
                          <w:tab w:val="left" w:pos="7328" w:leader="none"/>
                          <w:tab w:val="left" w:pos="8244" w:leader="none"/>
                          <w:tab w:val="left" w:pos="9160" w:leader="none"/>
                          <w:tab w:val="left" w:pos="10076" w:leader="none"/>
                          <w:tab w:val="left" w:pos="10992" w:leader="none"/>
                          <w:tab w:val="left" w:pos="11908" w:leader="none"/>
                          <w:tab w:val="left" w:pos="12824" w:leader="none"/>
                          <w:tab w:val="left" w:pos="13740" w:leader="none"/>
                          <w:tab w:val="left" w:pos="14656" w:leader="none"/>
                        </w:tabs>
                        <w:spacing w:before="0" w:after="200"/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Об утверждении перечня главных администраторов источников финансирования бюджета муниципального образования поселок Боровский  на 2024 год и на плановый период 2025 и 2026 годов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1"/>
        <w:ind w:firstLine="360"/>
        <w:jc w:val="both"/>
        <w:rPr>
          <w:rFonts w:ascii="PT Astra Serif" w:hAnsi="PT Astra Serif"/>
          <w:b w:val="false"/>
          <w:b w:val="false"/>
          <w:sz w:val="28"/>
          <w:szCs w:val="28"/>
        </w:rPr>
      </w:pPr>
      <w:r>
        <w:rPr>
          <w:rFonts w:ascii="PT Astra Serif" w:hAnsi="PT Astra Serif"/>
          <w:b w:val="false"/>
          <w:sz w:val="28"/>
          <w:szCs w:val="28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1"/>
        <w:ind w:firstLine="360"/>
        <w:jc w:val="both"/>
        <w:rPr>
          <w:rFonts w:ascii="PT Astra Serif" w:hAnsi="PT Astra Serif"/>
          <w:b w:val="false"/>
          <w:b w:val="false"/>
          <w:sz w:val="28"/>
          <w:szCs w:val="28"/>
        </w:rPr>
      </w:pPr>
      <w:r>
        <w:rPr>
          <w:rFonts w:ascii="PT Astra Serif" w:hAnsi="PT Astra Serif"/>
          <w:b w:val="false"/>
          <w:sz w:val="28"/>
          <w:szCs w:val="28"/>
        </w:rPr>
      </w:r>
    </w:p>
    <w:p>
      <w:pPr>
        <w:pStyle w:val="HTMLPreformatted"/>
        <w:ind w:firstLine="54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HTMLPreformatted"/>
        <w:ind w:firstLine="54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HTMLPreformatted"/>
        <w:ind w:firstLine="54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HTMLPreformatted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В соответствии с </w:t>
      </w:r>
      <w:hyperlink r:id="rId7">
        <w:r>
          <w:rPr>
            <w:rFonts w:cs="Arial" w:ascii="PT Astra Serif" w:hAnsi="PT Astra Serif"/>
            <w:color w:val="auto"/>
            <w:sz w:val="28"/>
            <w:szCs w:val="28"/>
            <w:u w:val="none"/>
          </w:rPr>
          <w:t>пунктом 3.2 статьи 160.1</w:t>
        </w:r>
      </w:hyperlink>
      <w:r>
        <w:rPr>
          <w:rFonts w:cs="Arial" w:ascii="PT Astra Serif" w:hAnsi="PT Astra Serif"/>
          <w:sz w:val="28"/>
          <w:szCs w:val="28"/>
        </w:rPr>
        <w:t xml:space="preserve"> Бюджетного кодекса Российской Федерации: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1. Утвердить прилагаемый </w:t>
      </w:r>
      <w:hyperlink r:id="rId8">
        <w:r>
          <w:rPr>
            <w:rFonts w:cs="Arial" w:ascii="PT Astra Serif" w:hAnsi="PT Astra Serif"/>
            <w:color w:val="auto"/>
            <w:sz w:val="28"/>
            <w:szCs w:val="28"/>
            <w:u w:val="none"/>
          </w:rPr>
          <w:t>перечень</w:t>
        </w:r>
      </w:hyperlink>
      <w:r>
        <w:rPr>
          <w:rFonts w:cs="Arial" w:ascii="PT Astra Serif" w:hAnsi="PT Astra Serif"/>
          <w:sz w:val="28"/>
          <w:szCs w:val="28"/>
        </w:rPr>
        <w:t xml:space="preserve"> главных администраторов </w:t>
      </w:r>
      <w:r>
        <w:rPr>
          <w:rFonts w:cs="Arial" w:ascii="PT Astra Serif" w:hAnsi="PT Astra Serif"/>
          <w:color w:val="000000"/>
          <w:sz w:val="28"/>
          <w:szCs w:val="28"/>
        </w:rPr>
        <w:t>источников финансирования</w:t>
      </w:r>
      <w:r>
        <w:rPr>
          <w:rFonts w:cs="Arial" w:ascii="PT Astra Serif" w:hAnsi="PT Astra Serif"/>
          <w:sz w:val="28"/>
          <w:szCs w:val="28"/>
        </w:rPr>
        <w:t xml:space="preserve"> бюджета муниципального образования поселок Боровский  на 2024 год и на плановый период 2025 и 2026 годов.</w:t>
      </w:r>
    </w:p>
    <w:p>
      <w:pPr>
        <w:pStyle w:val="HTMLPreformatted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2. Настоящее распоряжение применяется к правоотношениям, возникающим при составлении и исполнении бюджета  муниципального образования поселок Боровский, начиная с бюджета на 2024 год и на плановый период 2025 и 2026 годов.</w:t>
      </w:r>
    </w:p>
    <w:p>
      <w:pPr>
        <w:pStyle w:val="HTMLPreformatted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HTMLPreformatted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Глава муниципального образования                                                   С.В.Сычева</w:t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Приложение</w:t>
      </w:r>
    </w:p>
    <w:p>
      <w:pPr>
        <w:pStyle w:val="Normal"/>
        <w:spacing w:before="0" w:after="0"/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к распоряжению администрации</w:t>
      </w:r>
    </w:p>
    <w:p>
      <w:pPr>
        <w:pStyle w:val="Normal"/>
        <w:spacing w:before="0" w:after="0"/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муниципального образования</w:t>
      </w:r>
    </w:p>
    <w:p>
      <w:pPr>
        <w:pStyle w:val="Normal"/>
        <w:spacing w:before="0" w:after="0"/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поселок Боровский</w:t>
      </w:r>
    </w:p>
    <w:p>
      <w:pPr>
        <w:pStyle w:val="Normal"/>
        <w:spacing w:before="0" w:after="0"/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от  __________2023  № _____</w:t>
      </w:r>
    </w:p>
    <w:p>
      <w:pPr>
        <w:pStyle w:val="Normal"/>
        <w:spacing w:before="0" w:after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PT Astra Serif" w:hAnsi="PT Astra Serif"/>
          <w:sz w:val="28"/>
          <w:szCs w:val="28"/>
        </w:rPr>
      </w:pPr>
      <w:hyperlink r:id="rId9">
        <w:r>
          <w:rPr>
            <w:rFonts w:cs="Arial" w:ascii="PT Astra Serif" w:hAnsi="PT Astra Serif"/>
            <w:b/>
            <w:color w:val="auto"/>
            <w:sz w:val="28"/>
            <w:szCs w:val="28"/>
            <w:u w:val="none"/>
          </w:rPr>
          <w:t>Перечень</w:t>
        </w:r>
      </w:hyperlink>
      <w:r>
        <w:rPr>
          <w:rFonts w:cs="Arial" w:ascii="PT Astra Serif" w:hAnsi="PT Astra Serif"/>
          <w:b/>
          <w:sz w:val="28"/>
          <w:szCs w:val="28"/>
        </w:rPr>
        <w:t xml:space="preserve"> главных администраторов источников финансирования бюджета муниципального образования поселок Боровский  на 202</w:t>
      </w:r>
      <w:r>
        <w:rPr>
          <w:rFonts w:eastAsia="Calibri" w:cs="Arial" w:ascii="PT Astra Serif" w:hAnsi="PT Astra Serif"/>
          <w:b/>
          <w:color w:val="auto"/>
          <w:kern w:val="0"/>
          <w:sz w:val="28"/>
          <w:szCs w:val="28"/>
          <w:lang w:val="ru-RU" w:eastAsia="en-US" w:bidi="ar-SA"/>
        </w:rPr>
        <w:t>4</w:t>
      </w:r>
      <w:r>
        <w:rPr>
          <w:rFonts w:cs="Arial" w:ascii="PT Astra Serif" w:hAnsi="PT Astra Serif"/>
          <w:b/>
          <w:sz w:val="28"/>
          <w:szCs w:val="28"/>
        </w:rPr>
        <w:t xml:space="preserve"> год и на плановый период 202</w:t>
      </w:r>
      <w:r>
        <w:rPr>
          <w:rFonts w:eastAsia="Calibri" w:cs="Arial" w:ascii="PT Astra Serif" w:hAnsi="PT Astra Serif"/>
          <w:b/>
          <w:color w:val="auto"/>
          <w:kern w:val="0"/>
          <w:sz w:val="28"/>
          <w:szCs w:val="28"/>
          <w:lang w:val="ru-RU" w:eastAsia="en-US" w:bidi="ar-SA"/>
        </w:rPr>
        <w:t>5</w:t>
      </w:r>
      <w:r>
        <w:rPr>
          <w:rFonts w:cs="Arial" w:ascii="PT Astra Serif" w:hAnsi="PT Astra Serif"/>
          <w:b/>
          <w:sz w:val="28"/>
          <w:szCs w:val="28"/>
        </w:rPr>
        <w:t xml:space="preserve"> и 2026 годов</w:t>
      </w:r>
    </w:p>
    <w:p>
      <w:pPr>
        <w:pStyle w:val="Normal"/>
        <w:spacing w:before="0" w:after="0"/>
        <w:contextualSpacing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89"/>
        <w:gridCol w:w="2268"/>
        <w:gridCol w:w="6099"/>
      </w:tblGrid>
      <w:tr>
        <w:trPr>
          <w:trHeight w:val="701" w:hRule="atLeast"/>
        </w:trPr>
        <w:tc>
          <w:tcPr>
            <w:tcW w:w="3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</w:rPr>
              <w:t>Наименование главного администратора/наименование кода бюджетной классификации</w:t>
            </w:r>
          </w:p>
        </w:tc>
      </w:tr>
      <w:tr>
        <w:trPr>
          <w:trHeight w:val="701" w:hRule="atLeast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</w:rPr>
              <w:t>Код главного администратора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</w:rPr>
              <w:t xml:space="preserve">Классификация видов </w:t>
            </w:r>
            <w:r>
              <w:rPr>
                <w:rFonts w:eastAsia="Times New Roman" w:cs="Times New Roman" w:ascii="PT Astra Serif" w:hAnsi="PT Astra Serif"/>
                <w:color w:val="000000"/>
                <w:kern w:val="0"/>
                <w:sz w:val="28"/>
                <w:szCs w:val="28"/>
                <w:lang w:val="ru-RU" w:eastAsia="en-US" w:bidi="ar-SA"/>
              </w:rPr>
              <w:t>источников</w:t>
            </w:r>
          </w:p>
        </w:tc>
        <w:tc>
          <w:tcPr>
            <w:tcW w:w="60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</w:rPr>
            </w:r>
          </w:p>
        </w:tc>
      </w:tr>
      <w:tr>
        <w:trPr>
          <w:trHeight w:val="701" w:hRule="atLeast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000000"/>
                <w:sz w:val="28"/>
                <w:szCs w:val="28"/>
              </w:rPr>
              <w:t>066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8"/>
                <w:szCs w:val="28"/>
              </w:rPr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color w:val="000000"/>
                <w:sz w:val="28"/>
                <w:szCs w:val="28"/>
              </w:rPr>
              <w:t>Администрация  муниципального образования поселок Боровский</w:t>
            </w:r>
          </w:p>
        </w:tc>
      </w:tr>
      <w:tr>
        <w:trPr>
          <w:trHeight w:val="701" w:hRule="atLeast"/>
        </w:trPr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100" w:after="100"/>
              <w:ind w:left="60" w:right="60" w:hanging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"/>
              <w:widowControl w:val="fals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01 05 02 01 10 0000 510</w:t>
            </w:r>
          </w:p>
        </w:tc>
        <w:tc>
          <w:tcPr>
            <w:tcW w:w="60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"/>
              <w:widowControl w:val="fals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>
        <w:trPr>
          <w:trHeight w:val="701" w:hRule="atLeast"/>
        </w:trPr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100" w:after="100"/>
              <w:ind w:left="60" w:right="60" w:hanging="0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066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"/>
              <w:widowControl w:val="fals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01 05 02 01 10 0000 610</w:t>
            </w:r>
          </w:p>
        </w:tc>
        <w:tc>
          <w:tcPr>
            <w:tcW w:w="60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"/>
              <w:widowControl w:val="fals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>
      <w:pPr>
        <w:pStyle w:val="Normal"/>
        <w:rPr>
          <w:rFonts w:ascii="PT Astra Serif" w:hAnsi="PT Astra Serif"/>
          <w:sz w:val="28"/>
          <w:szCs w:val="28"/>
        </w:rPr>
      </w:pPr>
      <w:r>
        <w:rPr/>
      </w:r>
    </w:p>
    <w:sectPr>
      <w:headerReference w:type="default" r:id="rId10"/>
      <w:type w:val="nextPage"/>
      <w:pgSz w:w="11906" w:h="16838"/>
      <w:pgMar w:left="1701" w:right="567" w:header="567" w:top="1134" w:footer="0" w:bottom="1134" w:gutter="0"/>
      <w:pgNumType w:start="1"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swiss"/>
    <w:pitch w:val="variable"/>
  </w:font>
  <w:font w:name="Times New Roman CYR"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07746404"/>
    </w:sdtPr>
    <w:sdtContent>
      <w:p>
        <w:pPr>
          <w:pStyle w:val="Style24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PT Astra Serif" w:hAnsi="PT Astra Serif"/>
          </w:rPr>
          <w:instrText> PAGE </w:instrText>
        </w:r>
        <w:r>
          <w:rPr>
            <w:sz w:val="28"/>
            <w:szCs w:val="28"/>
            <w:rFonts w:ascii="PT Astra Serif" w:hAnsi="PT Astra Serif"/>
          </w:rPr>
          <w:fldChar w:fldCharType="separate"/>
        </w:r>
        <w:r>
          <w:rPr>
            <w:sz w:val="28"/>
            <w:szCs w:val="28"/>
            <w:rFonts w:ascii="PT Astra Serif" w:hAnsi="PT Astra Serif"/>
          </w:rPr>
          <w:t>7</w:t>
        </w:r>
        <w:r>
          <w:rPr>
            <w:sz w:val="28"/>
            <w:szCs w:val="28"/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72018295"/>
    </w:sdtPr>
    <w:sdtContent>
      <w:p>
        <w:pPr>
          <w:pStyle w:val="Style24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PT Astra Serif" w:hAnsi="PT Astra Serif"/>
          </w:rPr>
          <w:instrText> PAGE </w:instrText>
        </w:r>
        <w:r>
          <w:rPr>
            <w:sz w:val="28"/>
            <w:szCs w:val="28"/>
            <w:rFonts w:ascii="PT Astra Serif" w:hAnsi="PT Astra Serif"/>
          </w:rPr>
          <w:fldChar w:fldCharType="separate"/>
        </w:r>
        <w:r>
          <w:rPr>
            <w:sz w:val="28"/>
            <w:szCs w:val="28"/>
            <w:rFonts w:ascii="PT Astra Serif" w:hAnsi="PT Astra Serif"/>
          </w:rPr>
          <w:t>2</w:t>
        </w:r>
        <w:r>
          <w:rPr>
            <w:sz w:val="28"/>
            <w:szCs w:val="28"/>
            <w:rFonts w:ascii="PT Astra Serif" w:hAnsi="PT Astra Serif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64b7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andard"/>
    <w:qFormat/>
    <w:pPr>
      <w:keepNext w:val="true"/>
      <w:spacing w:lineRule="auto" w:line="240" w:before="240" w:after="0"/>
      <w:jc w:val="center"/>
      <w:outlineLvl w:val="0"/>
    </w:pPr>
    <w:rPr>
      <w:rFonts w:ascii="Arial" w:hAnsi="Arial" w:eastAsia="Times New Roman" w:cs="Times New Roman"/>
      <w:b/>
      <w:sz w:val="24"/>
      <w:szCs w:val="20"/>
      <w:lang w:eastAsia="ru-RU"/>
    </w:rPr>
  </w:style>
  <w:style w:type="paragraph" w:styleId="2">
    <w:name w:val="Heading 2"/>
    <w:basedOn w:val="Standard"/>
    <w:qFormat/>
    <w:pPr>
      <w:keepNext w:val="true"/>
      <w:spacing w:lineRule="auto" w:line="240" w:before="240" w:after="0"/>
      <w:jc w:val="center"/>
      <w:outlineLvl w:val="1"/>
    </w:pPr>
    <w:rPr>
      <w:rFonts w:ascii="Times New Roman" w:hAnsi="Times New Roman" w:eastAsia="Times New Roman" w:cs="Times New Roman"/>
      <w:b/>
      <w:bCs/>
      <w:caps/>
      <w:szCs w:val="24"/>
      <w:lang w:eastAsia="ru-RU"/>
    </w:rPr>
  </w:style>
  <w:style w:type="paragraph" w:styleId="3">
    <w:name w:val="Heading 3"/>
    <w:basedOn w:val="Standard"/>
    <w:qFormat/>
    <w:pPr>
      <w:keepNext w:val="true"/>
      <w:spacing w:lineRule="auto" w:line="240" w:before="240" w:after="0"/>
      <w:jc w:val="center"/>
      <w:outlineLvl w:val="2"/>
    </w:pPr>
    <w:rPr>
      <w:rFonts w:ascii="Times New Roman" w:hAnsi="Times New Roman" w:eastAsia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qFormat/>
    <w:pPr>
      <w:keepNext w:val="true"/>
      <w:widowControl w:val="false"/>
      <w:shd w:val="clear" w:color="auto" w:fill="FFFFFF"/>
      <w:tabs>
        <w:tab w:val="clear" w:pos="709"/>
        <w:tab w:val="left" w:pos="1118" w:leader="none"/>
      </w:tabs>
      <w:spacing w:lineRule="auto" w:line="240" w:before="240" w:after="0"/>
      <w:ind w:firstLine="709"/>
      <w:jc w:val="both"/>
      <w:outlineLvl w:val="3"/>
    </w:pPr>
    <w:rPr>
      <w:rFonts w:ascii="Times New Roman" w:hAnsi="Times New Roman" w:eastAsia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qFormat/>
    <w:pPr>
      <w:keepNext w:val="true"/>
      <w:widowControl w:val="false"/>
      <w:spacing w:lineRule="auto" w:line="240" w:before="240" w:after="0"/>
      <w:jc w:val="center"/>
      <w:outlineLvl w:val="4"/>
    </w:pPr>
    <w:rPr>
      <w:rFonts w:ascii="Times New Roman" w:hAnsi="Times New Roman" w:eastAsia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qFormat/>
    <w:pPr>
      <w:keepNext w:val="true"/>
      <w:widowControl w:val="false"/>
      <w:spacing w:lineRule="auto" w:line="240" w:before="240" w:after="0"/>
      <w:outlineLvl w:val="5"/>
    </w:pPr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qFormat/>
    <w:pPr>
      <w:keepNext w:val="true"/>
      <w:widowControl w:val="false"/>
      <w:shd w:val="clear" w:color="auto" w:fill="FFFFFF"/>
      <w:spacing w:lineRule="auto" w:line="240" w:before="206" w:after="0"/>
      <w:ind w:left="58" w:firstLine="509"/>
      <w:jc w:val="both"/>
      <w:outlineLvl w:val="6"/>
    </w:pPr>
    <w:rPr>
      <w:rFonts w:ascii="Times New Roman" w:hAnsi="Times New Roman" w:eastAsia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qFormat/>
    <w:pPr>
      <w:keepNext w:val="true"/>
      <w:widowControl w:val="false"/>
      <w:spacing w:lineRule="auto" w:line="240" w:before="240" w:after="0"/>
      <w:outlineLvl w:val="7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9">
    <w:name w:val="Heading 9"/>
    <w:basedOn w:val="Standard"/>
    <w:qFormat/>
    <w:pPr>
      <w:keepNext w:val="true"/>
      <w:widowControl w:val="false"/>
      <w:tabs>
        <w:tab w:val="clear" w:pos="709"/>
        <w:tab w:val="left" w:pos="1214" w:leader="none"/>
      </w:tabs>
      <w:spacing w:lineRule="auto" w:line="240" w:before="240" w:after="0"/>
      <w:jc w:val="center"/>
      <w:outlineLvl w:val="8"/>
    </w:pPr>
    <w:rPr>
      <w:rFonts w:ascii="Times New Roman" w:hAnsi="Times New Roman" w:eastAsia="Times New Roman" w:cs="Times New Roman"/>
      <w:bCs/>
      <w:color w:val="000000"/>
      <w:sz w:val="40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21" w:customStyle="1">
    <w:name w:val="Заголовок 2 Знак"/>
    <w:basedOn w:val="DefaultParagraphFont"/>
    <w:qFormat/>
    <w:rPr>
      <w:rFonts w:ascii="Times New Roman" w:hAnsi="Times New Roman" w:eastAsia="Times New Roman" w:cs="Times New Roman"/>
      <w:b/>
      <w:bCs/>
      <w:caps/>
      <w:szCs w:val="24"/>
      <w:lang w:eastAsia="ru-RU"/>
    </w:rPr>
  </w:style>
  <w:style w:type="character" w:styleId="31" w:customStyle="1">
    <w:name w:val="Заголовок 3 Знак"/>
    <w:basedOn w:val="DefaultParagraphFont"/>
    <w:qFormat/>
    <w:rPr>
      <w:rFonts w:ascii="Times New Roman" w:hAnsi="Times New Roman" w:eastAsia="Times New Roman" w:cs="Times New Roman"/>
      <w:b/>
      <w:bCs/>
      <w:caps/>
      <w:spacing w:val="40"/>
      <w:sz w:val="26"/>
      <w:szCs w:val="24"/>
      <w:lang w:eastAsia="ru-RU"/>
    </w:rPr>
  </w:style>
  <w:style w:type="character" w:styleId="41" w:customStyle="1">
    <w:name w:val="Заголовок 4 Знак"/>
    <w:basedOn w:val="DefaultParagraphFont"/>
    <w:qFormat/>
    <w:rPr>
      <w:rFonts w:ascii="Times New Roman" w:hAnsi="Times New Roman" w:eastAsia="Times New Roman" w:cs="Times New Roman"/>
      <w:i/>
      <w:sz w:val="28"/>
      <w:szCs w:val="28"/>
      <w:shd w:fill="FFFFFF" w:val="clear"/>
      <w:lang w:eastAsia="ru-RU"/>
    </w:rPr>
  </w:style>
  <w:style w:type="character" w:styleId="51" w:customStyle="1">
    <w:name w:val="Заголовок 5 Знак"/>
    <w:basedOn w:val="DefaultParagraphFont"/>
    <w:qFormat/>
    <w:rPr>
      <w:rFonts w:ascii="Times New Roman" w:hAnsi="Times New Roman" w:eastAsia="Times New Roman" w:cs="Times New Roman"/>
      <w:b/>
      <w:spacing w:val="20"/>
      <w:sz w:val="28"/>
      <w:szCs w:val="28"/>
      <w:lang w:eastAsia="ru-RU"/>
    </w:rPr>
  </w:style>
  <w:style w:type="character" w:styleId="61" w:customStyle="1">
    <w:name w:val="Заголовок 6 Знак"/>
    <w:basedOn w:val="DefaultParagraphFont"/>
    <w:qFormat/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character" w:styleId="71" w:customStyle="1">
    <w:name w:val="Заголовок 7 Знак"/>
    <w:basedOn w:val="DefaultParagraphFont"/>
    <w:qFormat/>
    <w:rPr>
      <w:rFonts w:ascii="Times New Roman" w:hAnsi="Times New Roman" w:eastAsia="Times New Roman" w:cs="Times New Roman"/>
      <w:i/>
      <w:color w:val="000000"/>
      <w:spacing w:val="-1"/>
      <w:sz w:val="28"/>
      <w:szCs w:val="28"/>
      <w:shd w:fill="FFFFFF" w:val="clear"/>
      <w:lang w:eastAsia="ru-RU"/>
    </w:rPr>
  </w:style>
  <w:style w:type="character" w:styleId="81" w:customStyle="1">
    <w:name w:val="Заголовок 8 Знак"/>
    <w:basedOn w:val="DefaultParagraphFont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91" w:customStyle="1">
    <w:name w:val="Заголовок 9 Знак"/>
    <w:basedOn w:val="DefaultParagraphFont"/>
    <w:qFormat/>
    <w:rPr>
      <w:rFonts w:ascii="Times New Roman" w:hAnsi="Times New Roman" w:eastAsia="Times New Roman" w:cs="Times New Roman"/>
      <w:bCs/>
      <w:color w:val="000000"/>
      <w:sz w:val="40"/>
      <w:szCs w:val="24"/>
      <w:lang w:eastAsia="ru-RU"/>
    </w:rPr>
  </w:style>
  <w:style w:type="character" w:styleId="Style5" w:customStyle="1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6" w:customStyle="1">
    <w:name w:val="Верхний колонтитул Знак"/>
    <w:basedOn w:val="DefaultParagraphFont"/>
    <w:uiPriority w:val="99"/>
    <w:qFormat/>
    <w:rPr/>
  </w:style>
  <w:style w:type="character" w:styleId="Style7" w:customStyle="1">
    <w:name w:val="Нижний колонтитул Знак"/>
    <w:basedOn w:val="DefaultParagraphFont"/>
    <w:uiPriority w:val="99"/>
    <w:qFormat/>
    <w:rPr/>
  </w:style>
  <w:style w:type="character" w:styleId="Pagenumber">
    <w:name w:val="page number"/>
    <w:basedOn w:val="DefaultParagraphFont"/>
    <w:qFormat/>
    <w:rPr/>
  </w:style>
  <w:style w:type="character" w:styleId="Style8" w:customStyle="1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color w:val="000000"/>
      <w:spacing w:val="1"/>
      <w:sz w:val="28"/>
      <w:szCs w:val="28"/>
      <w:shd w:fill="FFFFFF" w:val="clear"/>
      <w:lang w:eastAsia="ru-RU"/>
    </w:rPr>
  </w:style>
  <w:style w:type="character" w:styleId="22" w:customStyle="1">
    <w:name w:val="Основной текст с отступом 2 Знак"/>
    <w:basedOn w:val="DefaultParagraphFont"/>
    <w:qFormat/>
    <w:rPr>
      <w:rFonts w:ascii="Times New Roman" w:hAnsi="Times New Roman" w:eastAsia="Times New Roman" w:cs="Times New Roman"/>
      <w:color w:val="000000"/>
      <w:sz w:val="28"/>
      <w:szCs w:val="28"/>
      <w:shd w:fill="FFFFFF" w:val="clear"/>
      <w:lang w:eastAsia="ru-RU"/>
    </w:rPr>
  </w:style>
  <w:style w:type="character" w:styleId="32" w:customStyle="1">
    <w:name w:val="Основной текст с отступом 3 Знак"/>
    <w:basedOn w:val="DefaultParagraphFont"/>
    <w:qFormat/>
    <w:rPr>
      <w:rFonts w:ascii="Times New Roman" w:hAnsi="Times New Roman" w:eastAsia="Times New Roman" w:cs="Times New Roman"/>
      <w:color w:val="000000"/>
      <w:spacing w:val="2"/>
      <w:sz w:val="28"/>
      <w:szCs w:val="28"/>
      <w:shd w:fill="FFFFFF" w:val="clear"/>
      <w:lang w:eastAsia="ru-RU"/>
    </w:rPr>
  </w:style>
  <w:style w:type="character" w:styleId="Style9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color w:val="000000"/>
      <w:sz w:val="28"/>
      <w:szCs w:val="28"/>
      <w:shd w:fill="FFFFFF" w:val="clear"/>
      <w:lang w:eastAsia="ru-RU"/>
    </w:rPr>
  </w:style>
  <w:style w:type="character" w:styleId="23" w:customStyle="1">
    <w:name w:val="Основной текст 2 Знак"/>
    <w:basedOn w:val="DefaultParagraphFont"/>
    <w:qFormat/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eastAsia="ru-RU"/>
    </w:rPr>
  </w:style>
  <w:style w:type="character" w:styleId="Style10">
    <w:name w:val="Интернет-ссылка"/>
    <w:rsid w:val="00fb6620"/>
    <w:rPr>
      <w:color w:val="0000FF"/>
      <w:u w:val="single"/>
    </w:rPr>
  </w:style>
  <w:style w:type="character" w:styleId="Linenumber">
    <w:name w:val="line number"/>
    <w:basedOn w:val="DefaultParagraphFont"/>
    <w:qFormat/>
    <w:rPr/>
  </w:style>
  <w:style w:type="character" w:styleId="Style11" w:customStyle="1">
    <w:name w:val="Текст сноски Знак"/>
    <w:basedOn w:val="DefaultParagraphFont"/>
    <w:qFormat/>
    <w:rPr>
      <w:szCs w:val="20"/>
    </w:rPr>
  </w:style>
  <w:style w:type="character" w:styleId="Style12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12" w:customStyle="1">
    <w:name w:val="Верхний колонтитул Знак1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3" w:customStyle="1">
    <w:name w:val="Нижний колонтитул Знак1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4" w:customStyle="1">
    <w:name w:val="Текст сноски Знак1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tyle13" w:customStyle="1">
    <w:name w:val="Текст примечания Знак"/>
    <w:basedOn w:val="DefaultParagraphFont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ма примечания Знак"/>
    <w:basedOn w:val="Style13"/>
    <w:qFormat/>
    <w:rPr>
      <w:rFonts w:ascii="Arial" w:hAnsi="Arial" w:eastAsia="Times New Roman" w:cs="Arial"/>
      <w:b/>
      <w:bCs/>
      <w:sz w:val="20"/>
      <w:szCs w:val="20"/>
      <w:lang w:eastAsia="ru-RU"/>
    </w:rPr>
  </w:style>
  <w:style w:type="character" w:styleId="Style15" w:customStyle="1">
    <w:name w:val="Ссылка указателя"/>
    <w:qFormat/>
    <w:rPr/>
  </w:style>
  <w:style w:type="character" w:styleId="15" w:customStyle="1">
    <w:name w:val="Основной текст Знак1"/>
    <w:basedOn w:val="DefaultParagraphFont"/>
    <w:qFormat/>
    <w:rPr>
      <w:rFonts w:ascii="Times New Roman" w:hAnsi="Times New Roman" w:eastAsia="Times New Roman" w:cs="Times New Roman"/>
      <w:color w:val="000000"/>
      <w:sz w:val="28"/>
      <w:szCs w:val="28"/>
      <w:shd w:fill="FFFFFF" w:val="clear"/>
      <w:lang w:eastAsia="ru-RU"/>
    </w:rPr>
  </w:style>
  <w:style w:type="character" w:styleId="16" w:customStyle="1">
    <w:name w:val="Текст выноски Знак1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17" w:customStyle="1">
    <w:name w:val="Основной текст с отступом Знак1"/>
    <w:basedOn w:val="DefaultParagraphFont"/>
    <w:qFormat/>
    <w:rPr>
      <w:rFonts w:ascii="Times New Roman" w:hAnsi="Times New Roman" w:eastAsia="Times New Roman" w:cs="Times New Roman"/>
      <w:color w:val="000000"/>
      <w:spacing w:val="1"/>
      <w:sz w:val="28"/>
      <w:szCs w:val="28"/>
      <w:shd w:fill="FFFFFF" w:val="clear"/>
      <w:lang w:eastAsia="ru-RU"/>
    </w:rPr>
  </w:style>
  <w:style w:type="character" w:styleId="211" w:customStyle="1">
    <w:name w:val="Основной текст с отступом 2 Знак1"/>
    <w:basedOn w:val="DefaultParagraphFont"/>
    <w:qFormat/>
    <w:rPr/>
  </w:style>
  <w:style w:type="character" w:styleId="311" w:customStyle="1">
    <w:name w:val="Основной текст с отступом 3 Знак1"/>
    <w:basedOn w:val="DefaultParagraphFont"/>
    <w:qFormat/>
    <w:rPr>
      <w:sz w:val="16"/>
      <w:szCs w:val="16"/>
    </w:rPr>
  </w:style>
  <w:style w:type="character" w:styleId="212" w:customStyle="1">
    <w:name w:val="Основной текст 2 Знак1"/>
    <w:basedOn w:val="DefaultParagraphFont"/>
    <w:qFormat/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eastAsia="ru-RU"/>
    </w:rPr>
  </w:style>
  <w:style w:type="character" w:styleId="24" w:customStyle="1">
    <w:name w:val="Верхний колонтитул Знак2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5" w:customStyle="1">
    <w:name w:val="Нижний колонтитул Знак2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6" w:customStyle="1">
    <w:name w:val="Текст сноски Знак2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8" w:customStyle="1">
    <w:name w:val="Текст примечания Знак1"/>
    <w:basedOn w:val="DefaultParagraphFont"/>
    <w:qFormat/>
    <w:rPr>
      <w:rFonts w:ascii="Arial" w:hAnsi="Arial" w:eastAsia="Times New Roman" w:cs="Arial"/>
      <w:sz w:val="20"/>
      <w:szCs w:val="20"/>
      <w:lang w:eastAsia="ru-RU"/>
    </w:rPr>
  </w:style>
  <w:style w:type="character" w:styleId="19" w:customStyle="1">
    <w:name w:val="Тема примечания Знак1"/>
    <w:basedOn w:val="18"/>
    <w:qFormat/>
    <w:rPr>
      <w:rFonts w:ascii="Arial" w:hAnsi="Arial" w:eastAsia="Times New Roman" w:cs="Arial"/>
      <w:b/>
      <w:bCs/>
      <w:sz w:val="20"/>
      <w:szCs w:val="20"/>
      <w:lang w:eastAsia="ru-RU"/>
    </w:rPr>
  </w:style>
  <w:style w:type="character" w:styleId="UnresolvedMention" w:customStyle="1">
    <w:name w:val="Unresolved Mention"/>
    <w:basedOn w:val="DefaultParagraphFont"/>
    <w:qFormat/>
    <w:rPr>
      <w:color w:val="605E5C"/>
      <w:shd w:fill="E1DFDD" w:val="clear"/>
    </w:rPr>
  </w:style>
  <w:style w:type="character" w:styleId="27" w:customStyle="1">
    <w:name w:val="Основной текст с отступом Знак2"/>
    <w:basedOn w:val="DefaultParagraphFont"/>
    <w:link w:val="afc"/>
    <w:uiPriority w:val="99"/>
    <w:semiHidden/>
    <w:qFormat/>
    <w:rsid w:val="00363b2b"/>
    <w:rPr/>
  </w:style>
  <w:style w:type="character" w:styleId="ConsPlusNormal" w:customStyle="1">
    <w:name w:val="ConsPlusNormal Знак"/>
    <w:link w:val="ConsPlusNormal"/>
    <w:qFormat/>
    <w:locked/>
    <w:rsid w:val="00fb6620"/>
    <w:rPr>
      <w:rFonts w:eastAsia="Times New Roman" w:cs="Calibri"/>
      <w:sz w:val="24"/>
      <w:lang w:eastAsia="ru-RU"/>
    </w:rPr>
  </w:style>
  <w:style w:type="character" w:styleId="Pta1000004" w:customStyle="1">
    <w:name w:val="pt-a1-000004"/>
    <w:qFormat/>
    <w:rsid w:val="006838ed"/>
    <w:rPr>
      <w:rFonts w:ascii="Times New Roman" w:hAnsi="Times New Roman" w:cs="Times New Roman"/>
    </w:rPr>
  </w:style>
  <w:style w:type="character" w:styleId="Style16">
    <w:name w:val="Гипертекстовая ссылка"/>
    <w:qFormat/>
    <w:rPr>
      <w:color w:val="008000"/>
    </w:rPr>
  </w:style>
  <w:style w:type="character" w:styleId="Style17">
    <w:name w:val="Выделение"/>
    <w:qFormat/>
    <w:rPr>
      <w:i/>
      <w:iCs/>
    </w:rPr>
  </w:style>
  <w:style w:type="paragraph" w:styleId="Style18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Textbody"/>
    <w:pPr>
      <w:shd w:val="clear" w:fill="FFFFFF"/>
    </w:pPr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 w:customStyle="1">
    <w:name w:val="Указатель"/>
    <w:basedOn w:val="Standard"/>
    <w:qFormat/>
    <w:pPr>
      <w:suppressLineNumbers/>
    </w:pPr>
    <w:rPr>
      <w:rFonts w:cs="Arial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Textbody" w:customStyle="1">
    <w:name w:val="Text body"/>
    <w:basedOn w:val="Standard"/>
    <w:qFormat/>
    <w:pPr>
      <w:widowControl w:val="false"/>
      <w:shd w:val="clear" w:color="auto" w:fill="FFFFFF"/>
      <w:spacing w:lineRule="auto" w:line="240" w:before="5" w:after="0"/>
      <w:ind w:right="14" w:hanging="0"/>
      <w:jc w:val="both"/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Caption">
    <w:name w:val="caption"/>
    <w:basedOn w:val="Standard"/>
    <w:qFormat/>
    <w:pPr>
      <w:suppressLineNumbers/>
      <w:spacing w:lineRule="auto" w:line="240" w:before="120" w:after="120"/>
    </w:pPr>
    <w:rPr>
      <w:rFonts w:ascii="Times New Roman" w:hAnsi="Times New Roman" w:eastAsia="Times New Roman" w:cs="Mangal"/>
      <w:i/>
      <w:iCs/>
      <w:sz w:val="24"/>
      <w:szCs w:val="24"/>
      <w:lang w:eastAsia="ru-RU"/>
    </w:rPr>
  </w:style>
  <w:style w:type="paragraph" w:styleId="110" w:customStyle="1">
    <w:name w:val="Заголовок1"/>
    <w:basedOn w:val="Standard"/>
    <w:next w:val="Textbody"/>
    <w:qFormat/>
    <w:pPr>
      <w:keepNext w:val="true"/>
      <w:spacing w:lineRule="auto" w:line="240" w:before="240" w:after="120"/>
    </w:pPr>
    <w:rPr>
      <w:rFonts w:ascii="Liberation Sans" w:hAnsi="Liberation Sans" w:eastAsia="Microsoft YaHei" w:cs="Mangal"/>
      <w:sz w:val="28"/>
      <w:szCs w:val="28"/>
      <w:lang w:eastAsia="ru-RU"/>
    </w:rPr>
  </w:style>
  <w:style w:type="paragraph" w:styleId="Index1">
    <w:name w:val="index 1"/>
    <w:basedOn w:val="Standard"/>
    <w:next w:val="Standard"/>
    <w:autoRedefine/>
    <w:qFormat/>
    <w:pPr>
      <w:spacing w:lineRule="auto" w:line="240" w:before="0" w:after="0"/>
      <w:ind w:left="240" w:hanging="24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ndexheading">
    <w:name w:val="index heading"/>
    <w:basedOn w:val="Standard"/>
    <w:qFormat/>
    <w:pPr>
      <w:suppressLineNumbers/>
      <w:spacing w:lineRule="auto" w:line="240" w:before="0" w:after="0"/>
    </w:pPr>
    <w:rPr>
      <w:rFonts w:ascii="Times New Roman" w:hAnsi="Times New Roman" w:eastAsia="Times New Roman" w:cs="Mangal"/>
      <w:sz w:val="24"/>
      <w:szCs w:val="24"/>
      <w:lang w:eastAsia="ru-RU"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 w:eastAsia="Times New Roman"/>
      <w:sz w:val="16"/>
      <w:szCs w:val="16"/>
      <w:lang w:eastAsia="ru-RU"/>
    </w:rPr>
  </w:style>
  <w:style w:type="paragraph" w:styleId="ConsPlusNormal1" w:customStyle="1">
    <w:name w:val="ConsPlusNormal"/>
    <w:link w:val="ConsPlusNormal0"/>
    <w:uiPriority w:val="99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Calibri"/>
      <w:color w:val="auto"/>
      <w:kern w:val="0"/>
      <w:sz w:val="24"/>
      <w:szCs w:val="22"/>
      <w:lang w:val="ru-RU" w:eastAsia="ru-RU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Calibri"/>
      <w:color w:val="auto"/>
      <w:kern w:val="0"/>
      <w:sz w:val="24"/>
      <w:szCs w:val="22"/>
      <w:lang w:val="ru-RU" w:eastAsia="ru-RU" w:bidi="ar-SA"/>
    </w:rPr>
  </w:style>
  <w:style w:type="paragraph" w:styleId="111" w:customStyle="1">
    <w:name w:val="Абзац списка1"/>
    <w:basedOn w:val="Standard"/>
    <w:qFormat/>
    <w:pPr>
      <w:ind w:left="720" w:hanging="0"/>
    </w:pPr>
    <w:rPr>
      <w:rFonts w:cs="Times New Roman"/>
    </w:rPr>
  </w:style>
  <w:style w:type="paragraph" w:styleId="112" w:customStyle="1">
    <w:name w:val="Верхний колонтитул1"/>
    <w:basedOn w:val="Standard"/>
    <w:qFormat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13" w:customStyle="1">
    <w:name w:val="Нижний колонтитул1"/>
    <w:basedOn w:val="Standard"/>
    <w:qFormat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extbodyindent" w:customStyle="1">
    <w:name w:val="Text body indent"/>
    <w:basedOn w:val="Standard"/>
    <w:qFormat/>
    <w:pPr>
      <w:widowControl w:val="false"/>
      <w:shd w:val="clear" w:color="auto" w:fill="FFFFFF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color w:val="000000"/>
      <w:spacing w:val="1"/>
      <w:sz w:val="28"/>
      <w:szCs w:val="28"/>
      <w:lang w:eastAsia="ru-RU"/>
    </w:rPr>
  </w:style>
  <w:style w:type="paragraph" w:styleId="BlockText">
    <w:name w:val="Block Text"/>
    <w:basedOn w:val="Standard"/>
    <w:qFormat/>
    <w:pPr>
      <w:widowControl w:val="false"/>
      <w:shd w:val="clear" w:color="auto" w:fill="FFFFFF"/>
      <w:spacing w:lineRule="auto" w:line="240" w:before="0" w:after="0"/>
      <w:ind w:left="14" w:right="10" w:hanging="0"/>
      <w:jc w:val="center"/>
    </w:pPr>
    <w:rPr>
      <w:rFonts w:ascii="Times New Roman" w:hAnsi="Times New Roman" w:eastAsia="Times New Roman" w:cs="Times New Roman"/>
      <w:b/>
      <w:iCs/>
      <w:color w:val="000000"/>
      <w:sz w:val="28"/>
      <w:szCs w:val="28"/>
      <w:lang w:eastAsia="ru-RU"/>
    </w:rPr>
  </w:style>
  <w:style w:type="paragraph" w:styleId="BodyTextIndent2">
    <w:name w:val="Body Text Indent 2"/>
    <w:basedOn w:val="Standard"/>
    <w:qFormat/>
    <w:pPr>
      <w:widowControl w:val="false"/>
      <w:shd w:val="clear" w:color="auto" w:fill="FFFFFF"/>
      <w:tabs>
        <w:tab w:val="clear" w:pos="709"/>
        <w:tab w:val="left" w:pos="1118" w:leader="none"/>
      </w:tabs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paragraph" w:styleId="BodyTextIndent3">
    <w:name w:val="Body Text Indent 3"/>
    <w:basedOn w:val="Standard"/>
    <w:qFormat/>
    <w:pPr>
      <w:widowControl w:val="false"/>
      <w:shd w:val="clear" w:color="auto" w:fill="FFFFFF"/>
      <w:tabs>
        <w:tab w:val="clear" w:pos="709"/>
        <w:tab w:val="left" w:pos="279" w:leader="none"/>
      </w:tabs>
      <w:spacing w:lineRule="auto" w:line="240" w:before="0" w:after="0"/>
      <w:ind w:left="5" w:firstLine="709"/>
      <w:jc w:val="both"/>
    </w:pPr>
    <w:rPr>
      <w:rFonts w:ascii="Times New Roman" w:hAnsi="Times New Roman" w:eastAsia="Times New Roman" w:cs="Times New Roman"/>
      <w:color w:val="000000"/>
      <w:spacing w:val="2"/>
      <w:sz w:val="28"/>
      <w:szCs w:val="28"/>
      <w:lang w:eastAsia="ru-RU"/>
    </w:rPr>
  </w:style>
  <w:style w:type="paragraph" w:styleId="BodyText2">
    <w:name w:val="Body Text 2"/>
    <w:basedOn w:val="Standard"/>
    <w:qFormat/>
    <w:pPr>
      <w:widowControl w:val="false"/>
      <w:shd w:val="clear" w:color="auto" w:fill="FFFFFF"/>
      <w:tabs>
        <w:tab w:val="clear" w:pos="709"/>
        <w:tab w:val="left" w:pos="1214" w:leader="none"/>
      </w:tabs>
      <w:spacing w:lineRule="auto" w:line="240" w:before="0" w:after="0"/>
      <w:jc w:val="center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114" w:customStyle="1">
    <w:name w:val="Заголовок оглавления1"/>
    <w:basedOn w:val="1"/>
    <w:qFormat/>
    <w:pPr>
      <w:keepLines/>
      <w:spacing w:lineRule="auto" w:line="259" w:before="240" w:after="0"/>
      <w:jc w:val="left"/>
    </w:pPr>
    <w:rPr>
      <w:rFonts w:ascii="Calibri" w:hAnsi="Calibri" w:eastAsia="Calibri" w:cs="Tahoma"/>
      <w:b w:val="false"/>
      <w:sz w:val="22"/>
      <w:lang w:eastAsia="en-US"/>
    </w:rPr>
  </w:style>
  <w:style w:type="paragraph" w:styleId="115" w:customStyle="1">
    <w:name w:val="Оглавление 11"/>
    <w:basedOn w:val="Standard"/>
    <w:autoRedefine/>
    <w:qFormat/>
    <w:pPr>
      <w:tabs>
        <w:tab w:val="clear" w:pos="709"/>
        <w:tab w:val="center" w:pos="1418" w:leader="none"/>
        <w:tab w:val="right" w:pos="9344" w:leader="dot"/>
      </w:tabs>
      <w:spacing w:before="0" w:after="0"/>
    </w:pPr>
    <w:rPr>
      <w:rFonts w:cs="Times New Roman"/>
    </w:rPr>
  </w:style>
  <w:style w:type="paragraph" w:styleId="213" w:customStyle="1">
    <w:name w:val="Оглавление 21"/>
    <w:basedOn w:val="Standard"/>
    <w:autoRedefine/>
    <w:qFormat/>
    <w:pPr>
      <w:tabs>
        <w:tab w:val="clear" w:pos="709"/>
        <w:tab w:val="right" w:pos="9564" w:leader="dot"/>
      </w:tabs>
      <w:spacing w:lineRule="auto" w:line="240" w:before="0" w:after="0"/>
      <w:ind w:left="220" w:hanging="0"/>
      <w:jc w:val="both"/>
    </w:pPr>
    <w:rPr>
      <w:rFonts w:ascii="Times New Roman" w:hAnsi="Times New Roman" w:cs="Times New Roman"/>
      <w:sz w:val="28"/>
      <w:szCs w:val="28"/>
    </w:rPr>
  </w:style>
  <w:style w:type="paragraph" w:styleId="312" w:customStyle="1">
    <w:name w:val="Оглавление 31"/>
    <w:basedOn w:val="Standard"/>
    <w:autoRedefine/>
    <w:qFormat/>
    <w:pPr>
      <w:tabs>
        <w:tab w:val="clear" w:pos="709"/>
        <w:tab w:val="left" w:pos="1135" w:leader="none"/>
        <w:tab w:val="center" w:pos="1702" w:leader="none"/>
        <w:tab w:val="left" w:pos="1985" w:leader="none"/>
        <w:tab w:val="left" w:pos="2411" w:leader="none"/>
        <w:tab w:val="right" w:pos="10205" w:leader="dot"/>
      </w:tabs>
      <w:spacing w:lineRule="auto" w:line="240" w:before="0" w:after="0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styleId="116" w:customStyle="1">
    <w:name w:val="Рецензия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4"/>
      <w:szCs w:val="22"/>
      <w:lang w:val="ru-RU" w:eastAsia="en-US" w:bidi="ar-SA"/>
    </w:rPr>
  </w:style>
  <w:style w:type="paragraph" w:styleId="117" w:customStyle="1">
    <w:name w:val="Текст сноски1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118" w:customStyle="1">
    <w:name w:val="Без интервала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4"/>
      <w:szCs w:val="22"/>
      <w:lang w:val="ru-RU" w:eastAsia="en-US" w:bidi="ar-SA"/>
    </w:rPr>
  </w:style>
  <w:style w:type="paragraph" w:styleId="ListParagraph">
    <w:name w:val="List Paragraph"/>
    <w:basedOn w:val="Standard"/>
    <w:uiPriority w:val="34"/>
    <w:qFormat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 w:customStyle="1">
    <w:name w:val="Верхний и нижний колонтитулы"/>
    <w:basedOn w:val="Standard"/>
    <w:qFormat/>
    <w:pPr/>
    <w:rPr/>
  </w:style>
  <w:style w:type="paragraph" w:styleId="Style24">
    <w:name w:val="Header"/>
    <w:basedOn w:val="Standard"/>
    <w:uiPriority w:val="9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Footer"/>
    <w:basedOn w:val="Standard"/>
    <w:uiPriority w:val="9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Footnote" w:customStyle="1">
    <w:name w:val="Footnote"/>
    <w:basedOn w:val="Standard"/>
    <w:qFormat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Standard"/>
    <w:qFormat/>
    <w:pPr>
      <w:widowControl w:val="false"/>
      <w:spacing w:lineRule="auto" w:line="240" w:before="0" w:after="0"/>
    </w:pPr>
    <w:rPr>
      <w:rFonts w:ascii="Arial" w:hAnsi="Arial" w:eastAsia="Times New Roman" w:cs="Arial"/>
      <w:sz w:val="20"/>
      <w:szCs w:val="20"/>
      <w:lang w:eastAsia="ru-RU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Calibri" w:cs="Arial"/>
      <w:color w:val="000000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Standard"/>
    <w:qFormat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6" w:customStyle="1">
    <w:name w:val="Содержимое врезки"/>
    <w:basedOn w:val="Standard"/>
    <w:qFormat/>
    <w:pPr/>
    <w:rPr/>
  </w:style>
  <w:style w:type="paragraph" w:styleId="Style27" w:customStyle="1">
    <w:name w:val="Содержимое таблицы"/>
    <w:basedOn w:val="Standard"/>
    <w:qFormat/>
    <w:pPr>
      <w:widowControl w:val="false"/>
      <w:suppressLineNumbers/>
    </w:pPr>
    <w:rPr/>
  </w:style>
  <w:style w:type="paragraph" w:styleId="Western" w:customStyle="1">
    <w:name w:val="western"/>
    <w:basedOn w:val="Normal"/>
    <w:qFormat/>
    <w:rsid w:val="00533013"/>
    <w:pPr>
      <w:widowControl/>
      <w:suppressAutoHyphens w:val="false"/>
      <w:spacing w:beforeAutospacing="1" w:afterAutospacing="1"/>
      <w:jc w:val="center"/>
      <w:textAlignment w:val="auto"/>
    </w:pPr>
    <w:rPr>
      <w:rFonts w:ascii="Times New Roman" w:hAnsi="Times New Roman" w:eastAsia="Times New Roman" w:cs="Times New Roman"/>
      <w:b/>
      <w:bCs/>
      <w:color w:val="00000A"/>
      <w:sz w:val="26"/>
      <w:szCs w:val="26"/>
      <w:lang w:eastAsia="ru-RU"/>
    </w:rPr>
  </w:style>
  <w:style w:type="paragraph" w:styleId="Style28">
    <w:name w:val="Body Text Indent"/>
    <w:basedOn w:val="Normal"/>
    <w:link w:val="28"/>
    <w:uiPriority w:val="99"/>
    <w:semiHidden/>
    <w:unhideWhenUsed/>
    <w:rsid w:val="00363b2b"/>
    <w:pPr>
      <w:spacing w:before="0" w:after="120"/>
      <w:ind w:left="283" w:hanging="0"/>
    </w:pPr>
    <w:rPr/>
  </w:style>
  <w:style w:type="paragraph" w:styleId="Formattexttopleveltext" w:customStyle="1">
    <w:name w:val="formattext topleveltext"/>
    <w:basedOn w:val="Normal"/>
    <w:qFormat/>
    <w:rsid w:val="00756159"/>
    <w:pPr>
      <w:widowControl/>
      <w:suppressAutoHyphens w:val="false"/>
      <w:spacing w:beforeAutospacing="1" w:afterAutospacing="1"/>
      <w:jc w:val="both"/>
      <w:textAlignment w:val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Table">
    <w:name w:val="Table!Таблица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Cs/>
      <w:color w:val="auto"/>
      <w:kern w:val="2"/>
      <w:sz w:val="24"/>
      <w:szCs w:val="32"/>
      <w:lang w:val="ru-RU" w:eastAsia="ru-RU" w:bidi="ar-SA"/>
    </w:rPr>
  </w:style>
  <w:style w:type="paragraph" w:styleId="Style29">
    <w:name w:val="Прижатый влево"/>
    <w:basedOn w:val="Normal"/>
    <w:next w:val="Normal"/>
    <w:qFormat/>
    <w:pPr>
      <w:widowControl w:val="false"/>
      <w:ind w:firstLine="567"/>
      <w:jc w:val="both"/>
    </w:pPr>
    <w:rPr>
      <w:rFonts w:ascii="Times New Roman CYR" w:hAnsi="Times New Roman CYR" w:cs="Times New Roman CYR"/>
    </w:rPr>
  </w:style>
  <w:style w:type="paragraph" w:styleId="Style30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19" w:customStyle="1">
    <w:name w:val="Нет списка1"/>
    <w:qFormat/>
  </w:style>
  <w:style w:type="numbering" w:styleId="1110" w:customStyle="1">
    <w:name w:val="Нет списка11"/>
    <w:qFormat/>
  </w:style>
  <w:style w:type="numbering" w:styleId="1111" w:customStyle="1">
    <w:name w:val="Нет списка111"/>
    <w:qFormat/>
  </w:style>
  <w:style w:type="numbering" w:styleId="33" w:customStyle="1">
    <w:name w:val="Нет списка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uiPriority w:val="59"/>
    <w:rsid w:val="00f04b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login.consultant.ru/link/?req=doc&amp;base=LAW&amp;n=389332&amp;dst=6573&amp;field=134&amp;date=09.11.2021" TargetMode="External"/><Relationship Id="rId4" Type="http://schemas.openxmlformats.org/officeDocument/2006/relationships/hyperlink" Target="https://login.consultant.ru/link/?req=doc&amp;base=LAW&amp;n=395728&amp;dst=100007&amp;field=134&amp;date=09.11.2021" TargetMode="External"/><Relationship Id="rId5" Type="http://schemas.openxmlformats.org/officeDocument/2006/relationships/hyperlink" Target="https://login.consultant.ru/link/?req=doc&amp;base=LAW&amp;n=395728&amp;dst=100007&amp;field=134&amp;date=09.11.2021" TargetMode="External"/><Relationship Id="rId6" Type="http://schemas.openxmlformats.org/officeDocument/2006/relationships/header" Target="header1.xml"/><Relationship Id="rId7" Type="http://schemas.openxmlformats.org/officeDocument/2006/relationships/hyperlink" Target="https://login.consultant.ru/link/?req=doc&amp;base=LAW&amp;n=389332&amp;dst=6573&amp;field=134&amp;date=09.11.2021" TargetMode="External"/><Relationship Id="rId8" Type="http://schemas.openxmlformats.org/officeDocument/2006/relationships/hyperlink" Target="https://login.consultant.ru/link/?req=doc&amp;base=LAW&amp;n=395728&amp;dst=100007&amp;field=134&amp;date=09.11.2021" TargetMode="External"/><Relationship Id="rId9" Type="http://schemas.openxmlformats.org/officeDocument/2006/relationships/hyperlink" Target="https://login.consultant.ru/link/?req=doc&amp;base=LAW&amp;n=395728&amp;dst=100007&amp;field=134&amp;date=09.11.2021" TargetMode="External"/><Relationship Id="rId10" Type="http://schemas.openxmlformats.org/officeDocument/2006/relationships/header" Target="header2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D538-AD8B-43B8-A386-50A9B990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LibreOffice/7.1.5.2$Windows_X86_64 LibreOffice_project/85f04e9f809797b8199d13c421bd8a2b025d52b5</Application>
  <AppVersion>15.0000</AppVersion>
  <Pages>10</Pages>
  <Words>1227</Words>
  <Characters>8157</Characters>
  <CharactersWithSpaces>9454</CharactersWithSpaces>
  <Paragraphs>158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2023-01-31T11:19:00Z</dcterms:created>
  <dc:creator>Широкова Виолетта Вячеславовна</dc:creator>
  <dc:description/>
  <dc:language>ru-RU</dc:language>
  <cp:lastModifiedBy/>
  <cp:lastPrinted>2023-12-05T09:54:38Z</cp:lastPrinted>
  <dcterms:modified xsi:type="dcterms:W3CDTF">2023-12-08T10:23:07Z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