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F9" w:rsidRDefault="00050A27">
      <w:pPr>
        <w:shd w:val="clear" w:color="auto" w:fill="FFFFFF"/>
        <w:ind w:left="6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ПРОТОКОЛ</w:t>
      </w:r>
    </w:p>
    <w:p w:rsidR="001332F9" w:rsidRDefault="00050A27">
      <w:pPr>
        <w:shd w:val="clear" w:color="auto" w:fill="FFFFFF"/>
        <w:ind w:left="5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публичных слушаний</w:t>
      </w:r>
    </w:p>
    <w:p w:rsidR="001332F9" w:rsidRDefault="00050A27">
      <w:pPr>
        <w:shd w:val="clear" w:color="auto" w:fill="FFFFFF"/>
        <w:tabs>
          <w:tab w:val="left" w:pos="4291"/>
          <w:tab w:val="left" w:pos="8165"/>
        </w:tabs>
        <w:ind w:left="43"/>
        <w:jc w:val="center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 проекту </w:t>
      </w:r>
      <w:proofErr w:type="gramStart"/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 </w:t>
      </w:r>
    </w:p>
    <w:p w:rsidR="001332F9" w:rsidRDefault="001332F9">
      <w:pPr>
        <w:shd w:val="clear" w:color="auto" w:fill="FFFFFF"/>
        <w:tabs>
          <w:tab w:val="left" w:pos="4291"/>
          <w:tab w:val="left" w:pos="8165"/>
        </w:tabs>
        <w:ind w:left="43"/>
        <w:rPr>
          <w:rFonts w:ascii="PT Astra Serif" w:hAnsi="PT Astra Serif"/>
          <w:spacing w:val="-6"/>
          <w:sz w:val="28"/>
          <w:szCs w:val="28"/>
        </w:rPr>
      </w:pPr>
    </w:p>
    <w:p w:rsidR="001332F9" w:rsidRDefault="00050A27">
      <w:pPr>
        <w:shd w:val="clear" w:color="auto" w:fill="FFFFFF"/>
        <w:tabs>
          <w:tab w:val="left" w:pos="4291"/>
          <w:tab w:val="left" w:pos="8165"/>
        </w:tabs>
        <w:ind w:left="43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Дата проведения: 30.05.2025 г.</w:t>
      </w:r>
    </w:p>
    <w:p w:rsidR="001332F9" w:rsidRDefault="00050A27">
      <w:pPr>
        <w:shd w:val="clear" w:color="auto" w:fill="FFFFFF"/>
        <w:tabs>
          <w:tab w:val="left" w:pos="4291"/>
          <w:tab w:val="left" w:pos="8165"/>
        </w:tabs>
        <w:ind w:left="43" w:firstLine="666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Время проведения: </w:t>
      </w:r>
      <w:r>
        <w:rPr>
          <w:rFonts w:ascii="PT Astra Serif" w:hAnsi="PT Astra Serif"/>
          <w:spacing w:val="-10"/>
          <w:sz w:val="28"/>
          <w:szCs w:val="28"/>
        </w:rPr>
        <w:t>15-00.</w:t>
      </w:r>
    </w:p>
    <w:p w:rsidR="001332F9" w:rsidRDefault="00050A27">
      <w:pPr>
        <w:shd w:val="clear" w:color="auto" w:fill="FFFFFF"/>
        <w:tabs>
          <w:tab w:val="left" w:pos="4291"/>
          <w:tab w:val="left" w:pos="8165"/>
        </w:tabs>
        <w:ind w:left="43" w:firstLine="66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Тюменский район, </w:t>
      </w:r>
      <w:r>
        <w:rPr>
          <w:rFonts w:ascii="PT Astra Serif" w:hAnsi="PT Astra Serif" w:cs="Arial"/>
          <w:sz w:val="28"/>
          <w:szCs w:val="28"/>
        </w:rPr>
        <w:t xml:space="preserve">поселок Боровский, ул. </w:t>
      </w:r>
      <w:r w:rsidR="00D52BBB">
        <w:rPr>
          <w:rFonts w:ascii="PT Astra Serif" w:hAnsi="PT Astra Serif" w:cs="Arial"/>
          <w:sz w:val="28"/>
          <w:szCs w:val="28"/>
        </w:rPr>
        <w:t>Островского</w:t>
      </w:r>
      <w:r>
        <w:rPr>
          <w:rFonts w:ascii="PT Astra Serif" w:hAnsi="PT Astra Serif" w:cs="Arial"/>
          <w:sz w:val="28"/>
          <w:szCs w:val="28"/>
        </w:rPr>
        <w:t>, д.33, каб.1</w:t>
      </w:r>
      <w:r>
        <w:rPr>
          <w:rFonts w:ascii="PT Astra Serif" w:hAnsi="PT Astra Serif"/>
          <w:sz w:val="28"/>
          <w:szCs w:val="28"/>
        </w:rPr>
        <w:t>.</w:t>
      </w:r>
    </w:p>
    <w:p w:rsidR="001332F9" w:rsidRDefault="00050A27">
      <w:pPr>
        <w:shd w:val="clear" w:color="auto" w:fill="FFFFFF"/>
        <w:ind w:left="43" w:firstLine="66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Присутствовали: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публичных слушаниях приняли участие жители муниципального образования поселок Боровский, представители МУП «ЖКХ п. Боровский», разработчики схемы теплоснабжения (Список, зарегистрированных участников прилагается).</w:t>
      </w:r>
    </w:p>
    <w:p w:rsidR="001332F9" w:rsidRDefault="001332F9">
      <w:pPr>
        <w:shd w:val="clear" w:color="auto" w:fill="FFFFFF"/>
        <w:ind w:left="43" w:firstLine="666"/>
        <w:jc w:val="center"/>
        <w:rPr>
          <w:rFonts w:ascii="PT Astra Serif" w:hAnsi="PT Astra Serif"/>
          <w:spacing w:val="-2"/>
          <w:sz w:val="28"/>
          <w:szCs w:val="28"/>
        </w:rPr>
      </w:pPr>
    </w:p>
    <w:p w:rsidR="001332F9" w:rsidRDefault="00050A27">
      <w:pPr>
        <w:shd w:val="clear" w:color="auto" w:fill="FFFFFF"/>
        <w:ind w:left="43" w:firstLine="66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ПОВЕСТКА ДНЯ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eastAsia="TimesNewRoman,Bold" w:hAnsi="PT Astra Serif"/>
          <w:bCs/>
          <w:sz w:val="28"/>
          <w:szCs w:val="28"/>
        </w:rPr>
        <w:t>Об избрании председателя, секретаря публичных слушаний.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Рассмотрение </w:t>
      </w:r>
      <w:proofErr w:type="gramStart"/>
      <w:r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года.</w:t>
      </w:r>
    </w:p>
    <w:p w:rsidR="001332F9" w:rsidRDefault="00050A2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По первому вопросу слушали </w:t>
      </w:r>
      <w:proofErr w:type="spellStart"/>
      <w:r>
        <w:rPr>
          <w:rFonts w:ascii="PT Astra Serif" w:hAnsi="PT Astra Serif"/>
          <w:sz w:val="28"/>
          <w:szCs w:val="28"/>
        </w:rPr>
        <w:t>Суппес</w:t>
      </w:r>
      <w:proofErr w:type="spellEnd"/>
      <w:r>
        <w:rPr>
          <w:rFonts w:ascii="PT Astra Serif" w:hAnsi="PT Astra Serif"/>
          <w:sz w:val="28"/>
          <w:szCs w:val="28"/>
        </w:rPr>
        <w:t xml:space="preserve"> О.В.,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которая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предложила избрать председателя, секретаря публичных слушаний:</w:t>
      </w:r>
    </w:p>
    <w:p w:rsidR="001332F9" w:rsidRDefault="00050A2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председателем публичных слушаний избрать Прохорова А.И.;</w:t>
      </w:r>
    </w:p>
    <w:p w:rsidR="001332F9" w:rsidRDefault="00050A2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секретарем публичных слушаний избрать Катаеву О.А.</w:t>
      </w:r>
    </w:p>
    <w:p w:rsidR="001332F9" w:rsidRDefault="001332F9">
      <w:pPr>
        <w:jc w:val="both"/>
        <w:rPr>
          <w:rFonts w:ascii="PT Astra Serif" w:hAnsi="PT Astra Serif"/>
          <w:sz w:val="28"/>
          <w:szCs w:val="28"/>
        </w:rPr>
      </w:pPr>
    </w:p>
    <w:p w:rsidR="001332F9" w:rsidRDefault="00050A27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Голосовали: «за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D52BBB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77C6D">
        <w:rPr>
          <w:rFonts w:ascii="PT Astra Serif" w:hAnsi="PT Astra Serif"/>
          <w:color w:val="000000"/>
          <w:sz w:val="28"/>
          <w:szCs w:val="28"/>
        </w:rPr>
        <w:t>__</w:t>
      </w:r>
      <w:r>
        <w:rPr>
          <w:rFonts w:ascii="PT Astra Serif" w:hAnsi="PT Astra Serif"/>
          <w:color w:val="000000"/>
          <w:sz w:val="28"/>
          <w:szCs w:val="28"/>
        </w:rPr>
        <w:t xml:space="preserve"> ; «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против» </w:t>
      </w:r>
      <w:r w:rsidRPr="00050A27">
        <w:rPr>
          <w:rFonts w:ascii="PT Astra Serif" w:hAnsi="PT Astra Serif"/>
          <w:color w:val="000000"/>
          <w:sz w:val="28"/>
          <w:szCs w:val="28"/>
        </w:rPr>
        <w:t>- 0</w:t>
      </w:r>
      <w:r>
        <w:rPr>
          <w:rFonts w:ascii="PT Astra Serif" w:hAnsi="PT Astra Serif"/>
          <w:color w:val="000000"/>
          <w:sz w:val="28"/>
          <w:szCs w:val="28"/>
        </w:rPr>
        <w:t>; «воздержались» - 0.</w:t>
      </w:r>
    </w:p>
    <w:p w:rsidR="001332F9" w:rsidRDefault="00050A2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принято.</w:t>
      </w:r>
    </w:p>
    <w:p w:rsidR="001332F9" w:rsidRDefault="001332F9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второму вопросу слушали председателя публичных слушаний,   </w:t>
      </w:r>
    </w:p>
    <w:p w:rsidR="001332F9" w:rsidRDefault="00050A27">
      <w:pPr>
        <w:shd w:val="clear" w:color="auto" w:fill="FFFFFF"/>
        <w:tabs>
          <w:tab w:val="left" w:pos="4291"/>
          <w:tab w:val="left" w:pos="8165"/>
        </w:tabs>
        <w:ind w:left="43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 xml:space="preserve">Публичные слушания проводятся в соответствии с </w:t>
      </w:r>
      <w:r>
        <w:rPr>
          <w:rFonts w:ascii="PT Astra Serif" w:hAnsi="PT Astra Serif" w:cs="Arial"/>
          <w:sz w:val="28"/>
          <w:szCs w:val="28"/>
        </w:rPr>
        <w:t xml:space="preserve">Федеральным законом РФ № 131-ФЗ от 06.10.2003 г. «Об общих принципах организации местного самоуправления в Российской Федерации», Постановлением Правительства РФ от 22.02.2012 N 154 "О требованиях к схемам теплоснабжения, порядку их разработки и утверждения", руководствуясь Положением о порядке проведения публичных слушаний в муниципальном образовании посёлок Боровский, Уставом Боровского сельского поселения, </w:t>
      </w:r>
      <w:r>
        <w:rPr>
          <w:rFonts w:ascii="PT Astra Serif" w:hAnsi="PT Astra Serif"/>
          <w:sz w:val="28"/>
          <w:szCs w:val="28"/>
        </w:rPr>
        <w:t>распоряжением администрации Боровского сельского поселения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от 14.05.2025г. № 157 «О назначении публичных слушаний </w:t>
      </w:r>
      <w:r>
        <w:rPr>
          <w:rFonts w:ascii="PT Astra Serif" w:hAnsi="PT Astra Serif" w:cs="Arial"/>
          <w:sz w:val="28"/>
          <w:szCs w:val="28"/>
        </w:rPr>
        <w:t>по проекту изменений в Схему теплоснабжения муниципального образования посёлок Боровский Тюменского района Тюменской области до 2040 года».</w:t>
      </w:r>
    </w:p>
    <w:p w:rsidR="001332F9" w:rsidRDefault="00050A27">
      <w:pPr>
        <w:shd w:val="clear" w:color="auto" w:fill="FFFFFF"/>
        <w:tabs>
          <w:tab w:val="left" w:pos="4291"/>
          <w:tab w:val="left" w:pos="8165"/>
        </w:tabs>
        <w:ind w:left="43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Отмечено, что проект </w:t>
      </w:r>
      <w:proofErr w:type="gramStart"/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 </w:t>
      </w:r>
      <w:r>
        <w:rPr>
          <w:rFonts w:ascii="PT Astra Serif" w:hAnsi="PT Astra Serif"/>
          <w:sz w:val="28"/>
          <w:szCs w:val="28"/>
        </w:rPr>
        <w:t>размещен на официальном сайте Боровского сельского поселения в информационно-коммуникационной сети «Интернет».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Разработчиком представлена проект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</w:t>
      </w:r>
      <w:r>
        <w:rPr>
          <w:rFonts w:ascii="PT Astra Serif" w:hAnsi="PT Astra Serif" w:cs="Arial"/>
          <w:sz w:val="28"/>
          <w:szCs w:val="28"/>
        </w:rPr>
        <w:lastRenderedPageBreak/>
        <w:t>2040 года.</w:t>
      </w:r>
      <w:r w:rsidR="00A77C6D">
        <w:rPr>
          <w:rFonts w:ascii="PT Astra Serif" w:hAnsi="PT Astra Serif" w:cs="Arial"/>
          <w:sz w:val="28"/>
          <w:szCs w:val="28"/>
        </w:rPr>
        <w:t xml:space="preserve"> В связи с изменением в Устав в Схеме изменяется наименования муниципальное образования поселок Боровский на </w:t>
      </w:r>
      <w:proofErr w:type="spellStart"/>
      <w:r w:rsidR="00A77C6D">
        <w:rPr>
          <w:rFonts w:ascii="PT Astra Serif" w:hAnsi="PT Astra Serif" w:cs="Arial"/>
          <w:sz w:val="28"/>
          <w:szCs w:val="28"/>
        </w:rPr>
        <w:t>Боровское</w:t>
      </w:r>
      <w:proofErr w:type="spellEnd"/>
      <w:r w:rsidR="00A77C6D">
        <w:rPr>
          <w:rFonts w:ascii="PT Astra Serif" w:hAnsi="PT Astra Serif" w:cs="Arial"/>
          <w:sz w:val="28"/>
          <w:szCs w:val="28"/>
        </w:rPr>
        <w:t xml:space="preserve"> сельское поселение.</w:t>
      </w:r>
    </w:p>
    <w:p w:rsidR="001332F9" w:rsidRDefault="00050A27">
      <w:pPr>
        <w:pStyle w:val="ab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Предложений и замечаний с 14 мая по 30 мая 2025 года в администрацию не поступило.</w:t>
      </w:r>
    </w:p>
    <w:p w:rsidR="001332F9" w:rsidRDefault="00050A27">
      <w:pPr>
        <w:pStyle w:val="ab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участвующих на публичных слушаниях по проекту Схемы теплоснабжения Боровского сельского поселения Тюменского района Тюменской области до 2040 года замечаний и предложений не поступило</w:t>
      </w:r>
      <w:proofErr w:type="gramStart"/>
      <w:r>
        <w:rPr>
          <w:rFonts w:ascii="PT Astra Serif" w:hAnsi="PT Astra Serif"/>
          <w:sz w:val="28"/>
          <w:szCs w:val="28"/>
        </w:rPr>
        <w:t xml:space="preserve"> 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1332F9" w:rsidRDefault="001332F9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Заключительное слово,  Прохоров А.И.: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Публичные слушания по рассмотрению </w:t>
      </w:r>
      <w:proofErr w:type="gramStart"/>
      <w:r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 </w:t>
      </w:r>
      <w:r>
        <w:rPr>
          <w:rFonts w:ascii="PT Astra Serif" w:hAnsi="PT Astra Serif"/>
          <w:sz w:val="28"/>
          <w:szCs w:val="28"/>
        </w:rPr>
        <w:t>считать состоявшимися.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Поддержать проект </w:t>
      </w:r>
      <w:proofErr w:type="gramStart"/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 с учетом предложений, поступивших от участников публичных слушаний.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Обнародовать заключение о результатах публичных слушаний по</w:t>
      </w:r>
      <w:r>
        <w:rPr>
          <w:rFonts w:ascii="PT Astra Serif" w:hAnsi="PT Astra Serif"/>
          <w:sz w:val="28"/>
          <w:szCs w:val="28"/>
          <w:lang w:eastAsia="ar-SA"/>
        </w:rPr>
        <w:t xml:space="preserve"> проекту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Схемы теплоснабжения Боровского сельского поселения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 в местах установленных администрацией и разместить</w:t>
      </w:r>
      <w:r>
        <w:rPr>
          <w:rFonts w:ascii="PT Astra Serif" w:hAnsi="PT Astra Serif"/>
          <w:sz w:val="28"/>
          <w:szCs w:val="28"/>
        </w:rPr>
        <w:t xml:space="preserve"> на официальном сайте Боровского сельского поселения в информационно-коммуникационной сети «Интернет». </w:t>
      </w:r>
    </w:p>
    <w:p w:rsidR="001332F9" w:rsidRDefault="00050A27">
      <w:pPr>
        <w:shd w:val="clear" w:color="auto" w:fill="FFFFFF"/>
        <w:ind w:left="43" w:firstLine="6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Голосовали: За –</w:t>
      </w:r>
      <w:proofErr w:type="gramStart"/>
      <w:r>
        <w:rPr>
          <w:rFonts w:ascii="PT Astra Serif" w:hAnsi="PT Astra Serif"/>
          <w:sz w:val="28"/>
          <w:szCs w:val="28"/>
        </w:rPr>
        <w:t xml:space="preserve">  ,</w:t>
      </w:r>
      <w:proofErr w:type="gramEnd"/>
      <w:r>
        <w:rPr>
          <w:rFonts w:ascii="PT Astra Serif" w:hAnsi="PT Astra Serif"/>
          <w:sz w:val="28"/>
          <w:szCs w:val="28"/>
        </w:rPr>
        <w:t xml:space="preserve"> против – 0, воздержались – 0.      </w:t>
      </w:r>
    </w:p>
    <w:p w:rsidR="001332F9" w:rsidRDefault="001332F9">
      <w:pPr>
        <w:shd w:val="clear" w:color="auto" w:fill="FFFFFF"/>
        <w:rPr>
          <w:rFonts w:ascii="PT Astra Serif" w:hAnsi="PT Astra Serif"/>
          <w:spacing w:val="-5"/>
          <w:sz w:val="28"/>
          <w:szCs w:val="28"/>
        </w:rPr>
      </w:pPr>
    </w:p>
    <w:p w:rsidR="001332F9" w:rsidRDefault="00050A27">
      <w:pPr>
        <w:shd w:val="clear" w:color="auto" w:fill="FFFFFF"/>
        <w:ind w:left="29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Председатель публичных слушаний                                                 А.И. Прохоров</w:t>
      </w:r>
    </w:p>
    <w:p w:rsidR="001332F9" w:rsidRDefault="001332F9">
      <w:pPr>
        <w:shd w:val="clear" w:color="auto" w:fill="FFFFFF"/>
        <w:ind w:left="29"/>
        <w:rPr>
          <w:rFonts w:ascii="PT Astra Serif" w:hAnsi="PT Astra Serif"/>
          <w:spacing w:val="-5"/>
          <w:sz w:val="28"/>
          <w:szCs w:val="28"/>
        </w:rPr>
      </w:pPr>
    </w:p>
    <w:p w:rsidR="001332F9" w:rsidRDefault="001332F9">
      <w:pPr>
        <w:shd w:val="clear" w:color="auto" w:fill="FFFFFF"/>
        <w:ind w:left="29"/>
        <w:rPr>
          <w:rFonts w:ascii="PT Astra Serif" w:hAnsi="PT Astra Serif"/>
          <w:spacing w:val="-5"/>
          <w:sz w:val="28"/>
          <w:szCs w:val="28"/>
        </w:rPr>
      </w:pPr>
    </w:p>
    <w:p w:rsidR="001332F9" w:rsidRDefault="00050A27">
      <w:pPr>
        <w:shd w:val="clear" w:color="auto" w:fill="FFFFFF"/>
        <w:ind w:left="29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Секретарь публичных слушаний                                                             О.А. Катаева </w:t>
      </w: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ind w:left="22"/>
        <w:jc w:val="center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1332F9" w:rsidRDefault="001332F9">
      <w:pPr>
        <w:shd w:val="clear" w:color="auto" w:fill="FFFFFF"/>
        <w:rPr>
          <w:spacing w:val="-1"/>
          <w:sz w:val="26"/>
          <w:szCs w:val="26"/>
        </w:rPr>
      </w:pPr>
    </w:p>
    <w:p w:rsidR="00050A27" w:rsidRDefault="00050A27">
      <w:pPr>
        <w:shd w:val="clear" w:color="auto" w:fill="FFFFFF"/>
        <w:rPr>
          <w:spacing w:val="-1"/>
          <w:sz w:val="26"/>
          <w:szCs w:val="26"/>
        </w:rPr>
      </w:pPr>
    </w:p>
    <w:p w:rsidR="00050A27" w:rsidRDefault="00050A27">
      <w:pPr>
        <w:shd w:val="clear" w:color="auto" w:fill="FFFFFF"/>
        <w:rPr>
          <w:spacing w:val="-1"/>
          <w:sz w:val="26"/>
          <w:szCs w:val="26"/>
        </w:rPr>
      </w:pPr>
    </w:p>
    <w:p w:rsidR="002D3121" w:rsidRDefault="002D3121" w:rsidP="002D3121">
      <w:pPr>
        <w:pStyle w:val="aa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2D312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673"/>
    <w:multiLevelType w:val="multilevel"/>
    <w:tmpl w:val="323455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9"/>
    <w:rsid w:val="00050A27"/>
    <w:rsid w:val="001332F9"/>
    <w:rsid w:val="002D3121"/>
    <w:rsid w:val="007B39E6"/>
    <w:rsid w:val="00A77C6D"/>
    <w:rsid w:val="00D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991"/>
    <w:pPr>
      <w:keepNext/>
      <w:widowControl w:val="0"/>
      <w:numPr>
        <w:numId w:val="1"/>
      </w:numPr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42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B609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semiHidden/>
    <w:unhideWhenUsed/>
    <w:rsid w:val="008A1023"/>
    <w:rPr>
      <w:strike w:val="0"/>
      <w:dstrike w:val="0"/>
      <w:color w:val="006633"/>
      <w:u w:val="none"/>
      <w:effect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3424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2974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023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05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991"/>
    <w:pPr>
      <w:keepNext/>
      <w:widowControl w:val="0"/>
      <w:numPr>
        <w:numId w:val="1"/>
      </w:numPr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42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B609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semiHidden/>
    <w:unhideWhenUsed/>
    <w:rsid w:val="008A1023"/>
    <w:rPr>
      <w:strike w:val="0"/>
      <w:dstrike w:val="0"/>
      <w:color w:val="006633"/>
      <w:u w:val="none"/>
      <w:effect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3424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2974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023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05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Антонова</cp:lastModifiedBy>
  <cp:revision>5</cp:revision>
  <cp:lastPrinted>2023-06-06T11:23:00Z</cp:lastPrinted>
  <dcterms:created xsi:type="dcterms:W3CDTF">2025-05-30T04:12:00Z</dcterms:created>
  <dcterms:modified xsi:type="dcterms:W3CDTF">2025-06-02T09:18:00Z</dcterms:modified>
  <dc:language>ru-RU</dc:language>
</cp:coreProperties>
</file>