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33A98" w14:textId="659274E3" w:rsidR="00D960D8" w:rsidRPr="008B79A6" w:rsidRDefault="005B0A05" w:rsidP="00D960D8">
      <w:pPr>
        <w:pStyle w:val="affffff4"/>
      </w:pPr>
      <w:r w:rsidRPr="008B79A6">
        <w:rPr>
          <w:noProof/>
          <w:lang w:val="ru-RU" w:eastAsia="ru-RU"/>
        </w:rPr>
        <w:drawing>
          <wp:anchor distT="0" distB="0" distL="114300" distR="114300" simplePos="0" relativeHeight="251657216" behindDoc="1" locked="0" layoutInCell="1" allowOverlap="1" wp14:anchorId="6AE0F13D" wp14:editId="2D4906B1">
            <wp:simplePos x="0" y="0"/>
            <wp:positionH relativeFrom="column">
              <wp:posOffset>-12065</wp:posOffset>
            </wp:positionH>
            <wp:positionV relativeFrom="paragraph">
              <wp:posOffset>-3810</wp:posOffset>
            </wp:positionV>
            <wp:extent cx="1734820" cy="9249410"/>
            <wp:effectExtent l="0" t="0" r="0" b="8890"/>
            <wp:wrapNone/>
            <wp:docPr id="2679" name="Рисунок 3" descr="Шап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апка Готов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4820" cy="924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A65" w:rsidRPr="008B79A6">
        <w:t xml:space="preserve">ООО </w:t>
      </w:r>
      <w:r w:rsidR="00D960D8" w:rsidRPr="008B79A6">
        <w:t>«Институт Терр</w:t>
      </w:r>
      <w:r w:rsidR="00220A65" w:rsidRPr="008B79A6">
        <w:t xml:space="preserve">иториального Планирования </w:t>
      </w:r>
      <w:r w:rsidR="001564C9" w:rsidRPr="008B79A6">
        <w:t>«Град</w:t>
      </w:r>
      <w:r w:rsidR="00D960D8" w:rsidRPr="008B79A6">
        <w:t>»</w:t>
      </w:r>
    </w:p>
    <w:p w14:paraId="56FBADA9" w14:textId="77777777" w:rsidR="00D960D8" w:rsidRPr="008B79A6" w:rsidRDefault="00D960D8" w:rsidP="00D960D8">
      <w:pPr>
        <w:pStyle w:val="affffff2"/>
      </w:pPr>
    </w:p>
    <w:p w14:paraId="10422170" w14:textId="77777777" w:rsidR="001A6147" w:rsidRPr="008B79A6" w:rsidRDefault="001A6147" w:rsidP="00D960D8">
      <w:pPr>
        <w:pStyle w:val="affffff2"/>
        <w:rPr>
          <w:lang w:val="ru-RU"/>
        </w:rPr>
      </w:pPr>
    </w:p>
    <w:p w14:paraId="54096E86" w14:textId="77777777" w:rsidR="00EE735D" w:rsidRPr="008B79A6" w:rsidRDefault="00EE735D" w:rsidP="00EE735D">
      <w:pPr>
        <w:pStyle w:val="S5"/>
        <w:rPr>
          <w:caps/>
          <w:sz w:val="26"/>
          <w:szCs w:val="26"/>
        </w:rPr>
      </w:pPr>
      <w:r w:rsidRPr="008B79A6">
        <w:rPr>
          <w:caps/>
          <w:sz w:val="26"/>
          <w:szCs w:val="26"/>
        </w:rPr>
        <w:t>научно-исследовательская работа «прикладные научные исследования с целью подготовки документов для осуществления градостроительной деятельности на территории тюменского муниципального района»</w:t>
      </w:r>
    </w:p>
    <w:p w14:paraId="08E1E44C" w14:textId="77777777" w:rsidR="003E35CA" w:rsidRPr="008B79A6" w:rsidRDefault="003E35CA" w:rsidP="00296420">
      <w:pPr>
        <w:pStyle w:val="S5"/>
        <w:ind w:left="6076"/>
        <w:jc w:val="center"/>
        <w:rPr>
          <w:caps/>
          <w:sz w:val="26"/>
          <w:szCs w:val="26"/>
        </w:rPr>
      </w:pPr>
    </w:p>
    <w:p w14:paraId="5CFFF460" w14:textId="77777777" w:rsidR="003E35CA" w:rsidRPr="008B79A6" w:rsidRDefault="003E35CA" w:rsidP="00296420">
      <w:pPr>
        <w:pStyle w:val="S5"/>
        <w:ind w:left="6076"/>
        <w:jc w:val="center"/>
        <w:rPr>
          <w:caps/>
          <w:sz w:val="26"/>
          <w:szCs w:val="26"/>
        </w:rPr>
      </w:pPr>
    </w:p>
    <w:p w14:paraId="624EECA0" w14:textId="77777777" w:rsidR="00591191" w:rsidRPr="008B79A6" w:rsidRDefault="00591191" w:rsidP="00591191">
      <w:pPr>
        <w:pStyle w:val="S5"/>
        <w:ind w:left="6076"/>
        <w:jc w:val="center"/>
      </w:pPr>
    </w:p>
    <w:p w14:paraId="08D8A998" w14:textId="77777777" w:rsidR="00E75F3F" w:rsidRPr="008B79A6" w:rsidRDefault="00E75F3F" w:rsidP="00591191">
      <w:pPr>
        <w:pStyle w:val="S5"/>
        <w:ind w:left="6076"/>
        <w:jc w:val="center"/>
      </w:pPr>
    </w:p>
    <w:p w14:paraId="7AEEDC2B" w14:textId="77777777" w:rsidR="00D960D8" w:rsidRPr="008B79A6" w:rsidRDefault="00D960D8" w:rsidP="00D960D8"/>
    <w:p w14:paraId="3881676A" w14:textId="77777777" w:rsidR="00EE735D" w:rsidRPr="008B79A6" w:rsidRDefault="003E35CA" w:rsidP="00EE735D">
      <w:pPr>
        <w:pStyle w:val="S5"/>
        <w:ind w:left="0" w:firstLine="709"/>
        <w:rPr>
          <w:caps/>
          <w:sz w:val="26"/>
          <w:szCs w:val="26"/>
        </w:rPr>
      </w:pPr>
      <w:r w:rsidRPr="008B79A6">
        <w:t xml:space="preserve">                                                                   </w:t>
      </w:r>
      <w:r w:rsidR="00EE735D" w:rsidRPr="008B79A6">
        <w:rPr>
          <w:caps/>
          <w:sz w:val="26"/>
          <w:szCs w:val="26"/>
        </w:rPr>
        <w:t>генеральный план</w:t>
      </w:r>
    </w:p>
    <w:p w14:paraId="576928D8" w14:textId="77777777" w:rsidR="00EE735D" w:rsidRPr="008B79A6" w:rsidRDefault="00EE735D" w:rsidP="00EE735D">
      <w:pPr>
        <w:pStyle w:val="S5"/>
        <w:ind w:left="0"/>
        <w:rPr>
          <w:caps/>
          <w:sz w:val="26"/>
          <w:szCs w:val="26"/>
        </w:rPr>
      </w:pPr>
      <w:r w:rsidRPr="008B79A6">
        <w:rPr>
          <w:caps/>
          <w:sz w:val="26"/>
          <w:szCs w:val="26"/>
        </w:rPr>
        <w:t xml:space="preserve">муниципального образования </w:t>
      </w:r>
    </w:p>
    <w:p w14:paraId="7850D06A" w14:textId="77777777" w:rsidR="00EE735D" w:rsidRPr="008B79A6" w:rsidRDefault="00EE735D" w:rsidP="00EE735D">
      <w:pPr>
        <w:pStyle w:val="S5"/>
        <w:ind w:left="0"/>
        <w:rPr>
          <w:caps/>
          <w:sz w:val="26"/>
          <w:szCs w:val="26"/>
        </w:rPr>
      </w:pPr>
      <w:r w:rsidRPr="008B79A6">
        <w:rPr>
          <w:caps/>
          <w:sz w:val="26"/>
          <w:szCs w:val="26"/>
        </w:rPr>
        <w:t>поселок боровский</w:t>
      </w:r>
      <w:r w:rsidRPr="008B79A6">
        <w:rPr>
          <w:caps/>
          <w:sz w:val="26"/>
          <w:szCs w:val="26"/>
        </w:rPr>
        <w:br/>
      </w:r>
    </w:p>
    <w:p w14:paraId="4F586C91" w14:textId="77777777" w:rsidR="00E341EE" w:rsidRPr="008B79A6" w:rsidRDefault="00E341EE" w:rsidP="003E35CA">
      <w:pPr>
        <w:pStyle w:val="S5"/>
        <w:rPr>
          <w:caps/>
          <w:sz w:val="28"/>
          <w:szCs w:val="28"/>
        </w:rPr>
      </w:pPr>
    </w:p>
    <w:p w14:paraId="0E49CC79" w14:textId="77777777" w:rsidR="003E35CA" w:rsidRPr="008B79A6" w:rsidRDefault="003E35CA" w:rsidP="003E35CA">
      <w:pPr>
        <w:pStyle w:val="S5"/>
        <w:rPr>
          <w:caps/>
          <w:sz w:val="26"/>
          <w:szCs w:val="26"/>
        </w:rPr>
      </w:pPr>
    </w:p>
    <w:p w14:paraId="4035F09C" w14:textId="77777777" w:rsidR="00E341EE" w:rsidRPr="008B79A6" w:rsidRDefault="00E341EE" w:rsidP="00D960D8"/>
    <w:p w14:paraId="705C626B" w14:textId="77777777" w:rsidR="00D960D8" w:rsidRPr="008B79A6" w:rsidRDefault="00D960D8" w:rsidP="00D960D8"/>
    <w:p w14:paraId="2338833B" w14:textId="77777777" w:rsidR="003E35CA" w:rsidRPr="008B79A6" w:rsidRDefault="003E35CA" w:rsidP="00D960D8"/>
    <w:p w14:paraId="4A0F38B0" w14:textId="77777777" w:rsidR="003E35CA" w:rsidRPr="008B79A6" w:rsidRDefault="003E35CA" w:rsidP="00D960D8"/>
    <w:p w14:paraId="44FE9200" w14:textId="77777777" w:rsidR="00D960D8" w:rsidRPr="008B79A6" w:rsidRDefault="00D960D8" w:rsidP="003E35CA">
      <w:pPr>
        <w:pStyle w:val="S5"/>
        <w:ind w:left="0"/>
        <w:jc w:val="left"/>
        <w:rPr>
          <w:caps/>
          <w:sz w:val="28"/>
          <w:szCs w:val="28"/>
        </w:rPr>
      </w:pPr>
    </w:p>
    <w:p w14:paraId="7533F093" w14:textId="77777777" w:rsidR="007C7216" w:rsidRPr="008B79A6" w:rsidRDefault="007C7216" w:rsidP="007C7216">
      <w:pPr>
        <w:pStyle w:val="S5"/>
        <w:ind w:left="0"/>
        <w:rPr>
          <w:caps/>
          <w:sz w:val="28"/>
          <w:szCs w:val="28"/>
        </w:rPr>
      </w:pPr>
      <w:r w:rsidRPr="008B79A6">
        <w:rPr>
          <w:caps/>
          <w:sz w:val="28"/>
          <w:szCs w:val="28"/>
        </w:rPr>
        <w:t>Материалы по обоснованию</w:t>
      </w:r>
    </w:p>
    <w:p w14:paraId="64A12ACA" w14:textId="77777777" w:rsidR="007C7216" w:rsidRPr="008B79A6" w:rsidRDefault="007C7216" w:rsidP="007C7216">
      <w:pPr>
        <w:pStyle w:val="S5"/>
        <w:rPr>
          <w:caps/>
          <w:sz w:val="28"/>
          <w:szCs w:val="28"/>
        </w:rPr>
      </w:pPr>
      <w:r w:rsidRPr="008B79A6">
        <w:rPr>
          <w:caps/>
          <w:sz w:val="28"/>
          <w:szCs w:val="28"/>
        </w:rPr>
        <w:t>генерального плана</w:t>
      </w:r>
    </w:p>
    <w:p w14:paraId="15F37D19" w14:textId="77777777" w:rsidR="00D960D8" w:rsidRPr="008B79A6" w:rsidRDefault="00D960D8" w:rsidP="00D960D8">
      <w:pPr>
        <w:pStyle w:val="S5"/>
      </w:pPr>
    </w:p>
    <w:p w14:paraId="3912E945" w14:textId="77777777" w:rsidR="00D960D8" w:rsidRPr="008B79A6" w:rsidRDefault="00D960D8" w:rsidP="00D960D8">
      <w:pPr>
        <w:pStyle w:val="S5"/>
      </w:pPr>
    </w:p>
    <w:p w14:paraId="258BD6F5" w14:textId="77777777" w:rsidR="00D960D8" w:rsidRPr="008B79A6" w:rsidRDefault="00D960D8" w:rsidP="00D960D8">
      <w:pPr>
        <w:pStyle w:val="afff2"/>
        <w:ind w:left="5613"/>
        <w:jc w:val="left"/>
        <w:rPr>
          <w:b/>
        </w:rPr>
      </w:pPr>
    </w:p>
    <w:p w14:paraId="00C23526" w14:textId="77777777" w:rsidR="00094449" w:rsidRPr="008B79A6" w:rsidRDefault="00094449" w:rsidP="00D960D8">
      <w:pPr>
        <w:pStyle w:val="afff2"/>
        <w:ind w:left="5613"/>
        <w:jc w:val="left"/>
        <w:rPr>
          <w:b/>
        </w:rPr>
      </w:pPr>
    </w:p>
    <w:p w14:paraId="357D9280" w14:textId="77777777" w:rsidR="00D960D8" w:rsidRPr="008B79A6" w:rsidRDefault="00D960D8" w:rsidP="00EE735D">
      <w:pPr>
        <w:pStyle w:val="afff2"/>
        <w:ind w:firstLine="0"/>
        <w:jc w:val="left"/>
        <w:rPr>
          <w:b/>
        </w:rPr>
      </w:pPr>
    </w:p>
    <w:p w14:paraId="2D6A0BF9" w14:textId="77777777" w:rsidR="00094449" w:rsidRPr="008B79A6" w:rsidRDefault="00094449" w:rsidP="00D960D8">
      <w:pPr>
        <w:pStyle w:val="afff2"/>
        <w:ind w:left="5613"/>
        <w:jc w:val="left"/>
        <w:rPr>
          <w:b/>
        </w:rPr>
      </w:pPr>
    </w:p>
    <w:p w14:paraId="585A1BBC" w14:textId="77777777" w:rsidR="00094449" w:rsidRPr="008B79A6" w:rsidRDefault="00094449" w:rsidP="00D960D8">
      <w:pPr>
        <w:pStyle w:val="afff2"/>
        <w:ind w:left="5613"/>
        <w:jc w:val="left"/>
        <w:rPr>
          <w:b/>
        </w:rPr>
      </w:pPr>
    </w:p>
    <w:p w14:paraId="13E6D1B1" w14:textId="77777777" w:rsidR="00223764" w:rsidRPr="008B79A6" w:rsidRDefault="00223764" w:rsidP="00D960D8">
      <w:pPr>
        <w:pStyle w:val="afff2"/>
        <w:ind w:left="5613"/>
        <w:jc w:val="left"/>
        <w:rPr>
          <w:b/>
        </w:rPr>
      </w:pPr>
      <w:r w:rsidRPr="008B79A6">
        <w:rPr>
          <w:b/>
        </w:rPr>
        <w:tab/>
      </w:r>
    </w:p>
    <w:p w14:paraId="19073757" w14:textId="508040EF" w:rsidR="00D960D8" w:rsidRPr="008B79A6" w:rsidRDefault="00223764" w:rsidP="00D960D8">
      <w:pPr>
        <w:pStyle w:val="afff2"/>
        <w:ind w:left="5613"/>
        <w:jc w:val="left"/>
        <w:rPr>
          <w:b/>
        </w:rPr>
      </w:pPr>
      <w:r w:rsidRPr="008B79A6">
        <w:rPr>
          <w:b/>
        </w:rPr>
        <w:tab/>
      </w:r>
      <w:r w:rsidR="007C7216" w:rsidRPr="008B79A6">
        <w:rPr>
          <w:b/>
        </w:rPr>
        <w:t>Омск</w:t>
      </w:r>
      <w:r w:rsidR="005F5BC2" w:rsidRPr="008B79A6">
        <w:rPr>
          <w:b/>
          <w:lang w:val="ru-RU"/>
        </w:rPr>
        <w:t xml:space="preserve"> 2017</w:t>
      </w:r>
      <w:r w:rsidR="00340327" w:rsidRPr="008B79A6">
        <w:rPr>
          <w:b/>
          <w:lang w:val="ru-RU"/>
        </w:rPr>
        <w:t xml:space="preserve"> </w:t>
      </w:r>
      <w:r w:rsidR="007C7216" w:rsidRPr="008B79A6">
        <w:rPr>
          <w:b/>
        </w:rPr>
        <w:t>г.</w:t>
      </w:r>
    </w:p>
    <w:p w14:paraId="44E2B562" w14:textId="7F91A893" w:rsidR="00EE735D" w:rsidRPr="008B79A6" w:rsidRDefault="005B0A05" w:rsidP="00EE735D">
      <w:pPr>
        <w:pStyle w:val="S5"/>
        <w:ind w:left="0"/>
        <w:jc w:val="center"/>
        <w:rPr>
          <w:caps/>
          <w:sz w:val="26"/>
          <w:szCs w:val="26"/>
        </w:rPr>
      </w:pPr>
      <w:r w:rsidRPr="008B79A6">
        <w:rPr>
          <w:caps/>
          <w:noProof/>
          <w:sz w:val="26"/>
          <w:szCs w:val="26"/>
        </w:rPr>
        <w:lastRenderedPageBreak/>
        <mc:AlternateContent>
          <mc:Choice Requires="wps">
            <w:drawing>
              <wp:anchor distT="0" distB="0" distL="114300" distR="114300" simplePos="0" relativeHeight="251658240" behindDoc="0" locked="0" layoutInCell="1" allowOverlap="1" wp14:anchorId="52939FFA" wp14:editId="357FB6B9">
                <wp:simplePos x="0" y="0"/>
                <wp:positionH relativeFrom="column">
                  <wp:posOffset>-60325</wp:posOffset>
                </wp:positionH>
                <wp:positionV relativeFrom="paragraph">
                  <wp:posOffset>-445135</wp:posOffset>
                </wp:positionV>
                <wp:extent cx="6433820" cy="10139680"/>
                <wp:effectExtent l="19050" t="19050" r="24130" b="13970"/>
                <wp:wrapNone/>
                <wp:docPr id="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820" cy="101396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538EE" id="Прямоугольник 1" o:spid="_x0000_s1026" style="position:absolute;margin-left:-4.75pt;margin-top:-35.05pt;width:506.6pt;height:79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" filled="f" strokeweight="3pt">
                <v:stroke linestyle="thinThin"/>
              </v:rect>
            </w:pict>
          </mc:Fallback>
        </mc:AlternateContent>
      </w:r>
      <w:r w:rsidR="00296420" w:rsidRPr="008B79A6">
        <w:rPr>
          <w:caps/>
          <w:sz w:val="26"/>
          <w:szCs w:val="26"/>
        </w:rPr>
        <w:t xml:space="preserve"> </w:t>
      </w:r>
      <w:r w:rsidR="00EE735D" w:rsidRPr="008B79A6">
        <w:rPr>
          <w:caps/>
          <w:sz w:val="26"/>
          <w:szCs w:val="26"/>
        </w:rPr>
        <w:t xml:space="preserve">научно-исследовательская работа </w:t>
      </w:r>
      <w:r w:rsidR="00EE735D" w:rsidRPr="008B79A6">
        <w:rPr>
          <w:caps/>
          <w:sz w:val="26"/>
          <w:szCs w:val="26"/>
        </w:rPr>
        <w:br/>
        <w:t xml:space="preserve">«прикладные научные исследования с целью подготовки документов для осуществления градостроительной деятельности на территории тюменского </w:t>
      </w:r>
    </w:p>
    <w:p w14:paraId="485553F5" w14:textId="77777777" w:rsidR="00EE735D" w:rsidRPr="008B79A6" w:rsidRDefault="00EE735D" w:rsidP="00EE735D">
      <w:pPr>
        <w:pStyle w:val="S5"/>
        <w:ind w:left="0"/>
        <w:jc w:val="center"/>
        <w:rPr>
          <w:caps/>
          <w:sz w:val="26"/>
          <w:szCs w:val="26"/>
        </w:rPr>
      </w:pPr>
      <w:r w:rsidRPr="008B79A6">
        <w:rPr>
          <w:caps/>
          <w:sz w:val="26"/>
          <w:szCs w:val="26"/>
        </w:rPr>
        <w:t>муниципального района»</w:t>
      </w:r>
    </w:p>
    <w:p w14:paraId="0C82B24D" w14:textId="77777777" w:rsidR="00D960D8" w:rsidRPr="008B79A6" w:rsidRDefault="00D960D8" w:rsidP="00EE735D">
      <w:pPr>
        <w:pStyle w:val="S5"/>
        <w:ind w:left="142"/>
        <w:jc w:val="center"/>
      </w:pPr>
    </w:p>
    <w:p w14:paraId="0CFEF4B7" w14:textId="77777777" w:rsidR="003E35CA" w:rsidRPr="008B79A6" w:rsidRDefault="003E35CA" w:rsidP="00D960D8">
      <w:pPr>
        <w:pStyle w:val="S5"/>
        <w:ind w:left="0"/>
        <w:jc w:val="center"/>
      </w:pPr>
    </w:p>
    <w:p w14:paraId="2BFEC18F" w14:textId="77777777" w:rsidR="003E35CA" w:rsidRPr="008B79A6" w:rsidRDefault="003E35CA" w:rsidP="008206D6">
      <w:pPr>
        <w:pStyle w:val="S5"/>
        <w:ind w:left="142"/>
        <w:jc w:val="center"/>
        <w:rPr>
          <w:caps/>
          <w:sz w:val="26"/>
          <w:szCs w:val="26"/>
        </w:rPr>
      </w:pPr>
    </w:p>
    <w:p w14:paraId="675463D0" w14:textId="77777777" w:rsidR="00EE735D" w:rsidRPr="008B79A6" w:rsidRDefault="00EE735D" w:rsidP="00EE735D">
      <w:pPr>
        <w:pStyle w:val="S5"/>
        <w:ind w:left="142"/>
        <w:jc w:val="center"/>
        <w:rPr>
          <w:caps/>
          <w:sz w:val="26"/>
          <w:szCs w:val="26"/>
        </w:rPr>
      </w:pPr>
      <w:r w:rsidRPr="008B79A6">
        <w:rPr>
          <w:caps/>
          <w:sz w:val="26"/>
          <w:szCs w:val="26"/>
        </w:rPr>
        <w:t xml:space="preserve">генеральный план </w:t>
      </w:r>
    </w:p>
    <w:p w14:paraId="2B860CBD" w14:textId="77777777" w:rsidR="00EE735D" w:rsidRPr="008B79A6" w:rsidRDefault="00EE735D" w:rsidP="00EE735D">
      <w:pPr>
        <w:pStyle w:val="S5"/>
        <w:ind w:left="142"/>
        <w:jc w:val="center"/>
        <w:rPr>
          <w:caps/>
          <w:sz w:val="26"/>
          <w:szCs w:val="26"/>
        </w:rPr>
      </w:pPr>
      <w:r w:rsidRPr="008B79A6">
        <w:rPr>
          <w:caps/>
          <w:sz w:val="26"/>
          <w:szCs w:val="26"/>
        </w:rPr>
        <w:t xml:space="preserve">муниципального образования </w:t>
      </w:r>
      <w:r w:rsidRPr="008B79A6">
        <w:rPr>
          <w:caps/>
          <w:sz w:val="26"/>
          <w:szCs w:val="26"/>
        </w:rPr>
        <w:br/>
        <w:t>поселок боровский</w:t>
      </w:r>
    </w:p>
    <w:p w14:paraId="50A370E5" w14:textId="77777777" w:rsidR="003E35CA" w:rsidRPr="008B79A6" w:rsidRDefault="003E35CA" w:rsidP="008206D6">
      <w:pPr>
        <w:pStyle w:val="S5"/>
        <w:ind w:left="142"/>
        <w:jc w:val="center"/>
        <w:rPr>
          <w:caps/>
          <w:sz w:val="26"/>
          <w:szCs w:val="26"/>
        </w:rPr>
      </w:pPr>
    </w:p>
    <w:p w14:paraId="292EF0E9" w14:textId="77777777" w:rsidR="00D960D8" w:rsidRPr="008B79A6" w:rsidRDefault="00D960D8" w:rsidP="008206D6">
      <w:pPr>
        <w:pStyle w:val="S5"/>
        <w:ind w:left="142"/>
        <w:jc w:val="center"/>
        <w:rPr>
          <w:caps/>
          <w:sz w:val="26"/>
          <w:szCs w:val="26"/>
        </w:rPr>
      </w:pPr>
    </w:p>
    <w:p w14:paraId="08DCEDD2" w14:textId="77777777" w:rsidR="007C7216" w:rsidRPr="008B79A6" w:rsidRDefault="007C7216" w:rsidP="008206D6">
      <w:pPr>
        <w:pStyle w:val="S5"/>
        <w:ind w:left="142"/>
        <w:jc w:val="center"/>
        <w:rPr>
          <w:caps/>
          <w:sz w:val="26"/>
          <w:szCs w:val="26"/>
        </w:rPr>
      </w:pPr>
      <w:r w:rsidRPr="008B79A6">
        <w:rPr>
          <w:caps/>
          <w:sz w:val="26"/>
          <w:szCs w:val="26"/>
        </w:rPr>
        <w:t>МАТЕРИАЛЫ ПО ОБОСНОВАНИЮ</w:t>
      </w:r>
    </w:p>
    <w:p w14:paraId="1E9C363B" w14:textId="77777777" w:rsidR="007C7216" w:rsidRPr="008B79A6" w:rsidRDefault="007C7216" w:rsidP="008206D6">
      <w:pPr>
        <w:pStyle w:val="S5"/>
        <w:ind w:left="142"/>
        <w:jc w:val="center"/>
        <w:rPr>
          <w:caps/>
          <w:sz w:val="26"/>
          <w:szCs w:val="26"/>
        </w:rPr>
      </w:pPr>
      <w:r w:rsidRPr="008B79A6">
        <w:rPr>
          <w:caps/>
          <w:sz w:val="26"/>
          <w:szCs w:val="26"/>
        </w:rPr>
        <w:t>ГЕНЕРАЛЬНОГО ПЛАНА</w:t>
      </w:r>
    </w:p>
    <w:p w14:paraId="69D93DF6" w14:textId="77777777" w:rsidR="008E5941" w:rsidRPr="008B79A6" w:rsidRDefault="008E5941" w:rsidP="00D960D8">
      <w:pPr>
        <w:pStyle w:val="affffff2"/>
      </w:pPr>
    </w:p>
    <w:p w14:paraId="4E2AFFFA" w14:textId="77777777" w:rsidR="00E341EE" w:rsidRPr="008B79A6" w:rsidRDefault="00E341EE" w:rsidP="00D960D8">
      <w:pPr>
        <w:pStyle w:val="affffff2"/>
      </w:pPr>
    </w:p>
    <w:p w14:paraId="62AAEC17" w14:textId="77777777" w:rsidR="00D960D8" w:rsidRPr="008B79A6" w:rsidRDefault="00D960D8" w:rsidP="00D960D8">
      <w:pPr>
        <w:pStyle w:val="affffff2"/>
      </w:pPr>
    </w:p>
    <w:p w14:paraId="52301921" w14:textId="77777777" w:rsidR="001A6147" w:rsidRPr="008B79A6" w:rsidRDefault="001A6147" w:rsidP="00D960D8">
      <w:pPr>
        <w:pStyle w:val="affffff2"/>
      </w:pPr>
    </w:p>
    <w:p w14:paraId="1A40DA9C" w14:textId="77777777" w:rsidR="00230549" w:rsidRPr="008B79A6" w:rsidRDefault="00230549" w:rsidP="00230549">
      <w:pPr>
        <w:tabs>
          <w:tab w:val="left" w:pos="5252"/>
        </w:tabs>
        <w:spacing w:line="360" w:lineRule="auto"/>
        <w:ind w:left="2700" w:hanging="1980"/>
      </w:pPr>
      <w:r w:rsidRPr="008B79A6">
        <w:rPr>
          <w:b/>
        </w:rPr>
        <w:t xml:space="preserve">Заказчик: </w:t>
      </w:r>
      <w:r w:rsidRPr="008B79A6">
        <w:t>Главное управление строительства Тюменской области</w:t>
      </w:r>
    </w:p>
    <w:p w14:paraId="10E7F9F8" w14:textId="0DE50601" w:rsidR="00A320D1" w:rsidRPr="008B79A6" w:rsidRDefault="00A320D1" w:rsidP="00A320D1">
      <w:pPr>
        <w:tabs>
          <w:tab w:val="left" w:pos="5252"/>
        </w:tabs>
        <w:spacing w:line="360" w:lineRule="auto"/>
        <w:ind w:left="2700" w:hanging="1980"/>
        <w:rPr>
          <w:b/>
        </w:rPr>
      </w:pPr>
      <w:r w:rsidRPr="008B79A6">
        <w:rPr>
          <w:b/>
        </w:rPr>
        <w:t xml:space="preserve">Государственный контракт: </w:t>
      </w:r>
      <w:r w:rsidRPr="008B79A6">
        <w:t>№ 182 от 10.11.2015 г.</w:t>
      </w:r>
    </w:p>
    <w:p w14:paraId="450F616C" w14:textId="77777777" w:rsidR="00230549" w:rsidRPr="008B79A6" w:rsidRDefault="00230549" w:rsidP="00230549">
      <w:pPr>
        <w:tabs>
          <w:tab w:val="left" w:pos="5252"/>
        </w:tabs>
        <w:spacing w:line="360" w:lineRule="auto"/>
        <w:ind w:left="2552" w:hanging="1832"/>
      </w:pPr>
      <w:r w:rsidRPr="008B79A6">
        <w:rPr>
          <w:b/>
        </w:rPr>
        <w:t xml:space="preserve">Исполнитель: </w:t>
      </w:r>
      <w:r w:rsidRPr="008B79A6">
        <w:t>ООО «ИТП «Град»</w:t>
      </w:r>
    </w:p>
    <w:p w14:paraId="7A194266" w14:textId="77777777" w:rsidR="00230549" w:rsidRPr="008B79A6" w:rsidRDefault="00230549" w:rsidP="00230549">
      <w:pPr>
        <w:tabs>
          <w:tab w:val="left" w:pos="709"/>
        </w:tabs>
        <w:spacing w:line="360" w:lineRule="auto"/>
        <w:rPr>
          <w:b/>
        </w:rPr>
      </w:pPr>
      <w:r w:rsidRPr="008B79A6">
        <w:rPr>
          <w:b/>
        </w:rPr>
        <w:tab/>
        <w:t xml:space="preserve">Шифр проекта: </w:t>
      </w:r>
      <w:r w:rsidRPr="008B79A6">
        <w:t>НИР 1676-15</w:t>
      </w:r>
    </w:p>
    <w:p w14:paraId="36153EE9" w14:textId="77777777" w:rsidR="00D960D8" w:rsidRPr="008B79A6" w:rsidRDefault="00D960D8" w:rsidP="00D960D8">
      <w:pPr>
        <w:pStyle w:val="affffff2"/>
        <w:rPr>
          <w:lang w:val="ru-RU"/>
        </w:rPr>
      </w:pPr>
    </w:p>
    <w:p w14:paraId="681B5439" w14:textId="77777777" w:rsidR="000C2AF6" w:rsidRPr="008B79A6" w:rsidRDefault="000C2AF6" w:rsidP="00D960D8">
      <w:pPr>
        <w:pStyle w:val="affffff2"/>
      </w:pPr>
    </w:p>
    <w:p w14:paraId="7B7AF7E7" w14:textId="77777777" w:rsidR="00D120AC" w:rsidRPr="008B79A6" w:rsidRDefault="00D120AC" w:rsidP="00D120AC">
      <w:pPr>
        <w:ind w:left="3876" w:hanging="3156"/>
        <w:rPr>
          <w:sz w:val="28"/>
          <w:szCs w:val="28"/>
        </w:rPr>
      </w:pPr>
    </w:p>
    <w:p w14:paraId="37855A05" w14:textId="0334C4F9" w:rsidR="00D120AC" w:rsidRPr="008B79A6" w:rsidRDefault="00D120AC" w:rsidP="00D120AC">
      <w:pPr>
        <w:ind w:left="360"/>
        <w:rPr>
          <w:bCs/>
        </w:rPr>
      </w:pPr>
      <w:r w:rsidRPr="008B79A6">
        <w:rPr>
          <w:bCs/>
        </w:rPr>
        <w:t xml:space="preserve">Генеральный директор                      </w:t>
      </w:r>
      <w:r w:rsidR="006C21C4" w:rsidRPr="008B79A6">
        <w:rPr>
          <w:bCs/>
        </w:rPr>
        <w:t xml:space="preserve">    _____________________    А.</w:t>
      </w:r>
      <w:r w:rsidRPr="008B79A6">
        <w:rPr>
          <w:bCs/>
        </w:rPr>
        <w:t>Н. Береговских</w:t>
      </w:r>
    </w:p>
    <w:p w14:paraId="11DB4A76" w14:textId="77777777" w:rsidR="00D120AC" w:rsidRPr="008B79A6" w:rsidRDefault="00D120AC" w:rsidP="00D120AC">
      <w:pPr>
        <w:ind w:left="360"/>
        <w:rPr>
          <w:bCs/>
        </w:rPr>
      </w:pPr>
    </w:p>
    <w:p w14:paraId="24C43FC6" w14:textId="77777777" w:rsidR="00D120AC" w:rsidRPr="008B79A6" w:rsidRDefault="00D120AC" w:rsidP="00D120AC">
      <w:pPr>
        <w:ind w:left="360"/>
        <w:rPr>
          <w:bCs/>
        </w:rPr>
      </w:pPr>
    </w:p>
    <w:p w14:paraId="17CF5D88" w14:textId="77777777" w:rsidR="00D120AC" w:rsidRPr="008B79A6" w:rsidRDefault="00340327" w:rsidP="00D120AC">
      <w:pPr>
        <w:ind w:left="360"/>
        <w:rPr>
          <w:bCs/>
        </w:rPr>
      </w:pPr>
      <w:r w:rsidRPr="008B79A6">
        <w:rPr>
          <w:bCs/>
        </w:rPr>
        <w:t>Руководитель проекта</w:t>
      </w:r>
      <w:r w:rsidR="005C3B9F" w:rsidRPr="008B79A6">
        <w:rPr>
          <w:bCs/>
        </w:rPr>
        <w:tab/>
      </w:r>
      <w:r w:rsidR="005C3B9F" w:rsidRPr="008B79A6">
        <w:rPr>
          <w:bCs/>
        </w:rPr>
        <w:tab/>
      </w:r>
      <w:r w:rsidR="005C3B9F" w:rsidRPr="008B79A6">
        <w:rPr>
          <w:bCs/>
        </w:rPr>
        <w:tab/>
        <w:t xml:space="preserve">_____________________    </w:t>
      </w:r>
      <w:r w:rsidR="005C3B9F" w:rsidRPr="008B79A6">
        <w:t>М.М. Ахметгареев</w:t>
      </w:r>
    </w:p>
    <w:p w14:paraId="0943F2A4" w14:textId="77777777" w:rsidR="00D120AC" w:rsidRPr="008B79A6" w:rsidRDefault="00D120AC" w:rsidP="00D120AC">
      <w:pPr>
        <w:ind w:left="360"/>
      </w:pPr>
    </w:p>
    <w:p w14:paraId="0EC034F4" w14:textId="77777777" w:rsidR="00D120AC" w:rsidRPr="008B79A6" w:rsidRDefault="00D120AC" w:rsidP="003E35CA"/>
    <w:p w14:paraId="7EBC3108" w14:textId="77777777" w:rsidR="00D120AC" w:rsidRPr="008B79A6" w:rsidRDefault="00D120AC" w:rsidP="00D120AC">
      <w:pPr>
        <w:jc w:val="center"/>
      </w:pPr>
    </w:p>
    <w:p w14:paraId="14B1E92F" w14:textId="77777777" w:rsidR="00D120AC" w:rsidRPr="008B79A6" w:rsidRDefault="00D120AC" w:rsidP="00D120AC">
      <w:pPr>
        <w:jc w:val="center"/>
      </w:pPr>
    </w:p>
    <w:p w14:paraId="084B6B7F" w14:textId="4147BBCC" w:rsidR="00060D7A" w:rsidRPr="008B79A6" w:rsidRDefault="005F5BC2" w:rsidP="007C7216">
      <w:pPr>
        <w:jc w:val="center"/>
      </w:pPr>
      <w:r w:rsidRPr="008B79A6">
        <w:t>Омск 2017</w:t>
      </w:r>
      <w:r w:rsidR="00340327" w:rsidRPr="008B79A6">
        <w:t xml:space="preserve"> </w:t>
      </w:r>
      <w:r w:rsidR="007C7216" w:rsidRPr="008B79A6">
        <w:t>г.</w:t>
      </w:r>
    </w:p>
    <w:p w14:paraId="50679C2F" w14:textId="77777777" w:rsidR="00AD4435" w:rsidRPr="008B79A6" w:rsidRDefault="00AD4435" w:rsidP="00596125">
      <w:pPr>
        <w:spacing w:line="360" w:lineRule="auto"/>
        <w:ind w:firstLine="540"/>
        <w:jc w:val="center"/>
        <w:rPr>
          <w:b/>
          <w:bCs/>
        </w:rPr>
      </w:pPr>
    </w:p>
    <w:p w14:paraId="0F10ACDF" w14:textId="77777777" w:rsidR="00556B3A" w:rsidRPr="008B79A6" w:rsidRDefault="00556B3A" w:rsidP="00596125">
      <w:pPr>
        <w:spacing w:line="360" w:lineRule="auto"/>
        <w:ind w:firstLine="540"/>
        <w:jc w:val="center"/>
        <w:rPr>
          <w:b/>
          <w:bCs/>
        </w:rPr>
      </w:pPr>
    </w:p>
    <w:p w14:paraId="4CF401B9" w14:textId="77777777" w:rsidR="00556B3A" w:rsidRPr="008B79A6" w:rsidRDefault="00556B3A" w:rsidP="00596125">
      <w:pPr>
        <w:spacing w:line="360" w:lineRule="auto"/>
        <w:ind w:firstLine="540"/>
        <w:jc w:val="center"/>
        <w:rPr>
          <w:b/>
          <w:bCs/>
        </w:rPr>
        <w:sectPr w:rsidR="00556B3A" w:rsidRPr="008B79A6" w:rsidSect="000C37EC">
          <w:headerReference w:type="even" r:id="rId13"/>
          <w:headerReference w:type="default" r:id="rId14"/>
          <w:footerReference w:type="even" r:id="rId15"/>
          <w:pgSz w:w="11906" w:h="16838" w:code="9"/>
          <w:pgMar w:top="1134" w:right="851" w:bottom="1134" w:left="1418" w:header="709" w:footer="709" w:gutter="0"/>
          <w:pgNumType w:start="3"/>
          <w:cols w:space="708"/>
          <w:docGrid w:linePitch="360"/>
        </w:sectPr>
      </w:pPr>
    </w:p>
    <w:p w14:paraId="3A093A5C" w14:textId="77777777" w:rsidR="00556B3A" w:rsidRPr="008B79A6" w:rsidRDefault="00556B3A" w:rsidP="00556B3A">
      <w:pPr>
        <w:pStyle w:val="S5"/>
        <w:ind w:left="142"/>
        <w:jc w:val="center"/>
        <w:rPr>
          <w:sz w:val="24"/>
          <w:szCs w:val="24"/>
        </w:rPr>
      </w:pPr>
      <w:r w:rsidRPr="008B79A6">
        <w:rPr>
          <w:sz w:val="24"/>
          <w:szCs w:val="24"/>
        </w:rPr>
        <w:lastRenderedPageBreak/>
        <w:t>Состав авторского коллектива</w:t>
      </w:r>
    </w:p>
    <w:p w14:paraId="6C3C8AD8" w14:textId="77777777" w:rsidR="009F5DAC" w:rsidRPr="008B79A6" w:rsidRDefault="009F5DAC" w:rsidP="009F5DAC">
      <w:pPr>
        <w:ind w:firstLine="720"/>
        <w:jc w:val="center"/>
        <w:rPr>
          <w:b/>
        </w:rPr>
      </w:pP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551"/>
      </w:tblGrid>
      <w:tr w:rsidR="008B79A6" w:rsidRPr="008B79A6" w14:paraId="2A1BDEB7" w14:textId="77777777" w:rsidTr="00F87F4F">
        <w:trPr>
          <w:trHeight w:val="439"/>
          <w:tblHeader/>
        </w:trPr>
        <w:tc>
          <w:tcPr>
            <w:tcW w:w="67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77CEC" w14:textId="77777777" w:rsidR="00556B3A" w:rsidRPr="008B79A6" w:rsidRDefault="00556B3A" w:rsidP="00F87F4F">
            <w:pPr>
              <w:jc w:val="center"/>
              <w:rPr>
                <w:b/>
              </w:rPr>
            </w:pPr>
            <w:r w:rsidRPr="008B79A6">
              <w:rPr>
                <w:b/>
              </w:rPr>
              <w:t>Должность</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14:paraId="46EDC142" w14:textId="77777777" w:rsidR="00556B3A" w:rsidRPr="008B79A6" w:rsidRDefault="00556B3A" w:rsidP="00F87F4F">
            <w:pPr>
              <w:spacing w:line="360" w:lineRule="auto"/>
              <w:jc w:val="center"/>
              <w:rPr>
                <w:b/>
              </w:rPr>
            </w:pPr>
            <w:r w:rsidRPr="008B79A6">
              <w:rPr>
                <w:b/>
              </w:rPr>
              <w:t>Ф.И.О.</w:t>
            </w:r>
          </w:p>
        </w:tc>
      </w:tr>
      <w:tr w:rsidR="008B79A6" w:rsidRPr="008B79A6" w14:paraId="25213EB0" w14:textId="77777777" w:rsidTr="00F87F4F">
        <w:trPr>
          <w:trHeight w:val="593"/>
        </w:trPr>
        <w:tc>
          <w:tcPr>
            <w:tcW w:w="6771" w:type="dxa"/>
            <w:tcBorders>
              <w:top w:val="single" w:sz="4" w:space="0" w:color="auto"/>
              <w:left w:val="single" w:sz="4" w:space="0" w:color="auto"/>
              <w:bottom w:val="single" w:sz="4" w:space="0" w:color="auto"/>
              <w:right w:val="single" w:sz="4" w:space="0" w:color="auto"/>
            </w:tcBorders>
            <w:vAlign w:val="center"/>
            <w:hideMark/>
          </w:tcPr>
          <w:p w14:paraId="3D6F143A" w14:textId="77777777" w:rsidR="00556B3A" w:rsidRPr="008B79A6" w:rsidRDefault="00556B3A" w:rsidP="00F87F4F">
            <w:pPr>
              <w:spacing w:line="276" w:lineRule="auto"/>
            </w:pPr>
            <w:r w:rsidRPr="008B79A6">
              <w:t>Руководитель проекта</w:t>
            </w:r>
          </w:p>
        </w:tc>
        <w:tc>
          <w:tcPr>
            <w:tcW w:w="2551" w:type="dxa"/>
            <w:tcBorders>
              <w:top w:val="single" w:sz="4" w:space="0" w:color="auto"/>
              <w:left w:val="single" w:sz="4" w:space="0" w:color="auto"/>
              <w:bottom w:val="single" w:sz="4" w:space="0" w:color="auto"/>
              <w:right w:val="single" w:sz="4" w:space="0" w:color="auto"/>
            </w:tcBorders>
            <w:vAlign w:val="center"/>
          </w:tcPr>
          <w:p w14:paraId="4DAA9BA1" w14:textId="77777777" w:rsidR="00556B3A" w:rsidRPr="008B79A6" w:rsidRDefault="00556B3A" w:rsidP="00F87F4F">
            <w:pPr>
              <w:spacing w:line="276" w:lineRule="auto"/>
            </w:pPr>
            <w:r w:rsidRPr="008B79A6">
              <w:t>Ахметгареев М.М</w:t>
            </w:r>
          </w:p>
        </w:tc>
      </w:tr>
      <w:tr w:rsidR="008B79A6" w:rsidRPr="008B79A6" w14:paraId="5C4A81E1" w14:textId="77777777" w:rsidTr="00F87F4F">
        <w:trPr>
          <w:trHeight w:val="593"/>
        </w:trPr>
        <w:tc>
          <w:tcPr>
            <w:tcW w:w="6771" w:type="dxa"/>
            <w:tcBorders>
              <w:top w:val="single" w:sz="4" w:space="0" w:color="auto"/>
              <w:left w:val="single" w:sz="4" w:space="0" w:color="auto"/>
              <w:bottom w:val="single" w:sz="4" w:space="0" w:color="auto"/>
              <w:right w:val="single" w:sz="4" w:space="0" w:color="auto"/>
            </w:tcBorders>
            <w:vAlign w:val="center"/>
          </w:tcPr>
          <w:p w14:paraId="076EBF8E" w14:textId="77777777" w:rsidR="00556B3A" w:rsidRPr="008B79A6" w:rsidRDefault="00556B3A" w:rsidP="00F87F4F">
            <w:pPr>
              <w:spacing w:line="276" w:lineRule="auto"/>
            </w:pPr>
            <w:r w:rsidRPr="008B79A6">
              <w:t>Руководитель архитектурной группы</w:t>
            </w:r>
          </w:p>
        </w:tc>
        <w:tc>
          <w:tcPr>
            <w:tcW w:w="2551" w:type="dxa"/>
            <w:tcBorders>
              <w:top w:val="single" w:sz="4" w:space="0" w:color="auto"/>
              <w:left w:val="single" w:sz="4" w:space="0" w:color="auto"/>
              <w:bottom w:val="single" w:sz="4" w:space="0" w:color="auto"/>
              <w:right w:val="single" w:sz="4" w:space="0" w:color="auto"/>
            </w:tcBorders>
            <w:vAlign w:val="center"/>
          </w:tcPr>
          <w:p w14:paraId="1D04CD73" w14:textId="77777777" w:rsidR="00556B3A" w:rsidRPr="008B79A6" w:rsidRDefault="00556B3A" w:rsidP="00F87F4F">
            <w:pPr>
              <w:spacing w:line="276" w:lineRule="auto"/>
            </w:pPr>
            <w:r w:rsidRPr="008B79A6">
              <w:t>Посохова Е.П.</w:t>
            </w:r>
          </w:p>
        </w:tc>
      </w:tr>
      <w:tr w:rsidR="008B79A6" w:rsidRPr="008B79A6" w14:paraId="04854AF7" w14:textId="77777777" w:rsidTr="00F87F4F">
        <w:trPr>
          <w:trHeight w:val="671"/>
        </w:trPr>
        <w:tc>
          <w:tcPr>
            <w:tcW w:w="6771" w:type="dxa"/>
            <w:tcBorders>
              <w:top w:val="single" w:sz="4" w:space="0" w:color="auto"/>
              <w:left w:val="single" w:sz="4" w:space="0" w:color="auto"/>
              <w:bottom w:val="single" w:sz="4" w:space="0" w:color="auto"/>
              <w:right w:val="single" w:sz="4" w:space="0" w:color="auto"/>
            </w:tcBorders>
            <w:vAlign w:val="center"/>
          </w:tcPr>
          <w:p w14:paraId="31656B0F" w14:textId="77777777" w:rsidR="00556B3A" w:rsidRPr="008B79A6" w:rsidRDefault="00556B3A" w:rsidP="00F87F4F">
            <w:pPr>
              <w:spacing w:line="276" w:lineRule="auto"/>
            </w:pPr>
            <w:r w:rsidRPr="008B79A6">
              <w:t>Руководитель группы отдела инженерного обеспечения</w:t>
            </w:r>
          </w:p>
        </w:tc>
        <w:tc>
          <w:tcPr>
            <w:tcW w:w="2551" w:type="dxa"/>
            <w:tcBorders>
              <w:top w:val="single" w:sz="4" w:space="0" w:color="auto"/>
              <w:left w:val="single" w:sz="4" w:space="0" w:color="auto"/>
              <w:bottom w:val="single" w:sz="4" w:space="0" w:color="auto"/>
              <w:right w:val="single" w:sz="4" w:space="0" w:color="auto"/>
            </w:tcBorders>
            <w:vAlign w:val="center"/>
          </w:tcPr>
          <w:p w14:paraId="269A3238" w14:textId="77777777" w:rsidR="00556B3A" w:rsidRPr="008B79A6" w:rsidRDefault="00556B3A" w:rsidP="00F87F4F">
            <w:pPr>
              <w:spacing w:line="276" w:lineRule="auto"/>
            </w:pPr>
            <w:r w:rsidRPr="008B79A6">
              <w:t>Плотников А.С.</w:t>
            </w:r>
          </w:p>
        </w:tc>
      </w:tr>
      <w:tr w:rsidR="008B79A6" w:rsidRPr="008B79A6" w14:paraId="6A812C29" w14:textId="77777777" w:rsidTr="00F87F4F">
        <w:trPr>
          <w:trHeight w:val="553"/>
        </w:trPr>
        <w:tc>
          <w:tcPr>
            <w:tcW w:w="6771" w:type="dxa"/>
            <w:tcBorders>
              <w:top w:val="single" w:sz="4" w:space="0" w:color="auto"/>
              <w:left w:val="single" w:sz="4" w:space="0" w:color="auto"/>
              <w:bottom w:val="single" w:sz="4" w:space="0" w:color="auto"/>
              <w:right w:val="single" w:sz="4" w:space="0" w:color="auto"/>
            </w:tcBorders>
            <w:vAlign w:val="center"/>
          </w:tcPr>
          <w:p w14:paraId="08999730" w14:textId="77777777" w:rsidR="00556B3A" w:rsidRPr="008B79A6" w:rsidRDefault="00556B3A" w:rsidP="00F87F4F">
            <w:pPr>
              <w:spacing w:line="276" w:lineRule="auto"/>
            </w:pPr>
            <w:r w:rsidRPr="008B79A6">
              <w:t>Руководитель группы отдела градостроительной подготовки</w:t>
            </w:r>
          </w:p>
        </w:tc>
        <w:tc>
          <w:tcPr>
            <w:tcW w:w="2551" w:type="dxa"/>
            <w:tcBorders>
              <w:top w:val="single" w:sz="4" w:space="0" w:color="auto"/>
              <w:left w:val="single" w:sz="4" w:space="0" w:color="auto"/>
              <w:bottom w:val="single" w:sz="4" w:space="0" w:color="auto"/>
              <w:right w:val="single" w:sz="4" w:space="0" w:color="auto"/>
            </w:tcBorders>
            <w:vAlign w:val="center"/>
          </w:tcPr>
          <w:p w14:paraId="32A7CD71" w14:textId="77777777" w:rsidR="00556B3A" w:rsidRPr="008B79A6" w:rsidRDefault="00556B3A" w:rsidP="00F87F4F">
            <w:pPr>
              <w:spacing w:line="276" w:lineRule="auto"/>
            </w:pPr>
            <w:r w:rsidRPr="008B79A6">
              <w:t>Волохина Е.В.</w:t>
            </w:r>
          </w:p>
        </w:tc>
      </w:tr>
      <w:tr w:rsidR="008B79A6" w:rsidRPr="008B79A6" w14:paraId="21ACBCB4" w14:textId="77777777" w:rsidTr="00F87F4F">
        <w:trPr>
          <w:trHeight w:val="553"/>
        </w:trPr>
        <w:tc>
          <w:tcPr>
            <w:tcW w:w="6771" w:type="dxa"/>
            <w:tcBorders>
              <w:top w:val="single" w:sz="4" w:space="0" w:color="auto"/>
              <w:left w:val="single" w:sz="4" w:space="0" w:color="auto"/>
              <w:bottom w:val="single" w:sz="4" w:space="0" w:color="auto"/>
              <w:right w:val="single" w:sz="4" w:space="0" w:color="auto"/>
            </w:tcBorders>
            <w:vAlign w:val="center"/>
          </w:tcPr>
          <w:p w14:paraId="7887FF00" w14:textId="3053F1ED" w:rsidR="00556B3A" w:rsidRPr="008B79A6" w:rsidRDefault="00556B3A" w:rsidP="00F87F4F">
            <w:pPr>
              <w:widowControl w:val="0"/>
              <w:tabs>
                <w:tab w:val="left" w:pos="1047"/>
              </w:tabs>
              <w:spacing w:line="276" w:lineRule="auto"/>
              <w:contextualSpacing/>
              <w:jc w:val="both"/>
              <w:rPr>
                <w:lang w:bidi="ru-RU"/>
              </w:rPr>
            </w:pPr>
            <w:r w:rsidRPr="008B79A6">
              <w:t xml:space="preserve">Ведущий экономист 2 категории отдела инвестиционного проектирования и управления недвижимостью </w:t>
            </w:r>
          </w:p>
        </w:tc>
        <w:tc>
          <w:tcPr>
            <w:tcW w:w="2551" w:type="dxa"/>
            <w:tcBorders>
              <w:top w:val="single" w:sz="4" w:space="0" w:color="auto"/>
              <w:left w:val="single" w:sz="4" w:space="0" w:color="auto"/>
              <w:bottom w:val="single" w:sz="4" w:space="0" w:color="auto"/>
              <w:right w:val="single" w:sz="4" w:space="0" w:color="auto"/>
            </w:tcBorders>
            <w:vAlign w:val="center"/>
          </w:tcPr>
          <w:p w14:paraId="28A6CA54" w14:textId="77777777" w:rsidR="00556B3A" w:rsidRPr="008B79A6" w:rsidRDefault="00556B3A" w:rsidP="00F87F4F">
            <w:pPr>
              <w:spacing w:line="276" w:lineRule="auto"/>
            </w:pPr>
            <w:r w:rsidRPr="008B79A6">
              <w:t>Марушкина Н.М.</w:t>
            </w:r>
          </w:p>
        </w:tc>
      </w:tr>
      <w:tr w:rsidR="008B79A6" w:rsidRPr="008B79A6" w14:paraId="2C5B865A" w14:textId="77777777" w:rsidTr="00F87F4F">
        <w:trPr>
          <w:trHeight w:val="553"/>
        </w:trPr>
        <w:tc>
          <w:tcPr>
            <w:tcW w:w="6771" w:type="dxa"/>
            <w:tcBorders>
              <w:top w:val="single" w:sz="4" w:space="0" w:color="auto"/>
              <w:left w:val="single" w:sz="4" w:space="0" w:color="auto"/>
              <w:bottom w:val="single" w:sz="4" w:space="0" w:color="auto"/>
              <w:right w:val="single" w:sz="4" w:space="0" w:color="auto"/>
            </w:tcBorders>
            <w:vAlign w:val="center"/>
          </w:tcPr>
          <w:p w14:paraId="7AD0041A" w14:textId="5ECB3FE2" w:rsidR="00556B3A" w:rsidRPr="008B79A6" w:rsidRDefault="00556B3A" w:rsidP="00F87F4F">
            <w:pPr>
              <w:spacing w:line="276" w:lineRule="auto"/>
            </w:pPr>
            <w:r w:rsidRPr="008B79A6">
              <w:t>Старший экономист 1 категории отдела развития социальной инфраструктуры</w:t>
            </w:r>
          </w:p>
        </w:tc>
        <w:tc>
          <w:tcPr>
            <w:tcW w:w="2551" w:type="dxa"/>
            <w:tcBorders>
              <w:top w:val="single" w:sz="4" w:space="0" w:color="auto"/>
              <w:left w:val="single" w:sz="4" w:space="0" w:color="auto"/>
              <w:bottom w:val="single" w:sz="4" w:space="0" w:color="auto"/>
              <w:right w:val="single" w:sz="4" w:space="0" w:color="auto"/>
            </w:tcBorders>
            <w:vAlign w:val="center"/>
          </w:tcPr>
          <w:p w14:paraId="6EBEE4C7" w14:textId="77777777" w:rsidR="00556B3A" w:rsidRPr="008B79A6" w:rsidRDefault="00556B3A" w:rsidP="00F87F4F">
            <w:pPr>
              <w:spacing w:line="276" w:lineRule="auto"/>
            </w:pPr>
            <w:r w:rsidRPr="008B79A6">
              <w:t>Майер А.А.</w:t>
            </w:r>
          </w:p>
        </w:tc>
      </w:tr>
      <w:tr w:rsidR="008B79A6" w:rsidRPr="008B79A6" w14:paraId="19940C7E" w14:textId="77777777" w:rsidTr="00F87F4F">
        <w:trPr>
          <w:trHeight w:val="553"/>
        </w:trPr>
        <w:tc>
          <w:tcPr>
            <w:tcW w:w="6771" w:type="dxa"/>
            <w:tcBorders>
              <w:top w:val="single" w:sz="4" w:space="0" w:color="auto"/>
              <w:left w:val="single" w:sz="4" w:space="0" w:color="auto"/>
              <w:bottom w:val="single" w:sz="4" w:space="0" w:color="auto"/>
              <w:right w:val="single" w:sz="4" w:space="0" w:color="auto"/>
            </w:tcBorders>
            <w:vAlign w:val="center"/>
          </w:tcPr>
          <w:p w14:paraId="4E3DFF70" w14:textId="6698DF27" w:rsidR="00556B3A" w:rsidRPr="008B79A6" w:rsidRDefault="00556B3A" w:rsidP="00F87F4F">
            <w:pPr>
              <w:widowControl w:val="0"/>
              <w:tabs>
                <w:tab w:val="left" w:pos="1047"/>
              </w:tabs>
              <w:spacing w:line="276" w:lineRule="auto"/>
              <w:contextualSpacing/>
              <w:jc w:val="both"/>
            </w:pPr>
            <w:r w:rsidRPr="008B79A6">
              <w:t>Ведущий юрист 2 категории отдела нормативно-правового обеспечения градостроительных и земельно-имущественных отношений</w:t>
            </w:r>
          </w:p>
        </w:tc>
        <w:tc>
          <w:tcPr>
            <w:tcW w:w="2551" w:type="dxa"/>
            <w:tcBorders>
              <w:top w:val="single" w:sz="4" w:space="0" w:color="auto"/>
              <w:left w:val="single" w:sz="4" w:space="0" w:color="auto"/>
              <w:bottom w:val="single" w:sz="4" w:space="0" w:color="auto"/>
              <w:right w:val="single" w:sz="4" w:space="0" w:color="auto"/>
            </w:tcBorders>
            <w:vAlign w:val="center"/>
          </w:tcPr>
          <w:p w14:paraId="526220E0" w14:textId="77777777" w:rsidR="00556B3A" w:rsidRPr="008B79A6" w:rsidRDefault="00556B3A" w:rsidP="00F87F4F">
            <w:pPr>
              <w:spacing w:line="276" w:lineRule="auto"/>
            </w:pPr>
            <w:r w:rsidRPr="008B79A6">
              <w:t>Васильчук А.И.</w:t>
            </w:r>
          </w:p>
        </w:tc>
      </w:tr>
      <w:tr w:rsidR="008B79A6" w:rsidRPr="008B79A6" w14:paraId="2DC2E4F3" w14:textId="77777777" w:rsidTr="00F87F4F">
        <w:trPr>
          <w:trHeight w:val="560"/>
        </w:trPr>
        <w:tc>
          <w:tcPr>
            <w:tcW w:w="6771" w:type="dxa"/>
            <w:tcBorders>
              <w:top w:val="single" w:sz="4" w:space="0" w:color="auto"/>
              <w:left w:val="single" w:sz="4" w:space="0" w:color="auto"/>
              <w:bottom w:val="single" w:sz="4" w:space="0" w:color="auto"/>
              <w:right w:val="single" w:sz="4" w:space="0" w:color="auto"/>
            </w:tcBorders>
            <w:vAlign w:val="center"/>
          </w:tcPr>
          <w:p w14:paraId="5FAFEC74" w14:textId="77777777" w:rsidR="00556B3A" w:rsidRPr="008B79A6" w:rsidRDefault="00556B3A" w:rsidP="00F87F4F">
            <w:pPr>
              <w:spacing w:line="276" w:lineRule="auto"/>
            </w:pPr>
            <w:r w:rsidRPr="008B79A6">
              <w:t>Старший инженер 1 категории отдела транспортного обеспечения</w:t>
            </w:r>
          </w:p>
        </w:tc>
        <w:tc>
          <w:tcPr>
            <w:tcW w:w="2551" w:type="dxa"/>
            <w:tcBorders>
              <w:top w:val="single" w:sz="4" w:space="0" w:color="auto"/>
              <w:left w:val="single" w:sz="4" w:space="0" w:color="auto"/>
              <w:bottom w:val="single" w:sz="4" w:space="0" w:color="auto"/>
              <w:right w:val="single" w:sz="4" w:space="0" w:color="auto"/>
            </w:tcBorders>
            <w:vAlign w:val="center"/>
          </w:tcPr>
          <w:p w14:paraId="093ABF20" w14:textId="77777777" w:rsidR="00556B3A" w:rsidRPr="008B79A6" w:rsidRDefault="00556B3A" w:rsidP="00F87F4F">
            <w:pPr>
              <w:spacing w:line="276" w:lineRule="auto"/>
            </w:pPr>
            <w:r w:rsidRPr="008B79A6">
              <w:t>Гвоздюк А.В.</w:t>
            </w:r>
          </w:p>
        </w:tc>
      </w:tr>
      <w:tr w:rsidR="008B79A6" w:rsidRPr="008B79A6" w14:paraId="218753F3" w14:textId="77777777" w:rsidTr="00F87F4F">
        <w:trPr>
          <w:trHeight w:val="575"/>
        </w:trPr>
        <w:tc>
          <w:tcPr>
            <w:tcW w:w="6771" w:type="dxa"/>
            <w:tcBorders>
              <w:top w:val="single" w:sz="4" w:space="0" w:color="auto"/>
              <w:left w:val="single" w:sz="4" w:space="0" w:color="auto"/>
              <w:bottom w:val="single" w:sz="4" w:space="0" w:color="auto"/>
              <w:right w:val="single" w:sz="4" w:space="0" w:color="auto"/>
            </w:tcBorders>
            <w:vAlign w:val="center"/>
          </w:tcPr>
          <w:p w14:paraId="28D60C34" w14:textId="77777777" w:rsidR="00556B3A" w:rsidRPr="008B79A6" w:rsidRDefault="00556B3A" w:rsidP="00F87F4F">
            <w:pPr>
              <w:spacing w:line="276" w:lineRule="auto"/>
            </w:pPr>
            <w:r w:rsidRPr="008B79A6">
              <w:t>Ведущий эколог 2 категории отдела градостроительной экологии</w:t>
            </w:r>
          </w:p>
        </w:tc>
        <w:tc>
          <w:tcPr>
            <w:tcW w:w="2551" w:type="dxa"/>
            <w:tcBorders>
              <w:top w:val="single" w:sz="4" w:space="0" w:color="auto"/>
              <w:left w:val="single" w:sz="4" w:space="0" w:color="auto"/>
              <w:bottom w:val="single" w:sz="4" w:space="0" w:color="auto"/>
              <w:right w:val="single" w:sz="4" w:space="0" w:color="auto"/>
            </w:tcBorders>
            <w:vAlign w:val="center"/>
          </w:tcPr>
          <w:p w14:paraId="0C61DDD1" w14:textId="77777777" w:rsidR="00556B3A" w:rsidRPr="008B79A6" w:rsidRDefault="00556B3A" w:rsidP="00F87F4F">
            <w:pPr>
              <w:spacing w:line="276" w:lineRule="auto"/>
            </w:pPr>
            <w:r w:rsidRPr="008B79A6">
              <w:t>Мецлер Е.Ю.</w:t>
            </w:r>
          </w:p>
        </w:tc>
      </w:tr>
    </w:tbl>
    <w:p w14:paraId="02E4CDCC" w14:textId="669187C5" w:rsidR="00F87F4F" w:rsidRPr="008B79A6" w:rsidRDefault="00F87F4F" w:rsidP="00F87F4F">
      <w:pPr>
        <w:pStyle w:val="13"/>
        <w:tabs>
          <w:tab w:val="right" w:leader="dot" w:pos="9627"/>
        </w:tabs>
      </w:pPr>
      <w:r w:rsidRPr="008B79A6">
        <w:rPr>
          <w:b w:val="0"/>
          <w:sz w:val="28"/>
          <w:szCs w:val="28"/>
        </w:rPr>
        <w:br w:type="textWrapping" w:clear="all"/>
      </w:r>
    </w:p>
    <w:p w14:paraId="5FAC4D85" w14:textId="77777777" w:rsidR="009F5DAC" w:rsidRPr="008B79A6" w:rsidRDefault="009F5DAC" w:rsidP="00F87F4F">
      <w:pPr>
        <w:jc w:val="center"/>
      </w:pPr>
    </w:p>
    <w:p w14:paraId="7026C2A7" w14:textId="77777777" w:rsidR="005F6576" w:rsidRPr="008B79A6" w:rsidRDefault="005F6576" w:rsidP="00E47D21">
      <w:pPr>
        <w:pStyle w:val="13"/>
        <w:pageBreakBefore/>
        <w:tabs>
          <w:tab w:val="right" w:leader="dot" w:pos="9627"/>
        </w:tabs>
        <w:ind w:firstLine="851"/>
        <w:jc w:val="center"/>
      </w:pPr>
      <w:r w:rsidRPr="008B79A6">
        <w:rPr>
          <w:b w:val="0"/>
          <w:sz w:val="28"/>
          <w:szCs w:val="28"/>
        </w:rPr>
        <w:lastRenderedPageBreak/>
        <w:t>СОДЕРЖАНИЕ:</w:t>
      </w:r>
    </w:p>
    <w:p w14:paraId="22400EA8" w14:textId="77777777" w:rsidR="006668AC" w:rsidRPr="008B79A6" w:rsidRDefault="005F6576">
      <w:pPr>
        <w:pStyle w:val="13"/>
        <w:tabs>
          <w:tab w:val="right" w:leader="dot" w:pos="9588"/>
        </w:tabs>
        <w:rPr>
          <w:rFonts w:asciiTheme="minorHAnsi" w:eastAsiaTheme="minorEastAsia" w:hAnsiTheme="minorHAnsi" w:cstheme="minorBidi"/>
          <w:b w:val="0"/>
          <w:bCs w:val="0"/>
          <w:caps w:val="0"/>
          <w:noProof/>
          <w:sz w:val="22"/>
          <w:szCs w:val="22"/>
        </w:rPr>
      </w:pPr>
      <w:r w:rsidRPr="008B79A6">
        <w:fldChar w:fldCharType="begin"/>
      </w:r>
      <w:r w:rsidRPr="008B79A6">
        <w:instrText xml:space="preserve"> TOC \o "1-1" \h \z \t "Заголовок 2;2;Заголовок 3;3;Заголовок 4;4" </w:instrText>
      </w:r>
      <w:r w:rsidRPr="008B79A6">
        <w:fldChar w:fldCharType="separate"/>
      </w:r>
      <w:hyperlink w:anchor="_Toc496803693" w:history="1">
        <w:r w:rsidR="006668AC" w:rsidRPr="008B79A6">
          <w:rPr>
            <w:rStyle w:val="afff9"/>
            <w:noProof/>
            <w:color w:val="auto"/>
          </w:rPr>
          <w:t>1 ОБЩие положения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_Toc496803693 \h </w:instrText>
        </w:r>
        <w:r w:rsidR="006668AC" w:rsidRPr="008B79A6">
          <w:rPr>
            <w:noProof/>
            <w:webHidden/>
          </w:rPr>
        </w:r>
        <w:r w:rsidR="006668AC" w:rsidRPr="008B79A6">
          <w:rPr>
            <w:noProof/>
            <w:webHidden/>
          </w:rPr>
          <w:fldChar w:fldCharType="separate"/>
        </w:r>
        <w:r w:rsidR="00627A37">
          <w:rPr>
            <w:noProof/>
            <w:webHidden/>
          </w:rPr>
          <w:t>7</w:t>
        </w:r>
        <w:r w:rsidR="006668AC" w:rsidRPr="008B79A6">
          <w:rPr>
            <w:noProof/>
            <w:webHidden/>
          </w:rPr>
          <w:fldChar w:fldCharType="end"/>
        </w:r>
      </w:hyperlink>
    </w:p>
    <w:p w14:paraId="0E7EFC5B"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694" w:history="1">
        <w:r w:rsidR="006668AC" w:rsidRPr="008B79A6">
          <w:rPr>
            <w:rStyle w:val="afff9"/>
            <w:noProof/>
            <w:color w:val="auto"/>
          </w:rPr>
          <w:t>1.1 Введение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_Toc496803694 \h </w:instrText>
        </w:r>
        <w:r w:rsidR="006668AC" w:rsidRPr="008B79A6">
          <w:rPr>
            <w:noProof/>
            <w:webHidden/>
          </w:rPr>
        </w:r>
        <w:r w:rsidR="006668AC" w:rsidRPr="008B79A6">
          <w:rPr>
            <w:noProof/>
            <w:webHidden/>
          </w:rPr>
          <w:fldChar w:fldCharType="separate"/>
        </w:r>
        <w:r>
          <w:rPr>
            <w:noProof/>
            <w:webHidden/>
          </w:rPr>
          <w:t>7</w:t>
        </w:r>
        <w:r w:rsidR="006668AC" w:rsidRPr="008B79A6">
          <w:rPr>
            <w:noProof/>
            <w:webHidden/>
          </w:rPr>
          <w:fldChar w:fldCharType="end"/>
        </w:r>
      </w:hyperlink>
    </w:p>
    <w:p w14:paraId="38A3E0D0"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695" w:history="1">
        <w:r w:rsidR="006668AC" w:rsidRPr="008B79A6">
          <w:rPr>
            <w:rStyle w:val="afff9"/>
            <w:noProof/>
            <w:color w:val="auto"/>
          </w:rPr>
          <w:t>1.2 Сведения о нормативно-правовых актах Российской Федерации, субъекта Российской Федерации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_Toc496803695 \h </w:instrText>
        </w:r>
        <w:r w:rsidR="006668AC" w:rsidRPr="008B79A6">
          <w:rPr>
            <w:noProof/>
            <w:webHidden/>
          </w:rPr>
        </w:r>
        <w:r w:rsidR="006668AC" w:rsidRPr="008B79A6">
          <w:rPr>
            <w:noProof/>
            <w:webHidden/>
          </w:rPr>
          <w:fldChar w:fldCharType="separate"/>
        </w:r>
        <w:r>
          <w:rPr>
            <w:noProof/>
            <w:webHidden/>
          </w:rPr>
          <w:t>7</w:t>
        </w:r>
        <w:r w:rsidR="006668AC" w:rsidRPr="008B79A6">
          <w:rPr>
            <w:noProof/>
            <w:webHidden/>
          </w:rPr>
          <w:fldChar w:fldCharType="end"/>
        </w:r>
      </w:hyperlink>
    </w:p>
    <w:p w14:paraId="01F4566C"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696" w:history="1">
        <w:r w:rsidR="006668AC" w:rsidRPr="008B79A6">
          <w:rPr>
            <w:rStyle w:val="afff9"/>
            <w:noProof/>
            <w:color w:val="auto"/>
          </w:rPr>
          <w:t>1.3 Сведения о программах и стратегиях Российской Федерации, субъекта Российской Федерации.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_Toc496803696 \h </w:instrText>
        </w:r>
        <w:r w:rsidR="006668AC" w:rsidRPr="008B79A6">
          <w:rPr>
            <w:noProof/>
            <w:webHidden/>
          </w:rPr>
        </w:r>
        <w:r w:rsidR="006668AC" w:rsidRPr="008B79A6">
          <w:rPr>
            <w:noProof/>
            <w:webHidden/>
          </w:rPr>
          <w:fldChar w:fldCharType="separate"/>
        </w:r>
        <w:r>
          <w:rPr>
            <w:noProof/>
            <w:webHidden/>
          </w:rPr>
          <w:t>9</w:t>
        </w:r>
        <w:r w:rsidR="006668AC" w:rsidRPr="008B79A6">
          <w:rPr>
            <w:noProof/>
            <w:webHidden/>
          </w:rPr>
          <w:fldChar w:fldCharType="end"/>
        </w:r>
      </w:hyperlink>
    </w:p>
    <w:p w14:paraId="15A40BF5" w14:textId="77777777" w:rsidR="006668AC" w:rsidRPr="008B79A6" w:rsidRDefault="00627A37">
      <w:pPr>
        <w:pStyle w:val="13"/>
        <w:tabs>
          <w:tab w:val="right" w:leader="dot" w:pos="9588"/>
        </w:tabs>
        <w:rPr>
          <w:rFonts w:asciiTheme="minorHAnsi" w:eastAsiaTheme="minorEastAsia" w:hAnsiTheme="minorHAnsi" w:cstheme="minorBidi"/>
          <w:b w:val="0"/>
          <w:bCs w:val="0"/>
          <w:caps w:val="0"/>
          <w:noProof/>
          <w:sz w:val="22"/>
          <w:szCs w:val="22"/>
        </w:rPr>
      </w:pPr>
      <w:hyperlink w:anchor="_Toc496803697" w:history="1">
        <w:r w:rsidR="006668AC" w:rsidRPr="008B79A6">
          <w:rPr>
            <w:rStyle w:val="afff9"/>
            <w:noProof/>
            <w:color w:val="auto"/>
          </w:rPr>
          <w:t>2 АНАЛИЗ ИСПОЛЬЗОВАНИЯ ТЕРРИТОРИИ поселения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_Toc496803697 \h </w:instrText>
        </w:r>
        <w:r w:rsidR="006668AC" w:rsidRPr="008B79A6">
          <w:rPr>
            <w:noProof/>
            <w:webHidden/>
          </w:rPr>
        </w:r>
        <w:r w:rsidR="006668AC" w:rsidRPr="008B79A6">
          <w:rPr>
            <w:noProof/>
            <w:webHidden/>
          </w:rPr>
          <w:fldChar w:fldCharType="separate"/>
        </w:r>
        <w:r>
          <w:rPr>
            <w:noProof/>
            <w:webHidden/>
          </w:rPr>
          <w:t>11</w:t>
        </w:r>
        <w:r w:rsidR="006668AC" w:rsidRPr="008B79A6">
          <w:rPr>
            <w:noProof/>
            <w:webHidden/>
          </w:rPr>
          <w:fldChar w:fldCharType="end"/>
        </w:r>
      </w:hyperlink>
    </w:p>
    <w:p w14:paraId="516B7B9D"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698" w:history="1">
        <w:r w:rsidR="006668AC" w:rsidRPr="008B79A6">
          <w:rPr>
            <w:rStyle w:val="afff9"/>
            <w:noProof/>
            <w:color w:val="auto"/>
          </w:rPr>
          <w:t>2.1 Общая характеристика территории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_Toc496803698 \h </w:instrText>
        </w:r>
        <w:r w:rsidR="006668AC" w:rsidRPr="008B79A6">
          <w:rPr>
            <w:noProof/>
            <w:webHidden/>
          </w:rPr>
        </w:r>
        <w:r w:rsidR="006668AC" w:rsidRPr="008B79A6">
          <w:rPr>
            <w:noProof/>
            <w:webHidden/>
          </w:rPr>
          <w:fldChar w:fldCharType="separate"/>
        </w:r>
        <w:r>
          <w:rPr>
            <w:noProof/>
            <w:webHidden/>
          </w:rPr>
          <w:t>11</w:t>
        </w:r>
        <w:r w:rsidR="006668AC" w:rsidRPr="008B79A6">
          <w:rPr>
            <w:noProof/>
            <w:webHidden/>
          </w:rPr>
          <w:fldChar w:fldCharType="end"/>
        </w:r>
      </w:hyperlink>
    </w:p>
    <w:p w14:paraId="23721D10"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699" w:history="1">
        <w:r w:rsidR="006668AC" w:rsidRPr="008B79A6">
          <w:rPr>
            <w:rStyle w:val="afff9"/>
            <w:noProof/>
            <w:color w:val="auto"/>
            <w14:scene3d>
              <w14:camera w14:prst="orthographicFront"/>
              <w14:lightRig w14:rig="threePt" w14:dir="t">
                <w14:rot w14:lat="0" w14:lon="0" w14:rev="0"/>
              </w14:lightRig>
            </w14:scene3d>
          </w:rPr>
          <w:t>2.1.1</w:t>
        </w:r>
        <w:r w:rsidR="006668AC" w:rsidRPr="008B79A6">
          <w:rPr>
            <w:rStyle w:val="afff9"/>
            <w:noProof/>
            <w:color w:val="auto"/>
          </w:rPr>
          <w:t xml:space="preserve"> Административно-территориальное устройство</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_Toc496803699 \h </w:instrText>
        </w:r>
        <w:r w:rsidR="006668AC" w:rsidRPr="008B79A6">
          <w:rPr>
            <w:noProof/>
            <w:webHidden/>
          </w:rPr>
        </w:r>
        <w:r w:rsidR="006668AC" w:rsidRPr="008B79A6">
          <w:rPr>
            <w:noProof/>
            <w:webHidden/>
          </w:rPr>
          <w:fldChar w:fldCharType="separate"/>
        </w:r>
        <w:r>
          <w:rPr>
            <w:noProof/>
            <w:webHidden/>
          </w:rPr>
          <w:t>12</w:t>
        </w:r>
        <w:r w:rsidR="006668AC" w:rsidRPr="008B79A6">
          <w:rPr>
            <w:noProof/>
            <w:webHidden/>
          </w:rPr>
          <w:fldChar w:fldCharType="end"/>
        </w:r>
      </w:hyperlink>
    </w:p>
    <w:p w14:paraId="6BD1BF48"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00" w:history="1">
        <w:r w:rsidR="006668AC" w:rsidRPr="008B79A6">
          <w:rPr>
            <w:rStyle w:val="afff9"/>
            <w:noProof/>
            <w:color w:val="auto"/>
          </w:rPr>
          <w:t>2.2 Природные условия и ресурсы территории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_Toc496803700 \h </w:instrText>
        </w:r>
        <w:r w:rsidR="006668AC" w:rsidRPr="008B79A6">
          <w:rPr>
            <w:noProof/>
            <w:webHidden/>
          </w:rPr>
        </w:r>
        <w:r w:rsidR="006668AC" w:rsidRPr="008B79A6">
          <w:rPr>
            <w:noProof/>
            <w:webHidden/>
          </w:rPr>
          <w:fldChar w:fldCharType="separate"/>
        </w:r>
        <w:r>
          <w:rPr>
            <w:noProof/>
            <w:webHidden/>
          </w:rPr>
          <w:t>12</w:t>
        </w:r>
        <w:r w:rsidR="006668AC" w:rsidRPr="008B79A6">
          <w:rPr>
            <w:noProof/>
            <w:webHidden/>
          </w:rPr>
          <w:fldChar w:fldCharType="end"/>
        </w:r>
      </w:hyperlink>
    </w:p>
    <w:p w14:paraId="68A43081"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01" w:history="1">
        <w:r w:rsidR="006668AC" w:rsidRPr="008B79A6">
          <w:rPr>
            <w:rStyle w:val="afff9"/>
            <w:noProof/>
            <w:color w:val="auto"/>
          </w:rPr>
          <w:t>2.3 Особо охраняемые природные территории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_Toc496803701 \h </w:instrText>
        </w:r>
        <w:r w:rsidR="006668AC" w:rsidRPr="008B79A6">
          <w:rPr>
            <w:noProof/>
            <w:webHidden/>
          </w:rPr>
        </w:r>
        <w:r w:rsidR="006668AC" w:rsidRPr="008B79A6">
          <w:rPr>
            <w:noProof/>
            <w:webHidden/>
          </w:rPr>
          <w:fldChar w:fldCharType="separate"/>
        </w:r>
        <w:r>
          <w:rPr>
            <w:noProof/>
            <w:webHidden/>
          </w:rPr>
          <w:t>14</w:t>
        </w:r>
        <w:r w:rsidR="006668AC" w:rsidRPr="008B79A6">
          <w:rPr>
            <w:noProof/>
            <w:webHidden/>
          </w:rPr>
          <w:fldChar w:fldCharType="end"/>
        </w:r>
      </w:hyperlink>
    </w:p>
    <w:p w14:paraId="7DE5AEBC"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02" w:history="1">
        <w:r w:rsidR="006668AC" w:rsidRPr="008B79A6">
          <w:rPr>
            <w:rStyle w:val="afff9"/>
            <w:noProof/>
            <w:color w:val="auto"/>
          </w:rPr>
          <w:t>2.4 Охрана объектов культурного наследия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_Toc496803702 \h </w:instrText>
        </w:r>
        <w:r w:rsidR="006668AC" w:rsidRPr="008B79A6">
          <w:rPr>
            <w:noProof/>
            <w:webHidden/>
          </w:rPr>
        </w:r>
        <w:r w:rsidR="006668AC" w:rsidRPr="008B79A6">
          <w:rPr>
            <w:noProof/>
            <w:webHidden/>
          </w:rPr>
          <w:fldChar w:fldCharType="separate"/>
        </w:r>
        <w:r>
          <w:rPr>
            <w:noProof/>
            <w:webHidden/>
          </w:rPr>
          <w:t>15</w:t>
        </w:r>
        <w:r w:rsidR="006668AC" w:rsidRPr="008B79A6">
          <w:rPr>
            <w:noProof/>
            <w:webHidden/>
          </w:rPr>
          <w:fldChar w:fldCharType="end"/>
        </w:r>
      </w:hyperlink>
    </w:p>
    <w:p w14:paraId="6F6D5562"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03" w:history="1">
        <w:r w:rsidR="006668AC" w:rsidRPr="008B79A6">
          <w:rPr>
            <w:rStyle w:val="afff9"/>
            <w:noProof/>
            <w:color w:val="auto"/>
          </w:rPr>
          <w:t>2.5 Комплексная оценка и информация об основных проблемах развития территории сельского поселения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_Toc496803703 \h </w:instrText>
        </w:r>
        <w:r w:rsidR="006668AC" w:rsidRPr="008B79A6">
          <w:rPr>
            <w:noProof/>
            <w:webHidden/>
          </w:rPr>
        </w:r>
        <w:r w:rsidR="006668AC" w:rsidRPr="008B79A6">
          <w:rPr>
            <w:noProof/>
            <w:webHidden/>
          </w:rPr>
          <w:fldChar w:fldCharType="separate"/>
        </w:r>
        <w:r>
          <w:rPr>
            <w:noProof/>
            <w:webHidden/>
          </w:rPr>
          <w:t>15</w:t>
        </w:r>
        <w:r w:rsidR="006668AC" w:rsidRPr="008B79A6">
          <w:rPr>
            <w:noProof/>
            <w:webHidden/>
          </w:rPr>
          <w:fldChar w:fldCharType="end"/>
        </w:r>
      </w:hyperlink>
    </w:p>
    <w:p w14:paraId="507190CE"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04" w:history="1">
        <w:r w:rsidR="006668AC" w:rsidRPr="008B79A6">
          <w:rPr>
            <w:rStyle w:val="afff9"/>
            <w:noProof/>
            <w:color w:val="auto"/>
            <w14:scene3d>
              <w14:camera w14:prst="orthographicFront"/>
              <w14:lightRig w14:rig="threePt" w14:dir="t">
                <w14:rot w14:lat="0" w14:lon="0" w14:rev="0"/>
              </w14:lightRig>
            </w14:scene3d>
          </w:rPr>
          <w:t>2.5.1</w:t>
        </w:r>
        <w:r w:rsidR="006668AC" w:rsidRPr="008B79A6">
          <w:rPr>
            <w:rStyle w:val="afff9"/>
            <w:noProof/>
            <w:color w:val="auto"/>
          </w:rPr>
          <w:t xml:space="preserve"> Анализ демографической ситуации, рынка труда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_Toc496803704 \h </w:instrText>
        </w:r>
        <w:r w:rsidR="006668AC" w:rsidRPr="008B79A6">
          <w:rPr>
            <w:noProof/>
            <w:webHidden/>
          </w:rPr>
        </w:r>
        <w:r w:rsidR="006668AC" w:rsidRPr="008B79A6">
          <w:rPr>
            <w:noProof/>
            <w:webHidden/>
          </w:rPr>
          <w:fldChar w:fldCharType="separate"/>
        </w:r>
        <w:r>
          <w:rPr>
            <w:noProof/>
            <w:webHidden/>
          </w:rPr>
          <w:t>15</w:t>
        </w:r>
        <w:r w:rsidR="006668AC" w:rsidRPr="008B79A6">
          <w:rPr>
            <w:noProof/>
            <w:webHidden/>
          </w:rPr>
          <w:fldChar w:fldCharType="end"/>
        </w:r>
      </w:hyperlink>
    </w:p>
    <w:p w14:paraId="2FCD0096"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05" w:history="1">
        <w:r w:rsidR="006668AC" w:rsidRPr="008B79A6">
          <w:rPr>
            <w:rStyle w:val="afff9"/>
            <w:noProof/>
            <w:color w:val="auto"/>
            <w14:scene3d>
              <w14:camera w14:prst="orthographicFront"/>
              <w14:lightRig w14:rig="threePt" w14:dir="t">
                <w14:rot w14:lat="0" w14:lon="0" w14:rev="0"/>
              </w14:lightRig>
            </w14:scene3d>
          </w:rPr>
          <w:t>2.5.2</w:t>
        </w:r>
        <w:r w:rsidR="006668AC" w:rsidRPr="008B79A6">
          <w:rPr>
            <w:rStyle w:val="afff9"/>
            <w:noProof/>
            <w:color w:val="auto"/>
          </w:rPr>
          <w:t xml:space="preserve"> Жилищный фонд</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_Toc496803705 \h </w:instrText>
        </w:r>
        <w:r w:rsidR="006668AC" w:rsidRPr="008B79A6">
          <w:rPr>
            <w:noProof/>
            <w:webHidden/>
          </w:rPr>
        </w:r>
        <w:r w:rsidR="006668AC" w:rsidRPr="008B79A6">
          <w:rPr>
            <w:noProof/>
            <w:webHidden/>
          </w:rPr>
          <w:fldChar w:fldCharType="separate"/>
        </w:r>
        <w:r>
          <w:rPr>
            <w:noProof/>
            <w:webHidden/>
          </w:rPr>
          <w:t>16</w:t>
        </w:r>
        <w:r w:rsidR="006668AC" w:rsidRPr="008B79A6">
          <w:rPr>
            <w:noProof/>
            <w:webHidden/>
          </w:rPr>
          <w:fldChar w:fldCharType="end"/>
        </w:r>
      </w:hyperlink>
    </w:p>
    <w:p w14:paraId="669C347C"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06" w:history="1">
        <w:r w:rsidR="006668AC" w:rsidRPr="008B79A6">
          <w:rPr>
            <w:rStyle w:val="afff9"/>
            <w:noProof/>
            <w:color w:val="auto"/>
            <w14:scene3d>
              <w14:camera w14:prst="orthographicFront"/>
              <w14:lightRig w14:rig="threePt" w14:dir="t">
                <w14:rot w14:lat="0" w14:lon="0" w14:rev="0"/>
              </w14:lightRig>
            </w14:scene3d>
          </w:rPr>
          <w:t>2.5.3</w:t>
        </w:r>
        <w:r w:rsidR="006668AC" w:rsidRPr="008B79A6">
          <w:rPr>
            <w:rStyle w:val="afff9"/>
            <w:noProof/>
            <w:color w:val="auto"/>
          </w:rPr>
          <w:t xml:space="preserve"> Социальное и культурно-бытовое обслуживание населения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_Toc496803706 \h </w:instrText>
        </w:r>
        <w:r w:rsidR="006668AC" w:rsidRPr="008B79A6">
          <w:rPr>
            <w:noProof/>
            <w:webHidden/>
          </w:rPr>
        </w:r>
        <w:r w:rsidR="006668AC" w:rsidRPr="008B79A6">
          <w:rPr>
            <w:noProof/>
            <w:webHidden/>
          </w:rPr>
          <w:fldChar w:fldCharType="separate"/>
        </w:r>
        <w:r>
          <w:rPr>
            <w:noProof/>
            <w:webHidden/>
          </w:rPr>
          <w:t>17</w:t>
        </w:r>
        <w:r w:rsidR="006668AC" w:rsidRPr="008B79A6">
          <w:rPr>
            <w:noProof/>
            <w:webHidden/>
          </w:rPr>
          <w:fldChar w:fldCharType="end"/>
        </w:r>
      </w:hyperlink>
    </w:p>
    <w:p w14:paraId="11966984"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07" w:history="1">
        <w:r w:rsidR="006668AC" w:rsidRPr="008B79A6">
          <w:rPr>
            <w:rStyle w:val="afff9"/>
            <w:noProof/>
            <w:color w:val="auto"/>
            <w14:scene3d>
              <w14:camera w14:prst="orthographicFront"/>
              <w14:lightRig w14:rig="threePt" w14:dir="t">
                <w14:rot w14:lat="0" w14:lon="0" w14:rev="0"/>
              </w14:lightRig>
            </w14:scene3d>
          </w:rPr>
          <w:t>2.5.4</w:t>
        </w:r>
        <w:r w:rsidR="006668AC" w:rsidRPr="008B79A6">
          <w:rPr>
            <w:rStyle w:val="afff9"/>
            <w:noProof/>
            <w:color w:val="auto"/>
          </w:rPr>
          <w:t xml:space="preserve"> Туризм</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_Toc496803707 \h </w:instrText>
        </w:r>
        <w:r w:rsidR="006668AC" w:rsidRPr="008B79A6">
          <w:rPr>
            <w:noProof/>
            <w:webHidden/>
          </w:rPr>
        </w:r>
        <w:r w:rsidR="006668AC" w:rsidRPr="008B79A6">
          <w:rPr>
            <w:noProof/>
            <w:webHidden/>
          </w:rPr>
          <w:fldChar w:fldCharType="separate"/>
        </w:r>
        <w:r>
          <w:rPr>
            <w:noProof/>
            <w:webHidden/>
          </w:rPr>
          <w:t>19</w:t>
        </w:r>
        <w:r w:rsidR="006668AC" w:rsidRPr="008B79A6">
          <w:rPr>
            <w:noProof/>
            <w:webHidden/>
          </w:rPr>
          <w:fldChar w:fldCharType="end"/>
        </w:r>
      </w:hyperlink>
    </w:p>
    <w:p w14:paraId="525AB914"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08" w:history="1">
        <w:r w:rsidR="006668AC" w:rsidRPr="008B79A6">
          <w:rPr>
            <w:rStyle w:val="afff9"/>
            <w:noProof/>
            <w:color w:val="auto"/>
            <w14:scene3d>
              <w14:camera w14:prst="orthographicFront"/>
              <w14:lightRig w14:rig="threePt" w14:dir="t">
                <w14:rot w14:lat="0" w14:lon="0" w14:rev="0"/>
              </w14:lightRig>
            </w14:scene3d>
          </w:rPr>
          <w:t>2.5.5</w:t>
        </w:r>
        <w:r w:rsidR="006668AC" w:rsidRPr="008B79A6">
          <w:rPr>
            <w:rStyle w:val="afff9"/>
            <w:noProof/>
            <w:color w:val="auto"/>
          </w:rPr>
          <w:t xml:space="preserve"> Сельское хозяйство</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_Toc496803708 \h </w:instrText>
        </w:r>
        <w:r w:rsidR="006668AC" w:rsidRPr="008B79A6">
          <w:rPr>
            <w:noProof/>
            <w:webHidden/>
          </w:rPr>
        </w:r>
        <w:r w:rsidR="006668AC" w:rsidRPr="008B79A6">
          <w:rPr>
            <w:noProof/>
            <w:webHidden/>
          </w:rPr>
          <w:fldChar w:fldCharType="separate"/>
        </w:r>
        <w:r>
          <w:rPr>
            <w:noProof/>
            <w:webHidden/>
          </w:rPr>
          <w:t>19</w:t>
        </w:r>
        <w:r w:rsidR="006668AC" w:rsidRPr="008B79A6">
          <w:rPr>
            <w:noProof/>
            <w:webHidden/>
          </w:rPr>
          <w:fldChar w:fldCharType="end"/>
        </w:r>
      </w:hyperlink>
    </w:p>
    <w:p w14:paraId="7D7B2315"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09" w:history="1">
        <w:r w:rsidR="006668AC" w:rsidRPr="008B79A6">
          <w:rPr>
            <w:rStyle w:val="afff9"/>
            <w:noProof/>
            <w:color w:val="auto"/>
            <w14:scene3d>
              <w14:camera w14:prst="orthographicFront"/>
              <w14:lightRig w14:rig="threePt" w14:dir="t">
                <w14:rot w14:lat="0" w14:lon="0" w14:rev="0"/>
              </w14:lightRig>
            </w14:scene3d>
          </w:rPr>
          <w:t>2.5.6</w:t>
        </w:r>
        <w:r w:rsidR="006668AC" w:rsidRPr="008B79A6">
          <w:rPr>
            <w:rStyle w:val="afff9"/>
            <w:noProof/>
            <w:color w:val="auto"/>
          </w:rPr>
          <w:t xml:space="preserve"> Производственная сфера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_Toc496803709 \h </w:instrText>
        </w:r>
        <w:r w:rsidR="006668AC" w:rsidRPr="008B79A6">
          <w:rPr>
            <w:noProof/>
            <w:webHidden/>
          </w:rPr>
        </w:r>
        <w:r w:rsidR="006668AC" w:rsidRPr="008B79A6">
          <w:rPr>
            <w:noProof/>
            <w:webHidden/>
          </w:rPr>
          <w:fldChar w:fldCharType="separate"/>
        </w:r>
        <w:r>
          <w:rPr>
            <w:noProof/>
            <w:webHidden/>
          </w:rPr>
          <w:t>21</w:t>
        </w:r>
        <w:r w:rsidR="006668AC" w:rsidRPr="008B79A6">
          <w:rPr>
            <w:noProof/>
            <w:webHidden/>
          </w:rPr>
          <w:fldChar w:fldCharType="end"/>
        </w:r>
      </w:hyperlink>
    </w:p>
    <w:p w14:paraId="77FDCF44"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10" w:history="1">
        <w:r w:rsidR="006668AC" w:rsidRPr="008B79A6">
          <w:rPr>
            <w:rStyle w:val="afff9"/>
            <w:noProof/>
            <w:color w:val="auto"/>
            <w14:scene3d>
              <w14:camera w14:prst="orthographicFront"/>
              <w14:lightRig w14:rig="threePt" w14:dir="t">
                <w14:rot w14:lat="0" w14:lon="0" w14:rev="0"/>
              </w14:lightRig>
            </w14:scene3d>
          </w:rPr>
          <w:t>2.5.7</w:t>
        </w:r>
        <w:r w:rsidR="006668AC" w:rsidRPr="008B79A6">
          <w:rPr>
            <w:rStyle w:val="afff9"/>
            <w:noProof/>
            <w:color w:val="auto"/>
          </w:rPr>
          <w:t xml:space="preserve"> Транспортное обеспечение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_Toc496803710 \h </w:instrText>
        </w:r>
        <w:r w:rsidR="006668AC" w:rsidRPr="008B79A6">
          <w:rPr>
            <w:noProof/>
            <w:webHidden/>
          </w:rPr>
        </w:r>
        <w:r w:rsidR="006668AC" w:rsidRPr="008B79A6">
          <w:rPr>
            <w:noProof/>
            <w:webHidden/>
          </w:rPr>
          <w:fldChar w:fldCharType="separate"/>
        </w:r>
        <w:r>
          <w:rPr>
            <w:noProof/>
            <w:webHidden/>
          </w:rPr>
          <w:t>22</w:t>
        </w:r>
        <w:r w:rsidR="006668AC" w:rsidRPr="008B79A6">
          <w:rPr>
            <w:noProof/>
            <w:webHidden/>
          </w:rPr>
          <w:fldChar w:fldCharType="end"/>
        </w:r>
      </w:hyperlink>
    </w:p>
    <w:p w14:paraId="5F05609B"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11" w:history="1">
        <w:r w:rsidR="006668AC" w:rsidRPr="008B79A6">
          <w:rPr>
            <w:rStyle w:val="afff9"/>
            <w:noProof/>
            <w:color w:val="auto"/>
            <w14:scene3d>
              <w14:camera w14:prst="orthographicFront"/>
              <w14:lightRig w14:rig="threePt" w14:dir="t">
                <w14:rot w14:lat="0" w14:lon="0" w14:rev="0"/>
              </w14:lightRig>
            </w14:scene3d>
          </w:rPr>
          <w:t>2.5.7.1</w:t>
        </w:r>
        <w:r w:rsidR="006668AC" w:rsidRPr="008B79A6">
          <w:rPr>
            <w:rStyle w:val="afff9"/>
            <w:noProof/>
            <w:color w:val="auto"/>
          </w:rPr>
          <w:t xml:space="preserve"> Внешний транспорт</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_Toc496803711 \h </w:instrText>
        </w:r>
        <w:r w:rsidR="006668AC" w:rsidRPr="008B79A6">
          <w:rPr>
            <w:noProof/>
            <w:webHidden/>
          </w:rPr>
        </w:r>
        <w:r w:rsidR="006668AC" w:rsidRPr="008B79A6">
          <w:rPr>
            <w:noProof/>
            <w:webHidden/>
          </w:rPr>
          <w:fldChar w:fldCharType="separate"/>
        </w:r>
        <w:r>
          <w:rPr>
            <w:noProof/>
            <w:webHidden/>
          </w:rPr>
          <w:t>22</w:t>
        </w:r>
        <w:r w:rsidR="006668AC" w:rsidRPr="008B79A6">
          <w:rPr>
            <w:noProof/>
            <w:webHidden/>
          </w:rPr>
          <w:fldChar w:fldCharType="end"/>
        </w:r>
      </w:hyperlink>
    </w:p>
    <w:p w14:paraId="6C5812B7"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12" w:history="1">
        <w:r w:rsidR="006668AC" w:rsidRPr="008B79A6">
          <w:rPr>
            <w:rStyle w:val="afff9"/>
            <w:noProof/>
            <w:color w:val="auto"/>
            <w14:scene3d>
              <w14:camera w14:prst="orthographicFront"/>
              <w14:lightRig w14:rig="threePt" w14:dir="t">
                <w14:rot w14:lat="0" w14:lon="0" w14:rev="0"/>
              </w14:lightRig>
            </w14:scene3d>
          </w:rPr>
          <w:t>2.5.7.2</w:t>
        </w:r>
        <w:r w:rsidR="006668AC" w:rsidRPr="008B79A6">
          <w:rPr>
            <w:rStyle w:val="afff9"/>
            <w:noProof/>
            <w:color w:val="auto"/>
          </w:rPr>
          <w:t xml:space="preserve"> Улично-дорожная сеть</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_Toc496803712 \h </w:instrText>
        </w:r>
        <w:r w:rsidR="006668AC" w:rsidRPr="008B79A6">
          <w:rPr>
            <w:noProof/>
            <w:webHidden/>
          </w:rPr>
        </w:r>
        <w:r w:rsidR="006668AC" w:rsidRPr="008B79A6">
          <w:rPr>
            <w:noProof/>
            <w:webHidden/>
          </w:rPr>
          <w:fldChar w:fldCharType="separate"/>
        </w:r>
        <w:r>
          <w:rPr>
            <w:noProof/>
            <w:webHidden/>
          </w:rPr>
          <w:t>23</w:t>
        </w:r>
        <w:r w:rsidR="006668AC" w:rsidRPr="008B79A6">
          <w:rPr>
            <w:noProof/>
            <w:webHidden/>
          </w:rPr>
          <w:fldChar w:fldCharType="end"/>
        </w:r>
      </w:hyperlink>
    </w:p>
    <w:p w14:paraId="09D2F2B7"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13" w:history="1">
        <w:r w:rsidR="006668AC" w:rsidRPr="008B79A6">
          <w:rPr>
            <w:rStyle w:val="afff9"/>
            <w:noProof/>
            <w:color w:val="auto"/>
            <w14:scene3d>
              <w14:camera w14:prst="orthographicFront"/>
              <w14:lightRig w14:rig="threePt" w14:dir="t">
                <w14:rot w14:lat="0" w14:lon="0" w14:rev="0"/>
              </w14:lightRig>
            </w14:scene3d>
          </w:rPr>
          <w:t>2.5.7.3</w:t>
        </w:r>
        <w:r w:rsidR="006668AC" w:rsidRPr="008B79A6">
          <w:rPr>
            <w:rStyle w:val="afff9"/>
            <w:noProof/>
            <w:color w:val="auto"/>
          </w:rPr>
          <w:t xml:space="preserve"> Объекты транспортной инфраструктуры</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_Toc496803713 \h </w:instrText>
        </w:r>
        <w:r w:rsidR="006668AC" w:rsidRPr="008B79A6">
          <w:rPr>
            <w:noProof/>
            <w:webHidden/>
          </w:rPr>
        </w:r>
        <w:r w:rsidR="006668AC" w:rsidRPr="008B79A6">
          <w:rPr>
            <w:noProof/>
            <w:webHidden/>
          </w:rPr>
          <w:fldChar w:fldCharType="separate"/>
        </w:r>
        <w:r>
          <w:rPr>
            <w:noProof/>
            <w:webHidden/>
          </w:rPr>
          <w:t>23</w:t>
        </w:r>
        <w:r w:rsidR="006668AC" w:rsidRPr="008B79A6">
          <w:rPr>
            <w:noProof/>
            <w:webHidden/>
          </w:rPr>
          <w:fldChar w:fldCharType="end"/>
        </w:r>
      </w:hyperlink>
    </w:p>
    <w:p w14:paraId="7CB6103F"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14" w:history="1">
        <w:r w:rsidR="006668AC" w:rsidRPr="008B79A6">
          <w:rPr>
            <w:rStyle w:val="afff9"/>
            <w:noProof/>
            <w:color w:val="auto"/>
            <w14:scene3d>
              <w14:camera w14:prst="orthographicFront"/>
              <w14:lightRig w14:rig="threePt" w14:dir="t">
                <w14:rot w14:lat="0" w14:lon="0" w14:rev="0"/>
              </w14:lightRig>
            </w14:scene3d>
          </w:rPr>
          <w:t>2.5.8</w:t>
        </w:r>
        <w:r w:rsidR="006668AC" w:rsidRPr="008B79A6">
          <w:rPr>
            <w:rStyle w:val="afff9"/>
            <w:noProof/>
            <w:color w:val="auto"/>
          </w:rPr>
          <w:t xml:space="preserve"> Инженерное обеспечение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_Toc496803714 \h </w:instrText>
        </w:r>
        <w:r w:rsidR="006668AC" w:rsidRPr="008B79A6">
          <w:rPr>
            <w:noProof/>
            <w:webHidden/>
          </w:rPr>
        </w:r>
        <w:r w:rsidR="006668AC" w:rsidRPr="008B79A6">
          <w:rPr>
            <w:noProof/>
            <w:webHidden/>
          </w:rPr>
          <w:fldChar w:fldCharType="separate"/>
        </w:r>
        <w:r>
          <w:rPr>
            <w:noProof/>
            <w:webHidden/>
          </w:rPr>
          <w:t>24</w:t>
        </w:r>
        <w:r w:rsidR="006668AC" w:rsidRPr="008B79A6">
          <w:rPr>
            <w:noProof/>
            <w:webHidden/>
          </w:rPr>
          <w:fldChar w:fldCharType="end"/>
        </w:r>
      </w:hyperlink>
    </w:p>
    <w:p w14:paraId="6F9A42CF"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15" w:history="1">
        <w:r w:rsidR="006668AC" w:rsidRPr="008B79A6">
          <w:rPr>
            <w:rStyle w:val="afff9"/>
            <w:noProof/>
            <w:color w:val="auto"/>
            <w14:scene3d>
              <w14:camera w14:prst="orthographicFront"/>
              <w14:lightRig w14:rig="threePt" w14:dir="t">
                <w14:rot w14:lat="0" w14:lon="0" w14:rev="0"/>
              </w14:lightRig>
            </w14:scene3d>
          </w:rPr>
          <w:t>2.5.8.1</w:t>
        </w:r>
        <w:r w:rsidR="006668AC" w:rsidRPr="008B79A6">
          <w:rPr>
            <w:rStyle w:val="afff9"/>
            <w:noProof/>
            <w:color w:val="auto"/>
          </w:rPr>
          <w:t xml:space="preserve"> Водоснабжение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_Toc496803715 \h </w:instrText>
        </w:r>
        <w:r w:rsidR="006668AC" w:rsidRPr="008B79A6">
          <w:rPr>
            <w:noProof/>
            <w:webHidden/>
          </w:rPr>
        </w:r>
        <w:r w:rsidR="006668AC" w:rsidRPr="008B79A6">
          <w:rPr>
            <w:noProof/>
            <w:webHidden/>
          </w:rPr>
          <w:fldChar w:fldCharType="separate"/>
        </w:r>
        <w:r>
          <w:rPr>
            <w:noProof/>
            <w:webHidden/>
          </w:rPr>
          <w:t>24</w:t>
        </w:r>
        <w:r w:rsidR="006668AC" w:rsidRPr="008B79A6">
          <w:rPr>
            <w:noProof/>
            <w:webHidden/>
          </w:rPr>
          <w:fldChar w:fldCharType="end"/>
        </w:r>
      </w:hyperlink>
    </w:p>
    <w:p w14:paraId="0C01FE35"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16" w:history="1">
        <w:r w:rsidR="006668AC" w:rsidRPr="008B79A6">
          <w:rPr>
            <w:rStyle w:val="afff9"/>
            <w:noProof/>
            <w:color w:val="auto"/>
            <w14:scene3d>
              <w14:camera w14:prst="orthographicFront"/>
              <w14:lightRig w14:rig="threePt" w14:dir="t">
                <w14:rot w14:lat="0" w14:lon="0" w14:rev="0"/>
              </w14:lightRig>
            </w14:scene3d>
          </w:rPr>
          <w:t>2.5.8.2</w:t>
        </w:r>
        <w:r w:rsidR="006668AC" w:rsidRPr="008B79A6">
          <w:rPr>
            <w:rStyle w:val="afff9"/>
            <w:noProof/>
            <w:color w:val="auto"/>
          </w:rPr>
          <w:t xml:space="preserve"> Водоотведение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_Toc496803716 \h </w:instrText>
        </w:r>
        <w:r w:rsidR="006668AC" w:rsidRPr="008B79A6">
          <w:rPr>
            <w:noProof/>
            <w:webHidden/>
          </w:rPr>
        </w:r>
        <w:r w:rsidR="006668AC" w:rsidRPr="008B79A6">
          <w:rPr>
            <w:noProof/>
            <w:webHidden/>
          </w:rPr>
          <w:fldChar w:fldCharType="separate"/>
        </w:r>
        <w:r>
          <w:rPr>
            <w:noProof/>
            <w:webHidden/>
          </w:rPr>
          <w:t>25</w:t>
        </w:r>
        <w:r w:rsidR="006668AC" w:rsidRPr="008B79A6">
          <w:rPr>
            <w:noProof/>
            <w:webHidden/>
          </w:rPr>
          <w:fldChar w:fldCharType="end"/>
        </w:r>
      </w:hyperlink>
    </w:p>
    <w:p w14:paraId="4381E63C"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17" w:history="1">
        <w:r w:rsidR="006668AC" w:rsidRPr="008B79A6">
          <w:rPr>
            <w:rStyle w:val="afff9"/>
            <w:noProof/>
            <w:color w:val="auto"/>
            <w14:scene3d>
              <w14:camera w14:prst="orthographicFront"/>
              <w14:lightRig w14:rig="threePt" w14:dir="t">
                <w14:rot w14:lat="0" w14:lon="0" w14:rev="0"/>
              </w14:lightRig>
            </w14:scene3d>
          </w:rPr>
          <w:t>2.5.8.3</w:t>
        </w:r>
        <w:r w:rsidR="006668AC" w:rsidRPr="008B79A6">
          <w:rPr>
            <w:rStyle w:val="afff9"/>
            <w:noProof/>
            <w:color w:val="auto"/>
          </w:rPr>
          <w:t xml:space="preserve"> Теплоснабжение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_Toc496803717 \h </w:instrText>
        </w:r>
        <w:r w:rsidR="006668AC" w:rsidRPr="008B79A6">
          <w:rPr>
            <w:noProof/>
            <w:webHidden/>
          </w:rPr>
        </w:r>
        <w:r w:rsidR="006668AC" w:rsidRPr="008B79A6">
          <w:rPr>
            <w:noProof/>
            <w:webHidden/>
          </w:rPr>
          <w:fldChar w:fldCharType="separate"/>
        </w:r>
        <w:r>
          <w:rPr>
            <w:noProof/>
            <w:webHidden/>
          </w:rPr>
          <w:t>25</w:t>
        </w:r>
        <w:r w:rsidR="006668AC" w:rsidRPr="008B79A6">
          <w:rPr>
            <w:noProof/>
            <w:webHidden/>
          </w:rPr>
          <w:fldChar w:fldCharType="end"/>
        </w:r>
      </w:hyperlink>
    </w:p>
    <w:p w14:paraId="696A615D"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18" w:history="1">
        <w:r w:rsidR="006668AC" w:rsidRPr="008B79A6">
          <w:rPr>
            <w:rStyle w:val="afff9"/>
            <w:noProof/>
            <w:color w:val="auto"/>
            <w14:scene3d>
              <w14:camera w14:prst="orthographicFront"/>
              <w14:lightRig w14:rig="threePt" w14:dir="t">
                <w14:rot w14:lat="0" w14:lon="0" w14:rev="0"/>
              </w14:lightRig>
            </w14:scene3d>
          </w:rPr>
          <w:t>2.5.8.4</w:t>
        </w:r>
        <w:r w:rsidR="006668AC" w:rsidRPr="008B79A6">
          <w:rPr>
            <w:rStyle w:val="afff9"/>
            <w:noProof/>
            <w:color w:val="auto"/>
          </w:rPr>
          <w:t xml:space="preserve"> Электроснабжение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_Toc496803718 \h </w:instrText>
        </w:r>
        <w:r w:rsidR="006668AC" w:rsidRPr="008B79A6">
          <w:rPr>
            <w:noProof/>
            <w:webHidden/>
          </w:rPr>
        </w:r>
        <w:r w:rsidR="006668AC" w:rsidRPr="008B79A6">
          <w:rPr>
            <w:noProof/>
            <w:webHidden/>
          </w:rPr>
          <w:fldChar w:fldCharType="separate"/>
        </w:r>
        <w:r>
          <w:rPr>
            <w:noProof/>
            <w:webHidden/>
          </w:rPr>
          <w:t>25</w:t>
        </w:r>
        <w:r w:rsidR="006668AC" w:rsidRPr="008B79A6">
          <w:rPr>
            <w:noProof/>
            <w:webHidden/>
          </w:rPr>
          <w:fldChar w:fldCharType="end"/>
        </w:r>
      </w:hyperlink>
    </w:p>
    <w:p w14:paraId="31261742"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19" w:history="1">
        <w:r w:rsidR="006668AC" w:rsidRPr="008B79A6">
          <w:rPr>
            <w:rStyle w:val="afff9"/>
            <w:noProof/>
            <w:color w:val="auto"/>
            <w14:scene3d>
              <w14:camera w14:prst="orthographicFront"/>
              <w14:lightRig w14:rig="threePt" w14:dir="t">
                <w14:rot w14:lat="0" w14:lon="0" w14:rev="0"/>
              </w14:lightRig>
            </w14:scene3d>
          </w:rPr>
          <w:t>2.5.8.5</w:t>
        </w:r>
        <w:r w:rsidR="006668AC" w:rsidRPr="008B79A6">
          <w:rPr>
            <w:rStyle w:val="afff9"/>
            <w:noProof/>
            <w:color w:val="auto"/>
          </w:rPr>
          <w:t xml:space="preserve"> Газоснабжение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_Toc496803719 \h </w:instrText>
        </w:r>
        <w:r w:rsidR="006668AC" w:rsidRPr="008B79A6">
          <w:rPr>
            <w:noProof/>
            <w:webHidden/>
          </w:rPr>
        </w:r>
        <w:r w:rsidR="006668AC" w:rsidRPr="008B79A6">
          <w:rPr>
            <w:noProof/>
            <w:webHidden/>
          </w:rPr>
          <w:fldChar w:fldCharType="separate"/>
        </w:r>
        <w:r>
          <w:rPr>
            <w:noProof/>
            <w:webHidden/>
          </w:rPr>
          <w:t>26</w:t>
        </w:r>
        <w:r w:rsidR="006668AC" w:rsidRPr="008B79A6">
          <w:rPr>
            <w:noProof/>
            <w:webHidden/>
          </w:rPr>
          <w:fldChar w:fldCharType="end"/>
        </w:r>
      </w:hyperlink>
    </w:p>
    <w:p w14:paraId="1D571D17"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20" w:history="1">
        <w:r w:rsidR="006668AC" w:rsidRPr="008B79A6">
          <w:rPr>
            <w:rStyle w:val="afff9"/>
            <w:noProof/>
            <w:color w:val="auto"/>
            <w14:scene3d>
              <w14:camera w14:prst="orthographicFront"/>
              <w14:lightRig w14:rig="threePt" w14:dir="t">
                <w14:rot w14:lat="0" w14:lon="0" w14:rev="0"/>
              </w14:lightRig>
            </w14:scene3d>
          </w:rPr>
          <w:t>2.5.8.6</w:t>
        </w:r>
        <w:r w:rsidR="006668AC" w:rsidRPr="008B79A6">
          <w:rPr>
            <w:rStyle w:val="afff9"/>
            <w:noProof/>
            <w:color w:val="auto"/>
          </w:rPr>
          <w:t xml:space="preserve"> Связь и информатизация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_Toc496803720 \h </w:instrText>
        </w:r>
        <w:r w:rsidR="006668AC" w:rsidRPr="008B79A6">
          <w:rPr>
            <w:noProof/>
            <w:webHidden/>
          </w:rPr>
        </w:r>
        <w:r w:rsidR="006668AC" w:rsidRPr="008B79A6">
          <w:rPr>
            <w:noProof/>
            <w:webHidden/>
          </w:rPr>
          <w:fldChar w:fldCharType="separate"/>
        </w:r>
        <w:r>
          <w:rPr>
            <w:noProof/>
            <w:webHidden/>
          </w:rPr>
          <w:t>26</w:t>
        </w:r>
        <w:r w:rsidR="006668AC" w:rsidRPr="008B79A6">
          <w:rPr>
            <w:noProof/>
            <w:webHidden/>
          </w:rPr>
          <w:fldChar w:fldCharType="end"/>
        </w:r>
      </w:hyperlink>
    </w:p>
    <w:p w14:paraId="3203B43A"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21" w:history="1">
        <w:r w:rsidR="006668AC" w:rsidRPr="008B79A6">
          <w:rPr>
            <w:rStyle w:val="afff9"/>
            <w:noProof/>
            <w:color w:val="auto"/>
            <w14:scene3d>
              <w14:camera w14:prst="orthographicFront"/>
              <w14:lightRig w14:rig="threePt" w14:dir="t">
                <w14:rot w14:lat="0" w14:lon="0" w14:rev="0"/>
              </w14:lightRig>
            </w14:scene3d>
          </w:rPr>
          <w:t>2.5.9</w:t>
        </w:r>
        <w:r w:rsidR="006668AC" w:rsidRPr="008B79A6">
          <w:rPr>
            <w:rStyle w:val="afff9"/>
            <w:noProof/>
            <w:color w:val="auto"/>
          </w:rPr>
          <w:t xml:space="preserve"> Экологическое состояние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_Toc496803721 \h </w:instrText>
        </w:r>
        <w:r w:rsidR="006668AC" w:rsidRPr="008B79A6">
          <w:rPr>
            <w:noProof/>
            <w:webHidden/>
          </w:rPr>
        </w:r>
        <w:r w:rsidR="006668AC" w:rsidRPr="008B79A6">
          <w:rPr>
            <w:noProof/>
            <w:webHidden/>
          </w:rPr>
          <w:fldChar w:fldCharType="separate"/>
        </w:r>
        <w:r>
          <w:rPr>
            <w:noProof/>
            <w:webHidden/>
          </w:rPr>
          <w:t>27</w:t>
        </w:r>
        <w:r w:rsidR="006668AC" w:rsidRPr="008B79A6">
          <w:rPr>
            <w:noProof/>
            <w:webHidden/>
          </w:rPr>
          <w:fldChar w:fldCharType="end"/>
        </w:r>
      </w:hyperlink>
    </w:p>
    <w:p w14:paraId="5325E9BD"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22" w:history="1">
        <w:r w:rsidR="006668AC" w:rsidRPr="008B79A6">
          <w:rPr>
            <w:rStyle w:val="afff9"/>
            <w:noProof/>
            <w:color w:val="auto"/>
            <w14:scene3d>
              <w14:camera w14:prst="orthographicFront"/>
              <w14:lightRig w14:rig="threePt" w14:dir="t">
                <w14:rot w14:lat="0" w14:lon="0" w14:rev="0"/>
              </w14:lightRig>
            </w14:scene3d>
          </w:rPr>
          <w:t>2.5.9.1</w:t>
        </w:r>
        <w:r w:rsidR="006668AC" w:rsidRPr="008B79A6">
          <w:rPr>
            <w:rStyle w:val="afff9"/>
            <w:noProof/>
            <w:color w:val="auto"/>
          </w:rPr>
          <w:t xml:space="preserve"> Атмосферный воздух</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_Toc496803722 \h </w:instrText>
        </w:r>
        <w:r w:rsidR="006668AC" w:rsidRPr="008B79A6">
          <w:rPr>
            <w:noProof/>
            <w:webHidden/>
          </w:rPr>
        </w:r>
        <w:r w:rsidR="006668AC" w:rsidRPr="008B79A6">
          <w:rPr>
            <w:noProof/>
            <w:webHidden/>
          </w:rPr>
          <w:fldChar w:fldCharType="separate"/>
        </w:r>
        <w:r>
          <w:rPr>
            <w:noProof/>
            <w:webHidden/>
          </w:rPr>
          <w:t>27</w:t>
        </w:r>
        <w:r w:rsidR="006668AC" w:rsidRPr="008B79A6">
          <w:rPr>
            <w:noProof/>
            <w:webHidden/>
          </w:rPr>
          <w:fldChar w:fldCharType="end"/>
        </w:r>
      </w:hyperlink>
    </w:p>
    <w:p w14:paraId="7084DB3D"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23" w:history="1">
        <w:r w:rsidR="006668AC" w:rsidRPr="008B79A6">
          <w:rPr>
            <w:rStyle w:val="afff9"/>
            <w:noProof/>
            <w:color w:val="auto"/>
            <w14:scene3d>
              <w14:camera w14:prst="orthographicFront"/>
              <w14:lightRig w14:rig="threePt" w14:dir="t">
                <w14:rot w14:lat="0" w14:lon="0" w14:rev="0"/>
              </w14:lightRig>
            </w14:scene3d>
          </w:rPr>
          <w:t>2.5.9.2</w:t>
        </w:r>
        <w:r w:rsidR="006668AC" w:rsidRPr="008B79A6">
          <w:rPr>
            <w:rStyle w:val="afff9"/>
            <w:noProof/>
            <w:color w:val="auto"/>
          </w:rPr>
          <w:t xml:space="preserve"> Поверхностные воды и подземные воды</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_Toc496803723 \h </w:instrText>
        </w:r>
        <w:r w:rsidR="006668AC" w:rsidRPr="008B79A6">
          <w:rPr>
            <w:noProof/>
            <w:webHidden/>
          </w:rPr>
        </w:r>
        <w:r w:rsidR="006668AC" w:rsidRPr="008B79A6">
          <w:rPr>
            <w:noProof/>
            <w:webHidden/>
          </w:rPr>
          <w:fldChar w:fldCharType="separate"/>
        </w:r>
        <w:r>
          <w:rPr>
            <w:noProof/>
            <w:webHidden/>
          </w:rPr>
          <w:t>29</w:t>
        </w:r>
        <w:r w:rsidR="006668AC" w:rsidRPr="008B79A6">
          <w:rPr>
            <w:noProof/>
            <w:webHidden/>
          </w:rPr>
          <w:fldChar w:fldCharType="end"/>
        </w:r>
      </w:hyperlink>
    </w:p>
    <w:p w14:paraId="33DB9C5C"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24" w:history="1">
        <w:r w:rsidR="006668AC" w:rsidRPr="008B79A6">
          <w:rPr>
            <w:rStyle w:val="afff9"/>
            <w:noProof/>
            <w:color w:val="auto"/>
            <w14:scene3d>
              <w14:camera w14:prst="orthographicFront"/>
              <w14:lightRig w14:rig="threePt" w14:dir="t">
                <w14:rot w14:lat="0" w14:lon="0" w14:rev="0"/>
              </w14:lightRig>
            </w14:scene3d>
          </w:rPr>
          <w:t>2.5.9.3</w:t>
        </w:r>
        <w:r w:rsidR="006668AC" w:rsidRPr="008B79A6">
          <w:rPr>
            <w:rStyle w:val="afff9"/>
            <w:noProof/>
            <w:color w:val="auto"/>
          </w:rPr>
          <w:t xml:space="preserve"> Почвенный покров</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_Toc496803724 \h </w:instrText>
        </w:r>
        <w:r w:rsidR="006668AC" w:rsidRPr="008B79A6">
          <w:rPr>
            <w:noProof/>
            <w:webHidden/>
          </w:rPr>
        </w:r>
        <w:r w:rsidR="006668AC" w:rsidRPr="008B79A6">
          <w:rPr>
            <w:noProof/>
            <w:webHidden/>
          </w:rPr>
          <w:fldChar w:fldCharType="separate"/>
        </w:r>
        <w:r>
          <w:rPr>
            <w:noProof/>
            <w:webHidden/>
          </w:rPr>
          <w:t>30</w:t>
        </w:r>
        <w:r w:rsidR="006668AC" w:rsidRPr="008B79A6">
          <w:rPr>
            <w:noProof/>
            <w:webHidden/>
          </w:rPr>
          <w:fldChar w:fldCharType="end"/>
        </w:r>
      </w:hyperlink>
    </w:p>
    <w:p w14:paraId="0B0A502A" w14:textId="77777777" w:rsidR="006668AC" w:rsidRPr="008B79A6" w:rsidRDefault="00627A37">
      <w:pPr>
        <w:pStyle w:val="41"/>
        <w:tabs>
          <w:tab w:val="right" w:leader="dot" w:pos="9588"/>
        </w:tabs>
        <w:rPr>
          <w:rFonts w:asciiTheme="minorHAnsi" w:eastAsiaTheme="minorEastAsia" w:hAnsiTheme="minorHAnsi" w:cstheme="minorBidi"/>
          <w:noProof/>
          <w:sz w:val="22"/>
          <w:szCs w:val="22"/>
        </w:rPr>
      </w:pPr>
      <w:hyperlink w:anchor="_Toc496803725" w:history="1">
        <w:r w:rsidR="006668AC" w:rsidRPr="008B79A6">
          <w:rPr>
            <w:rStyle w:val="afff9"/>
            <w:noProof/>
            <w:color w:val="auto"/>
            <w14:scene3d>
              <w14:camera w14:prst="orthographicFront"/>
              <w14:lightRig w14:rig="threePt" w14:dir="t">
                <w14:rot w14:lat="0" w14:lon="0" w14:rev="0"/>
              </w14:lightRig>
            </w14:scene3d>
          </w:rPr>
          <w:t>2.5.9.4</w:t>
        </w:r>
        <w:r w:rsidR="006668AC" w:rsidRPr="008B79A6">
          <w:rPr>
            <w:rStyle w:val="afff9"/>
            <w:noProof/>
            <w:color w:val="auto"/>
          </w:rPr>
          <w:t xml:space="preserve"> Санитарная очистка территории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_Toc496803725 \h </w:instrText>
        </w:r>
        <w:r w:rsidR="006668AC" w:rsidRPr="008B79A6">
          <w:rPr>
            <w:noProof/>
            <w:webHidden/>
          </w:rPr>
        </w:r>
        <w:r w:rsidR="006668AC" w:rsidRPr="008B79A6">
          <w:rPr>
            <w:noProof/>
            <w:webHidden/>
          </w:rPr>
          <w:fldChar w:fldCharType="separate"/>
        </w:r>
        <w:r>
          <w:rPr>
            <w:noProof/>
            <w:webHidden/>
          </w:rPr>
          <w:t>31</w:t>
        </w:r>
        <w:r w:rsidR="006668AC" w:rsidRPr="008B79A6">
          <w:rPr>
            <w:noProof/>
            <w:webHidden/>
          </w:rPr>
          <w:fldChar w:fldCharType="end"/>
        </w:r>
      </w:hyperlink>
    </w:p>
    <w:p w14:paraId="25B20D76" w14:textId="77777777" w:rsidR="006668AC" w:rsidRPr="008B79A6" w:rsidRDefault="00627A37">
      <w:pPr>
        <w:pStyle w:val="13"/>
        <w:tabs>
          <w:tab w:val="right" w:leader="dot" w:pos="9588"/>
        </w:tabs>
        <w:rPr>
          <w:rFonts w:asciiTheme="minorHAnsi" w:eastAsiaTheme="minorEastAsia" w:hAnsiTheme="minorHAnsi" w:cstheme="minorBidi"/>
          <w:b w:val="0"/>
          <w:bCs w:val="0"/>
          <w:caps w:val="0"/>
          <w:noProof/>
          <w:sz w:val="22"/>
          <w:szCs w:val="22"/>
        </w:rPr>
      </w:pPr>
      <w:hyperlink w:anchor="_Toc496803726" w:history="1">
        <w:r w:rsidR="006668AC" w:rsidRPr="008B79A6">
          <w:rPr>
            <w:rStyle w:val="afff9"/>
            <w:noProof/>
            <w:color w:val="auto"/>
          </w:rPr>
          <w:t>3 Обоснование выбранного варианта размещения объектов местного значения поселения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_Toc496803726 \h </w:instrText>
        </w:r>
        <w:r w:rsidR="006668AC" w:rsidRPr="008B79A6">
          <w:rPr>
            <w:noProof/>
            <w:webHidden/>
          </w:rPr>
        </w:r>
        <w:r w:rsidR="006668AC" w:rsidRPr="008B79A6">
          <w:rPr>
            <w:noProof/>
            <w:webHidden/>
          </w:rPr>
          <w:fldChar w:fldCharType="separate"/>
        </w:r>
        <w:r>
          <w:rPr>
            <w:noProof/>
            <w:webHidden/>
          </w:rPr>
          <w:t>32</w:t>
        </w:r>
        <w:r w:rsidR="006668AC" w:rsidRPr="008B79A6">
          <w:rPr>
            <w:noProof/>
            <w:webHidden/>
          </w:rPr>
          <w:fldChar w:fldCharType="end"/>
        </w:r>
      </w:hyperlink>
    </w:p>
    <w:p w14:paraId="3ABB362B"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27" w:history="1">
        <w:r w:rsidR="006668AC" w:rsidRPr="008B79A6">
          <w:rPr>
            <w:rStyle w:val="afff9"/>
            <w:noProof/>
            <w:color w:val="auto"/>
          </w:rPr>
          <w:t>3.1 Пространственно-планировочная организация территории поселения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_Toc496803727 \h </w:instrText>
        </w:r>
        <w:r w:rsidR="006668AC" w:rsidRPr="008B79A6">
          <w:rPr>
            <w:noProof/>
            <w:webHidden/>
          </w:rPr>
        </w:r>
        <w:r w:rsidR="006668AC" w:rsidRPr="008B79A6">
          <w:rPr>
            <w:noProof/>
            <w:webHidden/>
          </w:rPr>
          <w:fldChar w:fldCharType="separate"/>
        </w:r>
        <w:r>
          <w:rPr>
            <w:noProof/>
            <w:webHidden/>
          </w:rPr>
          <w:t>32</w:t>
        </w:r>
        <w:r w:rsidR="006668AC" w:rsidRPr="008B79A6">
          <w:rPr>
            <w:noProof/>
            <w:webHidden/>
          </w:rPr>
          <w:fldChar w:fldCharType="end"/>
        </w:r>
      </w:hyperlink>
    </w:p>
    <w:p w14:paraId="3B19E258"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28" w:history="1">
        <w:r w:rsidR="006668AC" w:rsidRPr="008B79A6">
          <w:rPr>
            <w:rStyle w:val="afff9"/>
            <w:noProof/>
            <w:color w:val="auto"/>
            <w14:scene3d>
              <w14:camera w14:prst="orthographicFront"/>
              <w14:lightRig w14:rig="threePt" w14:dir="t">
                <w14:rot w14:lat="0" w14:lon="0" w14:rev="0"/>
              </w14:lightRig>
            </w14:scene3d>
          </w:rPr>
          <w:t>3.1.1</w:t>
        </w:r>
        <w:r w:rsidR="006668AC" w:rsidRPr="008B79A6">
          <w:rPr>
            <w:rStyle w:val="afff9"/>
            <w:noProof/>
            <w:color w:val="auto"/>
          </w:rPr>
          <w:t xml:space="preserve"> Современное использование территории поселения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_Toc496803728 \h </w:instrText>
        </w:r>
        <w:r w:rsidR="006668AC" w:rsidRPr="008B79A6">
          <w:rPr>
            <w:noProof/>
            <w:webHidden/>
          </w:rPr>
        </w:r>
        <w:r w:rsidR="006668AC" w:rsidRPr="008B79A6">
          <w:rPr>
            <w:noProof/>
            <w:webHidden/>
          </w:rPr>
          <w:fldChar w:fldCharType="separate"/>
        </w:r>
        <w:r>
          <w:rPr>
            <w:noProof/>
            <w:webHidden/>
          </w:rPr>
          <w:t>32</w:t>
        </w:r>
        <w:r w:rsidR="006668AC" w:rsidRPr="008B79A6">
          <w:rPr>
            <w:noProof/>
            <w:webHidden/>
          </w:rPr>
          <w:fldChar w:fldCharType="end"/>
        </w:r>
      </w:hyperlink>
    </w:p>
    <w:p w14:paraId="6B0D11D3"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29" w:history="1">
        <w:r w:rsidR="006668AC" w:rsidRPr="008B79A6">
          <w:rPr>
            <w:rStyle w:val="afff9"/>
            <w:noProof/>
            <w:color w:val="auto"/>
            <w14:scene3d>
              <w14:camera w14:prst="orthographicFront"/>
              <w14:lightRig w14:rig="threePt" w14:dir="t">
                <w14:rot w14:lat="0" w14:lon="0" w14:rev="0"/>
              </w14:lightRig>
            </w14:scene3d>
          </w:rPr>
          <w:t>3.1.2</w:t>
        </w:r>
        <w:r w:rsidR="006668AC" w:rsidRPr="008B79A6">
          <w:rPr>
            <w:rStyle w:val="afff9"/>
            <w:noProof/>
            <w:color w:val="auto"/>
          </w:rPr>
          <w:t xml:space="preserve"> Ранее разработанная градостроительная документация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_Toc496803729 \h </w:instrText>
        </w:r>
        <w:r w:rsidR="006668AC" w:rsidRPr="008B79A6">
          <w:rPr>
            <w:noProof/>
            <w:webHidden/>
          </w:rPr>
        </w:r>
        <w:r w:rsidR="006668AC" w:rsidRPr="008B79A6">
          <w:rPr>
            <w:noProof/>
            <w:webHidden/>
          </w:rPr>
          <w:fldChar w:fldCharType="separate"/>
        </w:r>
        <w:r>
          <w:rPr>
            <w:noProof/>
            <w:webHidden/>
          </w:rPr>
          <w:t>34</w:t>
        </w:r>
        <w:r w:rsidR="006668AC" w:rsidRPr="008B79A6">
          <w:rPr>
            <w:noProof/>
            <w:webHidden/>
          </w:rPr>
          <w:fldChar w:fldCharType="end"/>
        </w:r>
      </w:hyperlink>
    </w:p>
    <w:p w14:paraId="6F71ACE8"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30" w:history="1">
        <w:r w:rsidR="006668AC" w:rsidRPr="008B79A6">
          <w:rPr>
            <w:rStyle w:val="afff9"/>
            <w:noProof/>
            <w:color w:val="auto"/>
            <w14:scene3d>
              <w14:camera w14:prst="orthographicFront"/>
              <w14:lightRig w14:rig="threePt" w14:dir="t">
                <w14:rot w14:lat="0" w14:lon="0" w14:rev="0"/>
              </w14:lightRig>
            </w14:scene3d>
          </w:rPr>
          <w:t>3.1.3</w:t>
        </w:r>
        <w:r w:rsidR="006668AC" w:rsidRPr="008B79A6">
          <w:rPr>
            <w:rStyle w:val="afff9"/>
            <w:noProof/>
            <w:color w:val="auto"/>
          </w:rPr>
          <w:t xml:space="preserve"> Предложения по функциональному зонированию территории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_Toc496803730 \h </w:instrText>
        </w:r>
        <w:r w:rsidR="006668AC" w:rsidRPr="008B79A6">
          <w:rPr>
            <w:noProof/>
            <w:webHidden/>
          </w:rPr>
        </w:r>
        <w:r w:rsidR="006668AC" w:rsidRPr="008B79A6">
          <w:rPr>
            <w:noProof/>
            <w:webHidden/>
          </w:rPr>
          <w:fldChar w:fldCharType="separate"/>
        </w:r>
        <w:r>
          <w:rPr>
            <w:noProof/>
            <w:webHidden/>
          </w:rPr>
          <w:t>40</w:t>
        </w:r>
        <w:r w:rsidR="006668AC" w:rsidRPr="008B79A6">
          <w:rPr>
            <w:noProof/>
            <w:webHidden/>
          </w:rPr>
          <w:fldChar w:fldCharType="end"/>
        </w:r>
      </w:hyperlink>
    </w:p>
    <w:p w14:paraId="770337CA"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31" w:history="1">
        <w:r w:rsidR="006668AC" w:rsidRPr="008B79A6">
          <w:rPr>
            <w:rStyle w:val="afff9"/>
            <w:noProof/>
            <w:color w:val="auto"/>
            <w14:scene3d>
              <w14:camera w14:prst="orthographicFront"/>
              <w14:lightRig w14:rig="threePt" w14:dir="t">
                <w14:rot w14:lat="0" w14:lon="0" w14:rev="0"/>
              </w14:lightRig>
            </w14:scene3d>
          </w:rPr>
          <w:t>3.1.4</w:t>
        </w:r>
        <w:r w:rsidR="006668AC" w:rsidRPr="008B79A6">
          <w:rPr>
            <w:rStyle w:val="afff9"/>
            <w:noProof/>
            <w:color w:val="auto"/>
          </w:rPr>
          <w:t xml:space="preserve"> Предложения по изменению административных границ населенных пунктов</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_Toc496803731 \h </w:instrText>
        </w:r>
        <w:r w:rsidR="006668AC" w:rsidRPr="008B79A6">
          <w:rPr>
            <w:noProof/>
            <w:webHidden/>
          </w:rPr>
        </w:r>
        <w:r w:rsidR="006668AC" w:rsidRPr="008B79A6">
          <w:rPr>
            <w:noProof/>
            <w:webHidden/>
          </w:rPr>
          <w:fldChar w:fldCharType="separate"/>
        </w:r>
        <w:r>
          <w:rPr>
            <w:noProof/>
            <w:webHidden/>
          </w:rPr>
          <w:t>42</w:t>
        </w:r>
        <w:r w:rsidR="006668AC" w:rsidRPr="008B79A6">
          <w:rPr>
            <w:noProof/>
            <w:webHidden/>
          </w:rPr>
          <w:fldChar w:fldCharType="end"/>
        </w:r>
      </w:hyperlink>
    </w:p>
    <w:p w14:paraId="518035CB"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32" w:history="1">
        <w:r w:rsidR="006668AC" w:rsidRPr="008B79A6">
          <w:rPr>
            <w:rStyle w:val="afff9"/>
            <w:noProof/>
            <w:color w:val="auto"/>
          </w:rPr>
          <w:t>3.2 Демографический потенциал территории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_Toc496803732 \h </w:instrText>
        </w:r>
        <w:r w:rsidR="006668AC" w:rsidRPr="008B79A6">
          <w:rPr>
            <w:noProof/>
            <w:webHidden/>
          </w:rPr>
        </w:r>
        <w:r w:rsidR="006668AC" w:rsidRPr="008B79A6">
          <w:rPr>
            <w:noProof/>
            <w:webHidden/>
          </w:rPr>
          <w:fldChar w:fldCharType="separate"/>
        </w:r>
        <w:r>
          <w:rPr>
            <w:noProof/>
            <w:webHidden/>
          </w:rPr>
          <w:t>42</w:t>
        </w:r>
        <w:r w:rsidR="006668AC" w:rsidRPr="008B79A6">
          <w:rPr>
            <w:noProof/>
            <w:webHidden/>
          </w:rPr>
          <w:fldChar w:fldCharType="end"/>
        </w:r>
      </w:hyperlink>
    </w:p>
    <w:p w14:paraId="3E9C9EDD"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33" w:history="1">
        <w:r w:rsidR="006668AC" w:rsidRPr="008B79A6">
          <w:rPr>
            <w:rStyle w:val="afff9"/>
            <w:noProof/>
            <w:color w:val="auto"/>
          </w:rPr>
          <w:t>3.3 Планируемое социально-экономическое развитие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_Toc496803733 \h </w:instrText>
        </w:r>
        <w:r w:rsidR="006668AC" w:rsidRPr="008B79A6">
          <w:rPr>
            <w:noProof/>
            <w:webHidden/>
          </w:rPr>
        </w:r>
        <w:r w:rsidR="006668AC" w:rsidRPr="008B79A6">
          <w:rPr>
            <w:noProof/>
            <w:webHidden/>
          </w:rPr>
          <w:fldChar w:fldCharType="separate"/>
        </w:r>
        <w:r>
          <w:rPr>
            <w:noProof/>
            <w:webHidden/>
          </w:rPr>
          <w:t>43</w:t>
        </w:r>
        <w:r w:rsidR="006668AC" w:rsidRPr="008B79A6">
          <w:rPr>
            <w:noProof/>
            <w:webHidden/>
          </w:rPr>
          <w:fldChar w:fldCharType="end"/>
        </w:r>
      </w:hyperlink>
    </w:p>
    <w:p w14:paraId="19875044"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34" w:history="1">
        <w:r w:rsidR="006668AC" w:rsidRPr="008B79A6">
          <w:rPr>
            <w:rStyle w:val="afff9"/>
            <w:noProof/>
            <w:color w:val="auto"/>
            <w14:scene3d>
              <w14:camera w14:prst="orthographicFront"/>
              <w14:lightRig w14:rig="threePt" w14:dir="t">
                <w14:rot w14:lat="0" w14:lon="0" w14:rev="0"/>
              </w14:lightRig>
            </w14:scene3d>
          </w:rPr>
          <w:t>3.3.1</w:t>
        </w:r>
        <w:r w:rsidR="006668AC" w:rsidRPr="008B79A6">
          <w:rPr>
            <w:rStyle w:val="afff9"/>
            <w:noProof/>
            <w:color w:val="auto"/>
          </w:rPr>
          <w:t xml:space="preserve"> Жилищный фонд</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_Toc496803734 \h </w:instrText>
        </w:r>
        <w:r w:rsidR="006668AC" w:rsidRPr="008B79A6">
          <w:rPr>
            <w:noProof/>
            <w:webHidden/>
          </w:rPr>
        </w:r>
        <w:r w:rsidR="006668AC" w:rsidRPr="008B79A6">
          <w:rPr>
            <w:noProof/>
            <w:webHidden/>
          </w:rPr>
          <w:fldChar w:fldCharType="separate"/>
        </w:r>
        <w:r>
          <w:rPr>
            <w:noProof/>
            <w:webHidden/>
          </w:rPr>
          <w:t>43</w:t>
        </w:r>
        <w:r w:rsidR="006668AC" w:rsidRPr="008B79A6">
          <w:rPr>
            <w:noProof/>
            <w:webHidden/>
          </w:rPr>
          <w:fldChar w:fldCharType="end"/>
        </w:r>
      </w:hyperlink>
    </w:p>
    <w:p w14:paraId="771EFB38"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35" w:history="1">
        <w:r w:rsidR="006668AC" w:rsidRPr="008B79A6">
          <w:rPr>
            <w:rStyle w:val="afff9"/>
            <w:noProof/>
            <w:color w:val="auto"/>
            <w14:scene3d>
              <w14:camera w14:prst="orthographicFront"/>
              <w14:lightRig w14:rig="threePt" w14:dir="t">
                <w14:rot w14:lat="0" w14:lon="0" w14:rev="0"/>
              </w14:lightRig>
            </w14:scene3d>
          </w:rPr>
          <w:t>3.3.2</w:t>
        </w:r>
        <w:r w:rsidR="006668AC" w:rsidRPr="008B79A6">
          <w:rPr>
            <w:rStyle w:val="afff9"/>
            <w:noProof/>
            <w:color w:val="auto"/>
          </w:rPr>
          <w:t xml:space="preserve"> Социальное и культурно-бытовое обслуживание населения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_Toc496803735 \h </w:instrText>
        </w:r>
        <w:r w:rsidR="006668AC" w:rsidRPr="008B79A6">
          <w:rPr>
            <w:noProof/>
            <w:webHidden/>
          </w:rPr>
        </w:r>
        <w:r w:rsidR="006668AC" w:rsidRPr="008B79A6">
          <w:rPr>
            <w:noProof/>
            <w:webHidden/>
          </w:rPr>
          <w:fldChar w:fldCharType="separate"/>
        </w:r>
        <w:r>
          <w:rPr>
            <w:noProof/>
            <w:webHidden/>
          </w:rPr>
          <w:t>43</w:t>
        </w:r>
        <w:r w:rsidR="006668AC" w:rsidRPr="008B79A6">
          <w:rPr>
            <w:noProof/>
            <w:webHidden/>
          </w:rPr>
          <w:fldChar w:fldCharType="end"/>
        </w:r>
      </w:hyperlink>
    </w:p>
    <w:p w14:paraId="7A988E39"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36" w:history="1">
        <w:r w:rsidR="006668AC" w:rsidRPr="008B79A6">
          <w:rPr>
            <w:rStyle w:val="afff9"/>
            <w:noProof/>
            <w:color w:val="auto"/>
            <w14:scene3d>
              <w14:camera w14:prst="orthographicFront"/>
              <w14:lightRig w14:rig="threePt" w14:dir="t">
                <w14:rot w14:lat="0" w14:lon="0" w14:rev="0"/>
              </w14:lightRig>
            </w14:scene3d>
          </w:rPr>
          <w:t>3.3.3</w:t>
        </w:r>
        <w:r w:rsidR="006668AC" w:rsidRPr="008B79A6">
          <w:rPr>
            <w:rStyle w:val="afff9"/>
            <w:noProof/>
            <w:color w:val="auto"/>
          </w:rPr>
          <w:t xml:space="preserve"> Туризм</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_Toc496803736 \h </w:instrText>
        </w:r>
        <w:r w:rsidR="006668AC" w:rsidRPr="008B79A6">
          <w:rPr>
            <w:noProof/>
            <w:webHidden/>
          </w:rPr>
        </w:r>
        <w:r w:rsidR="006668AC" w:rsidRPr="008B79A6">
          <w:rPr>
            <w:noProof/>
            <w:webHidden/>
          </w:rPr>
          <w:fldChar w:fldCharType="separate"/>
        </w:r>
        <w:r>
          <w:rPr>
            <w:noProof/>
            <w:webHidden/>
          </w:rPr>
          <w:t>46</w:t>
        </w:r>
        <w:r w:rsidR="006668AC" w:rsidRPr="008B79A6">
          <w:rPr>
            <w:noProof/>
            <w:webHidden/>
          </w:rPr>
          <w:fldChar w:fldCharType="end"/>
        </w:r>
      </w:hyperlink>
    </w:p>
    <w:p w14:paraId="49951CB7"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37" w:history="1">
        <w:r w:rsidR="006668AC" w:rsidRPr="008B79A6">
          <w:rPr>
            <w:rStyle w:val="afff9"/>
            <w:noProof/>
            <w:color w:val="auto"/>
            <w14:scene3d>
              <w14:camera w14:prst="orthographicFront"/>
              <w14:lightRig w14:rig="threePt" w14:dir="t">
                <w14:rot w14:lat="0" w14:lon="0" w14:rev="0"/>
              </w14:lightRig>
            </w14:scene3d>
          </w:rPr>
          <w:t>3.3.4</w:t>
        </w:r>
        <w:r w:rsidR="006668AC" w:rsidRPr="008B79A6">
          <w:rPr>
            <w:rStyle w:val="afff9"/>
            <w:noProof/>
            <w:color w:val="auto"/>
          </w:rPr>
          <w:t xml:space="preserve"> Производственная сфера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_Toc496803737 \h </w:instrText>
        </w:r>
        <w:r w:rsidR="006668AC" w:rsidRPr="008B79A6">
          <w:rPr>
            <w:noProof/>
            <w:webHidden/>
          </w:rPr>
        </w:r>
        <w:r w:rsidR="006668AC" w:rsidRPr="008B79A6">
          <w:rPr>
            <w:noProof/>
            <w:webHidden/>
          </w:rPr>
          <w:fldChar w:fldCharType="separate"/>
        </w:r>
        <w:r>
          <w:rPr>
            <w:noProof/>
            <w:webHidden/>
          </w:rPr>
          <w:t>46</w:t>
        </w:r>
        <w:r w:rsidR="006668AC" w:rsidRPr="008B79A6">
          <w:rPr>
            <w:noProof/>
            <w:webHidden/>
          </w:rPr>
          <w:fldChar w:fldCharType="end"/>
        </w:r>
      </w:hyperlink>
    </w:p>
    <w:p w14:paraId="787B63A1"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38" w:history="1">
        <w:r w:rsidR="006668AC" w:rsidRPr="008B79A6">
          <w:rPr>
            <w:rStyle w:val="afff9"/>
            <w:noProof/>
            <w:color w:val="auto"/>
            <w14:scene3d>
              <w14:camera w14:prst="orthographicFront"/>
              <w14:lightRig w14:rig="threePt" w14:dir="t">
                <w14:rot w14:lat="0" w14:lon="0" w14:rev="0"/>
              </w14:lightRig>
            </w14:scene3d>
          </w:rPr>
          <w:t>3.3.5</w:t>
        </w:r>
        <w:r w:rsidR="006668AC" w:rsidRPr="008B79A6">
          <w:rPr>
            <w:rStyle w:val="afff9"/>
            <w:noProof/>
            <w:color w:val="auto"/>
          </w:rPr>
          <w:t xml:space="preserve"> Сельское хозяйство</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_Toc496803738 \h </w:instrText>
        </w:r>
        <w:r w:rsidR="006668AC" w:rsidRPr="008B79A6">
          <w:rPr>
            <w:noProof/>
            <w:webHidden/>
          </w:rPr>
        </w:r>
        <w:r w:rsidR="006668AC" w:rsidRPr="008B79A6">
          <w:rPr>
            <w:noProof/>
            <w:webHidden/>
          </w:rPr>
          <w:fldChar w:fldCharType="separate"/>
        </w:r>
        <w:r>
          <w:rPr>
            <w:noProof/>
            <w:webHidden/>
          </w:rPr>
          <w:t>46</w:t>
        </w:r>
        <w:r w:rsidR="006668AC" w:rsidRPr="008B79A6">
          <w:rPr>
            <w:noProof/>
            <w:webHidden/>
          </w:rPr>
          <w:fldChar w:fldCharType="end"/>
        </w:r>
      </w:hyperlink>
    </w:p>
    <w:p w14:paraId="30AA1ECF"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39" w:history="1">
        <w:r w:rsidR="006668AC" w:rsidRPr="008B79A6">
          <w:rPr>
            <w:rStyle w:val="afff9"/>
            <w:noProof/>
            <w:color w:val="auto"/>
          </w:rPr>
          <w:t>3.4 Развитие транспортного обеспечения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_Toc496803739 \h </w:instrText>
        </w:r>
        <w:r w:rsidR="006668AC" w:rsidRPr="008B79A6">
          <w:rPr>
            <w:noProof/>
            <w:webHidden/>
          </w:rPr>
        </w:r>
        <w:r w:rsidR="006668AC" w:rsidRPr="008B79A6">
          <w:rPr>
            <w:noProof/>
            <w:webHidden/>
          </w:rPr>
          <w:fldChar w:fldCharType="separate"/>
        </w:r>
        <w:r>
          <w:rPr>
            <w:noProof/>
            <w:webHidden/>
          </w:rPr>
          <w:t>47</w:t>
        </w:r>
        <w:r w:rsidR="006668AC" w:rsidRPr="008B79A6">
          <w:rPr>
            <w:noProof/>
            <w:webHidden/>
          </w:rPr>
          <w:fldChar w:fldCharType="end"/>
        </w:r>
      </w:hyperlink>
    </w:p>
    <w:p w14:paraId="096CC6D7"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40" w:history="1">
        <w:r w:rsidR="006668AC" w:rsidRPr="008B79A6">
          <w:rPr>
            <w:rStyle w:val="afff9"/>
            <w:noProof/>
            <w:color w:val="auto"/>
            <w14:scene3d>
              <w14:camera w14:prst="orthographicFront"/>
              <w14:lightRig w14:rig="threePt" w14:dir="t">
                <w14:rot w14:lat="0" w14:lon="0" w14:rev="0"/>
              </w14:lightRig>
            </w14:scene3d>
          </w:rPr>
          <w:t>3.4.1</w:t>
        </w:r>
        <w:r w:rsidR="006668AC" w:rsidRPr="008B79A6">
          <w:rPr>
            <w:rStyle w:val="afff9"/>
            <w:noProof/>
            <w:color w:val="auto"/>
          </w:rPr>
          <w:t xml:space="preserve"> Улично-дорожная сеть</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_Toc496803740 \h </w:instrText>
        </w:r>
        <w:r w:rsidR="006668AC" w:rsidRPr="008B79A6">
          <w:rPr>
            <w:noProof/>
            <w:webHidden/>
          </w:rPr>
        </w:r>
        <w:r w:rsidR="006668AC" w:rsidRPr="008B79A6">
          <w:rPr>
            <w:noProof/>
            <w:webHidden/>
          </w:rPr>
          <w:fldChar w:fldCharType="separate"/>
        </w:r>
        <w:r>
          <w:rPr>
            <w:noProof/>
            <w:webHidden/>
          </w:rPr>
          <w:t>48</w:t>
        </w:r>
        <w:r w:rsidR="006668AC" w:rsidRPr="008B79A6">
          <w:rPr>
            <w:noProof/>
            <w:webHidden/>
          </w:rPr>
          <w:fldChar w:fldCharType="end"/>
        </w:r>
      </w:hyperlink>
    </w:p>
    <w:p w14:paraId="2D14DF34"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41" w:history="1">
        <w:r w:rsidR="006668AC" w:rsidRPr="008B79A6">
          <w:rPr>
            <w:rStyle w:val="afff9"/>
            <w:noProof/>
            <w:color w:val="auto"/>
            <w14:scene3d>
              <w14:camera w14:prst="orthographicFront"/>
              <w14:lightRig w14:rig="threePt" w14:dir="t">
                <w14:rot w14:lat="0" w14:lon="0" w14:rev="0"/>
              </w14:lightRig>
            </w14:scene3d>
          </w:rPr>
          <w:t>3.4.2</w:t>
        </w:r>
        <w:r w:rsidR="006668AC" w:rsidRPr="008B79A6">
          <w:rPr>
            <w:rStyle w:val="afff9"/>
            <w:noProof/>
            <w:color w:val="auto"/>
          </w:rPr>
          <w:t xml:space="preserve"> Объекты транспортной инфраструктуры</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_Toc496803741 \h </w:instrText>
        </w:r>
        <w:r w:rsidR="006668AC" w:rsidRPr="008B79A6">
          <w:rPr>
            <w:noProof/>
            <w:webHidden/>
          </w:rPr>
        </w:r>
        <w:r w:rsidR="006668AC" w:rsidRPr="008B79A6">
          <w:rPr>
            <w:noProof/>
            <w:webHidden/>
          </w:rPr>
          <w:fldChar w:fldCharType="separate"/>
        </w:r>
        <w:r>
          <w:rPr>
            <w:noProof/>
            <w:webHidden/>
          </w:rPr>
          <w:t>48</w:t>
        </w:r>
        <w:r w:rsidR="006668AC" w:rsidRPr="008B79A6">
          <w:rPr>
            <w:noProof/>
            <w:webHidden/>
          </w:rPr>
          <w:fldChar w:fldCharType="end"/>
        </w:r>
      </w:hyperlink>
    </w:p>
    <w:p w14:paraId="14C3911B"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42" w:history="1">
        <w:r w:rsidR="006668AC" w:rsidRPr="008B79A6">
          <w:rPr>
            <w:rStyle w:val="afff9"/>
            <w:noProof/>
            <w:color w:val="auto"/>
          </w:rPr>
          <w:t>3.5 Инженерная подготовка территории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_Toc496803742 \h </w:instrText>
        </w:r>
        <w:r w:rsidR="006668AC" w:rsidRPr="008B79A6">
          <w:rPr>
            <w:noProof/>
            <w:webHidden/>
          </w:rPr>
        </w:r>
        <w:r w:rsidR="006668AC" w:rsidRPr="008B79A6">
          <w:rPr>
            <w:noProof/>
            <w:webHidden/>
          </w:rPr>
          <w:fldChar w:fldCharType="separate"/>
        </w:r>
        <w:r>
          <w:rPr>
            <w:noProof/>
            <w:webHidden/>
          </w:rPr>
          <w:t>50</w:t>
        </w:r>
        <w:r w:rsidR="006668AC" w:rsidRPr="008B79A6">
          <w:rPr>
            <w:noProof/>
            <w:webHidden/>
          </w:rPr>
          <w:fldChar w:fldCharType="end"/>
        </w:r>
      </w:hyperlink>
    </w:p>
    <w:p w14:paraId="2DA269AA"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43" w:history="1">
        <w:r w:rsidR="006668AC" w:rsidRPr="008B79A6">
          <w:rPr>
            <w:rStyle w:val="afff9"/>
            <w:noProof/>
            <w:color w:val="auto"/>
          </w:rPr>
          <w:t>3.6 Развитие инженерного обеспечения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_Toc496803743 \h </w:instrText>
        </w:r>
        <w:r w:rsidR="006668AC" w:rsidRPr="008B79A6">
          <w:rPr>
            <w:noProof/>
            <w:webHidden/>
          </w:rPr>
        </w:r>
        <w:r w:rsidR="006668AC" w:rsidRPr="008B79A6">
          <w:rPr>
            <w:noProof/>
            <w:webHidden/>
          </w:rPr>
          <w:fldChar w:fldCharType="separate"/>
        </w:r>
        <w:r>
          <w:rPr>
            <w:noProof/>
            <w:webHidden/>
          </w:rPr>
          <w:t>50</w:t>
        </w:r>
        <w:r w:rsidR="006668AC" w:rsidRPr="008B79A6">
          <w:rPr>
            <w:noProof/>
            <w:webHidden/>
          </w:rPr>
          <w:fldChar w:fldCharType="end"/>
        </w:r>
      </w:hyperlink>
    </w:p>
    <w:p w14:paraId="4ABC62B8"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44" w:history="1">
        <w:r w:rsidR="006668AC" w:rsidRPr="008B79A6">
          <w:rPr>
            <w:rStyle w:val="afff9"/>
            <w:noProof/>
            <w:color w:val="auto"/>
            <w14:scene3d>
              <w14:camera w14:prst="orthographicFront"/>
              <w14:lightRig w14:rig="threePt" w14:dir="t">
                <w14:rot w14:lat="0" w14:lon="0" w14:rev="0"/>
              </w14:lightRig>
            </w14:scene3d>
          </w:rPr>
          <w:t>3.6.1</w:t>
        </w:r>
        <w:r w:rsidR="006668AC" w:rsidRPr="008B79A6">
          <w:rPr>
            <w:rStyle w:val="afff9"/>
            <w:noProof/>
            <w:color w:val="auto"/>
          </w:rPr>
          <w:t xml:space="preserve"> Водоснабжение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_Toc496803744 \h </w:instrText>
        </w:r>
        <w:r w:rsidR="006668AC" w:rsidRPr="008B79A6">
          <w:rPr>
            <w:noProof/>
            <w:webHidden/>
          </w:rPr>
        </w:r>
        <w:r w:rsidR="006668AC" w:rsidRPr="008B79A6">
          <w:rPr>
            <w:noProof/>
            <w:webHidden/>
          </w:rPr>
          <w:fldChar w:fldCharType="separate"/>
        </w:r>
        <w:r>
          <w:rPr>
            <w:noProof/>
            <w:webHidden/>
          </w:rPr>
          <w:t>50</w:t>
        </w:r>
        <w:r w:rsidR="006668AC" w:rsidRPr="008B79A6">
          <w:rPr>
            <w:noProof/>
            <w:webHidden/>
          </w:rPr>
          <w:fldChar w:fldCharType="end"/>
        </w:r>
      </w:hyperlink>
    </w:p>
    <w:p w14:paraId="3823FD05"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45" w:history="1">
        <w:r w:rsidR="006668AC" w:rsidRPr="008B79A6">
          <w:rPr>
            <w:rStyle w:val="afff9"/>
            <w:noProof/>
            <w:color w:val="auto"/>
            <w14:scene3d>
              <w14:camera w14:prst="orthographicFront"/>
              <w14:lightRig w14:rig="threePt" w14:dir="t">
                <w14:rot w14:lat="0" w14:lon="0" w14:rev="0"/>
              </w14:lightRig>
            </w14:scene3d>
          </w:rPr>
          <w:t>3.6.2</w:t>
        </w:r>
        <w:r w:rsidR="006668AC" w:rsidRPr="008B79A6">
          <w:rPr>
            <w:rStyle w:val="afff9"/>
            <w:noProof/>
            <w:color w:val="auto"/>
          </w:rPr>
          <w:t xml:space="preserve"> Водоотведение (канализация)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_Toc496803745 \h </w:instrText>
        </w:r>
        <w:r w:rsidR="006668AC" w:rsidRPr="008B79A6">
          <w:rPr>
            <w:noProof/>
            <w:webHidden/>
          </w:rPr>
        </w:r>
        <w:r w:rsidR="006668AC" w:rsidRPr="008B79A6">
          <w:rPr>
            <w:noProof/>
            <w:webHidden/>
          </w:rPr>
          <w:fldChar w:fldCharType="separate"/>
        </w:r>
        <w:r>
          <w:rPr>
            <w:noProof/>
            <w:webHidden/>
          </w:rPr>
          <w:t>51</w:t>
        </w:r>
        <w:r w:rsidR="006668AC" w:rsidRPr="008B79A6">
          <w:rPr>
            <w:noProof/>
            <w:webHidden/>
          </w:rPr>
          <w:fldChar w:fldCharType="end"/>
        </w:r>
      </w:hyperlink>
    </w:p>
    <w:p w14:paraId="57AE69EE"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46" w:history="1">
        <w:r w:rsidR="006668AC" w:rsidRPr="008B79A6">
          <w:rPr>
            <w:rStyle w:val="afff9"/>
            <w:noProof/>
            <w:color w:val="auto"/>
            <w14:scene3d>
              <w14:camera w14:prst="orthographicFront"/>
              <w14:lightRig w14:rig="threePt" w14:dir="t">
                <w14:rot w14:lat="0" w14:lon="0" w14:rev="0"/>
              </w14:lightRig>
            </w14:scene3d>
          </w:rPr>
          <w:t>3.6.3</w:t>
        </w:r>
        <w:r w:rsidR="006668AC" w:rsidRPr="008B79A6">
          <w:rPr>
            <w:rStyle w:val="afff9"/>
            <w:noProof/>
            <w:color w:val="auto"/>
          </w:rPr>
          <w:t xml:space="preserve"> Теплоснабжение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_Toc496803746 \h </w:instrText>
        </w:r>
        <w:r w:rsidR="006668AC" w:rsidRPr="008B79A6">
          <w:rPr>
            <w:noProof/>
            <w:webHidden/>
          </w:rPr>
        </w:r>
        <w:r w:rsidR="006668AC" w:rsidRPr="008B79A6">
          <w:rPr>
            <w:noProof/>
            <w:webHidden/>
          </w:rPr>
          <w:fldChar w:fldCharType="separate"/>
        </w:r>
        <w:r>
          <w:rPr>
            <w:noProof/>
            <w:webHidden/>
          </w:rPr>
          <w:t>52</w:t>
        </w:r>
        <w:r w:rsidR="006668AC" w:rsidRPr="008B79A6">
          <w:rPr>
            <w:noProof/>
            <w:webHidden/>
          </w:rPr>
          <w:fldChar w:fldCharType="end"/>
        </w:r>
      </w:hyperlink>
    </w:p>
    <w:p w14:paraId="5922A361"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47" w:history="1">
        <w:r w:rsidR="006668AC" w:rsidRPr="008B79A6">
          <w:rPr>
            <w:rStyle w:val="afff9"/>
            <w:noProof/>
            <w:color w:val="auto"/>
            <w14:scene3d>
              <w14:camera w14:prst="orthographicFront"/>
              <w14:lightRig w14:rig="threePt" w14:dir="t">
                <w14:rot w14:lat="0" w14:lon="0" w14:rev="0"/>
              </w14:lightRig>
            </w14:scene3d>
          </w:rPr>
          <w:t>3.6.4</w:t>
        </w:r>
        <w:r w:rsidR="006668AC" w:rsidRPr="008B79A6">
          <w:rPr>
            <w:rStyle w:val="afff9"/>
            <w:noProof/>
            <w:color w:val="auto"/>
          </w:rPr>
          <w:t xml:space="preserve"> Электроснабжение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_Toc496803747 \h </w:instrText>
        </w:r>
        <w:r w:rsidR="006668AC" w:rsidRPr="008B79A6">
          <w:rPr>
            <w:noProof/>
            <w:webHidden/>
          </w:rPr>
        </w:r>
        <w:r w:rsidR="006668AC" w:rsidRPr="008B79A6">
          <w:rPr>
            <w:noProof/>
            <w:webHidden/>
          </w:rPr>
          <w:fldChar w:fldCharType="separate"/>
        </w:r>
        <w:r>
          <w:rPr>
            <w:noProof/>
            <w:webHidden/>
          </w:rPr>
          <w:t>54</w:t>
        </w:r>
        <w:r w:rsidR="006668AC" w:rsidRPr="008B79A6">
          <w:rPr>
            <w:noProof/>
            <w:webHidden/>
          </w:rPr>
          <w:fldChar w:fldCharType="end"/>
        </w:r>
      </w:hyperlink>
    </w:p>
    <w:p w14:paraId="20E2AADD"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48" w:history="1">
        <w:r w:rsidR="006668AC" w:rsidRPr="008B79A6">
          <w:rPr>
            <w:rStyle w:val="afff9"/>
            <w:noProof/>
            <w:color w:val="auto"/>
            <w14:scene3d>
              <w14:camera w14:prst="orthographicFront"/>
              <w14:lightRig w14:rig="threePt" w14:dir="t">
                <w14:rot w14:lat="0" w14:lon="0" w14:rev="0"/>
              </w14:lightRig>
            </w14:scene3d>
          </w:rPr>
          <w:t>3.6.5</w:t>
        </w:r>
        <w:r w:rsidR="006668AC" w:rsidRPr="008B79A6">
          <w:rPr>
            <w:rStyle w:val="afff9"/>
            <w:noProof/>
            <w:color w:val="auto"/>
          </w:rPr>
          <w:t xml:space="preserve"> Газоснабжение</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_Toc496803748 \h </w:instrText>
        </w:r>
        <w:r w:rsidR="006668AC" w:rsidRPr="008B79A6">
          <w:rPr>
            <w:noProof/>
            <w:webHidden/>
          </w:rPr>
        </w:r>
        <w:r w:rsidR="006668AC" w:rsidRPr="008B79A6">
          <w:rPr>
            <w:noProof/>
            <w:webHidden/>
          </w:rPr>
          <w:fldChar w:fldCharType="separate"/>
        </w:r>
        <w:r>
          <w:rPr>
            <w:noProof/>
            <w:webHidden/>
          </w:rPr>
          <w:t>55</w:t>
        </w:r>
        <w:r w:rsidR="006668AC" w:rsidRPr="008B79A6">
          <w:rPr>
            <w:noProof/>
            <w:webHidden/>
          </w:rPr>
          <w:fldChar w:fldCharType="end"/>
        </w:r>
      </w:hyperlink>
    </w:p>
    <w:p w14:paraId="32C1A5F8"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49" w:history="1">
        <w:r w:rsidR="006668AC" w:rsidRPr="008B79A6">
          <w:rPr>
            <w:rStyle w:val="afff9"/>
            <w:noProof/>
            <w:color w:val="auto"/>
            <w14:scene3d>
              <w14:camera w14:prst="orthographicFront"/>
              <w14:lightRig w14:rig="threePt" w14:dir="t">
                <w14:rot w14:lat="0" w14:lon="0" w14:rev="0"/>
              </w14:lightRig>
            </w14:scene3d>
          </w:rPr>
          <w:t>3.6.6</w:t>
        </w:r>
        <w:r w:rsidR="006668AC" w:rsidRPr="008B79A6">
          <w:rPr>
            <w:rStyle w:val="afff9"/>
            <w:noProof/>
            <w:color w:val="auto"/>
          </w:rPr>
          <w:t xml:space="preserve"> Связь и информатизация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_Toc496803749 \h </w:instrText>
        </w:r>
        <w:r w:rsidR="006668AC" w:rsidRPr="008B79A6">
          <w:rPr>
            <w:noProof/>
            <w:webHidden/>
          </w:rPr>
        </w:r>
        <w:r w:rsidR="006668AC" w:rsidRPr="008B79A6">
          <w:rPr>
            <w:noProof/>
            <w:webHidden/>
          </w:rPr>
          <w:fldChar w:fldCharType="separate"/>
        </w:r>
        <w:r>
          <w:rPr>
            <w:noProof/>
            <w:webHidden/>
          </w:rPr>
          <w:t>56</w:t>
        </w:r>
        <w:r w:rsidR="006668AC" w:rsidRPr="008B79A6">
          <w:rPr>
            <w:noProof/>
            <w:webHidden/>
          </w:rPr>
          <w:fldChar w:fldCharType="end"/>
        </w:r>
      </w:hyperlink>
    </w:p>
    <w:p w14:paraId="4A08F216"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50" w:history="1">
        <w:r w:rsidR="006668AC" w:rsidRPr="008B79A6">
          <w:rPr>
            <w:rStyle w:val="afff9"/>
            <w:noProof/>
            <w:color w:val="auto"/>
          </w:rPr>
          <w:t>3.7 Градостроительные ограничения и особые условия использования территории поселения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_Toc496803750 \h </w:instrText>
        </w:r>
        <w:r w:rsidR="006668AC" w:rsidRPr="008B79A6">
          <w:rPr>
            <w:noProof/>
            <w:webHidden/>
          </w:rPr>
        </w:r>
        <w:r w:rsidR="006668AC" w:rsidRPr="008B79A6">
          <w:rPr>
            <w:noProof/>
            <w:webHidden/>
          </w:rPr>
          <w:fldChar w:fldCharType="separate"/>
        </w:r>
        <w:r>
          <w:rPr>
            <w:noProof/>
            <w:webHidden/>
          </w:rPr>
          <w:t>58</w:t>
        </w:r>
        <w:r w:rsidR="006668AC" w:rsidRPr="008B79A6">
          <w:rPr>
            <w:noProof/>
            <w:webHidden/>
          </w:rPr>
          <w:fldChar w:fldCharType="end"/>
        </w:r>
      </w:hyperlink>
    </w:p>
    <w:p w14:paraId="543C0B69"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51" w:history="1">
        <w:r w:rsidR="006668AC" w:rsidRPr="008B79A6">
          <w:rPr>
            <w:rStyle w:val="afff9"/>
            <w:noProof/>
            <w:color w:val="auto"/>
            <w14:scene3d>
              <w14:camera w14:prst="orthographicFront"/>
              <w14:lightRig w14:rig="threePt" w14:dir="t">
                <w14:rot w14:lat="0" w14:lon="0" w14:rev="0"/>
              </w14:lightRig>
            </w14:scene3d>
          </w:rPr>
          <w:t>3.7.1</w:t>
        </w:r>
        <w:r w:rsidR="006668AC" w:rsidRPr="008B79A6">
          <w:rPr>
            <w:rStyle w:val="afff9"/>
            <w:noProof/>
            <w:color w:val="auto"/>
          </w:rPr>
          <w:t xml:space="preserve"> Зоны с особыми условиями использования территорий</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_Toc496803751 \h </w:instrText>
        </w:r>
        <w:r w:rsidR="006668AC" w:rsidRPr="008B79A6">
          <w:rPr>
            <w:noProof/>
            <w:webHidden/>
          </w:rPr>
        </w:r>
        <w:r w:rsidR="006668AC" w:rsidRPr="008B79A6">
          <w:rPr>
            <w:noProof/>
            <w:webHidden/>
          </w:rPr>
          <w:fldChar w:fldCharType="separate"/>
        </w:r>
        <w:r>
          <w:rPr>
            <w:noProof/>
            <w:webHidden/>
          </w:rPr>
          <w:t>58</w:t>
        </w:r>
        <w:r w:rsidR="006668AC" w:rsidRPr="008B79A6">
          <w:rPr>
            <w:noProof/>
            <w:webHidden/>
          </w:rPr>
          <w:fldChar w:fldCharType="end"/>
        </w:r>
      </w:hyperlink>
    </w:p>
    <w:p w14:paraId="1E8E97AF"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52" w:history="1">
        <w:r w:rsidR="006668AC" w:rsidRPr="008B79A6">
          <w:rPr>
            <w:rStyle w:val="afff9"/>
            <w:noProof/>
            <w:color w:val="auto"/>
          </w:rPr>
          <w:t>3.8 Охрана окружающей среды</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_Toc496803752 \h </w:instrText>
        </w:r>
        <w:r w:rsidR="006668AC" w:rsidRPr="008B79A6">
          <w:rPr>
            <w:noProof/>
            <w:webHidden/>
          </w:rPr>
        </w:r>
        <w:r w:rsidR="006668AC" w:rsidRPr="008B79A6">
          <w:rPr>
            <w:noProof/>
            <w:webHidden/>
          </w:rPr>
          <w:fldChar w:fldCharType="separate"/>
        </w:r>
        <w:r>
          <w:rPr>
            <w:noProof/>
            <w:webHidden/>
          </w:rPr>
          <w:t>64</w:t>
        </w:r>
        <w:r w:rsidR="006668AC" w:rsidRPr="008B79A6">
          <w:rPr>
            <w:noProof/>
            <w:webHidden/>
          </w:rPr>
          <w:fldChar w:fldCharType="end"/>
        </w:r>
      </w:hyperlink>
    </w:p>
    <w:p w14:paraId="5F5DD490"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53" w:history="1">
        <w:r w:rsidR="006668AC" w:rsidRPr="008B79A6">
          <w:rPr>
            <w:rStyle w:val="afff9"/>
            <w:noProof/>
            <w:color w:val="auto"/>
            <w14:scene3d>
              <w14:camera w14:prst="orthographicFront"/>
              <w14:lightRig w14:rig="threePt" w14:dir="t">
                <w14:rot w14:lat="0" w14:lon="0" w14:rev="0"/>
              </w14:lightRig>
            </w14:scene3d>
          </w:rPr>
          <w:t>3.8.1</w:t>
        </w:r>
        <w:r w:rsidR="006668AC" w:rsidRPr="008B79A6">
          <w:rPr>
            <w:rStyle w:val="afff9"/>
            <w:noProof/>
            <w:color w:val="auto"/>
          </w:rPr>
          <w:t xml:space="preserve"> Мероприятия по охране атмосферного воздуха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_Toc496803753 \h </w:instrText>
        </w:r>
        <w:r w:rsidR="006668AC" w:rsidRPr="008B79A6">
          <w:rPr>
            <w:noProof/>
            <w:webHidden/>
          </w:rPr>
        </w:r>
        <w:r w:rsidR="006668AC" w:rsidRPr="008B79A6">
          <w:rPr>
            <w:noProof/>
            <w:webHidden/>
          </w:rPr>
          <w:fldChar w:fldCharType="separate"/>
        </w:r>
        <w:r>
          <w:rPr>
            <w:noProof/>
            <w:webHidden/>
          </w:rPr>
          <w:t>64</w:t>
        </w:r>
        <w:r w:rsidR="006668AC" w:rsidRPr="008B79A6">
          <w:rPr>
            <w:noProof/>
            <w:webHidden/>
          </w:rPr>
          <w:fldChar w:fldCharType="end"/>
        </w:r>
      </w:hyperlink>
    </w:p>
    <w:p w14:paraId="2DB076CC"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54" w:history="1">
        <w:r w:rsidR="006668AC" w:rsidRPr="008B79A6">
          <w:rPr>
            <w:rStyle w:val="afff9"/>
            <w:noProof/>
            <w:color w:val="auto"/>
            <w14:scene3d>
              <w14:camera w14:prst="orthographicFront"/>
              <w14:lightRig w14:rig="threePt" w14:dir="t">
                <w14:rot w14:lat="0" w14:lon="0" w14:rev="0"/>
              </w14:lightRig>
            </w14:scene3d>
          </w:rPr>
          <w:t>3.8.2</w:t>
        </w:r>
        <w:r w:rsidR="006668AC" w:rsidRPr="008B79A6">
          <w:rPr>
            <w:rStyle w:val="afff9"/>
            <w:noProof/>
            <w:color w:val="auto"/>
          </w:rPr>
          <w:t xml:space="preserve"> Мероприятия по охране водной среды</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_Toc496803754 \h </w:instrText>
        </w:r>
        <w:r w:rsidR="006668AC" w:rsidRPr="008B79A6">
          <w:rPr>
            <w:noProof/>
            <w:webHidden/>
          </w:rPr>
        </w:r>
        <w:r w:rsidR="006668AC" w:rsidRPr="008B79A6">
          <w:rPr>
            <w:noProof/>
            <w:webHidden/>
          </w:rPr>
          <w:fldChar w:fldCharType="separate"/>
        </w:r>
        <w:r>
          <w:rPr>
            <w:noProof/>
            <w:webHidden/>
          </w:rPr>
          <w:t>64</w:t>
        </w:r>
        <w:r w:rsidR="006668AC" w:rsidRPr="008B79A6">
          <w:rPr>
            <w:noProof/>
            <w:webHidden/>
          </w:rPr>
          <w:fldChar w:fldCharType="end"/>
        </w:r>
      </w:hyperlink>
    </w:p>
    <w:p w14:paraId="65CA4BD2"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55" w:history="1">
        <w:r w:rsidR="006668AC" w:rsidRPr="008B79A6">
          <w:rPr>
            <w:rStyle w:val="afff9"/>
            <w:noProof/>
            <w:color w:val="auto"/>
            <w14:scene3d>
              <w14:camera w14:prst="orthographicFront"/>
              <w14:lightRig w14:rig="threePt" w14:dir="t">
                <w14:rot w14:lat="0" w14:lon="0" w14:rev="0"/>
              </w14:lightRig>
            </w14:scene3d>
          </w:rPr>
          <w:t>3.8.3</w:t>
        </w:r>
        <w:r w:rsidR="006668AC" w:rsidRPr="008B79A6">
          <w:rPr>
            <w:rStyle w:val="afff9"/>
            <w:noProof/>
            <w:color w:val="auto"/>
          </w:rPr>
          <w:t xml:space="preserve"> Мероприятия по охране почвенного покрова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_Toc496803755 \h </w:instrText>
        </w:r>
        <w:r w:rsidR="006668AC" w:rsidRPr="008B79A6">
          <w:rPr>
            <w:noProof/>
            <w:webHidden/>
          </w:rPr>
        </w:r>
        <w:r w:rsidR="006668AC" w:rsidRPr="008B79A6">
          <w:rPr>
            <w:noProof/>
            <w:webHidden/>
          </w:rPr>
          <w:fldChar w:fldCharType="separate"/>
        </w:r>
        <w:r>
          <w:rPr>
            <w:noProof/>
            <w:webHidden/>
          </w:rPr>
          <w:t>66</w:t>
        </w:r>
        <w:r w:rsidR="006668AC" w:rsidRPr="008B79A6">
          <w:rPr>
            <w:noProof/>
            <w:webHidden/>
          </w:rPr>
          <w:fldChar w:fldCharType="end"/>
        </w:r>
      </w:hyperlink>
    </w:p>
    <w:p w14:paraId="1CCB9DB8"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56" w:history="1">
        <w:r w:rsidR="006668AC" w:rsidRPr="008B79A6">
          <w:rPr>
            <w:rStyle w:val="afff9"/>
            <w:noProof/>
            <w:color w:val="auto"/>
            <w14:scene3d>
              <w14:camera w14:prst="orthographicFront"/>
              <w14:lightRig w14:rig="threePt" w14:dir="t">
                <w14:rot w14:lat="0" w14:lon="0" w14:rev="0"/>
              </w14:lightRig>
            </w14:scene3d>
          </w:rPr>
          <w:t>3.8.4</w:t>
        </w:r>
        <w:r w:rsidR="006668AC" w:rsidRPr="008B79A6">
          <w:rPr>
            <w:rStyle w:val="afff9"/>
            <w:noProof/>
            <w:color w:val="auto"/>
          </w:rPr>
          <w:t xml:space="preserve"> Мероприятия по санитарной очистке территории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_Toc496803756 \h </w:instrText>
        </w:r>
        <w:r w:rsidR="006668AC" w:rsidRPr="008B79A6">
          <w:rPr>
            <w:noProof/>
            <w:webHidden/>
          </w:rPr>
        </w:r>
        <w:r w:rsidR="006668AC" w:rsidRPr="008B79A6">
          <w:rPr>
            <w:noProof/>
            <w:webHidden/>
          </w:rPr>
          <w:fldChar w:fldCharType="separate"/>
        </w:r>
        <w:r>
          <w:rPr>
            <w:noProof/>
            <w:webHidden/>
          </w:rPr>
          <w:t>67</w:t>
        </w:r>
        <w:r w:rsidR="006668AC" w:rsidRPr="008B79A6">
          <w:rPr>
            <w:noProof/>
            <w:webHidden/>
          </w:rPr>
          <w:fldChar w:fldCharType="end"/>
        </w:r>
      </w:hyperlink>
    </w:p>
    <w:p w14:paraId="4A6E5AEF"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57" w:history="1">
        <w:r w:rsidR="006668AC" w:rsidRPr="008B79A6">
          <w:rPr>
            <w:rStyle w:val="afff9"/>
            <w:noProof/>
            <w:color w:val="auto"/>
            <w14:scene3d>
              <w14:camera w14:prst="orthographicFront"/>
              <w14:lightRig w14:rig="threePt" w14:dir="t">
                <w14:rot w14:lat="0" w14:lon="0" w14:rev="0"/>
              </w14:lightRig>
            </w14:scene3d>
          </w:rPr>
          <w:t>3.8.5</w:t>
        </w:r>
        <w:r w:rsidR="006668AC" w:rsidRPr="008B79A6">
          <w:rPr>
            <w:rStyle w:val="afff9"/>
            <w:noProof/>
            <w:color w:val="auto"/>
          </w:rPr>
          <w:t xml:space="preserve"> Мероприятия по благоустройству и озеленению</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_Toc496803757 \h </w:instrText>
        </w:r>
        <w:r w:rsidR="006668AC" w:rsidRPr="008B79A6">
          <w:rPr>
            <w:noProof/>
            <w:webHidden/>
          </w:rPr>
        </w:r>
        <w:r w:rsidR="006668AC" w:rsidRPr="008B79A6">
          <w:rPr>
            <w:noProof/>
            <w:webHidden/>
          </w:rPr>
          <w:fldChar w:fldCharType="separate"/>
        </w:r>
        <w:r>
          <w:rPr>
            <w:noProof/>
            <w:webHidden/>
          </w:rPr>
          <w:t>68</w:t>
        </w:r>
        <w:r w:rsidR="006668AC" w:rsidRPr="008B79A6">
          <w:rPr>
            <w:noProof/>
            <w:webHidden/>
          </w:rPr>
          <w:fldChar w:fldCharType="end"/>
        </w:r>
      </w:hyperlink>
    </w:p>
    <w:p w14:paraId="06A35A6B"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58" w:history="1">
        <w:r w:rsidR="006668AC" w:rsidRPr="008B79A6">
          <w:rPr>
            <w:rStyle w:val="afff9"/>
            <w:noProof/>
            <w:color w:val="auto"/>
          </w:rPr>
          <w:t>3.9 Перечень основных факторов риска возникновения чрезвычайных ситуаций природного и техногенного характера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_Toc496803758 \h </w:instrText>
        </w:r>
        <w:r w:rsidR="006668AC" w:rsidRPr="008B79A6">
          <w:rPr>
            <w:noProof/>
            <w:webHidden/>
          </w:rPr>
        </w:r>
        <w:r w:rsidR="006668AC" w:rsidRPr="008B79A6">
          <w:rPr>
            <w:noProof/>
            <w:webHidden/>
          </w:rPr>
          <w:fldChar w:fldCharType="separate"/>
        </w:r>
        <w:r>
          <w:rPr>
            <w:noProof/>
            <w:webHidden/>
          </w:rPr>
          <w:t>69</w:t>
        </w:r>
        <w:r w:rsidR="006668AC" w:rsidRPr="008B79A6">
          <w:rPr>
            <w:noProof/>
            <w:webHidden/>
          </w:rPr>
          <w:fldChar w:fldCharType="end"/>
        </w:r>
      </w:hyperlink>
    </w:p>
    <w:p w14:paraId="43D07B4F"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59" w:history="1">
        <w:r w:rsidR="006668AC" w:rsidRPr="008B79A6">
          <w:rPr>
            <w:rStyle w:val="afff9"/>
            <w:noProof/>
            <w:color w:val="auto"/>
            <w14:scene3d>
              <w14:camera w14:prst="orthographicFront"/>
              <w14:lightRig w14:rig="threePt" w14:dir="t">
                <w14:rot w14:lat="0" w14:lon="0" w14:rev="0"/>
              </w14:lightRig>
            </w14:scene3d>
          </w:rPr>
          <w:t>3.9.1</w:t>
        </w:r>
        <w:r w:rsidR="006668AC" w:rsidRPr="008B79A6">
          <w:rPr>
            <w:rStyle w:val="afff9"/>
            <w:noProof/>
            <w:color w:val="auto"/>
          </w:rPr>
          <w:t xml:space="preserve"> Перечень возможных источников чрезвычайных ситуаций природного характера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_Toc496803759 \h </w:instrText>
        </w:r>
        <w:r w:rsidR="006668AC" w:rsidRPr="008B79A6">
          <w:rPr>
            <w:noProof/>
            <w:webHidden/>
          </w:rPr>
        </w:r>
        <w:r w:rsidR="006668AC" w:rsidRPr="008B79A6">
          <w:rPr>
            <w:noProof/>
            <w:webHidden/>
          </w:rPr>
          <w:fldChar w:fldCharType="separate"/>
        </w:r>
        <w:r>
          <w:rPr>
            <w:noProof/>
            <w:webHidden/>
          </w:rPr>
          <w:t>70</w:t>
        </w:r>
        <w:r w:rsidR="006668AC" w:rsidRPr="008B79A6">
          <w:rPr>
            <w:noProof/>
            <w:webHidden/>
          </w:rPr>
          <w:fldChar w:fldCharType="end"/>
        </w:r>
      </w:hyperlink>
    </w:p>
    <w:p w14:paraId="301767A2"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60" w:history="1">
        <w:r w:rsidR="006668AC" w:rsidRPr="008B79A6">
          <w:rPr>
            <w:rStyle w:val="afff9"/>
            <w:noProof/>
            <w:color w:val="auto"/>
            <w14:scene3d>
              <w14:camera w14:prst="orthographicFront"/>
              <w14:lightRig w14:rig="threePt" w14:dir="t">
                <w14:rot w14:lat="0" w14:lon="0" w14:rev="0"/>
              </w14:lightRig>
            </w14:scene3d>
          </w:rPr>
          <w:t>3.9.2</w:t>
        </w:r>
        <w:r w:rsidR="006668AC" w:rsidRPr="008B79A6">
          <w:rPr>
            <w:rStyle w:val="afff9"/>
            <w:noProof/>
            <w:color w:val="auto"/>
          </w:rPr>
          <w:t xml:space="preserve"> Перечень возможных источников чрезвычайных ситуаций техногенного характера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_Toc496803760 \h </w:instrText>
        </w:r>
        <w:r w:rsidR="006668AC" w:rsidRPr="008B79A6">
          <w:rPr>
            <w:noProof/>
            <w:webHidden/>
          </w:rPr>
        </w:r>
        <w:r w:rsidR="006668AC" w:rsidRPr="008B79A6">
          <w:rPr>
            <w:noProof/>
            <w:webHidden/>
          </w:rPr>
          <w:fldChar w:fldCharType="separate"/>
        </w:r>
        <w:r>
          <w:rPr>
            <w:noProof/>
            <w:webHidden/>
          </w:rPr>
          <w:t>72</w:t>
        </w:r>
        <w:r w:rsidR="006668AC" w:rsidRPr="008B79A6">
          <w:rPr>
            <w:noProof/>
            <w:webHidden/>
          </w:rPr>
          <w:fldChar w:fldCharType="end"/>
        </w:r>
      </w:hyperlink>
    </w:p>
    <w:p w14:paraId="0CEF74D7"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61" w:history="1">
        <w:r w:rsidR="006668AC" w:rsidRPr="008B79A6">
          <w:rPr>
            <w:rStyle w:val="afff9"/>
            <w:noProof/>
            <w:color w:val="auto"/>
            <w14:scene3d>
              <w14:camera w14:prst="orthographicFront"/>
              <w14:lightRig w14:rig="threePt" w14:dir="t">
                <w14:rot w14:lat="0" w14:lon="0" w14:rev="0"/>
              </w14:lightRig>
            </w14:scene3d>
          </w:rPr>
          <w:t>3.9.3</w:t>
        </w:r>
        <w:r w:rsidR="006668AC" w:rsidRPr="008B79A6">
          <w:rPr>
            <w:rStyle w:val="afff9"/>
            <w:noProof/>
            <w:color w:val="auto"/>
          </w:rPr>
          <w:t xml:space="preserve"> Перечень мероприятий по обеспечению пожарной безопасности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_Toc496803761 \h </w:instrText>
        </w:r>
        <w:r w:rsidR="006668AC" w:rsidRPr="008B79A6">
          <w:rPr>
            <w:noProof/>
            <w:webHidden/>
          </w:rPr>
        </w:r>
        <w:r w:rsidR="006668AC" w:rsidRPr="008B79A6">
          <w:rPr>
            <w:noProof/>
            <w:webHidden/>
          </w:rPr>
          <w:fldChar w:fldCharType="separate"/>
        </w:r>
        <w:r>
          <w:rPr>
            <w:noProof/>
            <w:webHidden/>
          </w:rPr>
          <w:t>75</w:t>
        </w:r>
        <w:r w:rsidR="006668AC" w:rsidRPr="008B79A6">
          <w:rPr>
            <w:noProof/>
            <w:webHidden/>
          </w:rPr>
          <w:fldChar w:fldCharType="end"/>
        </w:r>
      </w:hyperlink>
    </w:p>
    <w:p w14:paraId="59621E6A"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62" w:history="1">
        <w:r w:rsidR="006668AC" w:rsidRPr="008B79A6">
          <w:rPr>
            <w:rStyle w:val="afff9"/>
            <w:noProof/>
            <w:color w:val="auto"/>
            <w14:scene3d>
              <w14:camera w14:prst="orthographicFront"/>
              <w14:lightRig w14:rig="threePt" w14:dir="t">
                <w14:rot w14:lat="0" w14:lon="0" w14:rev="0"/>
              </w14:lightRig>
            </w14:scene3d>
          </w:rPr>
          <w:t>3.9.4</w:t>
        </w:r>
        <w:r w:rsidR="006668AC" w:rsidRPr="008B79A6">
          <w:rPr>
            <w:rStyle w:val="afff9"/>
            <w:noProof/>
            <w:color w:val="auto"/>
          </w:rPr>
          <w:t xml:space="preserve"> Перечень возможных источников чрезвычайных ситуаций биолого-социального характера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_Toc496803762 \h </w:instrText>
        </w:r>
        <w:r w:rsidR="006668AC" w:rsidRPr="008B79A6">
          <w:rPr>
            <w:noProof/>
            <w:webHidden/>
          </w:rPr>
        </w:r>
        <w:r w:rsidR="006668AC" w:rsidRPr="008B79A6">
          <w:rPr>
            <w:noProof/>
            <w:webHidden/>
          </w:rPr>
          <w:fldChar w:fldCharType="separate"/>
        </w:r>
        <w:r>
          <w:rPr>
            <w:noProof/>
            <w:webHidden/>
          </w:rPr>
          <w:t>76</w:t>
        </w:r>
        <w:r w:rsidR="006668AC" w:rsidRPr="008B79A6">
          <w:rPr>
            <w:noProof/>
            <w:webHidden/>
          </w:rPr>
          <w:fldChar w:fldCharType="end"/>
        </w:r>
      </w:hyperlink>
    </w:p>
    <w:p w14:paraId="2435BF32"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63" w:history="1">
        <w:r w:rsidR="006668AC" w:rsidRPr="008B79A6">
          <w:rPr>
            <w:rStyle w:val="afff9"/>
            <w:noProof/>
            <w:color w:val="auto"/>
          </w:rPr>
          <w:t>3.10 Предложения по размещению объектов местного значения поселения, объектов местного значения муниципального района, регионального значения. Параметры функциональных зон</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_Toc496803763 \h </w:instrText>
        </w:r>
        <w:r w:rsidR="006668AC" w:rsidRPr="008B79A6">
          <w:rPr>
            <w:noProof/>
            <w:webHidden/>
          </w:rPr>
        </w:r>
        <w:r w:rsidR="006668AC" w:rsidRPr="008B79A6">
          <w:rPr>
            <w:noProof/>
            <w:webHidden/>
          </w:rPr>
          <w:fldChar w:fldCharType="separate"/>
        </w:r>
        <w:r>
          <w:rPr>
            <w:noProof/>
            <w:webHidden/>
          </w:rPr>
          <w:t>77</w:t>
        </w:r>
        <w:r w:rsidR="006668AC" w:rsidRPr="008B79A6">
          <w:rPr>
            <w:noProof/>
            <w:webHidden/>
          </w:rPr>
          <w:fldChar w:fldCharType="end"/>
        </w:r>
      </w:hyperlink>
    </w:p>
    <w:p w14:paraId="3CF4B037"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64" w:history="1">
        <w:r w:rsidR="006668AC" w:rsidRPr="008B79A6">
          <w:rPr>
            <w:rStyle w:val="afff9"/>
            <w:noProof/>
            <w:color w:val="auto"/>
            <w14:scene3d>
              <w14:camera w14:prst="orthographicFront"/>
              <w14:lightRig w14:rig="threePt" w14:dir="t">
                <w14:rot w14:lat="0" w14:lon="0" w14:rev="0"/>
              </w14:lightRig>
            </w14:scene3d>
          </w:rPr>
          <w:t>3.10.1</w:t>
        </w:r>
        <w:r w:rsidR="006668AC" w:rsidRPr="008B79A6">
          <w:rPr>
            <w:rStyle w:val="afff9"/>
            <w:noProof/>
            <w:color w:val="auto"/>
          </w:rPr>
          <w:t xml:space="preserve"> Жилая зона (Ж)</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_Toc496803764 \h </w:instrText>
        </w:r>
        <w:r w:rsidR="006668AC" w:rsidRPr="008B79A6">
          <w:rPr>
            <w:noProof/>
            <w:webHidden/>
          </w:rPr>
        </w:r>
        <w:r w:rsidR="006668AC" w:rsidRPr="008B79A6">
          <w:rPr>
            <w:noProof/>
            <w:webHidden/>
          </w:rPr>
          <w:fldChar w:fldCharType="separate"/>
        </w:r>
        <w:r>
          <w:rPr>
            <w:noProof/>
            <w:webHidden/>
          </w:rPr>
          <w:t>77</w:t>
        </w:r>
        <w:r w:rsidR="006668AC" w:rsidRPr="008B79A6">
          <w:rPr>
            <w:noProof/>
            <w:webHidden/>
          </w:rPr>
          <w:fldChar w:fldCharType="end"/>
        </w:r>
      </w:hyperlink>
    </w:p>
    <w:p w14:paraId="1218F9A9"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65" w:history="1">
        <w:r w:rsidR="006668AC" w:rsidRPr="008B79A6">
          <w:rPr>
            <w:rStyle w:val="afff9"/>
            <w:noProof/>
            <w:color w:val="auto"/>
            <w14:scene3d>
              <w14:camera w14:prst="orthographicFront"/>
              <w14:lightRig w14:rig="threePt" w14:dir="t">
                <w14:rot w14:lat="0" w14:lon="0" w14:rev="0"/>
              </w14:lightRig>
            </w14:scene3d>
          </w:rPr>
          <w:t>3.10.2</w:t>
        </w:r>
        <w:r w:rsidR="006668AC" w:rsidRPr="008B79A6">
          <w:rPr>
            <w:rStyle w:val="afff9"/>
            <w:noProof/>
            <w:color w:val="auto"/>
          </w:rPr>
          <w:t xml:space="preserve"> Общественно-деловая зона (О)</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_Toc496803765 \h </w:instrText>
        </w:r>
        <w:r w:rsidR="006668AC" w:rsidRPr="008B79A6">
          <w:rPr>
            <w:noProof/>
            <w:webHidden/>
          </w:rPr>
        </w:r>
        <w:r w:rsidR="006668AC" w:rsidRPr="008B79A6">
          <w:rPr>
            <w:noProof/>
            <w:webHidden/>
          </w:rPr>
          <w:fldChar w:fldCharType="separate"/>
        </w:r>
        <w:r>
          <w:rPr>
            <w:noProof/>
            <w:webHidden/>
          </w:rPr>
          <w:t>78</w:t>
        </w:r>
        <w:r w:rsidR="006668AC" w:rsidRPr="008B79A6">
          <w:rPr>
            <w:noProof/>
            <w:webHidden/>
          </w:rPr>
          <w:fldChar w:fldCharType="end"/>
        </w:r>
      </w:hyperlink>
    </w:p>
    <w:p w14:paraId="632E8D67"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66" w:history="1">
        <w:r w:rsidR="006668AC" w:rsidRPr="008B79A6">
          <w:rPr>
            <w:rStyle w:val="afff9"/>
            <w:noProof/>
            <w:color w:val="auto"/>
            <w14:scene3d>
              <w14:camera w14:prst="orthographicFront"/>
              <w14:lightRig w14:rig="threePt" w14:dir="t">
                <w14:rot w14:lat="0" w14:lon="0" w14:rev="0"/>
              </w14:lightRig>
            </w14:scene3d>
          </w:rPr>
          <w:t>3.10.3</w:t>
        </w:r>
        <w:r w:rsidR="006668AC" w:rsidRPr="008B79A6">
          <w:rPr>
            <w:rStyle w:val="afff9"/>
            <w:noProof/>
            <w:color w:val="auto"/>
          </w:rPr>
          <w:t xml:space="preserve"> Зона производственного использования (П)</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_Toc496803766 \h </w:instrText>
        </w:r>
        <w:r w:rsidR="006668AC" w:rsidRPr="008B79A6">
          <w:rPr>
            <w:noProof/>
            <w:webHidden/>
          </w:rPr>
        </w:r>
        <w:r w:rsidR="006668AC" w:rsidRPr="008B79A6">
          <w:rPr>
            <w:noProof/>
            <w:webHidden/>
          </w:rPr>
          <w:fldChar w:fldCharType="separate"/>
        </w:r>
        <w:r>
          <w:rPr>
            <w:noProof/>
            <w:webHidden/>
          </w:rPr>
          <w:t>78</w:t>
        </w:r>
        <w:r w:rsidR="006668AC" w:rsidRPr="008B79A6">
          <w:rPr>
            <w:noProof/>
            <w:webHidden/>
          </w:rPr>
          <w:fldChar w:fldCharType="end"/>
        </w:r>
      </w:hyperlink>
    </w:p>
    <w:p w14:paraId="0BF38D6D"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67" w:history="1">
        <w:r w:rsidR="006668AC" w:rsidRPr="008B79A6">
          <w:rPr>
            <w:rStyle w:val="afff9"/>
            <w:noProof/>
            <w:color w:val="auto"/>
            <w14:scene3d>
              <w14:camera w14:prst="orthographicFront"/>
              <w14:lightRig w14:rig="threePt" w14:dir="t">
                <w14:rot w14:lat="0" w14:lon="0" w14:rev="0"/>
              </w14:lightRig>
            </w14:scene3d>
          </w:rPr>
          <w:t>3.10.4</w:t>
        </w:r>
        <w:r w:rsidR="006668AC" w:rsidRPr="008B79A6">
          <w:rPr>
            <w:rStyle w:val="afff9"/>
            <w:noProof/>
            <w:color w:val="auto"/>
          </w:rPr>
          <w:t xml:space="preserve"> Зона инженерной и транспортной инфраструктуры (И-Т)</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_Toc496803767 \h </w:instrText>
        </w:r>
        <w:r w:rsidR="006668AC" w:rsidRPr="008B79A6">
          <w:rPr>
            <w:noProof/>
            <w:webHidden/>
          </w:rPr>
        </w:r>
        <w:r w:rsidR="006668AC" w:rsidRPr="008B79A6">
          <w:rPr>
            <w:noProof/>
            <w:webHidden/>
          </w:rPr>
          <w:fldChar w:fldCharType="separate"/>
        </w:r>
        <w:r>
          <w:rPr>
            <w:noProof/>
            <w:webHidden/>
          </w:rPr>
          <w:t>79</w:t>
        </w:r>
        <w:r w:rsidR="006668AC" w:rsidRPr="008B79A6">
          <w:rPr>
            <w:noProof/>
            <w:webHidden/>
          </w:rPr>
          <w:fldChar w:fldCharType="end"/>
        </w:r>
      </w:hyperlink>
    </w:p>
    <w:p w14:paraId="19853C62"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68" w:history="1">
        <w:r w:rsidR="006668AC" w:rsidRPr="008B79A6">
          <w:rPr>
            <w:rStyle w:val="afff9"/>
            <w:noProof/>
            <w:color w:val="auto"/>
            <w14:scene3d>
              <w14:camera w14:prst="orthographicFront"/>
              <w14:lightRig w14:rig="threePt" w14:dir="t">
                <w14:rot w14:lat="0" w14:lon="0" w14:rev="0"/>
              </w14:lightRig>
            </w14:scene3d>
          </w:rPr>
          <w:t>3.10.5</w:t>
        </w:r>
        <w:r w:rsidR="006668AC" w:rsidRPr="008B79A6">
          <w:rPr>
            <w:rStyle w:val="afff9"/>
            <w:noProof/>
            <w:color w:val="auto"/>
          </w:rPr>
          <w:t xml:space="preserve"> Зона сельскохозяйственного использования (Сх)</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_Toc496803768 \h </w:instrText>
        </w:r>
        <w:r w:rsidR="006668AC" w:rsidRPr="008B79A6">
          <w:rPr>
            <w:noProof/>
            <w:webHidden/>
          </w:rPr>
        </w:r>
        <w:r w:rsidR="006668AC" w:rsidRPr="008B79A6">
          <w:rPr>
            <w:noProof/>
            <w:webHidden/>
          </w:rPr>
          <w:fldChar w:fldCharType="separate"/>
        </w:r>
        <w:r>
          <w:rPr>
            <w:noProof/>
            <w:webHidden/>
          </w:rPr>
          <w:t>79</w:t>
        </w:r>
        <w:r w:rsidR="006668AC" w:rsidRPr="008B79A6">
          <w:rPr>
            <w:noProof/>
            <w:webHidden/>
          </w:rPr>
          <w:fldChar w:fldCharType="end"/>
        </w:r>
      </w:hyperlink>
    </w:p>
    <w:p w14:paraId="276A2E68"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69" w:history="1">
        <w:r w:rsidR="006668AC" w:rsidRPr="008B79A6">
          <w:rPr>
            <w:rStyle w:val="afff9"/>
            <w:noProof/>
            <w:color w:val="auto"/>
            <w14:scene3d>
              <w14:camera w14:prst="orthographicFront"/>
              <w14:lightRig w14:rig="threePt" w14:dir="t">
                <w14:rot w14:lat="0" w14:lon="0" w14:rev="0"/>
              </w14:lightRig>
            </w14:scene3d>
          </w:rPr>
          <w:t>3.10.6</w:t>
        </w:r>
        <w:r w:rsidR="006668AC" w:rsidRPr="008B79A6">
          <w:rPr>
            <w:rStyle w:val="afff9"/>
            <w:noProof/>
            <w:color w:val="auto"/>
          </w:rPr>
          <w:t xml:space="preserve"> Зона рекреационного назначения (Р)</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_Toc496803769 \h </w:instrText>
        </w:r>
        <w:r w:rsidR="006668AC" w:rsidRPr="008B79A6">
          <w:rPr>
            <w:noProof/>
            <w:webHidden/>
          </w:rPr>
        </w:r>
        <w:r w:rsidR="006668AC" w:rsidRPr="008B79A6">
          <w:rPr>
            <w:noProof/>
            <w:webHidden/>
          </w:rPr>
          <w:fldChar w:fldCharType="separate"/>
        </w:r>
        <w:r>
          <w:rPr>
            <w:noProof/>
            <w:webHidden/>
          </w:rPr>
          <w:t>79</w:t>
        </w:r>
        <w:r w:rsidR="006668AC" w:rsidRPr="008B79A6">
          <w:rPr>
            <w:noProof/>
            <w:webHidden/>
          </w:rPr>
          <w:fldChar w:fldCharType="end"/>
        </w:r>
      </w:hyperlink>
    </w:p>
    <w:p w14:paraId="2F83051A"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70" w:history="1">
        <w:r w:rsidR="006668AC" w:rsidRPr="008B79A6">
          <w:rPr>
            <w:rStyle w:val="afff9"/>
            <w:noProof/>
            <w:color w:val="auto"/>
            <w14:scene3d>
              <w14:camera w14:prst="orthographicFront"/>
              <w14:lightRig w14:rig="threePt" w14:dir="t">
                <w14:rot w14:lat="0" w14:lon="0" w14:rev="0"/>
              </w14:lightRig>
            </w14:scene3d>
          </w:rPr>
          <w:t>3.10.7</w:t>
        </w:r>
        <w:r w:rsidR="006668AC" w:rsidRPr="008B79A6">
          <w:rPr>
            <w:rStyle w:val="afff9"/>
            <w:noProof/>
            <w:color w:val="auto"/>
          </w:rPr>
          <w:t xml:space="preserve"> Зона инженерной и транспортной инфраструктуры</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_Toc496803770 \h </w:instrText>
        </w:r>
        <w:r w:rsidR="006668AC" w:rsidRPr="008B79A6">
          <w:rPr>
            <w:noProof/>
            <w:webHidden/>
          </w:rPr>
        </w:r>
        <w:r w:rsidR="006668AC" w:rsidRPr="008B79A6">
          <w:rPr>
            <w:noProof/>
            <w:webHidden/>
          </w:rPr>
          <w:fldChar w:fldCharType="separate"/>
        </w:r>
        <w:r>
          <w:rPr>
            <w:noProof/>
            <w:webHidden/>
          </w:rPr>
          <w:t>79</w:t>
        </w:r>
        <w:r w:rsidR="006668AC" w:rsidRPr="008B79A6">
          <w:rPr>
            <w:noProof/>
            <w:webHidden/>
          </w:rPr>
          <w:fldChar w:fldCharType="end"/>
        </w:r>
      </w:hyperlink>
    </w:p>
    <w:p w14:paraId="50678E8F"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71" w:history="1">
        <w:r w:rsidR="006668AC" w:rsidRPr="008B79A6">
          <w:rPr>
            <w:rStyle w:val="afff9"/>
            <w:noProof/>
            <w:color w:val="auto"/>
            <w14:scene3d>
              <w14:camera w14:prst="orthographicFront"/>
              <w14:lightRig w14:rig="threePt" w14:dir="t">
                <w14:rot w14:lat="0" w14:lon="0" w14:rev="0"/>
              </w14:lightRig>
            </w14:scene3d>
          </w:rPr>
          <w:t>3.10.8</w:t>
        </w:r>
        <w:r w:rsidR="006668AC" w:rsidRPr="008B79A6">
          <w:rPr>
            <w:rStyle w:val="afff9"/>
            <w:noProof/>
            <w:color w:val="auto"/>
          </w:rPr>
          <w:t xml:space="preserve"> Зона рекреационного назначения</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_Toc496803771 \h </w:instrText>
        </w:r>
        <w:r w:rsidR="006668AC" w:rsidRPr="008B79A6">
          <w:rPr>
            <w:noProof/>
            <w:webHidden/>
          </w:rPr>
        </w:r>
        <w:r w:rsidR="006668AC" w:rsidRPr="008B79A6">
          <w:rPr>
            <w:noProof/>
            <w:webHidden/>
          </w:rPr>
          <w:fldChar w:fldCharType="separate"/>
        </w:r>
        <w:r>
          <w:rPr>
            <w:noProof/>
            <w:webHidden/>
          </w:rPr>
          <w:t>80</w:t>
        </w:r>
        <w:r w:rsidR="006668AC" w:rsidRPr="008B79A6">
          <w:rPr>
            <w:noProof/>
            <w:webHidden/>
          </w:rPr>
          <w:fldChar w:fldCharType="end"/>
        </w:r>
      </w:hyperlink>
    </w:p>
    <w:p w14:paraId="2FD4F52B" w14:textId="77777777" w:rsidR="006668AC" w:rsidRPr="008B79A6" w:rsidRDefault="00627A37">
      <w:pPr>
        <w:pStyle w:val="31"/>
        <w:tabs>
          <w:tab w:val="right" w:leader="dot" w:pos="9588"/>
        </w:tabs>
        <w:rPr>
          <w:rFonts w:asciiTheme="minorHAnsi" w:eastAsiaTheme="minorEastAsia" w:hAnsiTheme="minorHAnsi" w:cstheme="minorBidi"/>
          <w:i w:val="0"/>
          <w:iCs w:val="0"/>
          <w:noProof/>
          <w:sz w:val="22"/>
          <w:szCs w:val="22"/>
        </w:rPr>
      </w:pPr>
      <w:hyperlink w:anchor="_Toc496803772" w:history="1">
        <w:r w:rsidR="006668AC" w:rsidRPr="008B79A6">
          <w:rPr>
            <w:rStyle w:val="afff9"/>
            <w:noProof/>
            <w:color w:val="auto"/>
            <w14:scene3d>
              <w14:camera w14:prst="orthographicFront"/>
              <w14:lightRig w14:rig="threePt" w14:dir="t">
                <w14:rot w14:lat="0" w14:lon="0" w14:rev="0"/>
              </w14:lightRig>
            </w14:scene3d>
          </w:rPr>
          <w:t>3.10.9</w:t>
        </w:r>
        <w:r w:rsidR="006668AC" w:rsidRPr="008B79A6">
          <w:rPr>
            <w:rStyle w:val="afff9"/>
            <w:noProof/>
            <w:color w:val="auto"/>
          </w:rPr>
          <w:t xml:space="preserve"> Иные территории</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_Toc496803772 \h </w:instrText>
        </w:r>
        <w:r w:rsidR="006668AC" w:rsidRPr="008B79A6">
          <w:rPr>
            <w:noProof/>
            <w:webHidden/>
          </w:rPr>
        </w:r>
        <w:r w:rsidR="006668AC" w:rsidRPr="008B79A6">
          <w:rPr>
            <w:noProof/>
            <w:webHidden/>
          </w:rPr>
          <w:fldChar w:fldCharType="separate"/>
        </w:r>
        <w:r>
          <w:rPr>
            <w:noProof/>
            <w:webHidden/>
          </w:rPr>
          <w:t>80</w:t>
        </w:r>
        <w:r w:rsidR="006668AC" w:rsidRPr="008B79A6">
          <w:rPr>
            <w:noProof/>
            <w:webHidden/>
          </w:rPr>
          <w:fldChar w:fldCharType="end"/>
        </w:r>
      </w:hyperlink>
    </w:p>
    <w:p w14:paraId="17CE37B5"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73" w:history="1">
        <w:r w:rsidR="006668AC" w:rsidRPr="008B79A6">
          <w:rPr>
            <w:rStyle w:val="afff9"/>
            <w:noProof/>
            <w:color w:val="auto"/>
          </w:rPr>
          <w:t>3.11 Перечень земельных участков, включаемых и исключаемых из границ населенных пунктов</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_Toc496803773 \h </w:instrText>
        </w:r>
        <w:r w:rsidR="006668AC" w:rsidRPr="008B79A6">
          <w:rPr>
            <w:noProof/>
            <w:webHidden/>
          </w:rPr>
        </w:r>
        <w:r w:rsidR="006668AC" w:rsidRPr="008B79A6">
          <w:rPr>
            <w:noProof/>
            <w:webHidden/>
          </w:rPr>
          <w:fldChar w:fldCharType="separate"/>
        </w:r>
        <w:r>
          <w:rPr>
            <w:noProof/>
            <w:webHidden/>
          </w:rPr>
          <w:t>81</w:t>
        </w:r>
        <w:r w:rsidR="006668AC" w:rsidRPr="008B79A6">
          <w:rPr>
            <w:noProof/>
            <w:webHidden/>
          </w:rPr>
          <w:fldChar w:fldCharType="end"/>
        </w:r>
      </w:hyperlink>
    </w:p>
    <w:p w14:paraId="5D3BE05C"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74" w:history="1">
        <w:r w:rsidR="006668AC" w:rsidRPr="008B79A6">
          <w:rPr>
            <w:rStyle w:val="afff9"/>
            <w:noProof/>
            <w:color w:val="auto"/>
          </w:rPr>
          <w:t>3.12 Перечень лесных участков и их частей, подлежащих переводу в земли населенных пунктов</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_Toc496803774 \h </w:instrText>
        </w:r>
        <w:r w:rsidR="006668AC" w:rsidRPr="008B79A6">
          <w:rPr>
            <w:noProof/>
            <w:webHidden/>
          </w:rPr>
        </w:r>
        <w:r w:rsidR="006668AC" w:rsidRPr="008B79A6">
          <w:rPr>
            <w:noProof/>
            <w:webHidden/>
          </w:rPr>
          <w:fldChar w:fldCharType="separate"/>
        </w:r>
        <w:r>
          <w:rPr>
            <w:noProof/>
            <w:webHidden/>
          </w:rPr>
          <w:t>113</w:t>
        </w:r>
        <w:r w:rsidR="006668AC" w:rsidRPr="008B79A6">
          <w:rPr>
            <w:noProof/>
            <w:webHidden/>
          </w:rPr>
          <w:fldChar w:fldCharType="end"/>
        </w:r>
      </w:hyperlink>
    </w:p>
    <w:p w14:paraId="5D1B1FCF"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75" w:history="1">
        <w:r w:rsidR="006668AC" w:rsidRPr="008B79A6">
          <w:rPr>
            <w:rStyle w:val="afff9"/>
            <w:noProof/>
            <w:color w:val="auto"/>
          </w:rPr>
          <w:t>3.13 Оценка бюджетного эффекта от преобразований в сфере административно-территориального устройства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_Toc496803775 \h </w:instrText>
        </w:r>
        <w:r w:rsidR="006668AC" w:rsidRPr="008B79A6">
          <w:rPr>
            <w:noProof/>
            <w:webHidden/>
          </w:rPr>
        </w:r>
        <w:r w:rsidR="006668AC" w:rsidRPr="008B79A6">
          <w:rPr>
            <w:noProof/>
            <w:webHidden/>
          </w:rPr>
          <w:fldChar w:fldCharType="separate"/>
        </w:r>
        <w:r>
          <w:rPr>
            <w:noProof/>
            <w:webHidden/>
          </w:rPr>
          <w:t>119</w:t>
        </w:r>
        <w:r w:rsidR="006668AC" w:rsidRPr="008B79A6">
          <w:rPr>
            <w:noProof/>
            <w:webHidden/>
          </w:rPr>
          <w:fldChar w:fldCharType="end"/>
        </w:r>
      </w:hyperlink>
    </w:p>
    <w:p w14:paraId="74A021BC" w14:textId="77777777" w:rsidR="006668AC" w:rsidRPr="008B79A6" w:rsidRDefault="00627A37">
      <w:pPr>
        <w:pStyle w:val="13"/>
        <w:tabs>
          <w:tab w:val="right" w:leader="dot" w:pos="9588"/>
        </w:tabs>
        <w:rPr>
          <w:rFonts w:asciiTheme="minorHAnsi" w:eastAsiaTheme="minorEastAsia" w:hAnsiTheme="minorHAnsi" w:cstheme="minorBidi"/>
          <w:b w:val="0"/>
          <w:bCs w:val="0"/>
          <w:caps w:val="0"/>
          <w:noProof/>
          <w:sz w:val="22"/>
          <w:szCs w:val="22"/>
        </w:rPr>
      </w:pPr>
      <w:hyperlink w:anchor="_Toc496803776" w:history="1">
        <w:r w:rsidR="006668AC" w:rsidRPr="008B79A6">
          <w:rPr>
            <w:rStyle w:val="afff9"/>
            <w:noProof/>
            <w:color w:val="auto"/>
          </w:rPr>
          <w:t>4 ОСНОВНЫЕ ТЕХНИКО-ЭКОНОМИЧЕСКИЕ ПОКАЗАТЕЛИ ГЕНЕРАЛЬНОГО ПЛАНА</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_Toc496803776 \h </w:instrText>
        </w:r>
        <w:r w:rsidR="006668AC" w:rsidRPr="008B79A6">
          <w:rPr>
            <w:noProof/>
            <w:webHidden/>
          </w:rPr>
        </w:r>
        <w:r w:rsidR="006668AC" w:rsidRPr="008B79A6">
          <w:rPr>
            <w:noProof/>
            <w:webHidden/>
          </w:rPr>
          <w:fldChar w:fldCharType="separate"/>
        </w:r>
        <w:r>
          <w:rPr>
            <w:noProof/>
            <w:webHidden/>
          </w:rPr>
          <w:t>121</w:t>
        </w:r>
        <w:r w:rsidR="006668AC" w:rsidRPr="008B79A6">
          <w:rPr>
            <w:noProof/>
            <w:webHidden/>
          </w:rPr>
          <w:fldChar w:fldCharType="end"/>
        </w:r>
      </w:hyperlink>
    </w:p>
    <w:p w14:paraId="3E3B2BD3"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77" w:history="1">
        <w:r w:rsidR="006668AC" w:rsidRPr="008B79A6">
          <w:rPr>
            <w:rStyle w:val="afff9"/>
            <w:noProof/>
            <w:color w:val="auto"/>
          </w:rPr>
          <w:t>4.1 Муниципальное образование поселок Боровский</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_Toc496803777 \h </w:instrText>
        </w:r>
        <w:r w:rsidR="006668AC" w:rsidRPr="008B79A6">
          <w:rPr>
            <w:noProof/>
            <w:webHidden/>
          </w:rPr>
        </w:r>
        <w:r w:rsidR="006668AC" w:rsidRPr="008B79A6">
          <w:rPr>
            <w:noProof/>
            <w:webHidden/>
          </w:rPr>
          <w:fldChar w:fldCharType="separate"/>
        </w:r>
        <w:r>
          <w:rPr>
            <w:noProof/>
            <w:webHidden/>
          </w:rPr>
          <w:t>121</w:t>
        </w:r>
        <w:r w:rsidR="006668AC" w:rsidRPr="008B79A6">
          <w:rPr>
            <w:noProof/>
            <w:webHidden/>
          </w:rPr>
          <w:fldChar w:fldCharType="end"/>
        </w:r>
      </w:hyperlink>
    </w:p>
    <w:p w14:paraId="7F0D014F" w14:textId="77777777" w:rsidR="006668AC" w:rsidRPr="008B79A6" w:rsidRDefault="00627A37">
      <w:pPr>
        <w:pStyle w:val="21"/>
        <w:tabs>
          <w:tab w:val="right" w:leader="dot" w:pos="9588"/>
        </w:tabs>
        <w:rPr>
          <w:rFonts w:asciiTheme="minorHAnsi" w:eastAsiaTheme="minorEastAsia" w:hAnsiTheme="minorHAnsi" w:cstheme="minorBidi"/>
          <w:smallCaps w:val="0"/>
          <w:noProof/>
          <w:sz w:val="22"/>
          <w:szCs w:val="22"/>
        </w:rPr>
      </w:pPr>
      <w:hyperlink w:anchor="_Toc496803778" w:history="1">
        <w:r w:rsidR="006668AC" w:rsidRPr="008B79A6">
          <w:rPr>
            <w:rStyle w:val="afff9"/>
            <w:noProof/>
            <w:color w:val="auto"/>
          </w:rPr>
          <w:t>4.2 Рабочий поселок Боровский</w:t>
        </w:r>
        <w:r w:rsidR="006668AC" w:rsidRPr="008B79A6">
          <w:rPr>
            <w:noProof/>
            <w:webHidden/>
          </w:rPr>
          <w:tab/>
        </w:r>
        <w:r w:rsidR="006668AC" w:rsidRPr="008B79A6">
          <w:rPr>
            <w:noProof/>
            <w:webHidden/>
          </w:rPr>
          <w:fldChar w:fldCharType="begin"/>
        </w:r>
        <w:r w:rsidR="006668AC" w:rsidRPr="008B79A6">
          <w:rPr>
            <w:noProof/>
            <w:webHidden/>
          </w:rPr>
          <w:instrText xml:space="preserve"> PAGEREF _Toc496803778 \h </w:instrText>
        </w:r>
        <w:r w:rsidR="006668AC" w:rsidRPr="008B79A6">
          <w:rPr>
            <w:noProof/>
            <w:webHidden/>
          </w:rPr>
        </w:r>
        <w:r w:rsidR="006668AC" w:rsidRPr="008B79A6">
          <w:rPr>
            <w:noProof/>
            <w:webHidden/>
          </w:rPr>
          <w:fldChar w:fldCharType="separate"/>
        </w:r>
        <w:r>
          <w:rPr>
            <w:noProof/>
            <w:webHidden/>
          </w:rPr>
          <w:t>125</w:t>
        </w:r>
        <w:r w:rsidR="006668AC" w:rsidRPr="008B79A6">
          <w:rPr>
            <w:noProof/>
            <w:webHidden/>
          </w:rPr>
          <w:fldChar w:fldCharType="end"/>
        </w:r>
      </w:hyperlink>
    </w:p>
    <w:p w14:paraId="01519FF7" w14:textId="77777777" w:rsidR="008F530A" w:rsidRPr="008B79A6" w:rsidRDefault="005F6576" w:rsidP="000E7DFD">
      <w:pPr>
        <w:pStyle w:val="S"/>
        <w:jc w:val="center"/>
      </w:pPr>
      <w:r w:rsidRPr="008B79A6">
        <w:fldChar w:fldCharType="end"/>
      </w:r>
      <w:bookmarkStart w:id="0" w:name="_Toc293146740"/>
      <w:r w:rsidR="008F530A" w:rsidRPr="008B79A6">
        <w:br w:type="page"/>
      </w:r>
    </w:p>
    <w:p w14:paraId="473F3D54" w14:textId="6042E4D5" w:rsidR="00AC2A25" w:rsidRPr="008B79A6" w:rsidRDefault="000E7DFD" w:rsidP="000E7DFD">
      <w:pPr>
        <w:pStyle w:val="S"/>
        <w:jc w:val="center"/>
        <w:rPr>
          <w:b/>
          <w:lang w:val="ru-RU"/>
        </w:rPr>
      </w:pPr>
      <w:r w:rsidRPr="008B79A6">
        <w:rPr>
          <w:b/>
          <w:lang w:val="ru-RU"/>
        </w:rPr>
        <w:lastRenderedPageBreak/>
        <w:t>Перечень текстовых материалов генерального плана</w:t>
      </w: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8557"/>
      </w:tblGrid>
      <w:tr w:rsidR="008B79A6" w:rsidRPr="008B79A6" w14:paraId="52D3228B" w14:textId="77777777" w:rsidTr="00E60EF2">
        <w:trPr>
          <w:trHeight w:val="271"/>
        </w:trPr>
        <w:tc>
          <w:tcPr>
            <w:tcW w:w="1046" w:type="dxa"/>
            <w:vAlign w:val="center"/>
          </w:tcPr>
          <w:p w14:paraId="60208D97" w14:textId="77777777" w:rsidR="000E7DFD" w:rsidRPr="008B79A6" w:rsidRDefault="000E7DFD" w:rsidP="00E60EF2">
            <w:pPr>
              <w:pStyle w:val="S6"/>
              <w:spacing w:line="240" w:lineRule="auto"/>
              <w:rPr>
                <w:b/>
                <w:lang w:val="ru-RU" w:eastAsia="ru-RU"/>
              </w:rPr>
            </w:pPr>
            <w:r w:rsidRPr="008B79A6">
              <w:rPr>
                <w:b/>
                <w:lang w:val="ru-RU" w:eastAsia="ru-RU"/>
              </w:rPr>
              <w:t>№</w:t>
            </w:r>
          </w:p>
          <w:p w14:paraId="5BE4BE09" w14:textId="77777777" w:rsidR="000E7DFD" w:rsidRPr="008B79A6" w:rsidRDefault="000E7DFD" w:rsidP="00E60EF2">
            <w:pPr>
              <w:pStyle w:val="S6"/>
              <w:spacing w:line="240" w:lineRule="auto"/>
              <w:rPr>
                <w:b/>
                <w:lang w:val="ru-RU" w:eastAsia="ru-RU"/>
              </w:rPr>
            </w:pPr>
            <w:r w:rsidRPr="008B79A6">
              <w:rPr>
                <w:b/>
                <w:lang w:val="ru-RU" w:eastAsia="ru-RU"/>
              </w:rPr>
              <w:t xml:space="preserve"> п/п</w:t>
            </w:r>
          </w:p>
        </w:tc>
        <w:tc>
          <w:tcPr>
            <w:tcW w:w="8557" w:type="dxa"/>
            <w:vAlign w:val="center"/>
          </w:tcPr>
          <w:p w14:paraId="715B337C" w14:textId="77777777" w:rsidR="000E7DFD" w:rsidRPr="008B79A6" w:rsidRDefault="000E7DFD" w:rsidP="00E60EF2">
            <w:pPr>
              <w:pStyle w:val="S6"/>
              <w:spacing w:line="240" w:lineRule="auto"/>
              <w:rPr>
                <w:b/>
                <w:lang w:val="ru-RU" w:eastAsia="ru-RU"/>
              </w:rPr>
            </w:pPr>
            <w:r w:rsidRPr="008B79A6">
              <w:rPr>
                <w:b/>
                <w:lang w:val="ru-RU" w:eastAsia="ru-RU"/>
              </w:rPr>
              <w:t>Наименование документации</w:t>
            </w:r>
          </w:p>
        </w:tc>
      </w:tr>
      <w:tr w:rsidR="008B79A6" w:rsidRPr="008B79A6" w14:paraId="2E6F83C6" w14:textId="77777777" w:rsidTr="00E60EF2">
        <w:trPr>
          <w:trHeight w:val="247"/>
        </w:trPr>
        <w:tc>
          <w:tcPr>
            <w:tcW w:w="1046" w:type="dxa"/>
            <w:vAlign w:val="center"/>
          </w:tcPr>
          <w:p w14:paraId="08E10A23" w14:textId="77777777" w:rsidR="000E7DFD" w:rsidRPr="008B79A6" w:rsidRDefault="000E7DFD" w:rsidP="00E60EF2">
            <w:pPr>
              <w:jc w:val="center"/>
              <w:rPr>
                <w:lang w:val="en-US"/>
              </w:rPr>
            </w:pPr>
          </w:p>
        </w:tc>
        <w:tc>
          <w:tcPr>
            <w:tcW w:w="8557" w:type="dxa"/>
            <w:vAlign w:val="center"/>
          </w:tcPr>
          <w:p w14:paraId="3C4E99D0" w14:textId="77777777" w:rsidR="000E7DFD" w:rsidRPr="008B79A6" w:rsidRDefault="000E7DFD" w:rsidP="00E60EF2">
            <w:pPr>
              <w:jc w:val="center"/>
              <w:rPr>
                <w:b/>
              </w:rPr>
            </w:pPr>
            <w:r w:rsidRPr="008B79A6">
              <w:rPr>
                <w:b/>
              </w:rPr>
              <w:t>Утверждаемая часть</w:t>
            </w:r>
          </w:p>
        </w:tc>
      </w:tr>
      <w:tr w:rsidR="008B79A6" w:rsidRPr="008B79A6" w14:paraId="21DA1A61" w14:textId="77777777" w:rsidTr="00E60EF2">
        <w:trPr>
          <w:trHeight w:val="532"/>
        </w:trPr>
        <w:tc>
          <w:tcPr>
            <w:tcW w:w="1046" w:type="dxa"/>
            <w:vAlign w:val="center"/>
          </w:tcPr>
          <w:p w14:paraId="071F1A26" w14:textId="77777777" w:rsidR="000E7DFD" w:rsidRPr="008B79A6" w:rsidRDefault="000E7DFD" w:rsidP="00E60EF2">
            <w:pPr>
              <w:jc w:val="center"/>
              <w:rPr>
                <w:lang w:val="en-US"/>
              </w:rPr>
            </w:pPr>
            <w:r w:rsidRPr="008B79A6">
              <w:rPr>
                <w:lang w:val="en-US"/>
              </w:rPr>
              <w:t>1</w:t>
            </w:r>
          </w:p>
        </w:tc>
        <w:tc>
          <w:tcPr>
            <w:tcW w:w="8557" w:type="dxa"/>
            <w:vAlign w:val="center"/>
          </w:tcPr>
          <w:p w14:paraId="4F3AE7C4" w14:textId="77777777" w:rsidR="000E7DFD" w:rsidRPr="008B79A6" w:rsidRDefault="000E7DFD" w:rsidP="00EE735D">
            <w:pPr>
              <w:jc w:val="both"/>
              <w:rPr>
                <w:b/>
                <w:strike/>
              </w:rPr>
            </w:pPr>
            <w:r w:rsidRPr="008B79A6">
              <w:t>Положение</w:t>
            </w:r>
            <w:r w:rsidR="00230549" w:rsidRPr="008B79A6">
              <w:t xml:space="preserve"> о территориальном планировании</w:t>
            </w:r>
            <w:r w:rsidR="00B07B44" w:rsidRPr="008B79A6">
              <w:t xml:space="preserve"> </w:t>
            </w:r>
            <w:r w:rsidR="00EE735D" w:rsidRPr="008B79A6">
              <w:t>муниципального образования поселок Боровский</w:t>
            </w:r>
          </w:p>
        </w:tc>
      </w:tr>
      <w:tr w:rsidR="008B79A6" w:rsidRPr="008B79A6" w14:paraId="7B351DA8" w14:textId="77777777" w:rsidTr="00E60EF2">
        <w:trPr>
          <w:trHeight w:val="266"/>
        </w:trPr>
        <w:tc>
          <w:tcPr>
            <w:tcW w:w="1046" w:type="dxa"/>
            <w:vAlign w:val="center"/>
          </w:tcPr>
          <w:p w14:paraId="4732BC5A" w14:textId="77777777" w:rsidR="000E7DFD" w:rsidRPr="008B79A6" w:rsidRDefault="000E7DFD" w:rsidP="00E60EF2">
            <w:pPr>
              <w:jc w:val="center"/>
              <w:rPr>
                <w:b/>
              </w:rPr>
            </w:pPr>
          </w:p>
        </w:tc>
        <w:tc>
          <w:tcPr>
            <w:tcW w:w="8557" w:type="dxa"/>
            <w:vAlign w:val="center"/>
          </w:tcPr>
          <w:p w14:paraId="00709C9F" w14:textId="77777777" w:rsidR="000E7DFD" w:rsidRPr="008B79A6" w:rsidRDefault="000E7DFD" w:rsidP="00E60EF2">
            <w:pPr>
              <w:jc w:val="center"/>
            </w:pPr>
            <w:r w:rsidRPr="008B79A6">
              <w:rPr>
                <w:b/>
              </w:rPr>
              <w:t>Материалы по обоснованию генерального плана</w:t>
            </w:r>
          </w:p>
        </w:tc>
      </w:tr>
      <w:tr w:rsidR="008B79A6" w:rsidRPr="008B79A6" w14:paraId="3166557B" w14:textId="77777777" w:rsidTr="00E60EF2">
        <w:trPr>
          <w:trHeight w:val="76"/>
        </w:trPr>
        <w:tc>
          <w:tcPr>
            <w:tcW w:w="1046" w:type="dxa"/>
            <w:vAlign w:val="center"/>
          </w:tcPr>
          <w:p w14:paraId="3FBFA214" w14:textId="77777777" w:rsidR="000E7DFD" w:rsidRPr="008B79A6" w:rsidRDefault="000E7DFD" w:rsidP="00E60EF2">
            <w:pPr>
              <w:jc w:val="center"/>
            </w:pPr>
            <w:r w:rsidRPr="008B79A6">
              <w:t>2</w:t>
            </w:r>
          </w:p>
        </w:tc>
        <w:tc>
          <w:tcPr>
            <w:tcW w:w="8557" w:type="dxa"/>
            <w:vAlign w:val="center"/>
          </w:tcPr>
          <w:p w14:paraId="35B9BBCC" w14:textId="77777777" w:rsidR="000E7DFD" w:rsidRPr="008B79A6" w:rsidRDefault="000E7DFD" w:rsidP="00230549">
            <w:pPr>
              <w:jc w:val="both"/>
              <w:rPr>
                <w:strike/>
              </w:rPr>
            </w:pPr>
            <w:r w:rsidRPr="008B79A6">
              <w:t xml:space="preserve">Материалы по обоснованию генерального плана </w:t>
            </w:r>
            <w:r w:rsidR="00EE735D" w:rsidRPr="008B79A6">
              <w:t>муниципального образования поселок Боровский</w:t>
            </w:r>
          </w:p>
        </w:tc>
      </w:tr>
    </w:tbl>
    <w:p w14:paraId="3DEA1764" w14:textId="77777777" w:rsidR="000E7DFD" w:rsidRPr="008B79A6" w:rsidRDefault="000E7DFD" w:rsidP="000E7DFD">
      <w:pPr>
        <w:pStyle w:val="S"/>
        <w:jc w:val="center"/>
        <w:rPr>
          <w:b/>
          <w:lang w:val="ru-RU"/>
        </w:rPr>
      </w:pPr>
      <w:r w:rsidRPr="008B79A6">
        <w:rPr>
          <w:b/>
          <w:lang w:val="ru-RU"/>
        </w:rPr>
        <w:t>Перечень графических материалов генерального плана</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7216"/>
        <w:gridCol w:w="1321"/>
      </w:tblGrid>
      <w:tr w:rsidR="008B79A6" w:rsidRPr="008B79A6" w14:paraId="1ECFB67B" w14:textId="77777777" w:rsidTr="00BB5890">
        <w:trPr>
          <w:jc w:val="center"/>
        </w:trPr>
        <w:tc>
          <w:tcPr>
            <w:tcW w:w="1069" w:type="dxa"/>
            <w:vAlign w:val="center"/>
          </w:tcPr>
          <w:p w14:paraId="5568DCE2" w14:textId="77777777" w:rsidR="008F530A" w:rsidRPr="008B79A6" w:rsidRDefault="008F530A" w:rsidP="00BB5890">
            <w:pPr>
              <w:pStyle w:val="S6"/>
              <w:spacing w:line="240" w:lineRule="auto"/>
              <w:rPr>
                <w:b/>
                <w:lang w:val="ru-RU" w:eastAsia="ru-RU"/>
              </w:rPr>
            </w:pPr>
            <w:r w:rsidRPr="008B79A6">
              <w:rPr>
                <w:b/>
                <w:lang w:val="ru-RU" w:eastAsia="ru-RU"/>
              </w:rPr>
              <w:t>Номер</w:t>
            </w:r>
          </w:p>
          <w:p w14:paraId="32EE9DB9" w14:textId="77777777" w:rsidR="008F530A" w:rsidRPr="008B79A6" w:rsidRDefault="008F530A" w:rsidP="00BB5890">
            <w:pPr>
              <w:pStyle w:val="S6"/>
              <w:spacing w:line="240" w:lineRule="auto"/>
              <w:rPr>
                <w:b/>
                <w:lang w:val="ru-RU" w:eastAsia="ru-RU"/>
              </w:rPr>
            </w:pPr>
            <w:r w:rsidRPr="008B79A6">
              <w:rPr>
                <w:b/>
                <w:lang w:val="ru-RU" w:eastAsia="ru-RU"/>
              </w:rPr>
              <w:t>листа</w:t>
            </w:r>
          </w:p>
        </w:tc>
        <w:tc>
          <w:tcPr>
            <w:tcW w:w="7216" w:type="dxa"/>
            <w:vAlign w:val="center"/>
          </w:tcPr>
          <w:p w14:paraId="072590F6" w14:textId="77777777" w:rsidR="008F530A" w:rsidRPr="008B79A6" w:rsidRDefault="008F530A" w:rsidP="00BB5890">
            <w:pPr>
              <w:pStyle w:val="S6"/>
              <w:spacing w:line="240" w:lineRule="auto"/>
              <w:rPr>
                <w:b/>
                <w:lang w:val="ru-RU" w:eastAsia="ru-RU"/>
              </w:rPr>
            </w:pPr>
            <w:r w:rsidRPr="008B79A6">
              <w:rPr>
                <w:b/>
                <w:lang w:val="ru-RU" w:eastAsia="ru-RU"/>
              </w:rPr>
              <w:t>Наименование</w:t>
            </w:r>
          </w:p>
        </w:tc>
        <w:tc>
          <w:tcPr>
            <w:tcW w:w="1321" w:type="dxa"/>
            <w:vAlign w:val="center"/>
          </w:tcPr>
          <w:p w14:paraId="4736DD2C" w14:textId="77777777" w:rsidR="008F530A" w:rsidRPr="008B79A6" w:rsidRDefault="008F530A" w:rsidP="00BB5890">
            <w:pPr>
              <w:pStyle w:val="S6"/>
              <w:spacing w:line="240" w:lineRule="auto"/>
              <w:rPr>
                <w:b/>
                <w:lang w:val="ru-RU" w:eastAsia="ru-RU"/>
              </w:rPr>
            </w:pPr>
            <w:r w:rsidRPr="008B79A6">
              <w:rPr>
                <w:b/>
                <w:lang w:val="ru-RU" w:eastAsia="ru-RU"/>
              </w:rPr>
              <w:t>Масштаб</w:t>
            </w:r>
          </w:p>
        </w:tc>
      </w:tr>
      <w:tr w:rsidR="008B79A6" w:rsidRPr="008B79A6" w14:paraId="6A5505E2" w14:textId="77777777" w:rsidTr="00BB5890">
        <w:trPr>
          <w:jc w:val="center"/>
        </w:trPr>
        <w:tc>
          <w:tcPr>
            <w:tcW w:w="9606" w:type="dxa"/>
            <w:gridSpan w:val="3"/>
            <w:vAlign w:val="center"/>
          </w:tcPr>
          <w:p w14:paraId="219849D4" w14:textId="77777777" w:rsidR="008F530A" w:rsidRPr="008B79A6" w:rsidRDefault="008F530A" w:rsidP="00BB5890">
            <w:pPr>
              <w:pStyle w:val="S6"/>
              <w:spacing w:line="240" w:lineRule="auto"/>
              <w:rPr>
                <w:lang w:val="ru-RU" w:eastAsia="ru-RU"/>
              </w:rPr>
            </w:pPr>
            <w:r w:rsidRPr="008B79A6">
              <w:rPr>
                <w:b/>
                <w:lang w:val="ru-RU" w:eastAsia="ru-RU"/>
              </w:rPr>
              <w:t>Утверждаемая часть</w:t>
            </w:r>
          </w:p>
        </w:tc>
      </w:tr>
      <w:tr w:rsidR="008B79A6" w:rsidRPr="008B79A6" w14:paraId="46D32DE4" w14:textId="77777777" w:rsidTr="00BB5890">
        <w:trPr>
          <w:trHeight w:val="126"/>
          <w:jc w:val="center"/>
        </w:trPr>
        <w:tc>
          <w:tcPr>
            <w:tcW w:w="1069" w:type="dxa"/>
            <w:vAlign w:val="center"/>
          </w:tcPr>
          <w:p w14:paraId="5ACF8DF6" w14:textId="77777777" w:rsidR="008F530A" w:rsidRPr="008B79A6" w:rsidRDefault="008F530A" w:rsidP="00BB5890">
            <w:pPr>
              <w:pStyle w:val="S6"/>
              <w:spacing w:line="240" w:lineRule="auto"/>
              <w:rPr>
                <w:b/>
                <w:lang w:val="ru-RU" w:eastAsia="ru-RU"/>
              </w:rPr>
            </w:pPr>
            <w:r w:rsidRPr="008B79A6">
              <w:rPr>
                <w:b/>
                <w:lang w:val="en-US" w:eastAsia="ru-RU"/>
              </w:rPr>
              <w:t>0</w:t>
            </w:r>
            <w:r w:rsidRPr="008B79A6">
              <w:rPr>
                <w:b/>
                <w:lang w:val="ru-RU" w:eastAsia="ru-RU"/>
              </w:rPr>
              <w:t>1</w:t>
            </w:r>
          </w:p>
        </w:tc>
        <w:tc>
          <w:tcPr>
            <w:tcW w:w="7216" w:type="dxa"/>
            <w:vAlign w:val="center"/>
          </w:tcPr>
          <w:p w14:paraId="6785EE8E" w14:textId="77777777" w:rsidR="008F530A" w:rsidRPr="008B79A6" w:rsidRDefault="008F530A" w:rsidP="00BB5890">
            <w:r w:rsidRPr="008B79A6">
              <w:t>Карта планируемого размещения объектов местного значения поселения</w:t>
            </w:r>
          </w:p>
        </w:tc>
        <w:tc>
          <w:tcPr>
            <w:tcW w:w="1321" w:type="dxa"/>
            <w:vAlign w:val="center"/>
          </w:tcPr>
          <w:p w14:paraId="181DB5C6" w14:textId="77777777" w:rsidR="008F530A" w:rsidRPr="008B79A6" w:rsidRDefault="008F530A" w:rsidP="00BB5890">
            <w:pPr>
              <w:jc w:val="center"/>
            </w:pPr>
            <w:r w:rsidRPr="008B79A6">
              <w:t>1:10 000</w:t>
            </w:r>
          </w:p>
        </w:tc>
      </w:tr>
      <w:tr w:rsidR="008B79A6" w:rsidRPr="008B79A6" w14:paraId="0ED30A07" w14:textId="77777777" w:rsidTr="00BB5890">
        <w:trPr>
          <w:trHeight w:val="126"/>
          <w:jc w:val="center"/>
        </w:trPr>
        <w:tc>
          <w:tcPr>
            <w:tcW w:w="1069" w:type="dxa"/>
            <w:vAlign w:val="center"/>
          </w:tcPr>
          <w:p w14:paraId="2E94702D" w14:textId="77777777" w:rsidR="008F530A" w:rsidRPr="008B79A6" w:rsidRDefault="008F530A" w:rsidP="00BB5890">
            <w:pPr>
              <w:pStyle w:val="S6"/>
              <w:spacing w:line="240" w:lineRule="auto"/>
              <w:rPr>
                <w:b/>
                <w:lang w:val="ru-RU" w:eastAsia="ru-RU"/>
              </w:rPr>
            </w:pPr>
            <w:r w:rsidRPr="008B79A6">
              <w:rPr>
                <w:b/>
                <w:lang w:val="en-US" w:eastAsia="ru-RU"/>
              </w:rPr>
              <w:t>0</w:t>
            </w:r>
            <w:r w:rsidRPr="008B79A6">
              <w:rPr>
                <w:b/>
                <w:lang w:val="ru-RU" w:eastAsia="ru-RU"/>
              </w:rPr>
              <w:t>2</w:t>
            </w:r>
          </w:p>
        </w:tc>
        <w:tc>
          <w:tcPr>
            <w:tcW w:w="7216" w:type="dxa"/>
            <w:vAlign w:val="center"/>
          </w:tcPr>
          <w:p w14:paraId="0FA03ADA" w14:textId="77777777" w:rsidR="008F530A" w:rsidRPr="008B79A6" w:rsidRDefault="008F530A" w:rsidP="00BB5890">
            <w:r w:rsidRPr="008B79A6">
              <w:t>Карта границ населенных пунктов, входящих в состав поселения</w:t>
            </w:r>
          </w:p>
        </w:tc>
        <w:tc>
          <w:tcPr>
            <w:tcW w:w="1321" w:type="dxa"/>
            <w:vAlign w:val="center"/>
          </w:tcPr>
          <w:p w14:paraId="10FE8222" w14:textId="77777777" w:rsidR="008F530A" w:rsidRPr="008B79A6" w:rsidRDefault="008F530A" w:rsidP="00BB5890">
            <w:pPr>
              <w:jc w:val="center"/>
            </w:pPr>
            <w:r w:rsidRPr="008B79A6">
              <w:t>1:10 000</w:t>
            </w:r>
          </w:p>
        </w:tc>
      </w:tr>
      <w:tr w:rsidR="008B79A6" w:rsidRPr="008B79A6" w14:paraId="19A37971" w14:textId="77777777" w:rsidTr="00BB5890">
        <w:trPr>
          <w:trHeight w:val="126"/>
          <w:jc w:val="center"/>
        </w:trPr>
        <w:tc>
          <w:tcPr>
            <w:tcW w:w="1069" w:type="dxa"/>
            <w:vAlign w:val="center"/>
          </w:tcPr>
          <w:p w14:paraId="51346072" w14:textId="77777777" w:rsidR="008F530A" w:rsidRPr="008B79A6" w:rsidRDefault="008F530A" w:rsidP="00BB5890">
            <w:pPr>
              <w:pStyle w:val="S6"/>
              <w:spacing w:line="240" w:lineRule="auto"/>
              <w:rPr>
                <w:b/>
                <w:lang w:val="ru-RU" w:eastAsia="ru-RU"/>
              </w:rPr>
            </w:pPr>
            <w:r w:rsidRPr="008B79A6">
              <w:rPr>
                <w:b/>
                <w:lang w:val="en-US" w:eastAsia="ru-RU"/>
              </w:rPr>
              <w:t>0</w:t>
            </w:r>
            <w:r w:rsidRPr="008B79A6">
              <w:rPr>
                <w:b/>
                <w:lang w:val="ru-RU" w:eastAsia="ru-RU"/>
              </w:rPr>
              <w:t>3</w:t>
            </w:r>
          </w:p>
        </w:tc>
        <w:tc>
          <w:tcPr>
            <w:tcW w:w="7216" w:type="dxa"/>
            <w:vAlign w:val="center"/>
          </w:tcPr>
          <w:p w14:paraId="6164CE34" w14:textId="77777777" w:rsidR="008F530A" w:rsidRPr="008B79A6" w:rsidRDefault="008F530A" w:rsidP="00BB5890">
            <w:r w:rsidRPr="008B79A6">
              <w:t>Карта функциональных зон поселения</w:t>
            </w:r>
          </w:p>
        </w:tc>
        <w:tc>
          <w:tcPr>
            <w:tcW w:w="1321" w:type="dxa"/>
            <w:vAlign w:val="center"/>
          </w:tcPr>
          <w:p w14:paraId="73478418" w14:textId="77777777" w:rsidR="008F530A" w:rsidRPr="008B79A6" w:rsidRDefault="008F530A" w:rsidP="00BB5890">
            <w:pPr>
              <w:jc w:val="center"/>
            </w:pPr>
            <w:r w:rsidRPr="008B79A6">
              <w:t>1:10 000</w:t>
            </w:r>
          </w:p>
        </w:tc>
      </w:tr>
      <w:tr w:rsidR="008B79A6" w:rsidRPr="008B79A6" w14:paraId="76DBC277" w14:textId="77777777" w:rsidTr="00BB5890">
        <w:trPr>
          <w:trHeight w:val="113"/>
          <w:jc w:val="center"/>
        </w:trPr>
        <w:tc>
          <w:tcPr>
            <w:tcW w:w="9606" w:type="dxa"/>
            <w:gridSpan w:val="3"/>
            <w:vAlign w:val="center"/>
          </w:tcPr>
          <w:p w14:paraId="2F76AD1B" w14:textId="77777777" w:rsidR="008F530A" w:rsidRPr="008B79A6" w:rsidRDefault="008F530A" w:rsidP="00BB5890">
            <w:pPr>
              <w:jc w:val="center"/>
            </w:pPr>
            <w:r w:rsidRPr="008B79A6">
              <w:rPr>
                <w:b/>
              </w:rPr>
              <w:t>Материалы по обоснованию генерального плана</w:t>
            </w:r>
          </w:p>
        </w:tc>
      </w:tr>
      <w:tr w:rsidR="008B79A6" w:rsidRPr="008B79A6" w14:paraId="0B810FEF" w14:textId="77777777" w:rsidTr="00BB5890">
        <w:trPr>
          <w:jc w:val="center"/>
        </w:trPr>
        <w:tc>
          <w:tcPr>
            <w:tcW w:w="1069" w:type="dxa"/>
            <w:shd w:val="clear" w:color="auto" w:fill="auto"/>
            <w:vAlign w:val="center"/>
          </w:tcPr>
          <w:p w14:paraId="67C05161" w14:textId="77777777" w:rsidR="008F530A" w:rsidRPr="008B79A6" w:rsidRDefault="008F530A" w:rsidP="00BB5890">
            <w:pPr>
              <w:pStyle w:val="S6"/>
              <w:spacing w:line="240" w:lineRule="auto"/>
              <w:rPr>
                <w:b/>
                <w:lang w:val="ru-RU" w:eastAsia="ru-RU"/>
              </w:rPr>
            </w:pPr>
            <w:r w:rsidRPr="008B79A6">
              <w:rPr>
                <w:b/>
                <w:lang w:val="ru-RU" w:eastAsia="ru-RU"/>
              </w:rPr>
              <w:t>04</w:t>
            </w:r>
          </w:p>
        </w:tc>
        <w:tc>
          <w:tcPr>
            <w:tcW w:w="7216" w:type="dxa"/>
          </w:tcPr>
          <w:p w14:paraId="57FEE3B5" w14:textId="77777777" w:rsidR="008F530A" w:rsidRPr="008B79A6" w:rsidRDefault="008F530A" w:rsidP="00BB5890">
            <w:pPr>
              <w:widowControl w:val="0"/>
              <w:autoSpaceDE w:val="0"/>
              <w:autoSpaceDN w:val="0"/>
              <w:adjustRightInd w:val="0"/>
              <w:jc w:val="both"/>
              <w:rPr>
                <w:rFonts w:ascii="Calibri" w:hAnsi="Calibri" w:cs="Calibri"/>
              </w:rPr>
            </w:pPr>
            <w:r w:rsidRPr="008B79A6">
              <w:t>Карта использования территории поселения. Карта границ поселения. Карта существующих населенных пунктов, входящих в состав поселения. Карта местоположения существующих и строящихся объектов местного значения поселения. Карта зон с особыми условиями использования территорий. Карта территорий объектов культурного наследия</w:t>
            </w:r>
          </w:p>
        </w:tc>
        <w:tc>
          <w:tcPr>
            <w:tcW w:w="1321" w:type="dxa"/>
            <w:vAlign w:val="center"/>
          </w:tcPr>
          <w:p w14:paraId="68727F0D" w14:textId="77777777" w:rsidR="008F530A" w:rsidRPr="008B79A6" w:rsidRDefault="008F530A" w:rsidP="00BB5890">
            <w:pPr>
              <w:jc w:val="center"/>
            </w:pPr>
            <w:r w:rsidRPr="008B79A6">
              <w:t>1:10 000</w:t>
            </w:r>
          </w:p>
        </w:tc>
      </w:tr>
      <w:tr w:rsidR="008B79A6" w:rsidRPr="008B79A6" w14:paraId="4E692289" w14:textId="77777777" w:rsidTr="00BB5890">
        <w:trPr>
          <w:trHeight w:val="179"/>
          <w:jc w:val="center"/>
        </w:trPr>
        <w:tc>
          <w:tcPr>
            <w:tcW w:w="1069" w:type="dxa"/>
            <w:shd w:val="clear" w:color="auto" w:fill="auto"/>
            <w:vAlign w:val="center"/>
          </w:tcPr>
          <w:p w14:paraId="714D011D" w14:textId="77777777" w:rsidR="008F530A" w:rsidRPr="008B79A6" w:rsidRDefault="008F530A" w:rsidP="00BB5890">
            <w:pPr>
              <w:pStyle w:val="S6"/>
              <w:spacing w:line="240" w:lineRule="auto"/>
              <w:rPr>
                <w:b/>
                <w:lang w:val="ru-RU" w:eastAsia="ru-RU"/>
              </w:rPr>
            </w:pPr>
            <w:r w:rsidRPr="008B79A6">
              <w:rPr>
                <w:b/>
                <w:lang w:val="ru-RU" w:eastAsia="ru-RU"/>
              </w:rPr>
              <w:t>05</w:t>
            </w:r>
          </w:p>
        </w:tc>
        <w:tc>
          <w:tcPr>
            <w:tcW w:w="7216" w:type="dxa"/>
          </w:tcPr>
          <w:p w14:paraId="3230A5B4" w14:textId="77777777" w:rsidR="008F530A" w:rsidRPr="008B79A6" w:rsidRDefault="008F530A" w:rsidP="00BB5890">
            <w:r w:rsidRPr="008B79A6">
              <w:t xml:space="preserve">Карта предложений по территориальному планированию </w:t>
            </w:r>
            <w:r w:rsidRPr="008B79A6">
              <w:br/>
              <w:t>поселения</w:t>
            </w:r>
          </w:p>
        </w:tc>
        <w:tc>
          <w:tcPr>
            <w:tcW w:w="1321" w:type="dxa"/>
            <w:vAlign w:val="center"/>
          </w:tcPr>
          <w:p w14:paraId="0F51C116" w14:textId="77777777" w:rsidR="008F530A" w:rsidRPr="008B79A6" w:rsidRDefault="008F530A" w:rsidP="00BB5890">
            <w:pPr>
              <w:jc w:val="center"/>
            </w:pPr>
            <w:r w:rsidRPr="008B79A6">
              <w:t>1:10 000</w:t>
            </w:r>
          </w:p>
        </w:tc>
      </w:tr>
      <w:tr w:rsidR="008F530A" w:rsidRPr="008B79A6" w14:paraId="127CF9A2" w14:textId="77777777" w:rsidTr="00BB5890">
        <w:trPr>
          <w:trHeight w:val="551"/>
          <w:jc w:val="center"/>
        </w:trPr>
        <w:tc>
          <w:tcPr>
            <w:tcW w:w="1069" w:type="dxa"/>
            <w:shd w:val="clear" w:color="auto" w:fill="auto"/>
            <w:vAlign w:val="center"/>
          </w:tcPr>
          <w:p w14:paraId="325ECECB" w14:textId="77777777" w:rsidR="008F530A" w:rsidRPr="008B79A6" w:rsidRDefault="008F530A" w:rsidP="00BB5890">
            <w:pPr>
              <w:pStyle w:val="S6"/>
              <w:spacing w:line="240" w:lineRule="auto"/>
              <w:rPr>
                <w:b/>
                <w:lang w:val="ru-RU" w:eastAsia="ru-RU"/>
              </w:rPr>
            </w:pPr>
            <w:r w:rsidRPr="008B79A6">
              <w:rPr>
                <w:b/>
                <w:lang w:val="ru-RU" w:eastAsia="ru-RU"/>
              </w:rPr>
              <w:t>06</w:t>
            </w:r>
          </w:p>
        </w:tc>
        <w:tc>
          <w:tcPr>
            <w:tcW w:w="7216" w:type="dxa"/>
          </w:tcPr>
          <w:p w14:paraId="7A30003C" w14:textId="77777777" w:rsidR="008F530A" w:rsidRPr="008B79A6" w:rsidRDefault="008F530A" w:rsidP="00BB5890">
            <w:pPr>
              <w:autoSpaceDE w:val="0"/>
              <w:autoSpaceDN w:val="0"/>
            </w:pPr>
            <w:r w:rsidRPr="008B79A6">
              <w:t>Карта территорий, подверженных риску возникновения чрезвычайных ситуаций природного и техногенного характера поселения</w:t>
            </w:r>
          </w:p>
        </w:tc>
        <w:tc>
          <w:tcPr>
            <w:tcW w:w="1321" w:type="dxa"/>
            <w:vAlign w:val="center"/>
          </w:tcPr>
          <w:p w14:paraId="1E85EA5F" w14:textId="77777777" w:rsidR="008F530A" w:rsidRPr="008B79A6" w:rsidRDefault="008F530A" w:rsidP="00BB5890">
            <w:pPr>
              <w:jc w:val="center"/>
            </w:pPr>
            <w:r w:rsidRPr="008B79A6">
              <w:t>1:10 000</w:t>
            </w:r>
          </w:p>
        </w:tc>
      </w:tr>
    </w:tbl>
    <w:p w14:paraId="64C32EDC" w14:textId="7858DD4D" w:rsidR="008F530A" w:rsidRPr="008B79A6" w:rsidRDefault="008F530A" w:rsidP="000E7DFD">
      <w:pPr>
        <w:pStyle w:val="S"/>
        <w:jc w:val="center"/>
        <w:rPr>
          <w:b/>
          <w:lang w:val="ru-RU"/>
        </w:rPr>
      </w:pPr>
    </w:p>
    <w:p w14:paraId="4CF1EE89" w14:textId="77777777" w:rsidR="008F530A" w:rsidRPr="008B79A6" w:rsidRDefault="008F530A" w:rsidP="000E7DFD">
      <w:pPr>
        <w:pStyle w:val="S"/>
        <w:jc w:val="center"/>
        <w:rPr>
          <w:b/>
          <w:lang w:val="ru-RU"/>
        </w:rPr>
      </w:pPr>
    </w:p>
    <w:p w14:paraId="61364078" w14:textId="77777777" w:rsidR="000E7DFD" w:rsidRPr="008B79A6" w:rsidRDefault="000E7DFD" w:rsidP="000E7DFD">
      <w:pPr>
        <w:pStyle w:val="S"/>
        <w:jc w:val="center"/>
        <w:rPr>
          <w:lang w:val="ru-RU"/>
        </w:rPr>
      </w:pPr>
    </w:p>
    <w:p w14:paraId="79542E3B" w14:textId="77777777" w:rsidR="00AC2A25" w:rsidRPr="008B79A6" w:rsidRDefault="00AC2A25" w:rsidP="000E7DFD">
      <w:pPr>
        <w:pStyle w:val="1"/>
      </w:pPr>
      <w:bookmarkStart w:id="1" w:name="_Toc307475441"/>
      <w:bookmarkStart w:id="2" w:name="_Toc453843140"/>
      <w:bookmarkStart w:id="3" w:name="_Toc496803693"/>
      <w:bookmarkStart w:id="4" w:name="_Toc307475442"/>
      <w:bookmarkStart w:id="5" w:name="_Toc144628917"/>
      <w:bookmarkStart w:id="6" w:name="_Toc293146741"/>
      <w:bookmarkEnd w:id="0"/>
      <w:r w:rsidRPr="008B79A6">
        <w:lastRenderedPageBreak/>
        <w:t>ОБЩ</w:t>
      </w:r>
      <w:bookmarkEnd w:id="1"/>
      <w:r w:rsidR="00B34A6A" w:rsidRPr="008B79A6">
        <w:t>ие положения</w:t>
      </w:r>
      <w:bookmarkEnd w:id="2"/>
      <w:bookmarkEnd w:id="3"/>
    </w:p>
    <w:p w14:paraId="2D7E8A31" w14:textId="77777777" w:rsidR="00296420" w:rsidRPr="008B79A6" w:rsidRDefault="00B34A6A" w:rsidP="00296420">
      <w:pPr>
        <w:pStyle w:val="2"/>
        <w:ind w:left="285"/>
      </w:pPr>
      <w:bookmarkStart w:id="7" w:name="_Toc453843141"/>
      <w:bookmarkStart w:id="8" w:name="_Toc496803694"/>
      <w:bookmarkEnd w:id="4"/>
      <w:r w:rsidRPr="008B79A6">
        <w:t>Введение</w:t>
      </w:r>
      <w:bookmarkEnd w:id="7"/>
      <w:bookmarkEnd w:id="8"/>
    </w:p>
    <w:p w14:paraId="0855D56A" w14:textId="51C679D5" w:rsidR="00C36065" w:rsidRPr="008B79A6" w:rsidRDefault="00965DFC" w:rsidP="00C36065">
      <w:pPr>
        <w:pStyle w:val="a5"/>
      </w:pPr>
      <w:r w:rsidRPr="008B79A6">
        <w:t>Генеральный план</w:t>
      </w:r>
      <w:r w:rsidR="00C36065" w:rsidRPr="008B79A6">
        <w:t xml:space="preserve"> муниципального образования поселок Боровский (далее </w:t>
      </w:r>
      <w:r w:rsidRPr="008B79A6">
        <w:t>по тексту</w:t>
      </w:r>
      <w:r w:rsidR="00C36065" w:rsidRPr="008B79A6">
        <w:t xml:space="preserve"> – генеральный план) выполнен в составе научно - 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Тюменского муниципального района», в соответствии с государственным контрактом № 182 от 10.11.2015 г. по заказу Главного управления строительства Тюменской области.</w:t>
      </w:r>
    </w:p>
    <w:p w14:paraId="5FE8FA34" w14:textId="2EEA4908" w:rsidR="00C36065" w:rsidRPr="008B79A6" w:rsidRDefault="00965DFC" w:rsidP="00C36065">
      <w:pPr>
        <w:pStyle w:val="a5"/>
      </w:pPr>
      <w:r w:rsidRPr="008B79A6">
        <w:t>Генеральный план</w:t>
      </w:r>
      <w:r w:rsidR="00C36065" w:rsidRPr="008B79A6">
        <w:t xml:space="preserve"> муниципального образования поселок Боровский (далее </w:t>
      </w:r>
      <w:r w:rsidRPr="008B79A6">
        <w:t xml:space="preserve">по тексту </w:t>
      </w:r>
      <w:r w:rsidR="00C36065" w:rsidRPr="008B79A6">
        <w:t xml:space="preserve">– </w:t>
      </w:r>
      <w:r w:rsidRPr="008B79A6">
        <w:t>сельское поселение</w:t>
      </w:r>
      <w:r w:rsidR="00C36065" w:rsidRPr="008B79A6">
        <w:t xml:space="preserve"> </w:t>
      </w:r>
      <w:r w:rsidR="00144520" w:rsidRPr="008B79A6">
        <w:t>поселок</w:t>
      </w:r>
      <w:r w:rsidR="00C36065" w:rsidRPr="008B79A6">
        <w:t xml:space="preserve"> Боровский, муниципальное образование, сельское поселение) разработан посредством подготовки проекта генерального плана в новой редакции.</w:t>
      </w:r>
    </w:p>
    <w:p w14:paraId="4E2D9FA9" w14:textId="2F1A9A86" w:rsidR="00EF1977" w:rsidRPr="008B79A6" w:rsidRDefault="00EF1977" w:rsidP="00EF1977">
      <w:pPr>
        <w:pStyle w:val="a5"/>
      </w:pPr>
      <w:r w:rsidRPr="008B79A6">
        <w:t xml:space="preserve">Исходный год, принятый за основу расчетов прогнозирования – конец 2014 года (далее по тексту - современное состояние, в настоящее время). </w:t>
      </w:r>
    </w:p>
    <w:p w14:paraId="4752E97D" w14:textId="77777777" w:rsidR="00EF1977" w:rsidRPr="008B79A6" w:rsidRDefault="00EF1977" w:rsidP="00EF1977">
      <w:pPr>
        <w:pStyle w:val="a5"/>
      </w:pPr>
      <w:r w:rsidRPr="008B79A6">
        <w:t>Расчетный срок реализации генерального плана − конец 2035 года (далее по тексту - на расчетный срок).</w:t>
      </w:r>
    </w:p>
    <w:p w14:paraId="2634673E" w14:textId="6D008A1A" w:rsidR="00C36065" w:rsidRPr="008B79A6" w:rsidRDefault="00C36065" w:rsidP="00C36065">
      <w:pPr>
        <w:pStyle w:val="a5"/>
      </w:pPr>
      <w:r w:rsidRPr="008B79A6">
        <w:t>Генеральный план выполнен с применением компьютерных геоинформационных технологий в программе Mapinfo Professional, содержит соответствующие картографические слои и электронные таблицы.</w:t>
      </w:r>
    </w:p>
    <w:p w14:paraId="4369834D" w14:textId="77777777" w:rsidR="00C36065" w:rsidRPr="008B79A6" w:rsidRDefault="00C36065" w:rsidP="00C36065">
      <w:pPr>
        <w:pStyle w:val="a5"/>
      </w:pPr>
      <w:r w:rsidRPr="008B79A6">
        <w:t xml:space="preserve">Целью разработки генерального плана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 сельского поселения. </w:t>
      </w:r>
    </w:p>
    <w:p w14:paraId="41DEE947" w14:textId="77777777" w:rsidR="00C36065" w:rsidRPr="008B79A6" w:rsidRDefault="00C36065" w:rsidP="00C36065">
      <w:pPr>
        <w:pStyle w:val="a5"/>
      </w:pPr>
      <w:r w:rsidRPr="008B79A6">
        <w:t>Основные задачи работы:</w:t>
      </w:r>
    </w:p>
    <w:p w14:paraId="1FA82D80" w14:textId="6799EA51" w:rsidR="00C36065" w:rsidRPr="008B79A6" w:rsidRDefault="00C36065" w:rsidP="0035286B">
      <w:pPr>
        <w:pStyle w:val="a2"/>
      </w:pPr>
      <w:r w:rsidRPr="008B79A6">
        <w:rPr>
          <w:lang w:val="ru-RU"/>
        </w:rPr>
        <w:t>у</w:t>
      </w:r>
      <w:r w:rsidRPr="008B79A6">
        <w:t>становление</w:t>
      </w:r>
      <w:r w:rsidRPr="008B79A6">
        <w:rPr>
          <w:lang w:val="ru-RU"/>
        </w:rPr>
        <w:t xml:space="preserve"> </w:t>
      </w:r>
      <w:r w:rsidR="00A320D1" w:rsidRPr="008B79A6">
        <w:rPr>
          <w:lang w:val="ru-RU"/>
        </w:rPr>
        <w:t>и уточнение</w:t>
      </w:r>
      <w:r w:rsidR="00A320D1" w:rsidRPr="008B79A6">
        <w:t xml:space="preserve"> границ</w:t>
      </w:r>
      <w:r w:rsidR="00A320D1" w:rsidRPr="008B79A6">
        <w:rPr>
          <w:lang w:val="ru-RU"/>
        </w:rPr>
        <w:t>ы</w:t>
      </w:r>
      <w:r w:rsidR="00A320D1" w:rsidRPr="008B79A6">
        <w:t xml:space="preserve"> населенн</w:t>
      </w:r>
      <w:r w:rsidR="00A320D1" w:rsidRPr="008B79A6">
        <w:rPr>
          <w:lang w:val="ru-RU"/>
        </w:rPr>
        <w:t>ого</w:t>
      </w:r>
      <w:r w:rsidR="00A320D1" w:rsidRPr="008B79A6">
        <w:t xml:space="preserve"> пункт</w:t>
      </w:r>
      <w:r w:rsidR="00A320D1" w:rsidRPr="008B79A6">
        <w:rPr>
          <w:lang w:val="ru-RU"/>
        </w:rPr>
        <w:t>а</w:t>
      </w:r>
      <w:r w:rsidR="00A320D1" w:rsidRPr="008B79A6">
        <w:t>, входящ</w:t>
      </w:r>
      <w:r w:rsidR="00A320D1" w:rsidRPr="008B79A6">
        <w:rPr>
          <w:lang w:val="ru-RU"/>
        </w:rPr>
        <w:t>его</w:t>
      </w:r>
      <w:r w:rsidR="00A320D1" w:rsidRPr="008B79A6">
        <w:t xml:space="preserve"> в состав муниципального образования</w:t>
      </w:r>
      <w:r w:rsidRPr="008B79A6">
        <w:t>;</w:t>
      </w:r>
    </w:p>
    <w:p w14:paraId="11E63FC6" w14:textId="77777777" w:rsidR="00C36065" w:rsidRPr="008B79A6" w:rsidRDefault="00C36065" w:rsidP="0035286B">
      <w:pPr>
        <w:pStyle w:val="a2"/>
      </w:pPr>
      <w:r w:rsidRPr="008B79A6">
        <w:t>функциональное зонировании территории муниципального образования с целью определения состава функциональных зон и их границ, режима использования территории;</w:t>
      </w:r>
    </w:p>
    <w:p w14:paraId="49295237" w14:textId="77777777" w:rsidR="00C36065" w:rsidRPr="008B79A6" w:rsidRDefault="00C36065" w:rsidP="0035286B">
      <w:pPr>
        <w:pStyle w:val="a2"/>
      </w:pPr>
      <w:r w:rsidRPr="008B79A6">
        <w:t>установление перечня объектов местного значения поселения, планируемых к размещению;</w:t>
      </w:r>
    </w:p>
    <w:p w14:paraId="5143E62A" w14:textId="77777777" w:rsidR="00C36065" w:rsidRPr="008B79A6" w:rsidRDefault="00C36065" w:rsidP="0035286B">
      <w:pPr>
        <w:pStyle w:val="a2"/>
      </w:pPr>
      <w:r w:rsidRPr="008B79A6">
        <w:t xml:space="preserve">определение основных направлений и параметров пространственного развития </w:t>
      </w:r>
      <w:r w:rsidRPr="008B79A6">
        <w:rPr>
          <w:lang w:val="ru-RU"/>
        </w:rPr>
        <w:t xml:space="preserve">сельского </w:t>
      </w:r>
      <w:r w:rsidRPr="008B79A6">
        <w:t>поселения, обеспечивающих создание инструмента управления развитием территории на основе баланса интересов федеральных, областных и местных органов публичной власти;</w:t>
      </w:r>
    </w:p>
    <w:p w14:paraId="34E1BF76" w14:textId="77777777" w:rsidR="00C36065" w:rsidRPr="008B79A6" w:rsidRDefault="00C36065" w:rsidP="0035286B">
      <w:pPr>
        <w:pStyle w:val="a2"/>
      </w:pPr>
      <w:r w:rsidRPr="008B79A6">
        <w:t>создание электронного генерального плана на основе компьютерных технологий и программного обеспечения, а также требований к структуре, описанию, отображению информации, размещаемой в Информационном банке данных градостроительной деятельности Тюменской области в соответствии с Приказом Мин</w:t>
      </w:r>
      <w:r w:rsidRPr="008B79A6">
        <w:rPr>
          <w:lang w:val="ru-RU"/>
        </w:rPr>
        <w:t xml:space="preserve">истерства </w:t>
      </w:r>
      <w:r w:rsidRPr="008B79A6">
        <w:t>региона</w:t>
      </w:r>
      <w:r w:rsidRPr="008B79A6">
        <w:rPr>
          <w:lang w:val="ru-RU"/>
        </w:rPr>
        <w:t>льного развития Российской Федерации</w:t>
      </w:r>
      <w:r w:rsidRPr="008B79A6">
        <w:t xml:space="preserve"> от 30.01.2012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14:paraId="07BBF1C2" w14:textId="3C37A192" w:rsidR="00B34A6A" w:rsidRPr="008B79A6" w:rsidRDefault="00B34A6A" w:rsidP="00B34A6A">
      <w:pPr>
        <w:pStyle w:val="2"/>
        <w:ind w:left="285"/>
      </w:pPr>
      <w:bookmarkStart w:id="9" w:name="_Toc453843142"/>
      <w:bookmarkStart w:id="10" w:name="_Toc496803695"/>
      <w:r w:rsidRPr="008B79A6">
        <w:t>Сведения о нормативно-правовых актах Российской Федерации, субъекта Российской Федерации</w:t>
      </w:r>
      <w:bookmarkEnd w:id="9"/>
      <w:bookmarkEnd w:id="10"/>
    </w:p>
    <w:p w14:paraId="7CC1C694" w14:textId="77777777" w:rsidR="00A933C5" w:rsidRPr="008B79A6" w:rsidRDefault="00A933C5" w:rsidP="00A06251">
      <w:pPr>
        <w:pStyle w:val="a5"/>
      </w:pPr>
      <w:r w:rsidRPr="008B79A6">
        <w:t>Генеральный план выполнен в соответствии со следующими основными нормативными правовыми актами:</w:t>
      </w:r>
    </w:p>
    <w:p w14:paraId="30EC1AC5" w14:textId="77777777" w:rsidR="00A933C5" w:rsidRPr="008B79A6" w:rsidRDefault="00A933C5" w:rsidP="00A06251">
      <w:pPr>
        <w:pStyle w:val="a5"/>
        <w:rPr>
          <w:snapToGrid w:val="0"/>
        </w:rPr>
      </w:pPr>
      <w:r w:rsidRPr="008B79A6">
        <w:rPr>
          <w:snapToGrid w:val="0"/>
        </w:rPr>
        <w:lastRenderedPageBreak/>
        <w:t>Градостроительный кодекс Российской Федерации;</w:t>
      </w:r>
    </w:p>
    <w:p w14:paraId="6CCBCCE8" w14:textId="77777777" w:rsidR="00A933C5" w:rsidRPr="008B79A6" w:rsidRDefault="00A933C5" w:rsidP="00A06251">
      <w:pPr>
        <w:pStyle w:val="a5"/>
        <w:rPr>
          <w:snapToGrid w:val="0"/>
        </w:rPr>
      </w:pPr>
      <w:r w:rsidRPr="008B79A6">
        <w:rPr>
          <w:snapToGrid w:val="0"/>
        </w:rPr>
        <w:t>Земельный кодекс Российской Федерации;</w:t>
      </w:r>
    </w:p>
    <w:p w14:paraId="6180DC36" w14:textId="77777777" w:rsidR="00A933C5" w:rsidRPr="008B79A6" w:rsidRDefault="00A933C5" w:rsidP="00A06251">
      <w:pPr>
        <w:pStyle w:val="a5"/>
        <w:rPr>
          <w:snapToGrid w:val="0"/>
        </w:rPr>
      </w:pPr>
      <w:r w:rsidRPr="008B79A6">
        <w:rPr>
          <w:snapToGrid w:val="0"/>
        </w:rPr>
        <w:t>Лесной кодекс Российской Федерации;</w:t>
      </w:r>
    </w:p>
    <w:p w14:paraId="278CEE18" w14:textId="77777777" w:rsidR="00A933C5" w:rsidRPr="008B79A6" w:rsidRDefault="00A933C5" w:rsidP="00A06251">
      <w:pPr>
        <w:pStyle w:val="a5"/>
        <w:rPr>
          <w:snapToGrid w:val="0"/>
        </w:rPr>
      </w:pPr>
      <w:r w:rsidRPr="008B79A6">
        <w:t>Водный кодекс Российской Федерации;</w:t>
      </w:r>
    </w:p>
    <w:p w14:paraId="6496C677" w14:textId="77777777" w:rsidR="00A933C5" w:rsidRPr="008B79A6" w:rsidRDefault="00A933C5" w:rsidP="00A06251">
      <w:pPr>
        <w:pStyle w:val="a5"/>
        <w:rPr>
          <w:snapToGrid w:val="0"/>
        </w:rPr>
      </w:pPr>
      <w:r w:rsidRPr="008B79A6">
        <w:rPr>
          <w:snapToGrid w:val="0"/>
        </w:rPr>
        <w:t>Федеральный закон от 06.10.2003 № 131-ФЗ «Об общих принципах организации местного самоуправления в Российской Федерации»;</w:t>
      </w:r>
    </w:p>
    <w:p w14:paraId="0748A278" w14:textId="77777777" w:rsidR="00A933C5" w:rsidRPr="008B79A6" w:rsidRDefault="00A933C5" w:rsidP="00A06251">
      <w:pPr>
        <w:pStyle w:val="a5"/>
        <w:rPr>
          <w:snapToGrid w:val="0"/>
        </w:rPr>
      </w:pPr>
      <w:r w:rsidRPr="008B79A6">
        <w:rPr>
          <w:snapToGrid w:val="0"/>
        </w:rPr>
        <w:t>Федеральный закон от 14.03.1995 № 33-ФЗ «Об особо охраняемых природных территориях»;</w:t>
      </w:r>
    </w:p>
    <w:p w14:paraId="088D83E7" w14:textId="77777777" w:rsidR="00A933C5" w:rsidRPr="008B79A6" w:rsidRDefault="00A933C5" w:rsidP="00A06251">
      <w:pPr>
        <w:pStyle w:val="a5"/>
        <w:rPr>
          <w:snapToGrid w:val="0"/>
        </w:rPr>
      </w:pPr>
      <w:r w:rsidRPr="008B79A6">
        <w:rPr>
          <w:snapToGrid w:val="0"/>
        </w:rPr>
        <w:t>Федеральный закон от 25.06.2002 № 73-ФЗ «Об объектах культурного наследия (памятниках истории и культуры) народов Российской Федерации»;</w:t>
      </w:r>
    </w:p>
    <w:p w14:paraId="3809F223" w14:textId="77777777" w:rsidR="00A933C5" w:rsidRPr="008B79A6" w:rsidRDefault="00A933C5" w:rsidP="00A06251">
      <w:pPr>
        <w:pStyle w:val="a5"/>
      </w:pPr>
      <w:r w:rsidRPr="008B79A6">
        <w:t>Федеральный закон от 10.01.2002 № 7-ФЗ «Об охране окружающей среды»;</w:t>
      </w:r>
    </w:p>
    <w:p w14:paraId="709AEB8C" w14:textId="77777777" w:rsidR="00A933C5" w:rsidRPr="008B79A6" w:rsidRDefault="00A933C5" w:rsidP="00A06251">
      <w:pPr>
        <w:pStyle w:val="a5"/>
        <w:rPr>
          <w:snapToGrid w:val="0"/>
        </w:rPr>
      </w:pPr>
      <w:r w:rsidRPr="008B79A6">
        <w:rPr>
          <w:snapToGrid w:val="0"/>
        </w:rPr>
        <w:t>Закон Российской Федерации от 21.02.1992 № 2395-1 «О недрах»;</w:t>
      </w:r>
    </w:p>
    <w:p w14:paraId="024B5AF7" w14:textId="77777777" w:rsidR="00A933C5" w:rsidRPr="008B79A6" w:rsidRDefault="00A933C5" w:rsidP="00A06251">
      <w:pPr>
        <w:pStyle w:val="a5"/>
        <w:rPr>
          <w:snapToGrid w:val="0"/>
        </w:rPr>
      </w:pPr>
      <w:r w:rsidRPr="008B79A6">
        <w:rPr>
          <w:snapToGrid w:val="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FED6802" w14:textId="77777777" w:rsidR="00A933C5" w:rsidRPr="008B79A6" w:rsidRDefault="00A933C5" w:rsidP="00A06251">
      <w:pPr>
        <w:pStyle w:val="a5"/>
        <w:rPr>
          <w:snapToGrid w:val="0"/>
        </w:rPr>
      </w:pPr>
      <w:r w:rsidRPr="008B79A6">
        <w:rPr>
          <w:snapToGrid w:val="0"/>
        </w:rPr>
        <w:t>Федеральный закон от 24.06.1998 № 89-ФЗ «Об отходах производства и потребления»;</w:t>
      </w:r>
    </w:p>
    <w:p w14:paraId="71BBE9FF" w14:textId="77777777" w:rsidR="00A933C5" w:rsidRPr="008B79A6" w:rsidRDefault="00A933C5" w:rsidP="00A06251">
      <w:pPr>
        <w:pStyle w:val="a5"/>
        <w:rPr>
          <w:snapToGrid w:val="0"/>
        </w:rPr>
      </w:pPr>
      <w:r w:rsidRPr="008B79A6">
        <w:rPr>
          <w:snapToGrid w:val="0"/>
        </w:rPr>
        <w:t>Федеральный закон от 30.03.1999 № 52-ФЗ «О санитарно-эпидемиологическом благополучии населения»;</w:t>
      </w:r>
    </w:p>
    <w:p w14:paraId="510CC13D" w14:textId="5B07B842" w:rsidR="00A933C5" w:rsidRPr="008B79A6" w:rsidRDefault="00A933C5" w:rsidP="00A06251">
      <w:pPr>
        <w:pStyle w:val="a5"/>
        <w:rPr>
          <w:snapToGrid w:val="0"/>
        </w:rPr>
      </w:pPr>
      <w:r w:rsidRPr="008B79A6">
        <w:rPr>
          <w:snapToGrid w:val="0"/>
        </w:rPr>
        <w:t xml:space="preserve">Федеральный закон от 23.11.2009 № 261-ФЗ «Об энергосбережении и о повышении </w:t>
      </w:r>
      <w:r w:rsidR="00871B79" w:rsidRPr="008B79A6">
        <w:rPr>
          <w:snapToGrid w:val="0"/>
        </w:rPr>
        <w:t>энергетической эффективности,</w:t>
      </w:r>
      <w:r w:rsidRPr="008B79A6">
        <w:rPr>
          <w:snapToGrid w:val="0"/>
        </w:rPr>
        <w:t xml:space="preserve"> и о внесении изменений в отдельные законодательные акты Российской Федерации»;</w:t>
      </w:r>
    </w:p>
    <w:p w14:paraId="715E26AF" w14:textId="77777777" w:rsidR="00A933C5" w:rsidRPr="008B79A6" w:rsidRDefault="00A933C5" w:rsidP="00A06251">
      <w:pPr>
        <w:pStyle w:val="a5"/>
        <w:rPr>
          <w:snapToGrid w:val="0"/>
        </w:rPr>
      </w:pPr>
      <w:r w:rsidRPr="008B79A6">
        <w:rPr>
          <w:snapToGrid w:val="0"/>
        </w:rPr>
        <w:t>Федеральный закон от 27.07.2010 № 190-ФЗ «О теплоснабжении»;</w:t>
      </w:r>
    </w:p>
    <w:p w14:paraId="43FF0C7F" w14:textId="77777777" w:rsidR="00A933C5" w:rsidRPr="008B79A6" w:rsidRDefault="00A933C5" w:rsidP="00A06251">
      <w:pPr>
        <w:pStyle w:val="a5"/>
        <w:rPr>
          <w:snapToGrid w:val="0"/>
        </w:rPr>
      </w:pPr>
      <w:r w:rsidRPr="008B79A6">
        <w:rPr>
          <w:snapToGrid w:val="0"/>
        </w:rPr>
        <w:t>Федеральный закон от 07.12.2011 № 416-ФЗ «О водоснабжении и водоотведении»;</w:t>
      </w:r>
    </w:p>
    <w:p w14:paraId="2A8F46D2" w14:textId="77777777" w:rsidR="00A933C5" w:rsidRPr="008B79A6" w:rsidRDefault="00A933C5" w:rsidP="00A06251">
      <w:pPr>
        <w:pStyle w:val="a5"/>
        <w:rPr>
          <w:lang w:eastAsia="ar-SA"/>
        </w:rPr>
      </w:pPr>
      <w:r w:rsidRPr="008B79A6">
        <w:rPr>
          <w:lang w:eastAsia="ar-SA"/>
        </w:rPr>
        <w:t>Федеральный закон от 31.03.1999 № 69-ФЗ «О газоснабжении в Российской Федерации»;</w:t>
      </w:r>
    </w:p>
    <w:p w14:paraId="559CA23B" w14:textId="5542BA7C" w:rsidR="00CF1719" w:rsidRPr="008B79A6" w:rsidRDefault="00CF1719" w:rsidP="00A06251">
      <w:pPr>
        <w:pStyle w:val="a5"/>
        <w:rPr>
          <w:lang w:eastAsia="ar-SA"/>
        </w:rPr>
      </w:pPr>
      <w:r w:rsidRPr="008B79A6">
        <w:rPr>
          <w:lang w:eastAsia="ar-SA"/>
        </w:rPr>
        <w:t xml:space="preserve">Распоряжение Правительства Российской Федерации от 19.03.2013 № 384-р </w:t>
      </w:r>
      <w:r w:rsidR="00FB62DE" w:rsidRPr="008B79A6">
        <w:rPr>
          <w:lang w:eastAsia="ar-SA"/>
        </w:rPr>
        <w:br/>
      </w:r>
      <w:r w:rsidRPr="008B79A6">
        <w:rPr>
          <w:lang w:eastAsia="ar-SA"/>
        </w:rPr>
        <w: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75089742" w14:textId="19DE61D4" w:rsidR="00CF1719" w:rsidRPr="008B79A6" w:rsidRDefault="00CF1719" w:rsidP="00A06251">
      <w:pPr>
        <w:pStyle w:val="a5"/>
        <w:rPr>
          <w:lang w:eastAsia="ar-SA"/>
        </w:rPr>
      </w:pPr>
      <w:r w:rsidRPr="008B79A6">
        <w:rPr>
          <w:lang w:eastAsia="ar-SA"/>
        </w:rPr>
        <w:t xml:space="preserve">Распоряжение Правительства Российской Федерации от 06.05.2015 № 816-р </w:t>
      </w:r>
      <w:r w:rsidR="00FB62DE" w:rsidRPr="008B79A6">
        <w:rPr>
          <w:lang w:eastAsia="ar-SA"/>
        </w:rPr>
        <w:br/>
      </w:r>
      <w:r w:rsidRPr="008B79A6">
        <w:rPr>
          <w:lang w:eastAsia="ar-SA"/>
        </w:rPr>
        <w:t>«Об утверждении схемы территориального планирования Российской Федерации в области федерального транспорта (в части трубопроводного транспорта)»;</w:t>
      </w:r>
    </w:p>
    <w:p w14:paraId="659FB968" w14:textId="4B470F3D" w:rsidR="00CF1719" w:rsidRPr="008B79A6" w:rsidRDefault="00CF1719" w:rsidP="00A06251">
      <w:pPr>
        <w:pStyle w:val="a5"/>
        <w:rPr>
          <w:lang w:eastAsia="ar-SA"/>
        </w:rPr>
      </w:pPr>
      <w:r w:rsidRPr="008B79A6">
        <w:rPr>
          <w:lang w:eastAsia="ar-SA"/>
        </w:rPr>
        <w:t xml:space="preserve">Распоряжение Правительства Российской Федерации от 11.11.2013 № 2084-р </w:t>
      </w:r>
      <w:r w:rsidR="00FB62DE" w:rsidRPr="008B79A6">
        <w:rPr>
          <w:lang w:eastAsia="ar-SA"/>
        </w:rPr>
        <w:br/>
      </w:r>
      <w:r w:rsidRPr="008B79A6">
        <w:rPr>
          <w:lang w:eastAsia="ar-SA"/>
        </w:rPr>
        <w:t>«Об утверждении схемы территориального планирования Российской Федерации в области энергетики»;</w:t>
      </w:r>
    </w:p>
    <w:p w14:paraId="3B98C357" w14:textId="7ED1BEEE" w:rsidR="00CF1719" w:rsidRPr="008B79A6" w:rsidRDefault="00CF1719" w:rsidP="00A06251">
      <w:pPr>
        <w:pStyle w:val="a5"/>
        <w:rPr>
          <w:lang w:eastAsia="ar-SA"/>
        </w:rPr>
      </w:pPr>
      <w:r w:rsidRPr="008B79A6">
        <w:rPr>
          <w:lang w:eastAsia="ar-SA"/>
        </w:rPr>
        <w:t xml:space="preserve">Распоряжение Правительства Российской Федерации от 26.02.2013 № 247-р </w:t>
      </w:r>
      <w:r w:rsidR="00FB62DE" w:rsidRPr="008B79A6">
        <w:rPr>
          <w:lang w:eastAsia="ar-SA"/>
        </w:rPr>
        <w:br/>
      </w:r>
      <w:r w:rsidRPr="008B79A6">
        <w:rPr>
          <w:lang w:eastAsia="ar-SA"/>
        </w:rPr>
        <w:t>«Об утверждении схемы территориального планирования Российской Федерации в области высшего профессионального образования»;</w:t>
      </w:r>
    </w:p>
    <w:p w14:paraId="6E8AC468" w14:textId="2128815F" w:rsidR="00A933C5" w:rsidRPr="008B79A6" w:rsidRDefault="00A933C5" w:rsidP="00A06251">
      <w:pPr>
        <w:pStyle w:val="a5"/>
        <w:rPr>
          <w:snapToGrid w:val="0"/>
        </w:rPr>
      </w:pPr>
      <w:r w:rsidRPr="008B79A6">
        <w:t xml:space="preserve">Распоряжение Правительства </w:t>
      </w:r>
      <w:r w:rsidR="00CF1719" w:rsidRPr="008B79A6">
        <w:rPr>
          <w:lang w:eastAsia="ar-SA"/>
        </w:rPr>
        <w:t>Российской Федерации</w:t>
      </w:r>
      <w:r w:rsidRPr="008B79A6">
        <w:t xml:space="preserve"> от 28.12.2012 № 2607-р </w:t>
      </w:r>
      <w:r w:rsidR="00FB62DE" w:rsidRPr="008B79A6">
        <w:br/>
      </w:r>
      <w:r w:rsidRPr="008B79A6">
        <w:t>«Об утверждении схемы территориального планирования Российской Федерации в области здравоохранения»;</w:t>
      </w:r>
    </w:p>
    <w:p w14:paraId="5C9DC7E2" w14:textId="6DE71546" w:rsidR="00A933C5" w:rsidRPr="008B79A6" w:rsidRDefault="00A933C5" w:rsidP="00A06251">
      <w:pPr>
        <w:pStyle w:val="a5"/>
        <w:rPr>
          <w:snapToGrid w:val="0"/>
        </w:rPr>
      </w:pPr>
      <w:r w:rsidRPr="008B79A6">
        <w:rPr>
          <w:snapToGrid w:val="0"/>
        </w:rPr>
        <w:t xml:space="preserve">Приказ Министерства регионального развития Российской Федерации от 26.05.2011 </w:t>
      </w:r>
      <w:r w:rsidR="00FB62DE" w:rsidRPr="008B79A6">
        <w:rPr>
          <w:snapToGrid w:val="0"/>
        </w:rPr>
        <w:br/>
      </w:r>
      <w:r w:rsidRPr="008B79A6">
        <w:rPr>
          <w:snapToGrid w:val="0"/>
        </w:rPr>
        <w:t>№ 244 «Об утверждении Методических рекомендаций по разработке проектов генеральных планов поселений и городских округов»;</w:t>
      </w:r>
    </w:p>
    <w:p w14:paraId="2C0A1DEB" w14:textId="099286C4" w:rsidR="00A933C5" w:rsidRPr="008B79A6" w:rsidRDefault="00A933C5" w:rsidP="00A06251">
      <w:pPr>
        <w:pStyle w:val="a5"/>
        <w:rPr>
          <w:snapToGrid w:val="0"/>
        </w:rPr>
      </w:pPr>
      <w:r w:rsidRPr="008B79A6">
        <w:lastRenderedPageBreak/>
        <w:t xml:space="preserve">Приказ </w:t>
      </w:r>
      <w:r w:rsidRPr="008B79A6">
        <w:rPr>
          <w:snapToGrid w:val="0"/>
        </w:rPr>
        <w:t>Министерства регионального развития Российской Федерации</w:t>
      </w:r>
      <w:r w:rsidRPr="008B79A6">
        <w:t xml:space="preserve"> от 30.01.2012 </w:t>
      </w:r>
      <w:r w:rsidR="00FB62DE" w:rsidRPr="008B79A6">
        <w:br/>
      </w:r>
      <w:r w:rsidRPr="008B79A6">
        <w:t>№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8B79A6">
        <w:rPr>
          <w:snapToGrid w:val="0"/>
        </w:rPr>
        <w:t>;</w:t>
      </w:r>
    </w:p>
    <w:p w14:paraId="1B2A7AAB" w14:textId="77777777" w:rsidR="00A933C5" w:rsidRPr="008B79A6" w:rsidRDefault="00A933C5" w:rsidP="00A06251">
      <w:pPr>
        <w:pStyle w:val="a5"/>
        <w:rPr>
          <w:lang w:eastAsia="ar-SA"/>
        </w:rPr>
      </w:pPr>
      <w:r w:rsidRPr="008B79A6">
        <w:rPr>
          <w:snapToGrid w:val="0"/>
        </w:rPr>
        <w:t xml:space="preserve">СП 42.13330.2011 «СНиП 2.07.01-89* «Градостроительство. Планировка и застройка </w:t>
      </w:r>
      <w:r w:rsidRPr="008B79A6">
        <w:rPr>
          <w:lang w:eastAsia="ar-SA"/>
        </w:rPr>
        <w:t>городских и сельских поселений»;</w:t>
      </w:r>
    </w:p>
    <w:p w14:paraId="47B0B1BC" w14:textId="77777777" w:rsidR="00A933C5" w:rsidRPr="008B79A6" w:rsidRDefault="00A933C5" w:rsidP="00A06251">
      <w:pPr>
        <w:pStyle w:val="a5"/>
        <w:rPr>
          <w:lang w:eastAsia="ar-SA"/>
        </w:rPr>
      </w:pPr>
      <w:r w:rsidRPr="008B79A6">
        <w:rPr>
          <w:lang w:eastAsia="ar-SA"/>
        </w:rPr>
        <w:t>СанПиН 2.2.1/2.1.1.1200-03 «Санитарно-защитные зоны и санитарная классификация предприятий, сооружений и иных объектов»;</w:t>
      </w:r>
    </w:p>
    <w:p w14:paraId="609F5B4D" w14:textId="77777777" w:rsidR="00A933C5" w:rsidRPr="008B79A6" w:rsidRDefault="00A933C5" w:rsidP="00A06251">
      <w:pPr>
        <w:pStyle w:val="a5"/>
        <w:rPr>
          <w:lang w:eastAsia="ar-SA"/>
        </w:rPr>
      </w:pPr>
      <w:r w:rsidRPr="008B79A6">
        <w:rPr>
          <w:lang w:eastAsia="ar-SA"/>
        </w:rPr>
        <w:t>Закон Тюменской области от 03.06.2005 № 385 «О регулировании градостроительной деятельности в Тюменской области»;</w:t>
      </w:r>
    </w:p>
    <w:p w14:paraId="5C7E894A" w14:textId="77777777" w:rsidR="00A933C5" w:rsidRPr="008B79A6" w:rsidRDefault="00A933C5" w:rsidP="00A06251">
      <w:pPr>
        <w:pStyle w:val="a5"/>
        <w:rPr>
          <w:lang w:eastAsia="ar-SA"/>
        </w:rPr>
      </w:pPr>
      <w:r w:rsidRPr="008B79A6">
        <w:rPr>
          <w:lang w:eastAsia="ar-SA"/>
        </w:rPr>
        <w:t>Закон Тюменской области от 04.11.1996 № 53 «Об административно-территориальном устройстве Тюменской области»;</w:t>
      </w:r>
    </w:p>
    <w:p w14:paraId="7D65C06F" w14:textId="77777777" w:rsidR="00A933C5" w:rsidRPr="008B79A6" w:rsidRDefault="00A933C5" w:rsidP="00A06251">
      <w:pPr>
        <w:pStyle w:val="a5"/>
        <w:rPr>
          <w:lang w:eastAsia="ar-SA"/>
        </w:rPr>
      </w:pPr>
      <w:r w:rsidRPr="008B79A6">
        <w:rPr>
          <w:lang w:eastAsia="ar-SA"/>
        </w:rPr>
        <w:t>Закон Тюменской области от 16.02.2004 № 204 «О государственной охране, сохранении и использовании объектов культурного наследия (памятников истории и культуры) в Тюменской области»;</w:t>
      </w:r>
    </w:p>
    <w:p w14:paraId="43945963" w14:textId="77777777" w:rsidR="00A933C5" w:rsidRPr="008B79A6" w:rsidRDefault="00A933C5" w:rsidP="00A06251">
      <w:pPr>
        <w:pStyle w:val="a5"/>
        <w:rPr>
          <w:lang w:eastAsia="ar-SA"/>
        </w:rPr>
      </w:pPr>
      <w:r w:rsidRPr="008B79A6">
        <w:rPr>
          <w:lang w:eastAsia="ar-SA"/>
        </w:rPr>
        <w:t>Закон Тюменской области от 28.12.2004 № 303 «Об особо охраняемых природных территориях в Тюменской области»;</w:t>
      </w:r>
    </w:p>
    <w:p w14:paraId="2D35F692" w14:textId="77777777" w:rsidR="00A933C5" w:rsidRPr="008B79A6" w:rsidRDefault="00A933C5" w:rsidP="00A06251">
      <w:pPr>
        <w:pStyle w:val="a5"/>
        <w:rPr>
          <w:lang w:eastAsia="ar-SA"/>
        </w:rPr>
      </w:pPr>
      <w:r w:rsidRPr="008B79A6">
        <w:rPr>
          <w:lang w:eastAsia="ar-SA"/>
        </w:rPr>
        <w:t>Закон Тюменской области от 05.11.2004 № 263 «Об установлении границ муниципальных образований Тюменской области и наделении их статусом муниципального района, городского округа и сельского поселения»;</w:t>
      </w:r>
    </w:p>
    <w:p w14:paraId="0A40FD15" w14:textId="77777777" w:rsidR="00CF1719" w:rsidRPr="008B79A6" w:rsidRDefault="00CF1719" w:rsidP="00A06251">
      <w:pPr>
        <w:pStyle w:val="a5"/>
        <w:rPr>
          <w:lang w:eastAsia="ar-SA"/>
        </w:rPr>
      </w:pPr>
      <w:r w:rsidRPr="008B79A6">
        <w:rPr>
          <w:lang w:eastAsia="ar-SA"/>
        </w:rPr>
        <w:t>Постановление Правительства Российской Федерации от 17.11.2010 № 928 «О перечне автомобильных дорог общего пользования федерального значения»;</w:t>
      </w:r>
    </w:p>
    <w:p w14:paraId="7A39D163" w14:textId="6B37F7BC" w:rsidR="00A933C5" w:rsidRPr="008B79A6" w:rsidRDefault="00A933C5" w:rsidP="00A06251">
      <w:pPr>
        <w:pStyle w:val="a5"/>
        <w:rPr>
          <w:lang w:eastAsia="ar-SA"/>
        </w:rPr>
      </w:pPr>
      <w:r w:rsidRPr="008B79A6">
        <w:rPr>
          <w:lang w:eastAsia="ar-SA"/>
        </w:rPr>
        <w:t xml:space="preserve">Постановление Правительства Тюменской области от 02.09.2008 № 260-п </w:t>
      </w:r>
      <w:r w:rsidR="00FB62DE" w:rsidRPr="008B79A6">
        <w:rPr>
          <w:lang w:eastAsia="ar-SA"/>
        </w:rPr>
        <w:br/>
      </w:r>
      <w:r w:rsidRPr="008B79A6">
        <w:rPr>
          <w:lang w:eastAsia="ar-SA"/>
        </w:rPr>
        <w:t>«Об утверждении Перечней автомобильных дорог регионального или межмуниципального значения»;</w:t>
      </w:r>
    </w:p>
    <w:p w14:paraId="1722BD1A" w14:textId="36BCD892" w:rsidR="00A933C5" w:rsidRPr="008B79A6" w:rsidRDefault="00A933C5" w:rsidP="00A06251">
      <w:pPr>
        <w:pStyle w:val="a5"/>
        <w:rPr>
          <w:lang w:eastAsia="ar-SA"/>
        </w:rPr>
      </w:pPr>
      <w:r w:rsidRPr="008B79A6">
        <w:rPr>
          <w:lang w:eastAsia="ar-SA"/>
        </w:rPr>
        <w:t xml:space="preserve">Постановление Правительства Тюменской области от 19.03.2008 № 82-п </w:t>
      </w:r>
      <w:r w:rsidR="00FB62DE" w:rsidRPr="008B79A6">
        <w:rPr>
          <w:lang w:eastAsia="ar-SA"/>
        </w:rPr>
        <w:br/>
      </w:r>
      <w:r w:rsidRPr="008B79A6">
        <w:rPr>
          <w:lang w:eastAsia="ar-SA"/>
        </w:rPr>
        <w:t>«Об утверждении региональных нормативов градостроительного проектирования»;</w:t>
      </w:r>
    </w:p>
    <w:p w14:paraId="2ABD44C5" w14:textId="5938387F" w:rsidR="00A933C5" w:rsidRPr="008B79A6" w:rsidRDefault="00A933C5" w:rsidP="00A06251">
      <w:pPr>
        <w:pStyle w:val="a5"/>
        <w:rPr>
          <w:lang w:eastAsia="ar-SA"/>
        </w:rPr>
      </w:pPr>
      <w:r w:rsidRPr="008B79A6">
        <w:rPr>
          <w:lang w:eastAsia="ar-SA"/>
        </w:rPr>
        <w:t xml:space="preserve">Постановление Правительства Тюменской области от 31.12.2008 № 382-п </w:t>
      </w:r>
      <w:r w:rsidR="00FB62DE" w:rsidRPr="008B79A6">
        <w:rPr>
          <w:lang w:eastAsia="ar-SA"/>
        </w:rPr>
        <w:br/>
      </w:r>
      <w:r w:rsidRPr="008B79A6">
        <w:rPr>
          <w:lang w:eastAsia="ar-SA"/>
        </w:rPr>
        <w:t>«Об утверждении схемы территориального планирования Тюменской области».</w:t>
      </w:r>
    </w:p>
    <w:p w14:paraId="17939A95" w14:textId="11E91FFA" w:rsidR="00296420" w:rsidRPr="008B79A6" w:rsidRDefault="00B34A6A" w:rsidP="00B34A6A">
      <w:pPr>
        <w:pStyle w:val="2"/>
        <w:ind w:left="285"/>
      </w:pPr>
      <w:bookmarkStart w:id="11" w:name="_Toc453843143"/>
      <w:bookmarkStart w:id="12" w:name="_Toc496803696"/>
      <w:r w:rsidRPr="008B79A6">
        <w:t>Сведения о программах и стратегиях Российской Федерации, субъекта Российской Федерации.</w:t>
      </w:r>
      <w:bookmarkEnd w:id="11"/>
      <w:bookmarkEnd w:id="12"/>
    </w:p>
    <w:p w14:paraId="5902CF35" w14:textId="77777777" w:rsidR="005F5BC2" w:rsidRPr="008B79A6" w:rsidRDefault="005F5BC2" w:rsidP="005F5BC2">
      <w:pPr>
        <w:pStyle w:val="a5"/>
      </w:pPr>
      <w:bookmarkStart w:id="13" w:name="_Toc307475444"/>
      <w:bookmarkStart w:id="14" w:name="_Toc453843144"/>
      <w:r w:rsidRPr="008B79A6">
        <w:t xml:space="preserve">Указ Президента Российской Федерации от 31.12.2015 № 683 «О стратегии национальной безопасности Российской Федерации»; </w:t>
      </w:r>
    </w:p>
    <w:p w14:paraId="5BD401EA" w14:textId="77777777" w:rsidR="005F5BC2" w:rsidRPr="008B79A6" w:rsidRDefault="005F5BC2" w:rsidP="005F5BC2">
      <w:pPr>
        <w:pStyle w:val="a5"/>
      </w:pPr>
      <w:r w:rsidRPr="008B79A6">
        <w:t>Указ Президента Российской Федерации от 30.01.2010 № 120 «Об утверждении Доктрины продовольственной безопасности Российской Федерации»;</w:t>
      </w:r>
    </w:p>
    <w:p w14:paraId="6F5A49CB" w14:textId="77777777" w:rsidR="005F5BC2" w:rsidRPr="008B79A6" w:rsidRDefault="005F5BC2" w:rsidP="005F5BC2">
      <w:pPr>
        <w:pStyle w:val="a5"/>
      </w:pPr>
      <w:r w:rsidRPr="008B79A6">
        <w:t xml:space="preserve">Постановление Правительства Тюменской области от 22.12.2014 № 687-п </w:t>
      </w:r>
      <w:r w:rsidRPr="008B79A6">
        <w:br/>
        <w:t>«Об утверждении государственной программы Тюменской области «Развитие промышленности, инвестиционной и внешнеэкономической деятельности» до 2020 года»;</w:t>
      </w:r>
    </w:p>
    <w:p w14:paraId="69CEED0D" w14:textId="77777777" w:rsidR="005F5BC2" w:rsidRPr="008B79A6" w:rsidRDefault="005F5BC2" w:rsidP="005F5BC2">
      <w:pPr>
        <w:pStyle w:val="a5"/>
      </w:pPr>
      <w:r w:rsidRPr="008B79A6">
        <w:t xml:space="preserve">Постановление Правительства Тюменской области от 30.12.2014 № 699-п «Об утверждении государственной программы Тюменской области «Развитие агропромышленного комплекса» на 2013 – 2020 годы; </w:t>
      </w:r>
    </w:p>
    <w:p w14:paraId="4268FA04" w14:textId="77777777" w:rsidR="005F5BC2" w:rsidRPr="008B79A6" w:rsidRDefault="005F5BC2" w:rsidP="005F5BC2">
      <w:pPr>
        <w:pStyle w:val="a5"/>
      </w:pPr>
      <w:r w:rsidRPr="008B79A6">
        <w:t xml:space="preserve">Постановление Правительства Тюменской области от 22.12.2014 № 686-п «Об утверждении государственной программы Тюменской области «Развитие внутреннего и въездного туризма» до 2020 года; </w:t>
      </w:r>
    </w:p>
    <w:p w14:paraId="44AD502F" w14:textId="77777777" w:rsidR="005F5BC2" w:rsidRPr="008B79A6" w:rsidRDefault="005F5BC2" w:rsidP="005F5BC2">
      <w:pPr>
        <w:pStyle w:val="a5"/>
      </w:pPr>
      <w:r w:rsidRPr="008B79A6">
        <w:lastRenderedPageBreak/>
        <w:t xml:space="preserve">Постановление Правительства Тюменской области от 22.12.2014 № 682-п </w:t>
      </w:r>
      <w:r w:rsidRPr="008B79A6">
        <w:br/>
        <w:t>«Об утверждении государственной программы Тюменской области «Развитие жилищного строительства» до 2020 года;</w:t>
      </w:r>
    </w:p>
    <w:p w14:paraId="47EA0566" w14:textId="77777777" w:rsidR="005F5BC2" w:rsidRPr="008B79A6" w:rsidRDefault="005F5BC2" w:rsidP="005F5BC2">
      <w:pPr>
        <w:pStyle w:val="a5"/>
      </w:pPr>
      <w:r w:rsidRPr="008B79A6">
        <w:t xml:space="preserve">Распоряжение Правительства Тюменской области от 25.05.2009 № 652-рп </w:t>
      </w:r>
      <w:r w:rsidRPr="008B79A6">
        <w:br/>
        <w:t>«Об утверждении Концепции долгосрочного социально-экономического развития Тюменской области до 2020 года и на перспективу до 2030 года»;</w:t>
      </w:r>
    </w:p>
    <w:p w14:paraId="77DDEA3A" w14:textId="77777777" w:rsidR="005F5BC2" w:rsidRPr="008B79A6" w:rsidRDefault="005F5BC2" w:rsidP="005F5BC2">
      <w:pPr>
        <w:pStyle w:val="a5"/>
      </w:pPr>
      <w:r w:rsidRPr="008B79A6">
        <w:t xml:space="preserve">Распоряжение Администрации Тюменского муниципального района от 29.10.2015 </w:t>
      </w:r>
      <w:r w:rsidRPr="008B79A6">
        <w:br/>
        <w:t>№ 3151ро «Об утверждении муниципальной программы «Основные направления развития агропромышленного комплекса Тюменского муниципального района на 2016-2018 годы»;</w:t>
      </w:r>
    </w:p>
    <w:p w14:paraId="176F9A8D" w14:textId="77777777" w:rsidR="005F5BC2" w:rsidRPr="008B79A6" w:rsidRDefault="005F5BC2" w:rsidP="005F5BC2">
      <w:pPr>
        <w:pStyle w:val="a5"/>
      </w:pPr>
      <w:r w:rsidRPr="008B79A6">
        <w:t xml:space="preserve">Распоряжение Администрации Тюменского муниципального района от 19.10.2015 </w:t>
      </w:r>
      <w:r w:rsidRPr="008B79A6">
        <w:br/>
        <w:t>№ 3029 ро «Об утверждении муниципальной программы «Основные направления развития образования Тюменского муниципального района на 2016 – 2018 годы».</w:t>
      </w:r>
    </w:p>
    <w:p w14:paraId="0DCAC679" w14:textId="77777777" w:rsidR="00AC2A25" w:rsidRPr="008B79A6" w:rsidRDefault="00AC2A25" w:rsidP="00BF024D">
      <w:pPr>
        <w:pStyle w:val="1"/>
        <w:jc w:val="left"/>
      </w:pPr>
      <w:bookmarkStart w:id="15" w:name="_Toc496803697"/>
      <w:r w:rsidRPr="008B79A6">
        <w:lastRenderedPageBreak/>
        <w:t>АНАЛИЗ ИСПОЛЬЗОВАНИЯ ТЕРРИТОРИИ</w:t>
      </w:r>
      <w:bookmarkEnd w:id="13"/>
      <w:r w:rsidR="00B679C0" w:rsidRPr="008B79A6">
        <w:rPr>
          <w:lang w:val="ru-RU"/>
        </w:rPr>
        <w:t xml:space="preserve"> поселения</w:t>
      </w:r>
      <w:bookmarkEnd w:id="14"/>
      <w:bookmarkEnd w:id="15"/>
    </w:p>
    <w:p w14:paraId="372CC229" w14:textId="77777777" w:rsidR="00EC08B1" w:rsidRPr="008B79A6" w:rsidRDefault="00EC08B1" w:rsidP="000C6F3F">
      <w:pPr>
        <w:pStyle w:val="2"/>
      </w:pPr>
      <w:bookmarkStart w:id="16" w:name="_Toc453843145"/>
      <w:bookmarkStart w:id="17" w:name="_Toc496803698"/>
      <w:r w:rsidRPr="008B79A6">
        <w:t>Общ</w:t>
      </w:r>
      <w:r w:rsidR="00B679C0" w:rsidRPr="008B79A6">
        <w:t>ая характеристика территории</w:t>
      </w:r>
      <w:bookmarkEnd w:id="16"/>
      <w:bookmarkEnd w:id="17"/>
    </w:p>
    <w:p w14:paraId="16D69044" w14:textId="5A665871" w:rsidR="007102F2" w:rsidRPr="008B79A6" w:rsidRDefault="007102F2" w:rsidP="00A06251">
      <w:pPr>
        <w:pStyle w:val="a5"/>
      </w:pPr>
      <w:r w:rsidRPr="008B79A6">
        <w:t>Территория муниципального образования поселка Боровский</w:t>
      </w:r>
      <w:r w:rsidR="004600EF" w:rsidRPr="008B79A6">
        <w:t xml:space="preserve"> находится в</w:t>
      </w:r>
      <w:r w:rsidRPr="008B79A6">
        <w:t xml:space="preserve"> </w:t>
      </w:r>
      <w:r w:rsidR="00E8187C" w:rsidRPr="008B79A6">
        <w:t>центральной</w:t>
      </w:r>
      <w:r w:rsidRPr="008B79A6">
        <w:t xml:space="preserve"> части Тюменского муниципального района. </w:t>
      </w:r>
      <w:r w:rsidR="00654130" w:rsidRPr="008B79A6">
        <w:t>С северной стороны муниципальное образование граничит с городским округом городом Тюмень. С южной стороны муниципальное образование граничит с сельским поселением поселком Винзили и с Червишевским сельским поселением, с западной стороны с городским округом городом Тюмень и с Червишевским сельским поселением. Восточная</w:t>
      </w:r>
      <w:r w:rsidRPr="008B79A6">
        <w:t xml:space="preserve"> граница сельского поселения </w:t>
      </w:r>
      <w:r w:rsidR="00654130" w:rsidRPr="008B79A6">
        <w:t xml:space="preserve">поселок Боровский </w:t>
      </w:r>
      <w:r w:rsidRPr="008B79A6">
        <w:t xml:space="preserve">проходит по </w:t>
      </w:r>
      <w:r w:rsidR="00654130" w:rsidRPr="008B79A6">
        <w:t>озеру Андреевское.</w:t>
      </w:r>
    </w:p>
    <w:p w14:paraId="406940D8" w14:textId="0401D388" w:rsidR="007102F2" w:rsidRPr="008B79A6" w:rsidRDefault="00654130" w:rsidP="00A06251">
      <w:pPr>
        <w:pStyle w:val="a5"/>
      </w:pPr>
      <w:r w:rsidRPr="008B79A6">
        <w:t>В состав Боровского муниципального образования входит рабочий поселок Боровский, который находится в восточной части поселения</w:t>
      </w:r>
      <w:r w:rsidR="004600EF" w:rsidRPr="008B79A6">
        <w:t xml:space="preserve"> </w:t>
      </w:r>
      <w:r w:rsidRPr="008B79A6">
        <w:t>и является а</w:t>
      </w:r>
      <w:r w:rsidR="007102F2" w:rsidRPr="008B79A6">
        <w:t xml:space="preserve">дминистративным центром </w:t>
      </w:r>
      <w:r w:rsidRPr="008B79A6">
        <w:t>муниципального образования.</w:t>
      </w:r>
    </w:p>
    <w:p w14:paraId="20E96487" w14:textId="631349B9" w:rsidR="007102F2" w:rsidRPr="008B79A6" w:rsidRDefault="007102F2" w:rsidP="00A06251">
      <w:pPr>
        <w:pStyle w:val="a5"/>
      </w:pPr>
      <w:r w:rsidRPr="008B79A6">
        <w:t xml:space="preserve">Площадь сельского поселения составляет </w:t>
      </w:r>
      <w:r w:rsidR="00654130" w:rsidRPr="008B79A6">
        <w:t>12306</w:t>
      </w:r>
      <w:r w:rsidRPr="008B79A6">
        <w:t xml:space="preserve"> га. Общая численность постоянного населения муниципального образования</w:t>
      </w:r>
      <w:r w:rsidR="00654130" w:rsidRPr="008B79A6">
        <w:t xml:space="preserve"> поселка Боровский</w:t>
      </w:r>
      <w:r w:rsidRPr="008B79A6">
        <w:t xml:space="preserve"> на конец 2014 года составляла </w:t>
      </w:r>
      <w:r w:rsidR="00654130" w:rsidRPr="008B79A6">
        <w:t>18200 человек</w:t>
      </w:r>
      <w:r w:rsidRPr="008B79A6">
        <w:t xml:space="preserve">. Общая площадь территорий населенных пунктов в границах сельского поселения – </w:t>
      </w:r>
      <w:r w:rsidR="00654130" w:rsidRPr="008B79A6">
        <w:t>3077</w:t>
      </w:r>
      <w:r w:rsidRPr="008B79A6">
        <w:t xml:space="preserve"> га.</w:t>
      </w:r>
    </w:p>
    <w:p w14:paraId="44F25C71" w14:textId="2AFC693C" w:rsidR="007102F2" w:rsidRPr="008B79A6" w:rsidRDefault="007102F2" w:rsidP="00A06251">
      <w:pPr>
        <w:pStyle w:val="a5"/>
      </w:pPr>
      <w:r w:rsidRPr="008B79A6">
        <w:t xml:space="preserve">Внешние транспортные связи муниципального образования </w:t>
      </w:r>
      <w:r w:rsidR="00E8187C" w:rsidRPr="008B79A6">
        <w:t xml:space="preserve">поселка Боровский </w:t>
      </w:r>
      <w:r w:rsidRPr="008B79A6">
        <w:t>с городским округом город Тюмень и близлежащими сельскими поселениями Тюменского муниципального района осуществляются по автомобильным дорогам</w:t>
      </w:r>
      <w:r w:rsidR="00C42BEC" w:rsidRPr="008B79A6">
        <w:t xml:space="preserve"> федерального значения Р-254 "Иртыш" Челябинск - Курган - Омск – Новосибирск и Р-402 Тюмень - Ялуторовск - Ишим - Омск – Новосибирск.</w:t>
      </w:r>
    </w:p>
    <w:p w14:paraId="364771A9" w14:textId="551CC5C6" w:rsidR="007102F2" w:rsidRPr="008B79A6" w:rsidRDefault="007102F2" w:rsidP="00A06251">
      <w:pPr>
        <w:pStyle w:val="a5"/>
      </w:pPr>
      <w:r w:rsidRPr="008B79A6">
        <w:t xml:space="preserve">Поселок Боровский Тюменского района расположен на юге Тюменской области на западном берегу озера Андреевское и является одним из крупнейших населенных пунктов, входящих в групповую форму расселения с центром в городе Тюмени.  </w:t>
      </w:r>
    </w:p>
    <w:p w14:paraId="20D13F28" w14:textId="77D926D1" w:rsidR="007102F2" w:rsidRPr="008B79A6" w:rsidRDefault="007102F2" w:rsidP="00A06251">
      <w:pPr>
        <w:pStyle w:val="a5"/>
      </w:pPr>
      <w:r w:rsidRPr="008B79A6">
        <w:t>Территорию поселка пересекает Транссибирская железнодорожная магистраль. Поселок разделен авто- и железнодорожной магистралями на 3 неравные части, что создает значительные трудности для связи этих частей поселка между собой.</w:t>
      </w:r>
    </w:p>
    <w:p w14:paraId="4C7AA70D" w14:textId="77777777" w:rsidR="00735797" w:rsidRPr="008B79A6" w:rsidRDefault="00735797" w:rsidP="00A06251">
      <w:pPr>
        <w:pStyle w:val="a5"/>
      </w:pPr>
      <w:r w:rsidRPr="008B79A6">
        <w:t>Большую часть территории муниципального образования поселок Боровский занимают леса и сельскохозяйственные угодья.</w:t>
      </w:r>
    </w:p>
    <w:p w14:paraId="16131852" w14:textId="5B083BDB" w:rsidR="00735797" w:rsidRPr="008B79A6" w:rsidRDefault="00735797" w:rsidP="00A06251">
      <w:pPr>
        <w:pStyle w:val="a5"/>
      </w:pPr>
      <w:r w:rsidRPr="008B79A6">
        <w:t>Значительную территорию у юго-западной границы поселка занимают коллективные садовые общества, участки на территории которых принадлежат в основном жителям Тюмени.</w:t>
      </w:r>
    </w:p>
    <w:p w14:paraId="7F44EC1B" w14:textId="5210D1D1" w:rsidR="007102F2" w:rsidRPr="008B79A6" w:rsidRDefault="007102F2" w:rsidP="007102F2">
      <w:pPr>
        <w:ind w:firstLine="567"/>
        <w:jc w:val="center"/>
        <w:rPr>
          <w:b/>
          <w:i/>
        </w:rPr>
      </w:pPr>
      <w:r w:rsidRPr="008B79A6">
        <w:rPr>
          <w:b/>
          <w:i/>
        </w:rPr>
        <w:t>История освоения территории муниципального образования поселок Боровский</w:t>
      </w:r>
    </w:p>
    <w:p w14:paraId="7BEE12E8" w14:textId="77777777" w:rsidR="007102F2" w:rsidRPr="008B79A6" w:rsidRDefault="007102F2" w:rsidP="00A06251">
      <w:pPr>
        <w:pStyle w:val="a5"/>
      </w:pPr>
      <w:r w:rsidRPr="008B79A6">
        <w:t xml:space="preserve">Поселок Боровский начал застраиваться у железнодорожного разъезда «Озеро Андреевское» в 1913 г.  В 30-е годы в окрестностях поселка был открыт большой запас торфяной залежи.  Для промышленной добычи торфа в 1939 г. был основан п. Боровский.  Основными потребителями торфа были Тюменские предприятия – ТЭЦ и завод АТЭ.  Торфопредприятие стало ведущим предприятием поселка, на нем работали 825 рабочих. </w:t>
      </w:r>
    </w:p>
    <w:p w14:paraId="11FB7A78" w14:textId="77777777" w:rsidR="007102F2" w:rsidRPr="008B79A6" w:rsidRDefault="007102F2" w:rsidP="00A06251">
      <w:pPr>
        <w:pStyle w:val="a5"/>
      </w:pPr>
      <w:r w:rsidRPr="008B79A6">
        <w:t>Поначалу поселок Боровский входил в состав Антипинского сельского Совета.  В 1949 г. был образован поселковый Совет, в то время на его территории проживали 1500 человек. В настоящее время в поселке насчитывается около 16 тысяч человек.</w:t>
      </w:r>
    </w:p>
    <w:p w14:paraId="5212916F" w14:textId="77777777" w:rsidR="007102F2" w:rsidRPr="008B79A6" w:rsidRDefault="007102F2" w:rsidP="00A06251">
      <w:pPr>
        <w:pStyle w:val="a5"/>
      </w:pPr>
      <w:r w:rsidRPr="008B79A6">
        <w:t>В конце 50-60 годов началось бурное строительство поселка, изменившее его лицо, появились новые предприятия, жилые дома, средняя школа, медпункт, магазины.</w:t>
      </w:r>
    </w:p>
    <w:p w14:paraId="292589B1" w14:textId="77777777" w:rsidR="007102F2" w:rsidRPr="008B79A6" w:rsidRDefault="007102F2" w:rsidP="00A06251">
      <w:pPr>
        <w:pStyle w:val="a5"/>
      </w:pPr>
      <w:r w:rsidRPr="008B79A6">
        <w:t>В настоящее время на территории поселка находится одно из крупнейших предприятий АПК России ЗАО «Птицефабрика Боровская».</w:t>
      </w:r>
    </w:p>
    <w:p w14:paraId="5C66E9E2" w14:textId="77777777" w:rsidR="00B679C0" w:rsidRPr="008B79A6" w:rsidRDefault="00B679C0" w:rsidP="006668AC">
      <w:pPr>
        <w:pStyle w:val="3"/>
      </w:pPr>
      <w:bookmarkStart w:id="18" w:name="_Toc453843146"/>
      <w:bookmarkStart w:id="19" w:name="_Toc496803699"/>
      <w:r w:rsidRPr="008B79A6">
        <w:lastRenderedPageBreak/>
        <w:t>Административно-территориальное устройство</w:t>
      </w:r>
      <w:bookmarkEnd w:id="18"/>
      <w:bookmarkEnd w:id="19"/>
    </w:p>
    <w:p w14:paraId="535D4FD1" w14:textId="5E983805" w:rsidR="00BC164A" w:rsidRPr="008B79A6" w:rsidRDefault="00C43C56" w:rsidP="00C43C56">
      <w:pPr>
        <w:pStyle w:val="a5"/>
      </w:pPr>
      <w:r w:rsidRPr="008B79A6">
        <w:t>В соответствии с Законом Тюменской области от 04.11.1996 № 53 «Об административно-территориальном устройстве Тюменской области» Муниципальное образование поселок Боровский является административно-территориальн</w:t>
      </w:r>
      <w:r w:rsidR="00BC164A" w:rsidRPr="008B79A6">
        <w:t>ым образованием с входящим в его состав населенным пунктом р.п. Боровский, относящимся к категории сельских населенных пунктов.</w:t>
      </w:r>
    </w:p>
    <w:p w14:paraId="4B33380C" w14:textId="77777777" w:rsidR="00C43C56" w:rsidRPr="008B79A6" w:rsidRDefault="00C43C56" w:rsidP="00C43C56">
      <w:pPr>
        <w:pStyle w:val="a5"/>
      </w:pPr>
      <w:r w:rsidRPr="008B79A6">
        <w:t>Законом Тюменской области от 05.11.2004 № 263 «Об установлении границ муниципальных образований Тюменской области и наделении их статусом муниципального района, городского округа и сельского поселения» муниципальное образование поселок Боровский наделено статусом сельского поселения, а также установлены границы сельского поселения. Административным центром поселения определен населенный пункт рабочий поселок Боровский.</w:t>
      </w:r>
    </w:p>
    <w:p w14:paraId="06F9F583" w14:textId="65D0962C" w:rsidR="00C43C56" w:rsidRPr="008B79A6" w:rsidRDefault="00C43C56" w:rsidP="00C43C56">
      <w:pPr>
        <w:pStyle w:val="a5"/>
        <w:rPr>
          <w:lang w:val="x-none" w:eastAsia="x-none"/>
        </w:rPr>
      </w:pPr>
      <w:r w:rsidRPr="008B79A6">
        <w:t xml:space="preserve">При анализе административно-территориального деления выявлено пересечение границ населенного пункта поселок Боровский с границами сельского поселения, что противоречит требованиям статьи 83 Земельного кодекса Российской Федерации. </w:t>
      </w:r>
    </w:p>
    <w:p w14:paraId="0FEDCE9A" w14:textId="77777777" w:rsidR="00B679C0" w:rsidRPr="008B79A6" w:rsidRDefault="00B679C0" w:rsidP="00B679C0">
      <w:pPr>
        <w:pStyle w:val="2"/>
      </w:pPr>
      <w:bookmarkStart w:id="20" w:name="_Toc453843147"/>
      <w:bookmarkStart w:id="21" w:name="_Toc496803700"/>
      <w:r w:rsidRPr="008B79A6">
        <w:t>Природные условия и ресурсы территории</w:t>
      </w:r>
      <w:bookmarkEnd w:id="20"/>
      <w:bookmarkEnd w:id="21"/>
    </w:p>
    <w:p w14:paraId="66BE4564" w14:textId="77777777" w:rsidR="009478E6" w:rsidRPr="008B79A6" w:rsidRDefault="009478E6" w:rsidP="009478E6">
      <w:pPr>
        <w:pStyle w:val="a5"/>
      </w:pPr>
      <w:r w:rsidRPr="008B79A6">
        <w:t>Оценка метеоклиматических условий территории поселения</w:t>
      </w:r>
    </w:p>
    <w:p w14:paraId="2C78EDD6" w14:textId="2FF8D46F" w:rsidR="009478E6" w:rsidRPr="008B79A6" w:rsidRDefault="009478E6" w:rsidP="009478E6">
      <w:pPr>
        <w:pStyle w:val="a5"/>
      </w:pPr>
      <w:r w:rsidRPr="008B79A6">
        <w:t xml:space="preserve">По строительно-климатическому районированию в соответствии с </w:t>
      </w:r>
      <w:hyperlink r:id="rId16" w:history="1">
        <w:r w:rsidRPr="008B79A6">
          <w:t>СП 131.13330.2012</w:t>
        </w:r>
      </w:hyperlink>
      <w:r w:rsidRPr="008B79A6">
        <w:t xml:space="preserve"> «СНиП 23-01-99* «Строительная климатология» </w:t>
      </w:r>
      <w:r w:rsidR="009447DB" w:rsidRPr="008B79A6">
        <w:t xml:space="preserve">муниципальное образование поселок Боровский </w:t>
      </w:r>
      <w:r w:rsidRPr="008B79A6">
        <w:t>относится к I климатическому району, подрайону – IВ.</w:t>
      </w:r>
    </w:p>
    <w:p w14:paraId="364902C9" w14:textId="77777777" w:rsidR="009478E6" w:rsidRPr="008B79A6" w:rsidRDefault="009478E6" w:rsidP="009478E6">
      <w:pPr>
        <w:pStyle w:val="a5"/>
      </w:pPr>
      <w:r w:rsidRPr="008B79A6">
        <w:t>Климат рассматриваемой территории имеет резко континентальный характер. Формирование климата на территории сельского поселения происходит под влиянием западного переноса воздушных масс. Наблюдается быстрая смена циклонов и антициклонов, что способствует большой изменчивости погоды. В любой сезон года возможны резкие колебания температуры воздуха не только от месяца к месяцу, но даже в течение суток. Особенно неустойчивая погода в начале зимы и весной.</w:t>
      </w:r>
    </w:p>
    <w:p w14:paraId="29FC9CE8" w14:textId="43D14A40" w:rsidR="009478E6" w:rsidRPr="008B79A6" w:rsidRDefault="009478E6" w:rsidP="009478E6">
      <w:pPr>
        <w:pStyle w:val="a5"/>
      </w:pPr>
      <w:r w:rsidRPr="008B79A6">
        <w:t xml:space="preserve">Климат на территории </w:t>
      </w:r>
      <w:r w:rsidR="009447DB" w:rsidRPr="008B79A6">
        <w:t xml:space="preserve">муниципального образования </w:t>
      </w:r>
      <w:r w:rsidR="009A274E" w:rsidRPr="008B79A6">
        <w:t xml:space="preserve">поселок Боровский </w:t>
      </w:r>
      <w:r w:rsidRPr="008B79A6">
        <w:t>отличается суровой зимой, иногда с сильными ветрами и метелями, с длительными морозами и устойчивым снежным покровом, весенними возвратами холодов. Лето теплое, переходные периоды короткие с поздними весенними и ранними осенними заморозками.</w:t>
      </w:r>
    </w:p>
    <w:p w14:paraId="5B1C397C" w14:textId="77777777" w:rsidR="009478E6" w:rsidRPr="008B79A6" w:rsidRDefault="009478E6" w:rsidP="009478E6">
      <w:pPr>
        <w:pStyle w:val="a5"/>
      </w:pPr>
      <w:r w:rsidRPr="008B79A6">
        <w:t xml:space="preserve">Среднегодовая температура воздуха плюс 1,7°С. Самый теплый месяц – июль, средняя температура которого плюс 18,6°С, наиболее холодный – январь со средней температурой минус 16,0°С. Абсолютный максимум температуры составляет - плюс 40,6°С, минимум - минус 50,6°С. Переходы среднесуточной температуры воздуха через 0°С наблюдаются обычно в начале апреля и во второй половине октября. Период с положительной среднесуточной температурой продолжается 197 дней. Устойчивые морозы наступают в среднем с 13 ноября и прекращаются в среднем 19 марта, продолжаясь 127 дней. </w:t>
      </w:r>
    </w:p>
    <w:p w14:paraId="64D635A4" w14:textId="77777777" w:rsidR="009478E6" w:rsidRPr="008B79A6" w:rsidRDefault="009478E6" w:rsidP="009478E6">
      <w:pPr>
        <w:pStyle w:val="a5"/>
      </w:pPr>
      <w:r w:rsidRPr="008B79A6">
        <w:t xml:space="preserve">Расчетные температуры для проектирования отопления и вентиляции равны, соответственно, минус 35 °С и минус 21 °С. </w:t>
      </w:r>
    </w:p>
    <w:p w14:paraId="08D4CE7D" w14:textId="59CE79D9" w:rsidR="009478E6" w:rsidRPr="008B79A6" w:rsidRDefault="009478E6" w:rsidP="009478E6">
      <w:pPr>
        <w:pStyle w:val="a5"/>
      </w:pPr>
      <w:r w:rsidRPr="008B79A6">
        <w:t xml:space="preserve">Территория </w:t>
      </w:r>
      <w:r w:rsidR="009447DB" w:rsidRPr="008B79A6">
        <w:t xml:space="preserve">муниципального образования поселок Боровский </w:t>
      </w:r>
      <w:r w:rsidRPr="008B79A6">
        <w:t>относится к зоне умеренного увлажнения. Абсолютная влажность воздуха в течение года изменяется в соответствии с годовым ходом температуры воздуха, имея среднемесячный максимум в июле и минимум в январе. Относительная влажность воздуха меняется от 59 % в мае до 83 % в декабре, что составляет в среднем за год 74 %.</w:t>
      </w:r>
    </w:p>
    <w:p w14:paraId="67025930" w14:textId="77777777" w:rsidR="009478E6" w:rsidRPr="008B79A6" w:rsidRDefault="009478E6" w:rsidP="009478E6">
      <w:pPr>
        <w:pStyle w:val="a5"/>
      </w:pPr>
      <w:r w:rsidRPr="008B79A6">
        <w:t xml:space="preserve">Среднегодовое количество осадков, с введением поправок к показаниям осадкометра, составляет 524 мм, из них более 60 % приходится на дождевые осадки теплого периода (с </w:t>
      </w:r>
      <w:r w:rsidRPr="008B79A6">
        <w:lastRenderedPageBreak/>
        <w:t>мая по сентябрь). Наибольшее количество осадков выпадает в июле. В среднем за год бывает 145 дней с осадками. Суточный максимум осадков отмечен равным 111 мм.</w:t>
      </w:r>
    </w:p>
    <w:p w14:paraId="60248716" w14:textId="77777777" w:rsidR="009478E6" w:rsidRPr="008B79A6" w:rsidRDefault="009478E6" w:rsidP="009478E6">
      <w:pPr>
        <w:pStyle w:val="a5"/>
      </w:pPr>
      <w:r w:rsidRPr="008B79A6">
        <w:t>Средняя дата появления снежного покрова приходится на середину октября. Снегопады образуют устойчивый снежный покров в первой декаде ноября. Наибольшей высоты снежный покров достигает в феврале-марте (0,5 м). Разрушение устойчивого снежного покрова обычно происходит в первой декаде апреля.</w:t>
      </w:r>
    </w:p>
    <w:p w14:paraId="745F5279" w14:textId="77777777" w:rsidR="009478E6" w:rsidRPr="008B79A6" w:rsidRDefault="009478E6" w:rsidP="009478E6">
      <w:pPr>
        <w:pStyle w:val="a5"/>
      </w:pPr>
      <w:r w:rsidRPr="008B79A6">
        <w:t>Максимальная глубина промерзания почвы составляет 2,0 – 2,1 м.</w:t>
      </w:r>
    </w:p>
    <w:p w14:paraId="07EBD2FD" w14:textId="77777777" w:rsidR="009478E6" w:rsidRPr="008B79A6" w:rsidRDefault="009478E6" w:rsidP="009478E6">
      <w:pPr>
        <w:pStyle w:val="a5"/>
      </w:pPr>
      <w:r w:rsidRPr="008B79A6">
        <w:t>Равнинный характер местности обуславливает типичный ветровой режим, преобладают юго-западные ветры. Повторяемость в годовом цикле южных и юго-западных ветров около 45 %. Господство этих ветров особенно сильно выражено зимой. В летний период преобладают западные и северо-западные ветры. Среднемесячная скорость ветра колеблется в пределах 4,1 – 6,2 м/с, в среднем за год составляет 5,1 м/с. При данной скорости ветра метеорологические условия малоопасные. Несмотря на преобладание слабых ветров, полные затишья (штиль) наблюдаются очень редко около 2,2 % что, с одной стороны, не дает возможности возникновения так называемого «смога», с другой – способствует распределению выбросов на значительные площади.</w:t>
      </w:r>
    </w:p>
    <w:p w14:paraId="7D09DE17" w14:textId="77C03A53" w:rsidR="009478E6" w:rsidRPr="008B79A6" w:rsidRDefault="009478E6" w:rsidP="009478E6">
      <w:pPr>
        <w:pStyle w:val="a5"/>
      </w:pPr>
      <w:r w:rsidRPr="008B79A6">
        <w:t xml:space="preserve">Характерные для территории </w:t>
      </w:r>
      <w:r w:rsidR="009447DB" w:rsidRPr="008B79A6">
        <w:t xml:space="preserve">муниципального образования поселок Боровский </w:t>
      </w:r>
      <w:r w:rsidRPr="008B79A6">
        <w:t>сильные юго-западные ветра должны учитываться при промышленном, производственном и жилищном строительстве.</w:t>
      </w:r>
    </w:p>
    <w:p w14:paraId="1FC21F50" w14:textId="77777777" w:rsidR="008F4E74" w:rsidRPr="008B79A6" w:rsidRDefault="008F4E74" w:rsidP="008F4E74">
      <w:pPr>
        <w:pStyle w:val="a5"/>
      </w:pPr>
      <w:bookmarkStart w:id="22" w:name="_Toc307839520"/>
      <w:bookmarkStart w:id="23" w:name="_Toc310247217"/>
      <w:r w:rsidRPr="008B79A6">
        <w:t>Геологическое строение и рельеф</w:t>
      </w:r>
      <w:bookmarkEnd w:id="22"/>
      <w:bookmarkEnd w:id="23"/>
    </w:p>
    <w:p w14:paraId="75380106" w14:textId="4E8EB6C7" w:rsidR="008F4E74" w:rsidRPr="008B79A6" w:rsidRDefault="008F4E74" w:rsidP="008F4E74">
      <w:pPr>
        <w:pStyle w:val="a5"/>
      </w:pPr>
      <w:r w:rsidRPr="008B79A6">
        <w:t xml:space="preserve">Территория </w:t>
      </w:r>
      <w:r w:rsidR="009447DB" w:rsidRPr="008B79A6">
        <w:t xml:space="preserve">муниципального образования поселок Боровский </w:t>
      </w:r>
      <w:r w:rsidRPr="008B79A6">
        <w:t>расположена в южной части Западно-Сибирской низменной равнины, сложенной отложениями мезокайнозойских образований на палеозойском фундаменте. По результатам инженерно-геологических изысканий выделяются несколько комплексов четвертичных и современных отложений. Генетически осадки четвертичного возраста относятся к аллювиальным, озерно-аллювиа</w:t>
      </w:r>
      <w:r w:rsidR="009447DB" w:rsidRPr="008B79A6">
        <w:t>льным и техногенным отложениям.</w:t>
      </w:r>
      <w:r w:rsidRPr="008B79A6">
        <w:t xml:space="preserve"> Современные осадки в большей степени связаны с техногенезом.</w:t>
      </w:r>
    </w:p>
    <w:p w14:paraId="1D081AB2" w14:textId="7335D4BC" w:rsidR="008F4E74" w:rsidRPr="008B79A6" w:rsidRDefault="008F4E74" w:rsidP="008F4E74">
      <w:pPr>
        <w:pStyle w:val="a5"/>
      </w:pPr>
      <w:r w:rsidRPr="008B79A6">
        <w:t>Плоские и бугристо-холмистые аллювиальные равнины сложены песками и суглинками. Отложения озерно-аллювиальных и аллювиальных равнин лежат на олигоценовых глинах, местами на поздне-олигоценовых песчано-суглинистых отложениях.</w:t>
      </w:r>
    </w:p>
    <w:p w14:paraId="7BDC0631" w14:textId="77777777" w:rsidR="008F4E74" w:rsidRPr="008B79A6" w:rsidRDefault="008F4E74" w:rsidP="008F4E74">
      <w:pPr>
        <w:pStyle w:val="a5"/>
      </w:pPr>
      <w:r w:rsidRPr="008B79A6">
        <w:t>Гидрогеологические условия</w:t>
      </w:r>
    </w:p>
    <w:p w14:paraId="42E684BB" w14:textId="77777777" w:rsidR="008F4E74" w:rsidRPr="008B79A6" w:rsidRDefault="008F4E74" w:rsidP="008F4E74">
      <w:pPr>
        <w:pStyle w:val="a5"/>
      </w:pPr>
      <w:r w:rsidRPr="008B79A6">
        <w:t>Рассматриваемая территория характеризуется сложными геолого-гидрогеологическими условиями. Геологический разрез очень изменчив, представлен сложным переслаиванием и взаимозамещением глинистых и песчаных разновидностей пород по площади и разрезу.</w:t>
      </w:r>
    </w:p>
    <w:p w14:paraId="207EC863" w14:textId="77777777" w:rsidR="008F4E74" w:rsidRPr="008B79A6" w:rsidRDefault="008F4E74" w:rsidP="008F4E74">
      <w:pPr>
        <w:pStyle w:val="a5"/>
      </w:pPr>
      <w:r w:rsidRPr="008B79A6">
        <w:t>Пресные подземные воды встречены в четвертичных и третичных отложениях. Водоносные грунты четвертичных отложений разделяются на верхнечетвертичный и нижнечетвертичный. К первому водоносному горизонту относятся воды типа «верховодки», приуроченные к верхнечетвертичным отложениям, воды эти распространены повсеместно и используются населением для питьевых целей и орошения. Грунтовые воды приурочены к мелко и среднезернистым пескам. Водовмещающие пески, как правило, небольшой мощности (10 - 12 м), мелкозернистые, глинистые, что значительно снижает их фильтрационные свойства и водообильность. Перспективным для водоснабжения является Куртамышский водоносный горизонт.</w:t>
      </w:r>
    </w:p>
    <w:p w14:paraId="43FCA07A" w14:textId="77777777" w:rsidR="008F4E74" w:rsidRPr="008B79A6" w:rsidRDefault="008F4E74" w:rsidP="008F4E74">
      <w:pPr>
        <w:pStyle w:val="a5"/>
      </w:pPr>
      <w:bookmarkStart w:id="24" w:name="_Toc307839524"/>
      <w:bookmarkStart w:id="25" w:name="_Toc310247219"/>
      <w:r w:rsidRPr="008B79A6">
        <w:t>Гидрографическая характеристика</w:t>
      </w:r>
      <w:bookmarkEnd w:id="24"/>
      <w:bookmarkEnd w:id="25"/>
    </w:p>
    <w:p w14:paraId="0E8EFE90" w14:textId="23F846DA" w:rsidR="00AB424C" w:rsidRPr="008B79A6" w:rsidRDefault="006D0A13" w:rsidP="008F4E74">
      <w:pPr>
        <w:pStyle w:val="a5"/>
      </w:pPr>
      <w:r w:rsidRPr="008B79A6">
        <w:t xml:space="preserve">Северная и юго-восточная часть территории </w:t>
      </w:r>
      <w:r w:rsidR="009447DB" w:rsidRPr="008B79A6">
        <w:t xml:space="preserve">муниципального образования поселок Боровский </w:t>
      </w:r>
      <w:r w:rsidRPr="008B79A6">
        <w:t>изрезана сетью каналов. Болотами занята юго-западная и северная части, наиболее крупные болота – Кирчим, Мизиряк.</w:t>
      </w:r>
    </w:p>
    <w:p w14:paraId="042E1A73" w14:textId="792C82D0" w:rsidR="006D0A13" w:rsidRPr="008B79A6" w:rsidRDefault="0027450C" w:rsidP="008F4E74">
      <w:pPr>
        <w:pStyle w:val="a5"/>
      </w:pPr>
      <w:r w:rsidRPr="008B79A6">
        <w:lastRenderedPageBreak/>
        <w:t xml:space="preserve">В границах </w:t>
      </w:r>
      <w:r w:rsidR="009447DB" w:rsidRPr="008B79A6">
        <w:t xml:space="preserve">муниципального образования поселок Боровский </w:t>
      </w:r>
      <w:r w:rsidRPr="008B79A6">
        <w:t>расположено множество небольших озёр, самое крупное из которых – озеро Лебяжье – расположено на юго-западе территории. Озеро Лебяжье, с пологим и травянистым берегом, является излюбленным местом рыбной ловли для местных рыбаков.</w:t>
      </w:r>
    </w:p>
    <w:p w14:paraId="18F4FAC8" w14:textId="41D1E7A7" w:rsidR="006D0A13" w:rsidRPr="008B79A6" w:rsidRDefault="002B78A9" w:rsidP="008F4E74">
      <w:pPr>
        <w:pStyle w:val="a5"/>
      </w:pPr>
      <w:r w:rsidRPr="008B79A6">
        <w:t xml:space="preserve">Вдоль восточной границы рабочего поселка Боровский расположено озеро Андреевское, территориально находящееся в границах </w:t>
      </w:r>
      <w:r w:rsidR="009447DB" w:rsidRPr="008B79A6">
        <w:t>муниципального образования п. Андреевский</w:t>
      </w:r>
      <w:r w:rsidRPr="008B79A6">
        <w:t>.</w:t>
      </w:r>
    </w:p>
    <w:p w14:paraId="698C9DB8" w14:textId="77777777" w:rsidR="005F7044" w:rsidRPr="008B79A6" w:rsidRDefault="005F7044" w:rsidP="005F7044">
      <w:pPr>
        <w:pStyle w:val="a5"/>
      </w:pPr>
      <w:r w:rsidRPr="008B79A6">
        <w:t>Растительный и почвенный покров</w:t>
      </w:r>
    </w:p>
    <w:p w14:paraId="528B82CB" w14:textId="31947E99" w:rsidR="005F7044" w:rsidRPr="008B79A6" w:rsidRDefault="005F7044" w:rsidP="005F7044">
      <w:pPr>
        <w:pStyle w:val="a5"/>
      </w:pPr>
      <w:r w:rsidRPr="008B79A6">
        <w:t xml:space="preserve">Территория </w:t>
      </w:r>
      <w:r w:rsidR="009447DB" w:rsidRPr="008B79A6">
        <w:t xml:space="preserve">муниципального образования поселок Боровский </w:t>
      </w:r>
      <w:r w:rsidRPr="008B79A6">
        <w:t xml:space="preserve">расположена в пределах подтаёжной подзоны. </w:t>
      </w:r>
    </w:p>
    <w:p w14:paraId="73F1863B" w14:textId="13B7820B" w:rsidR="005F7044" w:rsidRPr="008B79A6" w:rsidRDefault="005F7044" w:rsidP="005F7044">
      <w:pPr>
        <w:pStyle w:val="a5"/>
      </w:pPr>
      <w:r w:rsidRPr="008B79A6">
        <w:t>В подтаёжной подзоне на территории района преобладают сосновые и берёзово-сосновые травяные леса.</w:t>
      </w:r>
    </w:p>
    <w:p w14:paraId="327A8FF2" w14:textId="20C33616" w:rsidR="005F7044" w:rsidRPr="008B79A6" w:rsidRDefault="005F7044" w:rsidP="005F7044">
      <w:pPr>
        <w:pStyle w:val="a5"/>
      </w:pPr>
      <w:r w:rsidRPr="008B79A6">
        <w:t>В травяном покрове много лугово-опушечных видов. Довольно многочисленны участки суходольных злаково-разнотравных и разнотравно-злаковых лугов, часто вторичных, местами заболоченных.</w:t>
      </w:r>
    </w:p>
    <w:p w14:paraId="4D25959D" w14:textId="77777777" w:rsidR="005F7044" w:rsidRPr="008B79A6" w:rsidRDefault="005F7044" w:rsidP="005F7044">
      <w:pPr>
        <w:pStyle w:val="a5"/>
      </w:pPr>
      <w:r w:rsidRPr="008B79A6">
        <w:t xml:space="preserve">Почвы в пределах подтаёжной подзоны подзолистые, дерново-подзолистые, часто оглеенные на водоразделах, тяжелого механического состава в сочетании с торфяно-болотными. Почвенный покров здесь также представлен серыми лесными осолоделыми, торфяно-болотными, торфяными и луговыми почвами. Все почвы тяжелосуглинистого и глинистого механического состава. </w:t>
      </w:r>
    </w:p>
    <w:p w14:paraId="5B3F1380" w14:textId="72E8CAE2" w:rsidR="005F7044" w:rsidRPr="008B79A6" w:rsidRDefault="005F7044" w:rsidP="005F7044">
      <w:pPr>
        <w:pStyle w:val="a5"/>
      </w:pPr>
      <w:r w:rsidRPr="008B79A6">
        <w:t>Солонцы корковые и солончаки используются под пастбища, солонцы средние, а также луговые солончаковатые и осолоделые почвы – под сенокосы.</w:t>
      </w:r>
    </w:p>
    <w:p w14:paraId="1DDC0525" w14:textId="77777777" w:rsidR="005F7044" w:rsidRPr="008B79A6" w:rsidRDefault="005F7044" w:rsidP="005F7044">
      <w:pPr>
        <w:pStyle w:val="a5"/>
      </w:pPr>
      <w:r w:rsidRPr="008B79A6">
        <w:t>В целом почвенный покров благоприятен для ведения сельского хозяйства.</w:t>
      </w:r>
    </w:p>
    <w:p w14:paraId="6CA750EB" w14:textId="77777777" w:rsidR="00407637" w:rsidRPr="008B79A6" w:rsidRDefault="00B679C0" w:rsidP="00B679C0">
      <w:pPr>
        <w:pStyle w:val="2"/>
      </w:pPr>
      <w:bookmarkStart w:id="26" w:name="_Toc453843148"/>
      <w:bookmarkStart w:id="27" w:name="_Toc496803701"/>
      <w:bookmarkStart w:id="28" w:name="_Ref309899131"/>
      <w:r w:rsidRPr="008B79A6">
        <w:t>Особо охраняемые природные территории</w:t>
      </w:r>
      <w:bookmarkEnd w:id="26"/>
      <w:bookmarkEnd w:id="27"/>
    </w:p>
    <w:p w14:paraId="71052CC0" w14:textId="77777777" w:rsidR="002514EC" w:rsidRPr="008B79A6" w:rsidRDefault="002514EC" w:rsidP="002514EC">
      <w:pPr>
        <w:pStyle w:val="a5"/>
      </w:pPr>
      <w:r w:rsidRPr="008B79A6">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6E92AAB9" w14:textId="77777777" w:rsidR="002514EC" w:rsidRPr="008B79A6" w:rsidRDefault="002514EC" w:rsidP="002514EC">
      <w:pPr>
        <w:pStyle w:val="a5"/>
      </w:pPr>
      <w:r w:rsidRPr="008B79A6">
        <w:t>Особо охраняемые природные территории предназначены для сохранения типичных и уникальных природных комплексов, и ландшафтов, биологического разнообразия животного и растительного мира, охраны объектов природного и культурного наследия, а также для сохранения благоприятной окружающей среды и необходимых условий для жизнедеятельности населения. Создание и сохранение ООПТ являются наиболее эффективной формой для поддержания экологического баланса и при</w:t>
      </w:r>
      <w:r w:rsidRPr="008B79A6">
        <w:softHyphen/>
        <w:t>родоохранной деятельности.</w:t>
      </w:r>
    </w:p>
    <w:p w14:paraId="0BAC677B" w14:textId="77777777" w:rsidR="002514EC" w:rsidRPr="008B79A6" w:rsidRDefault="002514EC" w:rsidP="002514EC">
      <w:pPr>
        <w:pStyle w:val="a5"/>
      </w:pPr>
      <w:r w:rsidRPr="008B79A6">
        <w:t>Отношения в области организации, охраны и использования ООПТ регулируются Федеральным законом от 14.03.1995 № 33-ФЗ «Об особо охраняемых природных территориях» и Законом Тюменской области от 28.12.2004 № 303 «Об особо охраняемых природных территориях в Тюменской области».</w:t>
      </w:r>
    </w:p>
    <w:p w14:paraId="6B1C0D05" w14:textId="5C7938CF" w:rsidR="002514EC" w:rsidRPr="008B79A6" w:rsidRDefault="002514EC" w:rsidP="002514EC">
      <w:pPr>
        <w:pStyle w:val="a5"/>
      </w:pPr>
      <w:r w:rsidRPr="008B79A6">
        <w:t xml:space="preserve">В юго-западной части </w:t>
      </w:r>
      <w:r w:rsidR="002C4CA8" w:rsidRPr="008B79A6">
        <w:t xml:space="preserve">муниципального образования поселок Боровский </w:t>
      </w:r>
      <w:r w:rsidRPr="008B79A6">
        <w:t>расположена часть территории заказника регионального значения «Лебяжье» (далее – заказник), образованного Постановлением Правительства Тюменской области от 23.01.2012 № 20-п «О заказнике регионального значения «Лебяжье» в Тюменском районе».</w:t>
      </w:r>
    </w:p>
    <w:p w14:paraId="2E2C6AA2" w14:textId="77777777" w:rsidR="002514EC" w:rsidRPr="008B79A6" w:rsidRDefault="002514EC" w:rsidP="002514EC">
      <w:pPr>
        <w:pStyle w:val="a5"/>
      </w:pPr>
      <w:r w:rsidRPr="008B79A6">
        <w:t>Площадь заказника составляет 2769,7 га.</w:t>
      </w:r>
    </w:p>
    <w:p w14:paraId="79039F64" w14:textId="77777777" w:rsidR="002514EC" w:rsidRPr="008B79A6" w:rsidRDefault="002514EC" w:rsidP="002514EC">
      <w:pPr>
        <w:pStyle w:val="a5"/>
      </w:pPr>
      <w:r w:rsidRPr="008B79A6">
        <w:lastRenderedPageBreak/>
        <w:t>Цель создания заказника - сохранение в естественном состоянии природных комплексов и объектов, в том числе эталонных участков травяно-кустарничковых, брусничных и лишайниковых сосновых лесов, уязвимых к антропогенному воздействию, а также сохранение уникального озерного комплекса Тараскульской группы, бальнеологических и рекреационных ресурсов.</w:t>
      </w:r>
    </w:p>
    <w:p w14:paraId="1B06B7AA" w14:textId="77777777" w:rsidR="002514EC" w:rsidRPr="008B79A6" w:rsidRDefault="002514EC" w:rsidP="002514EC">
      <w:pPr>
        <w:pStyle w:val="a5"/>
      </w:pPr>
      <w:r w:rsidRPr="008B79A6">
        <w:t>На заказник возлагаются следующие задачи:</w:t>
      </w:r>
    </w:p>
    <w:p w14:paraId="6BC0C3CE" w14:textId="77777777" w:rsidR="002514EC" w:rsidRPr="008B79A6" w:rsidRDefault="002514EC" w:rsidP="0035286B">
      <w:pPr>
        <w:pStyle w:val="a2"/>
      </w:pPr>
      <w:r w:rsidRPr="008B79A6">
        <w:t>охрана реликтовых озер Тараскульской группы Лебяжье и Тулубаево;</w:t>
      </w:r>
    </w:p>
    <w:p w14:paraId="5D24A7E0" w14:textId="77777777" w:rsidR="002514EC" w:rsidRPr="008B79A6" w:rsidRDefault="002514EC" w:rsidP="0035286B">
      <w:pPr>
        <w:pStyle w:val="a2"/>
      </w:pPr>
      <w:r w:rsidRPr="008B79A6">
        <w:t xml:space="preserve">охрана диких животных, в том числе редких, включенных в Красную </w:t>
      </w:r>
      <w:hyperlink r:id="rId17" w:history="1">
        <w:r w:rsidRPr="008B79A6">
          <w:t>книгу</w:t>
        </w:r>
      </w:hyperlink>
      <w:r w:rsidRPr="008B79A6">
        <w:t xml:space="preserve"> Тюменской области, и среды их обитания;</w:t>
      </w:r>
    </w:p>
    <w:p w14:paraId="624927E5" w14:textId="77777777" w:rsidR="002514EC" w:rsidRPr="008B79A6" w:rsidRDefault="002514EC" w:rsidP="0035286B">
      <w:pPr>
        <w:pStyle w:val="a2"/>
      </w:pPr>
      <w:r w:rsidRPr="008B79A6">
        <w:t xml:space="preserve">охрана фитоценотического и флористического разнообразия; редких и находящихся под угрозой исчезновения видов растений, занесенных в Красную </w:t>
      </w:r>
      <w:hyperlink r:id="rId18" w:history="1">
        <w:r w:rsidRPr="008B79A6">
          <w:t>книгу</w:t>
        </w:r>
      </w:hyperlink>
      <w:r w:rsidRPr="008B79A6">
        <w:t xml:space="preserve"> Тюменской области;</w:t>
      </w:r>
    </w:p>
    <w:p w14:paraId="2B8C6F22" w14:textId="77777777" w:rsidR="002514EC" w:rsidRPr="008B79A6" w:rsidRDefault="002514EC" w:rsidP="0035286B">
      <w:pPr>
        <w:pStyle w:val="a2"/>
      </w:pPr>
      <w:r w:rsidRPr="008B79A6">
        <w:t>охрана ландшафта.</w:t>
      </w:r>
    </w:p>
    <w:p w14:paraId="247BDAFC" w14:textId="77777777" w:rsidR="00407637" w:rsidRPr="008B79A6" w:rsidRDefault="00B679C0" w:rsidP="00B679C0">
      <w:pPr>
        <w:pStyle w:val="2"/>
      </w:pPr>
      <w:bookmarkStart w:id="29" w:name="_Toc453843149"/>
      <w:bookmarkStart w:id="30" w:name="_Toc496803702"/>
      <w:r w:rsidRPr="008B79A6">
        <w:t>Охрана объектов культурного наследия</w:t>
      </w:r>
      <w:bookmarkEnd w:id="29"/>
      <w:bookmarkEnd w:id="30"/>
    </w:p>
    <w:p w14:paraId="1E46E2C9" w14:textId="0E4623B4" w:rsidR="00842EE9" w:rsidRPr="008B79A6" w:rsidRDefault="00842EE9" w:rsidP="00842EE9">
      <w:pPr>
        <w:pStyle w:val="a5"/>
        <w:rPr>
          <w:lang w:eastAsia="x-none"/>
        </w:rPr>
      </w:pPr>
      <w:r w:rsidRPr="008B79A6">
        <w:t xml:space="preserve">На территории </w:t>
      </w:r>
      <w:r w:rsidR="002C4CA8" w:rsidRPr="008B79A6">
        <w:t xml:space="preserve">муниципального образования поселок Боровский </w:t>
      </w:r>
      <w:r w:rsidRPr="008B79A6">
        <w:t>объекты культурного наследия отсутствуют.</w:t>
      </w:r>
    </w:p>
    <w:p w14:paraId="395C0D64" w14:textId="19BD8E79" w:rsidR="00407637" w:rsidRPr="008B79A6" w:rsidRDefault="00B679C0" w:rsidP="00B679C0">
      <w:pPr>
        <w:pStyle w:val="2"/>
      </w:pPr>
      <w:bookmarkStart w:id="31" w:name="_Toc453843150"/>
      <w:bookmarkStart w:id="32" w:name="_Toc496803703"/>
      <w:r w:rsidRPr="008B79A6">
        <w:t xml:space="preserve">Комплексная оценка </w:t>
      </w:r>
      <w:r w:rsidR="009832A9" w:rsidRPr="008B79A6">
        <w:rPr>
          <w:lang w:val="ru-RU"/>
        </w:rPr>
        <w:t xml:space="preserve">и информация об основных проблемах </w:t>
      </w:r>
      <w:r w:rsidRPr="008B79A6">
        <w:t xml:space="preserve">развития территории </w:t>
      </w:r>
      <w:r w:rsidR="009832A9" w:rsidRPr="008B79A6">
        <w:rPr>
          <w:lang w:val="ru-RU"/>
        </w:rPr>
        <w:t xml:space="preserve">сельского </w:t>
      </w:r>
      <w:r w:rsidRPr="008B79A6">
        <w:t>поселения</w:t>
      </w:r>
      <w:bookmarkEnd w:id="31"/>
      <w:bookmarkEnd w:id="32"/>
    </w:p>
    <w:p w14:paraId="45523322" w14:textId="77777777" w:rsidR="007E5691" w:rsidRPr="008B79A6" w:rsidRDefault="007E5691" w:rsidP="006668AC">
      <w:pPr>
        <w:pStyle w:val="3"/>
      </w:pPr>
      <w:bookmarkStart w:id="33" w:name="_Toc434502889"/>
      <w:bookmarkStart w:id="34" w:name="_Toc453843151"/>
      <w:bookmarkStart w:id="35" w:name="_Toc496803704"/>
      <w:r w:rsidRPr="008B79A6">
        <w:t>Анализ демографической ситуации</w:t>
      </w:r>
      <w:r w:rsidRPr="008B79A6">
        <w:rPr>
          <w:lang w:val="ru-RU"/>
        </w:rPr>
        <w:t>, рынка труда</w:t>
      </w:r>
      <w:bookmarkEnd w:id="33"/>
      <w:bookmarkEnd w:id="34"/>
      <w:bookmarkEnd w:id="35"/>
    </w:p>
    <w:p w14:paraId="7AC7BB7F" w14:textId="77777777" w:rsidR="00D80133" w:rsidRPr="008B79A6" w:rsidRDefault="00D80133" w:rsidP="00D80133">
      <w:pPr>
        <w:pStyle w:val="a5"/>
      </w:pPr>
      <w:r w:rsidRPr="008B79A6">
        <w:t xml:space="preserve">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проектах документов территориального планирования, определяется на основе численности населения. </w:t>
      </w:r>
    </w:p>
    <w:p w14:paraId="5B70E97A" w14:textId="57E72721" w:rsidR="00D80133" w:rsidRPr="008B79A6" w:rsidRDefault="00D80133" w:rsidP="00D80133">
      <w:pPr>
        <w:pStyle w:val="a5"/>
      </w:pPr>
      <w:r w:rsidRPr="008B79A6">
        <w:t xml:space="preserve">Общая численность постоянного населения сельского поселения поселок Боровский на конец 2014 года составляла 18165 человек (или </w:t>
      </w:r>
      <w:r w:rsidR="00E624BF" w:rsidRPr="008B79A6">
        <w:t>15,7</w:t>
      </w:r>
      <w:r w:rsidRPr="008B79A6">
        <w:t xml:space="preserve"> % от общей численности населения Тюменского муниципального района). В состав сельского поселения входит один населенный пункт.</w:t>
      </w:r>
    </w:p>
    <w:p w14:paraId="15B9CE5B" w14:textId="77777777" w:rsidR="00D80133" w:rsidRPr="008B79A6" w:rsidRDefault="00D80133" w:rsidP="00D80133">
      <w:pPr>
        <w:pStyle w:val="a5"/>
      </w:pPr>
      <w:r w:rsidRPr="008B79A6">
        <w:t xml:space="preserve"> Демографическая ситуация в сельском поселении на протяжении последних лет характеризуется положительной динамикой, создаваемой как за счет естественного прироста населения, так и за счет механического. (</w:t>
      </w:r>
      <w:r w:rsidRPr="008B79A6">
        <w:fldChar w:fldCharType="begin"/>
      </w:r>
      <w:r w:rsidRPr="008B79A6">
        <w:instrText xml:space="preserve"> REF _Ref442881570 \h  \* MERGEFORMAT </w:instrText>
      </w:r>
      <w:r w:rsidRPr="008B79A6">
        <w:fldChar w:fldCharType="separate"/>
      </w:r>
      <w:r w:rsidR="00627A37" w:rsidRPr="008B79A6">
        <w:t xml:space="preserve">Рисунок </w:t>
      </w:r>
      <w:r w:rsidR="00627A37">
        <w:rPr>
          <w:noProof/>
        </w:rPr>
        <w:t>1</w:t>
      </w:r>
      <w:r w:rsidRPr="008B79A6">
        <w:fldChar w:fldCharType="end"/>
      </w:r>
      <w:r w:rsidRPr="008B79A6">
        <w:t>).</w:t>
      </w:r>
    </w:p>
    <w:p w14:paraId="142E3527" w14:textId="4B503417" w:rsidR="00D80133" w:rsidRPr="008B79A6" w:rsidRDefault="004C7532" w:rsidP="00D80133">
      <w:pPr>
        <w:pStyle w:val="34"/>
        <w:ind w:left="0" w:firstLine="0"/>
        <w:jc w:val="center"/>
        <w:rPr>
          <w:sz w:val="24"/>
          <w:szCs w:val="24"/>
        </w:rPr>
      </w:pPr>
      <w:r w:rsidRPr="008B79A6">
        <w:rPr>
          <w:noProof/>
          <w:sz w:val="24"/>
          <w:szCs w:val="24"/>
          <w:lang w:val="ru-RU" w:eastAsia="ru-RU"/>
        </w:rPr>
        <w:drawing>
          <wp:inline distT="0" distB="0" distL="0" distR="0" wp14:anchorId="788D70E7" wp14:editId="5438F351">
            <wp:extent cx="5090879" cy="1533678"/>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077" cy="1537955"/>
                    </a:xfrm>
                    <a:prstGeom prst="rect">
                      <a:avLst/>
                    </a:prstGeom>
                    <a:noFill/>
                  </pic:spPr>
                </pic:pic>
              </a:graphicData>
            </a:graphic>
          </wp:inline>
        </w:drawing>
      </w:r>
    </w:p>
    <w:p w14:paraId="4BB9E692" w14:textId="2D845CAE" w:rsidR="00D80133" w:rsidRPr="008B79A6" w:rsidRDefault="00D80133" w:rsidP="00D80133">
      <w:pPr>
        <w:pStyle w:val="af"/>
      </w:pPr>
      <w:bookmarkStart w:id="36" w:name="_Ref442881570"/>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1</w:t>
      </w:r>
      <w:r w:rsidR="00627A37" w:rsidRPr="008B79A6">
        <w:rPr>
          <w:noProof/>
        </w:rPr>
        <w:fldChar w:fldCharType="end"/>
      </w:r>
      <w:bookmarkEnd w:id="36"/>
      <w:r w:rsidRPr="008B79A6">
        <w:t xml:space="preserve"> Динамика общей численности постоянного населения муниципального образования</w:t>
      </w:r>
      <w:r w:rsidR="004C7532" w:rsidRPr="008B79A6">
        <w:t xml:space="preserve"> поселок Боровский за период 2010</w:t>
      </w:r>
      <w:r w:rsidRPr="008B79A6">
        <w:t>-2014 гг., человек на конец года</w:t>
      </w:r>
    </w:p>
    <w:p w14:paraId="292E06FE" w14:textId="56FC4F82" w:rsidR="008B1C5E" w:rsidRPr="008B79A6" w:rsidRDefault="00D80133" w:rsidP="00871B79">
      <w:pPr>
        <w:pStyle w:val="a5"/>
      </w:pPr>
      <w:r w:rsidRPr="008B79A6">
        <w:t xml:space="preserve">В последние годы для населения сельского поселения поселок Боровский характерен естественный прирост населения. Особую значимость приобретают проводимые органами государственной власти и органами местного самоуправления мероприятия, направленные на стимулирование рождаемости и снижение смертности, на поддержку материнства и детства, института семьи и брака. Однако миграция на сегодняшний день является одним из </w:t>
      </w:r>
      <w:r w:rsidRPr="008B79A6">
        <w:lastRenderedPageBreak/>
        <w:t>основных факторов, оказывающих влияние на формирование численности и состава жителей муниципального образования. Более того, тенденция по увеличению численности населения сельского поселения будет сохранена в основном</w:t>
      </w:r>
      <w:bookmarkStart w:id="37" w:name="_Ref453667325"/>
      <w:r w:rsidR="006825B7" w:rsidRPr="008B79A6">
        <w:t xml:space="preserve"> за счет миграционного притока</w:t>
      </w:r>
      <w:r w:rsidRPr="008B79A6">
        <w:t xml:space="preserve">. </w:t>
      </w:r>
    </w:p>
    <w:bookmarkEnd w:id="37"/>
    <w:p w14:paraId="3C29102C" w14:textId="3D0411C5" w:rsidR="00D80133" w:rsidRPr="008B79A6" w:rsidRDefault="00D80133" w:rsidP="00D80133">
      <w:pPr>
        <w:pStyle w:val="a5"/>
      </w:pPr>
      <w:r w:rsidRPr="008B79A6">
        <w:t xml:space="preserve">Сформировавшиеся за последние годы изменения естественного и механического прироста привели к определенной структуре возрастного состава населения. Доля населения в трудоспособном возрасте на конец 2012 года </w:t>
      </w:r>
      <w:r w:rsidR="007A6DB2" w:rsidRPr="008B79A6">
        <w:t>составляла</w:t>
      </w:r>
      <w:r w:rsidRPr="008B79A6">
        <w:t xml:space="preserve"> порядка 62,5 % постоянного населения, что свидетельствует о наличии потенциала трудовых ресурсов (</w:t>
      </w:r>
      <w:r w:rsidR="00664DA3" w:rsidRPr="008B79A6">
        <w:fldChar w:fldCharType="begin"/>
      </w:r>
      <w:r w:rsidR="00664DA3" w:rsidRPr="008B79A6">
        <w:instrText xml:space="preserve"> REF _Ref456796335 \h </w:instrText>
      </w:r>
      <w:r w:rsidR="00927081" w:rsidRPr="008B79A6">
        <w:instrText xml:space="preserve"> \* MERGEFORMAT </w:instrText>
      </w:r>
      <w:r w:rsidR="00664DA3" w:rsidRPr="008B79A6">
        <w:fldChar w:fldCharType="separate"/>
      </w:r>
      <w:r w:rsidR="00627A37" w:rsidRPr="008B79A6">
        <w:t xml:space="preserve">Рисунок </w:t>
      </w:r>
      <w:r w:rsidR="00627A37">
        <w:rPr>
          <w:noProof/>
        </w:rPr>
        <w:t>2</w:t>
      </w:r>
      <w:r w:rsidR="00664DA3" w:rsidRPr="008B79A6">
        <w:fldChar w:fldCharType="end"/>
      </w:r>
      <w:r w:rsidRPr="008B79A6">
        <w:t>).</w:t>
      </w:r>
    </w:p>
    <w:p w14:paraId="0E5E420D" w14:textId="77777777" w:rsidR="00D80133" w:rsidRPr="008B79A6" w:rsidRDefault="00D80133" w:rsidP="008B1C5E">
      <w:pPr>
        <w:pStyle w:val="a5"/>
      </w:pPr>
      <w:r w:rsidRPr="008B79A6">
        <w:rPr>
          <w:noProof/>
        </w:rPr>
        <w:drawing>
          <wp:inline distT="0" distB="0" distL="0" distR="0" wp14:anchorId="7065E60E" wp14:editId="639DB95B">
            <wp:extent cx="4428447" cy="2447245"/>
            <wp:effectExtent l="0" t="0" r="10795" b="1079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18ACEF" w14:textId="5D5541D1" w:rsidR="00D80133" w:rsidRPr="008B79A6" w:rsidRDefault="00871B79" w:rsidP="00871B79">
      <w:pPr>
        <w:pStyle w:val="af"/>
      </w:pPr>
      <w:bookmarkStart w:id="38" w:name="_Ref456796335"/>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2</w:t>
      </w:r>
      <w:r w:rsidR="00627A37" w:rsidRPr="008B79A6">
        <w:rPr>
          <w:noProof/>
        </w:rPr>
        <w:fldChar w:fldCharType="end"/>
      </w:r>
      <w:bookmarkEnd w:id="38"/>
      <w:r w:rsidRPr="008B79A6">
        <w:t xml:space="preserve"> </w:t>
      </w:r>
      <w:r w:rsidR="00D80133" w:rsidRPr="008B79A6">
        <w:t>Возрастная структура населения муниципального образования поселок Боровский на конец 2012 года, %</w:t>
      </w:r>
    </w:p>
    <w:p w14:paraId="3AAF4037" w14:textId="77777777" w:rsidR="00D80133" w:rsidRPr="008B79A6" w:rsidRDefault="00D80133" w:rsidP="00D80133">
      <w:pPr>
        <w:pStyle w:val="a5"/>
      </w:pPr>
      <w:r w:rsidRPr="008B79A6">
        <w:t xml:space="preserve">Социально-экономическая ситуация на рынке труда во многом обусловлена близостью расположения областного центра. В перспективе маятниковая трудовая миграция позволит сельским жителям реализовать свой трудовой потенциал на территории городского округа город Тюмень. </w:t>
      </w:r>
    </w:p>
    <w:p w14:paraId="703F4D54" w14:textId="045AD41A" w:rsidR="00D80133" w:rsidRPr="008B79A6" w:rsidRDefault="00D80133" w:rsidP="00D80133">
      <w:pPr>
        <w:pStyle w:val="a5"/>
      </w:pPr>
      <w:r w:rsidRPr="008B79A6">
        <w:t xml:space="preserve">Согласно статистически данным среднегодовая численность занятых в экономике сельского поселения поселок Боровский на конец 2014 года </w:t>
      </w:r>
      <w:r w:rsidR="007A6DB2" w:rsidRPr="008B79A6">
        <w:t>составляла</w:t>
      </w:r>
      <w:r w:rsidRPr="008B79A6">
        <w:t xml:space="preserve"> 6,8 тыс. человек. По видам экономической деятельности основная доля занятого населения приходится на «операции с недвижимым имуществом» и «сельское хозяйство» – 30 % и 23 % соответственно. Далее по числу вовлеченных в экономику сельского поселения выступает сектор «оптовая и розничная торговля» - 21 %. Уровень зарегистрированной безработицы на конец 2014 года составлял 0,6%.</w:t>
      </w:r>
    </w:p>
    <w:p w14:paraId="781EAB8B" w14:textId="77777777" w:rsidR="00407637" w:rsidRPr="008B79A6" w:rsidRDefault="00BF024D" w:rsidP="006668AC">
      <w:pPr>
        <w:pStyle w:val="3"/>
      </w:pPr>
      <w:bookmarkStart w:id="39" w:name="_Toc453843152"/>
      <w:bookmarkStart w:id="40" w:name="_Toc496803705"/>
      <w:r w:rsidRPr="008B79A6">
        <w:t>Жилищный фонд</w:t>
      </w:r>
      <w:bookmarkEnd w:id="39"/>
      <w:bookmarkEnd w:id="40"/>
    </w:p>
    <w:p w14:paraId="1708F0FC" w14:textId="448866BB" w:rsidR="00D80133" w:rsidRPr="008B79A6" w:rsidRDefault="00D80133" w:rsidP="00D80133">
      <w:pPr>
        <w:pStyle w:val="a5"/>
      </w:pPr>
      <w:r w:rsidRPr="008B79A6">
        <w:t xml:space="preserve">По состоянию на конец 2012 г. общая площадь жилищного фонда муниципального образования поселок Боровский составляла 330,5 тыс. кв. м общей площади жилых помещений, при этом средняя жилищная обеспеченность </w:t>
      </w:r>
      <w:r w:rsidR="007A6DB2" w:rsidRPr="008B79A6">
        <w:t>составляла</w:t>
      </w:r>
      <w:r w:rsidRPr="008B79A6">
        <w:t xml:space="preserve"> порядка 18,6 кв. м жилых помещений на человека. Муниципальный жилищный фонд составляет 1,4 тыс. кв. м общей площади жилых помещений. Согласно исходным данным на конец 2014 года 97 семей состо</w:t>
      </w:r>
      <w:r w:rsidR="007A6DB2" w:rsidRPr="008B79A6">
        <w:t>яли</w:t>
      </w:r>
      <w:r w:rsidRPr="008B79A6">
        <w:t xml:space="preserve"> на учете в качестве нуждающихся в жилых помещениях в форме предоставления жилья по договору социального найма.</w:t>
      </w:r>
    </w:p>
    <w:p w14:paraId="4D119FD4" w14:textId="77777777" w:rsidR="00D80133" w:rsidRPr="008B79A6" w:rsidRDefault="00D80133" w:rsidP="00D80133">
      <w:pPr>
        <w:pStyle w:val="a5"/>
      </w:pPr>
      <w:r w:rsidRPr="008B79A6">
        <w:t>Одной из проблем для муниципального образования является наличие ветхого и аварийного жилищного фонда. Так, согласно реестру многоквартирных домов, признанных аварийными и подлежащими сносу после 01.01.2012 года и не включенных в Региональную адресную программу по переселению граждан из аварийного жилищного фонда Тюменской области на 2013-2017 годы, утвержденную Распоряжением Правительства Тюменской области от 25.04.2013 N 682-рп, на территории сельского поселения поселок Боровский на конец 2014 г. расположено порядка 2,0 тыс. кв. м общей площади жилых помещений непригодных для проживания.</w:t>
      </w:r>
    </w:p>
    <w:p w14:paraId="382D6F45" w14:textId="77777777" w:rsidR="00D80133" w:rsidRPr="008B79A6" w:rsidRDefault="00D80133" w:rsidP="004A75EC">
      <w:pPr>
        <w:pStyle w:val="a5"/>
      </w:pPr>
      <w:r w:rsidRPr="008B79A6">
        <w:lastRenderedPageBreak/>
        <w:t>Жилая застройка в сельском поселении представлена индивидуальной, малоэтажной, среднеэтажной жилыми застройками. Площадь территорий сельского поселения, занимаемых жилой застройкой, составляет порядка 349,1 га.</w:t>
      </w:r>
    </w:p>
    <w:p w14:paraId="42126915" w14:textId="64EBCFDA" w:rsidR="00D80133" w:rsidRPr="008B79A6" w:rsidRDefault="00D80133" w:rsidP="004A75EC">
      <w:pPr>
        <w:pStyle w:val="a5"/>
      </w:pPr>
      <w:r w:rsidRPr="008B79A6">
        <w:t xml:space="preserve">Согласно СанПиН 2.2.1/2.1.1.1200-03 «Санитарно-защитные зоны и санитарная классификация предприятий, сооружений и иных объектов» размещение жилищного фонда в санитарно-защитных зонах не допускается. Порядка 50% территорий жилой </w:t>
      </w:r>
      <w:r w:rsidR="007A6DB2" w:rsidRPr="008B79A6">
        <w:t>застройки</w:t>
      </w:r>
      <w:r w:rsidRPr="008B79A6">
        <w:t xml:space="preserve"> </w:t>
      </w:r>
      <w:r w:rsidR="007A6DB2" w:rsidRPr="008B79A6">
        <w:t>населенного пункта</w:t>
      </w:r>
      <w:r w:rsidRPr="008B79A6">
        <w:t xml:space="preserve"> расположены в санитарно-защитных зонах действующих объектов сельскохозяйственной, инженерной, производственной инфраструктур, что влечёт за собой затраты на проведение мероприятий по переносу объектов, имеющих ограничения, либо по выносу жилищного фонда за границы санитарно-защитных зон (</w:t>
      </w:r>
      <w:r w:rsidRPr="008B79A6">
        <w:fldChar w:fldCharType="begin"/>
      </w:r>
      <w:r w:rsidRPr="008B79A6">
        <w:instrText xml:space="preserve"> REF _Ref442881665 \h  \* MERGEFORMAT </w:instrText>
      </w:r>
      <w:r w:rsidRPr="008B79A6">
        <w:fldChar w:fldCharType="separate"/>
      </w:r>
      <w:r w:rsidR="00627A37" w:rsidRPr="008B79A6">
        <w:t xml:space="preserve">Рисунок </w:t>
      </w:r>
      <w:r w:rsidR="00627A37">
        <w:rPr>
          <w:noProof/>
        </w:rPr>
        <w:t>3</w:t>
      </w:r>
      <w:r w:rsidRPr="008B79A6">
        <w:fldChar w:fldCharType="end"/>
      </w:r>
      <w:r w:rsidRPr="008B79A6">
        <w:t>).</w:t>
      </w:r>
    </w:p>
    <w:p w14:paraId="57561B40" w14:textId="77777777" w:rsidR="00D80133" w:rsidRPr="008B79A6" w:rsidRDefault="00D80133" w:rsidP="008B1C5E">
      <w:pPr>
        <w:pStyle w:val="a5"/>
      </w:pPr>
      <w:r w:rsidRPr="008B79A6">
        <w:rPr>
          <w:noProof/>
        </w:rPr>
        <w:drawing>
          <wp:inline distT="0" distB="0" distL="0" distR="0" wp14:anchorId="1316E68B" wp14:editId="70972900">
            <wp:extent cx="4315838" cy="5011846"/>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ЗЗ.jpg"/>
                    <pic:cNvPicPr/>
                  </pic:nvPicPr>
                  <pic:blipFill rotWithShape="1">
                    <a:blip r:embed="rId21" cstate="print">
                      <a:extLst>
                        <a:ext uri="{28A0092B-C50C-407E-A947-70E740481C1C}">
                          <a14:useLocalDpi xmlns:a14="http://schemas.microsoft.com/office/drawing/2010/main" val="0"/>
                        </a:ext>
                      </a:extLst>
                    </a:blip>
                    <a:srcRect l="3938" t="3543" r="43798" b="53547"/>
                    <a:stretch/>
                  </pic:blipFill>
                  <pic:spPr bwMode="auto">
                    <a:xfrm>
                      <a:off x="0" y="0"/>
                      <a:ext cx="4321860" cy="5018839"/>
                    </a:xfrm>
                    <a:prstGeom prst="rect">
                      <a:avLst/>
                    </a:prstGeom>
                    <a:ln>
                      <a:noFill/>
                    </a:ln>
                    <a:extLst>
                      <a:ext uri="{53640926-AAD7-44D8-BBD7-CCE9431645EC}">
                        <a14:shadowObscured xmlns:a14="http://schemas.microsoft.com/office/drawing/2010/main"/>
                      </a:ext>
                    </a:extLst>
                  </pic:spPr>
                </pic:pic>
              </a:graphicData>
            </a:graphic>
          </wp:inline>
        </w:drawing>
      </w:r>
    </w:p>
    <w:p w14:paraId="1D60512D" w14:textId="599342F7" w:rsidR="00D80133" w:rsidRPr="008B79A6" w:rsidRDefault="00D80133" w:rsidP="00D80133">
      <w:pPr>
        <w:pStyle w:val="af"/>
      </w:pPr>
      <w:bookmarkStart w:id="41" w:name="_Ref442881665"/>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3</w:t>
      </w:r>
      <w:r w:rsidR="00627A37" w:rsidRPr="008B79A6">
        <w:rPr>
          <w:noProof/>
        </w:rPr>
        <w:fldChar w:fldCharType="end"/>
      </w:r>
      <w:bookmarkEnd w:id="41"/>
      <w:r w:rsidRPr="008B79A6">
        <w:t xml:space="preserve"> Схема расположения территорий с жилой застройкой в санитарно-защитных зонах</w:t>
      </w:r>
    </w:p>
    <w:p w14:paraId="0650DF5D" w14:textId="77777777" w:rsidR="007E5691" w:rsidRPr="008B79A6" w:rsidRDefault="00BF024D" w:rsidP="006668AC">
      <w:pPr>
        <w:pStyle w:val="3"/>
      </w:pPr>
      <w:bookmarkStart w:id="42" w:name="_Toc453843153"/>
      <w:bookmarkStart w:id="43" w:name="_Toc496803706"/>
      <w:r w:rsidRPr="008B79A6">
        <w:t>Социальное и культурно-бытовое обслуживание населения</w:t>
      </w:r>
      <w:bookmarkEnd w:id="42"/>
      <w:bookmarkEnd w:id="43"/>
    </w:p>
    <w:p w14:paraId="1FE84616" w14:textId="78AA411A" w:rsidR="00BA1DAA" w:rsidRPr="008B79A6" w:rsidRDefault="00BA1DAA" w:rsidP="00BA1DAA">
      <w:pPr>
        <w:pStyle w:val="a5"/>
      </w:pPr>
      <w:r w:rsidRPr="008B79A6">
        <w:t>Сфера социального и культурно-бытового обслуживания сельского поселения поселок Боровский включает образовательные и медицинские организации, учреждения культуры и искусства, спортивные сооружения и прочее.</w:t>
      </w:r>
    </w:p>
    <w:p w14:paraId="193B8607" w14:textId="2CD572A4" w:rsidR="00D80133" w:rsidRPr="008B79A6" w:rsidRDefault="00BA1DAA" w:rsidP="00D80133">
      <w:pPr>
        <w:pStyle w:val="a5"/>
      </w:pPr>
      <w:r w:rsidRPr="008B79A6">
        <w:t xml:space="preserve"> </w:t>
      </w:r>
      <w:r w:rsidR="00D80133" w:rsidRPr="008B79A6">
        <w:t>Образовательные организации сельского поселения представлены МАОУ Боровская СОШ №1 и №2 суммарной мощностью 1450 учащихся, тремя дошкольными образовательными организациями суммарной мощностью 640 мест. Организации дополнительного образования представлены МАУ ДО Боровская ДШИ "Фантазия", филиалом детско-юношеской спортивно школы и домом детского и юношеского творчества.</w:t>
      </w:r>
    </w:p>
    <w:p w14:paraId="1B918207" w14:textId="414B2FF4" w:rsidR="00D80133" w:rsidRPr="008B79A6" w:rsidRDefault="00D80133" w:rsidP="00D80133">
      <w:pPr>
        <w:pStyle w:val="a5"/>
      </w:pPr>
      <w:r w:rsidRPr="008B79A6">
        <w:lastRenderedPageBreak/>
        <w:t>Учреждения физической культуры и массового спорта сельского поселения представлены МАУ "Спортивным клубом "Боровский" на 1110 кв. м площади пола с бассейном на 531 кв. м зеркала воды, лыжной базой и шахматным клубом, физкультурно-спортивными залами при образовательных организациях суммарной мощностью 11 тыс. кв. м площади пола, стадионом на 7,7 тыс. кв. м, прочими плоскостными сооружениями</w:t>
      </w:r>
      <w:r w:rsidR="00871B79" w:rsidRPr="008B79A6">
        <w:t xml:space="preserve"> суммарной мощностью 6,9</w:t>
      </w:r>
      <w:r w:rsidRPr="008B79A6">
        <w:t xml:space="preserve"> тыс. кв. м, а также автодромом и конноспортивным комплексом.</w:t>
      </w:r>
    </w:p>
    <w:p w14:paraId="383604F6" w14:textId="77777777" w:rsidR="00D80133" w:rsidRPr="008B79A6" w:rsidRDefault="00D80133" w:rsidP="00D80133">
      <w:pPr>
        <w:pStyle w:val="a5"/>
      </w:pPr>
      <w:r w:rsidRPr="008B79A6">
        <w:t xml:space="preserve">На территории сельского поселения медицинское обслуживание населения осуществляет филиал Боровская больница на 52 койки с поликлиникой на 433 посещения в смену, медицинский центр ООО «Панацея». Филиал Боровской больницы также обслуживает население сельского поселения поселок Андреевский.  Медицинские организации третьего уровня, оказывающие специализированную и высокотехнологическую помощь, расположены также в непосредственной территориальной близости в г. Тюмени. </w:t>
      </w:r>
    </w:p>
    <w:p w14:paraId="0B69109C" w14:textId="5CAB064A" w:rsidR="00D80133" w:rsidRPr="008B79A6" w:rsidRDefault="007A6DB2" w:rsidP="00D80133">
      <w:pPr>
        <w:pStyle w:val="a5"/>
      </w:pPr>
      <w:r w:rsidRPr="008B79A6">
        <w:t>Учреждения культуры и искусства</w:t>
      </w:r>
      <w:r w:rsidR="00D80133" w:rsidRPr="008B79A6">
        <w:t xml:space="preserve"> муниципального образования представлены МАУК "Боровский ЦКД" на 352 места, а также двумя общедоступными библиотеками и одной детской. </w:t>
      </w:r>
    </w:p>
    <w:p w14:paraId="58AEEFD6" w14:textId="77777777" w:rsidR="00D80133" w:rsidRPr="008B79A6" w:rsidRDefault="00D80133" w:rsidP="00D80133">
      <w:pPr>
        <w:pStyle w:val="a5"/>
      </w:pPr>
      <w:r w:rsidRPr="008B79A6">
        <w:t>Также на территории сельского поселения расположено иные объекты социального и культурно-бытового обслуживания населения, в том числе торгового назначения.</w:t>
      </w:r>
    </w:p>
    <w:p w14:paraId="4A33C34D" w14:textId="77777777" w:rsidR="00D80133" w:rsidRPr="008B79A6" w:rsidRDefault="00D80133" w:rsidP="00D80133">
      <w:pPr>
        <w:pStyle w:val="a5"/>
      </w:pPr>
      <w:r w:rsidRPr="008B79A6">
        <w:t>Основной задачей оценки уровня развития социального и культурно-бытового обслуживания населения является выявление количественного и качественного состава действующих объектов, сопоставление проектных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14:paraId="3ED843A7" w14:textId="320C3D76" w:rsidR="00D80133" w:rsidRPr="008B79A6" w:rsidRDefault="00D80133" w:rsidP="00D80133">
      <w:pPr>
        <w:pStyle w:val="a5"/>
      </w:pPr>
      <w:r w:rsidRPr="008B79A6">
        <w:t>Оценка существующей организации системы социального и культурно-бытового обслуживания населения муниципального образования выполнена в соответствии c региональными нормативами градостроительного проектирования (</w:t>
      </w:r>
      <w:r w:rsidR="00482443" w:rsidRPr="008B79A6">
        <w:t xml:space="preserve">далее - </w:t>
      </w:r>
      <w:r w:rsidRPr="008B79A6">
        <w:t xml:space="preserve">РНГП Тюменской области), </w:t>
      </w:r>
      <w:r w:rsidR="00482443" w:rsidRPr="008B79A6">
        <w:t xml:space="preserve">утвержденными </w:t>
      </w:r>
      <w:r w:rsidR="00482443" w:rsidRPr="008B79A6">
        <w:rPr>
          <w:lang w:eastAsia="ar-SA"/>
        </w:rPr>
        <w:t>постановлением Правительства Тюменской области от 19.03.2008 № 82-п</w:t>
      </w:r>
      <w:r w:rsidRPr="008B79A6">
        <w:t xml:space="preserve">, а также в соответствии с согласованными нормативами в области библиотечного обслуживания (письмо </w:t>
      </w:r>
      <w:r w:rsidR="00482443" w:rsidRPr="008B79A6">
        <w:t>Департамента</w:t>
      </w:r>
      <w:r w:rsidRPr="008B79A6">
        <w:t xml:space="preserve"> культуры </w:t>
      </w:r>
      <w:r w:rsidR="00482443" w:rsidRPr="008B79A6">
        <w:t xml:space="preserve">Тюменской области </w:t>
      </w:r>
      <w:r w:rsidRPr="008B79A6">
        <w:t>№</w:t>
      </w:r>
      <w:r w:rsidR="00482443" w:rsidRPr="008B79A6">
        <w:t>1014/08-85</w:t>
      </w:r>
      <w:r w:rsidRPr="008B79A6">
        <w:t xml:space="preserve"> от </w:t>
      </w:r>
      <w:r w:rsidR="00482443" w:rsidRPr="008B79A6">
        <w:t>14.12</w:t>
      </w:r>
      <w:r w:rsidRPr="008B79A6">
        <w:t>.2015 г.).</w:t>
      </w:r>
    </w:p>
    <w:p w14:paraId="09A83FFA" w14:textId="77777777" w:rsidR="00D80133" w:rsidRPr="008B79A6" w:rsidRDefault="00D80133" w:rsidP="00D80133">
      <w:pPr>
        <w:pStyle w:val="a5"/>
      </w:pPr>
      <w:r w:rsidRPr="008B79A6">
        <w:t>К объектам местного значения поселения в сфере социального и культурно-бытового обслуживания населения относятся:</w:t>
      </w:r>
    </w:p>
    <w:p w14:paraId="16AB194A" w14:textId="77777777" w:rsidR="00D80133" w:rsidRPr="008B79A6" w:rsidRDefault="00D80133" w:rsidP="0035286B">
      <w:pPr>
        <w:pStyle w:val="a2"/>
      </w:pPr>
      <w:r w:rsidRPr="008B79A6">
        <w:t>учреждения культуры клубного типа;</w:t>
      </w:r>
    </w:p>
    <w:p w14:paraId="3CF5D997" w14:textId="77777777" w:rsidR="00D80133" w:rsidRPr="008B79A6" w:rsidRDefault="00D80133" w:rsidP="0035286B">
      <w:pPr>
        <w:pStyle w:val="a2"/>
      </w:pPr>
      <w:r w:rsidRPr="008B79A6">
        <w:t>музеи;</w:t>
      </w:r>
    </w:p>
    <w:p w14:paraId="3EA9480D" w14:textId="77777777" w:rsidR="00D80133" w:rsidRPr="008B79A6" w:rsidRDefault="00D80133" w:rsidP="0035286B">
      <w:pPr>
        <w:pStyle w:val="a2"/>
      </w:pPr>
      <w:r w:rsidRPr="008B79A6">
        <w:t>физкультурно-спортивные залы;</w:t>
      </w:r>
    </w:p>
    <w:p w14:paraId="7F3DFE86" w14:textId="77777777" w:rsidR="00D80133" w:rsidRPr="008B79A6" w:rsidRDefault="00D80133" w:rsidP="0035286B">
      <w:pPr>
        <w:pStyle w:val="a2"/>
      </w:pPr>
      <w:r w:rsidRPr="008B79A6">
        <w:t>плавательные бассейны;</w:t>
      </w:r>
    </w:p>
    <w:p w14:paraId="085A58CA" w14:textId="77777777" w:rsidR="00D80133" w:rsidRPr="008B79A6" w:rsidRDefault="00D80133" w:rsidP="0035286B">
      <w:pPr>
        <w:pStyle w:val="a2"/>
      </w:pPr>
      <w:r w:rsidRPr="008B79A6">
        <w:t>плоскостные сооружения.</w:t>
      </w:r>
    </w:p>
    <w:p w14:paraId="0D0CE579" w14:textId="77777777" w:rsidR="00D80133" w:rsidRPr="008B79A6" w:rsidRDefault="00D80133" w:rsidP="00D80133">
      <w:pPr>
        <w:ind w:firstLine="708"/>
        <w:jc w:val="both"/>
        <w:rPr>
          <w:sz w:val="28"/>
          <w:szCs w:val="28"/>
        </w:rPr>
      </w:pPr>
      <w:r w:rsidRPr="008B79A6">
        <w:t>В результате оценки уровня обеспеченности населения муниципального образования объектами местного значения поселения в области социального и культурно-бытового обслуживания населения выявлен дефицит в музее, учреждении культуры клубного типа (900 мест), плоскостных сооружениях (порядка 20,8 тыс. кв. м).</w:t>
      </w:r>
      <w:r w:rsidRPr="008B79A6">
        <w:rPr>
          <w:bCs/>
          <w:snapToGrid w:val="0"/>
        </w:rPr>
        <w:t xml:space="preserve"> </w:t>
      </w:r>
    </w:p>
    <w:p w14:paraId="42CC0D40" w14:textId="77777777" w:rsidR="00D80133" w:rsidRPr="008B79A6" w:rsidRDefault="00D80133" w:rsidP="00D80133">
      <w:pPr>
        <w:pStyle w:val="a5"/>
      </w:pPr>
      <w:r w:rsidRPr="008B79A6">
        <w:t xml:space="preserve">Кроме этого, выполнена оценка уровня обеспеченности населения объектами социального и культурно-бытового обслуживания, относящимися к объектам местного значения муниципального района. Выявлен дефицит в дошкольных образовательных организациях (650 мест), общеобразовательных организациях (350 учащихся) и организациях дополнительного образования (порядка 350 мест). </w:t>
      </w:r>
    </w:p>
    <w:p w14:paraId="2925363B" w14:textId="77777777" w:rsidR="00D80133" w:rsidRPr="008B79A6" w:rsidRDefault="00D80133" w:rsidP="00D80133">
      <w:pPr>
        <w:pStyle w:val="a5"/>
      </w:pPr>
      <w:r w:rsidRPr="008B79A6">
        <w:t>При оценке технического состояния объектов социального и культурно бытового обслуживания выявлены следующие проблемы:</w:t>
      </w:r>
    </w:p>
    <w:p w14:paraId="139E3114" w14:textId="77777777" w:rsidR="00D80133" w:rsidRPr="008B79A6" w:rsidRDefault="00D80133" w:rsidP="0035286B">
      <w:pPr>
        <w:pStyle w:val="a2"/>
      </w:pPr>
      <w:r w:rsidRPr="008B79A6">
        <w:t>наличие объектов в приспособленных помещениях (библиотека);</w:t>
      </w:r>
    </w:p>
    <w:p w14:paraId="36CD9639" w14:textId="77777777" w:rsidR="00D80133" w:rsidRPr="008B79A6" w:rsidRDefault="00D80133" w:rsidP="0035286B">
      <w:pPr>
        <w:pStyle w:val="a2"/>
      </w:pPr>
      <w:r w:rsidRPr="008B79A6">
        <w:lastRenderedPageBreak/>
        <w:t>неудовлетворительное техническое состояние здани</w:t>
      </w:r>
      <w:r w:rsidRPr="008B79A6">
        <w:rPr>
          <w:lang w:val="ru-RU"/>
        </w:rPr>
        <w:t>я МАУ ДО Боровская ДШИ "Фантазия" (степень износа 80%)</w:t>
      </w:r>
      <w:r w:rsidRPr="008B79A6">
        <w:rPr>
          <w:snapToGrid/>
          <w:lang w:val="ru-RU"/>
        </w:rPr>
        <w:t xml:space="preserve">; </w:t>
      </w:r>
      <w:r w:rsidRPr="008B79A6">
        <w:t>потребность в мероприятиях по реконструкции или капитальному ремонту;</w:t>
      </w:r>
    </w:p>
    <w:p w14:paraId="0808C6E7" w14:textId="77777777" w:rsidR="00D80133" w:rsidRPr="008B79A6" w:rsidRDefault="00D80133" w:rsidP="0035286B">
      <w:pPr>
        <w:pStyle w:val="a2"/>
      </w:pPr>
      <w:r w:rsidRPr="008B79A6">
        <w:t>необходимость в существенном обновлении технического оснащения культурно-досуговых учреждений с учётом современных требований к технике и технологиям</w:t>
      </w:r>
      <w:r w:rsidRPr="008B79A6">
        <w:rPr>
          <w:lang w:val="ru-RU"/>
        </w:rPr>
        <w:t>.</w:t>
      </w:r>
    </w:p>
    <w:p w14:paraId="03052725" w14:textId="7FB62736" w:rsidR="00D80133" w:rsidRPr="008B79A6" w:rsidRDefault="00D80133" w:rsidP="00D80133">
      <w:pPr>
        <w:pStyle w:val="a5"/>
      </w:pPr>
      <w:r w:rsidRPr="008B79A6">
        <w:t xml:space="preserve">Активная жилая застройка территории населенного пункта потребует расширения сети учреждений социального и культурно-бытового обслуживания. Решение проблем в среднесрочной перспективе возможно при вводе в эксплуатацию новых современных зданий в соответствии с выявленной потребностью. </w:t>
      </w:r>
    </w:p>
    <w:p w14:paraId="3726C240" w14:textId="77777777" w:rsidR="00FC190A" w:rsidRPr="008B79A6" w:rsidRDefault="00FC190A" w:rsidP="006668AC">
      <w:pPr>
        <w:pStyle w:val="3"/>
      </w:pPr>
      <w:bookmarkStart w:id="44" w:name="_Toc453843156"/>
      <w:bookmarkStart w:id="45" w:name="_Toc496803707"/>
      <w:r w:rsidRPr="008B79A6">
        <w:t>Туризм</w:t>
      </w:r>
      <w:bookmarkEnd w:id="44"/>
      <w:bookmarkEnd w:id="45"/>
    </w:p>
    <w:p w14:paraId="64F6F25B" w14:textId="77777777" w:rsidR="00FC190A" w:rsidRPr="008B79A6" w:rsidRDefault="00FC190A" w:rsidP="008B1C5E">
      <w:pPr>
        <w:pStyle w:val="a5"/>
        <w:rPr>
          <w:shd w:val="clear" w:color="auto" w:fill="FFFFFF"/>
        </w:rPr>
      </w:pPr>
      <w:r w:rsidRPr="008B79A6">
        <w:t xml:space="preserve">Объекты туристско-рекреационного комплекса муниципального образования </w:t>
      </w:r>
      <w:r w:rsidRPr="008B79A6">
        <w:rPr>
          <w:shd w:val="clear" w:color="auto" w:fill="FFFFFF"/>
        </w:rPr>
        <w:t xml:space="preserve">поселок Боровский включают в себя шесть баз отдыха и гостиницу. </w:t>
      </w:r>
    </w:p>
    <w:p w14:paraId="3BB8E18B" w14:textId="1686AB02" w:rsidR="00FC190A" w:rsidRPr="008B79A6" w:rsidRDefault="00FC190A" w:rsidP="008B1C5E">
      <w:pPr>
        <w:pStyle w:val="a5"/>
      </w:pPr>
      <w:r w:rsidRPr="008B79A6">
        <w:rPr>
          <w:shd w:val="clear" w:color="auto" w:fill="FFFFFF"/>
        </w:rPr>
        <w:t xml:space="preserve">Также на территории муниципального образования поселок Боровский реализуется инвестиционный проект по строительству базы для организации тактического пейнтбольного патриотического клуба «СКОЛОТ».    </w:t>
      </w:r>
    </w:p>
    <w:p w14:paraId="72465373" w14:textId="77777777" w:rsidR="007E5691" w:rsidRPr="008B79A6" w:rsidRDefault="007E5691" w:rsidP="006668AC">
      <w:pPr>
        <w:pStyle w:val="3"/>
      </w:pPr>
      <w:bookmarkStart w:id="46" w:name="_Toc453843154"/>
      <w:bookmarkStart w:id="47" w:name="_Toc496803708"/>
      <w:r w:rsidRPr="008B79A6">
        <w:t>Сельское хозяйство</w:t>
      </w:r>
      <w:bookmarkEnd w:id="46"/>
      <w:bookmarkEnd w:id="47"/>
    </w:p>
    <w:p w14:paraId="7BD28D68" w14:textId="77777777" w:rsidR="001B7E35" w:rsidRPr="008B79A6" w:rsidRDefault="001B7E35" w:rsidP="008B1C5E">
      <w:pPr>
        <w:pStyle w:val="a5"/>
        <w:rPr>
          <w:shd w:val="clear" w:color="auto" w:fill="FFFFFF"/>
        </w:rPr>
      </w:pPr>
      <w:r w:rsidRPr="008B79A6">
        <w:rPr>
          <w:shd w:val="clear" w:color="auto" w:fill="FFFFFF"/>
        </w:rPr>
        <w:t xml:space="preserve">Сельское хозяйство является ключевым составляющим звеном агропромышленного комплекса, который формирует продовольственный рынок, экономическую и продовольственную безопасность, трудовой и поселенческий потенциал сельских территорий. </w:t>
      </w:r>
    </w:p>
    <w:p w14:paraId="5787CD2F" w14:textId="52E5A220" w:rsidR="001B7E35" w:rsidRPr="008B79A6" w:rsidRDefault="001B7E35" w:rsidP="008B1C5E">
      <w:pPr>
        <w:pStyle w:val="a5"/>
        <w:rPr>
          <w:shd w:val="clear" w:color="auto" w:fill="FFFFFF"/>
        </w:rPr>
      </w:pPr>
      <w:r w:rsidRPr="008B79A6">
        <w:rPr>
          <w:shd w:val="clear" w:color="auto" w:fill="FFFFFF"/>
        </w:rPr>
        <w:t xml:space="preserve">Общая площадь земель сельскохозяйственного назначения </w:t>
      </w:r>
      <w:r w:rsidR="004D203D" w:rsidRPr="008B79A6">
        <w:rPr>
          <w:shd w:val="clear" w:color="auto" w:fill="FFFFFF"/>
        </w:rPr>
        <w:t xml:space="preserve">муниципального образования </w:t>
      </w:r>
      <w:r w:rsidR="009F096D" w:rsidRPr="008B79A6">
        <w:rPr>
          <w:shd w:val="clear" w:color="auto" w:fill="FFFFFF"/>
        </w:rPr>
        <w:t xml:space="preserve">поселок Боровский </w:t>
      </w:r>
      <w:r w:rsidRPr="008B79A6">
        <w:rPr>
          <w:shd w:val="clear" w:color="auto" w:fill="FFFFFF"/>
        </w:rPr>
        <w:t>составляет 4002,6 га (32,6 % от общей площади сельского поселения).</w:t>
      </w:r>
    </w:p>
    <w:p w14:paraId="0FD76E67" w14:textId="6DF2AE76" w:rsidR="001B7E35" w:rsidRPr="008B79A6" w:rsidRDefault="001B7E35" w:rsidP="008B1C5E">
      <w:pPr>
        <w:pStyle w:val="a5"/>
        <w:rPr>
          <w:shd w:val="clear" w:color="auto" w:fill="FFFFFF"/>
        </w:rPr>
      </w:pPr>
      <w:r w:rsidRPr="008B79A6">
        <w:rPr>
          <w:shd w:val="clear" w:color="auto" w:fill="FFFFFF"/>
        </w:rPr>
        <w:t xml:space="preserve">Специализация сельского хозяйства </w:t>
      </w:r>
      <w:r w:rsidR="004D203D" w:rsidRPr="008B79A6">
        <w:rPr>
          <w:shd w:val="clear" w:color="auto" w:fill="FFFFFF"/>
        </w:rPr>
        <w:t xml:space="preserve">муниципального образования </w:t>
      </w:r>
      <w:r w:rsidRPr="008B79A6">
        <w:rPr>
          <w:shd w:val="clear" w:color="auto" w:fill="FFFFFF"/>
        </w:rPr>
        <w:t xml:space="preserve">поселок Боровский сосредоточена преимущественно на отраслях животноводства (овцеводство и птицеводство).   </w:t>
      </w:r>
    </w:p>
    <w:p w14:paraId="56B30F3A" w14:textId="602A910D" w:rsidR="001B7E35" w:rsidRPr="008B79A6" w:rsidRDefault="001B7E35" w:rsidP="008B1C5E">
      <w:pPr>
        <w:pStyle w:val="a5"/>
        <w:rPr>
          <w:shd w:val="clear" w:color="auto" w:fill="FFFFFF"/>
        </w:rPr>
      </w:pPr>
      <w:r w:rsidRPr="008B79A6">
        <w:rPr>
          <w:shd w:val="clear" w:color="auto" w:fill="FFFFFF"/>
        </w:rPr>
        <w:t xml:space="preserve">Поголовье скота и птицы в хозяйствах всех категорий </w:t>
      </w:r>
      <w:r w:rsidR="004D203D" w:rsidRPr="008B79A6">
        <w:rPr>
          <w:shd w:val="clear" w:color="auto" w:fill="FFFFFF"/>
        </w:rPr>
        <w:t xml:space="preserve">муниципального образования </w:t>
      </w:r>
      <w:r w:rsidRPr="008B79A6">
        <w:rPr>
          <w:shd w:val="clear" w:color="auto" w:fill="FFFFFF"/>
        </w:rPr>
        <w:t>поселок Боровский по итогам 2014 г</w:t>
      </w:r>
      <w:bookmarkStart w:id="48" w:name="_GoBack"/>
      <w:bookmarkEnd w:id="48"/>
      <w:r w:rsidRPr="008B79A6">
        <w:rPr>
          <w:shd w:val="clear" w:color="auto" w:fill="FFFFFF"/>
        </w:rPr>
        <w:t>ода представлено ниже (</w:t>
      </w:r>
      <w:r w:rsidR="00871B79" w:rsidRPr="008B79A6">
        <w:rPr>
          <w:shd w:val="clear" w:color="auto" w:fill="FFFFFF"/>
        </w:rPr>
        <w:fldChar w:fldCharType="begin"/>
      </w:r>
      <w:r w:rsidR="00871B79" w:rsidRPr="008B79A6">
        <w:rPr>
          <w:shd w:val="clear" w:color="auto" w:fill="FFFFFF"/>
        </w:rPr>
        <w:instrText xml:space="preserve"> REF _Ref456786078 \h </w:instrText>
      </w:r>
      <w:r w:rsidR="00927081" w:rsidRPr="008B79A6">
        <w:rPr>
          <w:shd w:val="clear" w:color="auto" w:fill="FFFFFF"/>
        </w:rPr>
        <w:instrText xml:space="preserve"> \* MERGEFORMAT </w:instrText>
      </w:r>
      <w:r w:rsidR="00871B79" w:rsidRPr="008B79A6">
        <w:rPr>
          <w:shd w:val="clear" w:color="auto" w:fill="FFFFFF"/>
        </w:rPr>
      </w:r>
      <w:r w:rsidR="00871B79" w:rsidRPr="008B79A6">
        <w:rPr>
          <w:shd w:val="clear" w:color="auto" w:fill="FFFFFF"/>
        </w:rPr>
        <w:fldChar w:fldCharType="separate"/>
      </w:r>
      <w:r w:rsidR="00627A37" w:rsidRPr="008B79A6">
        <w:t xml:space="preserve">Таблица </w:t>
      </w:r>
      <w:r w:rsidR="00627A37">
        <w:rPr>
          <w:noProof/>
        </w:rPr>
        <w:t>1</w:t>
      </w:r>
      <w:r w:rsidR="00871B79" w:rsidRPr="008B79A6">
        <w:rPr>
          <w:shd w:val="clear" w:color="auto" w:fill="FFFFFF"/>
        </w:rPr>
        <w:fldChar w:fldCharType="end"/>
      </w:r>
      <w:r w:rsidRPr="008B79A6">
        <w:rPr>
          <w:shd w:val="clear" w:color="auto" w:fill="FFFFFF"/>
        </w:rPr>
        <w:t>).</w:t>
      </w:r>
    </w:p>
    <w:p w14:paraId="1C33CDC8" w14:textId="7E875264" w:rsidR="001B7E35" w:rsidRPr="008B79A6" w:rsidRDefault="00871B79" w:rsidP="00871B79">
      <w:pPr>
        <w:pStyle w:val="af"/>
      </w:pPr>
      <w:bookmarkStart w:id="49" w:name="_Ref456786078"/>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w:t>
      </w:r>
      <w:r w:rsidR="00627A37" w:rsidRPr="008B79A6">
        <w:rPr>
          <w:noProof/>
        </w:rPr>
        <w:fldChar w:fldCharType="end"/>
      </w:r>
      <w:bookmarkEnd w:id="49"/>
      <w:r w:rsidRPr="008B79A6">
        <w:t xml:space="preserve"> </w:t>
      </w:r>
      <w:r w:rsidR="001B7E35" w:rsidRPr="008B79A6">
        <w:t xml:space="preserve">Поголовье скота и птицы в хозяйствах всех категорий </w:t>
      </w:r>
      <w:r w:rsidR="004D203D" w:rsidRPr="008B79A6">
        <w:t xml:space="preserve">муниципального образования </w:t>
      </w:r>
      <w:r w:rsidR="001B7E35" w:rsidRPr="008B79A6">
        <w:t>поселок Боровский</w:t>
      </w:r>
    </w:p>
    <w:tbl>
      <w:tblPr>
        <w:tblStyle w:val="afd"/>
        <w:tblW w:w="0" w:type="auto"/>
        <w:jc w:val="center"/>
        <w:tblLook w:val="04A0" w:firstRow="1" w:lastRow="0" w:firstColumn="1" w:lastColumn="0" w:noHBand="0" w:noVBand="1"/>
      </w:tblPr>
      <w:tblGrid>
        <w:gridCol w:w="2554"/>
        <w:gridCol w:w="2333"/>
        <w:gridCol w:w="2352"/>
        <w:gridCol w:w="2170"/>
      </w:tblGrid>
      <w:tr w:rsidR="008B79A6" w:rsidRPr="008B79A6" w14:paraId="07E9C01D" w14:textId="77777777" w:rsidTr="00A912EC">
        <w:trPr>
          <w:jc w:val="center"/>
        </w:trPr>
        <w:tc>
          <w:tcPr>
            <w:tcW w:w="2554" w:type="dxa"/>
            <w:vAlign w:val="center"/>
          </w:tcPr>
          <w:p w14:paraId="0A6A35EB"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Наименование</w:t>
            </w:r>
          </w:p>
        </w:tc>
        <w:tc>
          <w:tcPr>
            <w:tcW w:w="2333" w:type="dxa"/>
            <w:vAlign w:val="center"/>
          </w:tcPr>
          <w:p w14:paraId="27A33E0E"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Поголовье скота и птицы в хозяйствах всех категорий, голов</w:t>
            </w:r>
          </w:p>
        </w:tc>
        <w:tc>
          <w:tcPr>
            <w:tcW w:w="2352" w:type="dxa"/>
            <w:vAlign w:val="center"/>
          </w:tcPr>
          <w:p w14:paraId="3C907614" w14:textId="67E36F7D" w:rsidR="001B7E35" w:rsidRPr="008B79A6" w:rsidRDefault="001B7E35" w:rsidP="00A912EC">
            <w:pPr>
              <w:jc w:val="center"/>
              <w:rPr>
                <w:b/>
                <w:sz w:val="20"/>
                <w:szCs w:val="20"/>
                <w:shd w:val="clear" w:color="auto" w:fill="FFFFFF"/>
              </w:rPr>
            </w:pPr>
            <w:r w:rsidRPr="008B79A6">
              <w:rPr>
                <w:b/>
                <w:sz w:val="20"/>
                <w:szCs w:val="20"/>
                <w:shd w:val="clear" w:color="auto" w:fill="FFFFFF"/>
              </w:rPr>
              <w:t xml:space="preserve">Вклад в сельское хозяйство Тюменского </w:t>
            </w:r>
            <w:r w:rsidR="00A96B91" w:rsidRPr="008B79A6">
              <w:rPr>
                <w:b/>
                <w:sz w:val="20"/>
                <w:szCs w:val="20"/>
                <w:shd w:val="clear" w:color="auto" w:fill="FFFFFF"/>
              </w:rPr>
              <w:t xml:space="preserve">муниципального </w:t>
            </w:r>
            <w:r w:rsidRPr="008B79A6">
              <w:rPr>
                <w:b/>
                <w:sz w:val="20"/>
                <w:szCs w:val="20"/>
                <w:shd w:val="clear" w:color="auto" w:fill="FFFFFF"/>
              </w:rPr>
              <w:t>района, %</w:t>
            </w:r>
          </w:p>
        </w:tc>
        <w:tc>
          <w:tcPr>
            <w:tcW w:w="2170" w:type="dxa"/>
            <w:vAlign w:val="center"/>
          </w:tcPr>
          <w:p w14:paraId="0D0EB2B0" w14:textId="79B8E105" w:rsidR="001B7E35" w:rsidRPr="008B79A6" w:rsidRDefault="001B7E35" w:rsidP="00A912EC">
            <w:pPr>
              <w:jc w:val="center"/>
              <w:rPr>
                <w:b/>
                <w:sz w:val="20"/>
                <w:szCs w:val="20"/>
                <w:shd w:val="clear" w:color="auto" w:fill="FFFFFF"/>
              </w:rPr>
            </w:pPr>
            <w:r w:rsidRPr="008B79A6">
              <w:rPr>
                <w:b/>
                <w:sz w:val="20"/>
                <w:szCs w:val="20"/>
                <w:shd w:val="clear" w:color="auto" w:fill="FFFFFF"/>
              </w:rPr>
              <w:t xml:space="preserve">Рейтинг среди сельских поселений Тюменского </w:t>
            </w:r>
            <w:r w:rsidR="00A96B91" w:rsidRPr="008B79A6">
              <w:rPr>
                <w:b/>
                <w:sz w:val="20"/>
                <w:szCs w:val="20"/>
                <w:shd w:val="clear" w:color="auto" w:fill="FFFFFF"/>
              </w:rPr>
              <w:t xml:space="preserve">муниципального </w:t>
            </w:r>
            <w:r w:rsidRPr="008B79A6">
              <w:rPr>
                <w:b/>
                <w:sz w:val="20"/>
                <w:szCs w:val="20"/>
                <w:shd w:val="clear" w:color="auto" w:fill="FFFFFF"/>
              </w:rPr>
              <w:t>района</w:t>
            </w:r>
          </w:p>
        </w:tc>
      </w:tr>
      <w:tr w:rsidR="008B79A6" w:rsidRPr="008B79A6" w14:paraId="2E47A7C6" w14:textId="77777777" w:rsidTr="00A912EC">
        <w:trPr>
          <w:jc w:val="center"/>
        </w:trPr>
        <w:tc>
          <w:tcPr>
            <w:tcW w:w="2554" w:type="dxa"/>
            <w:vAlign w:val="center"/>
          </w:tcPr>
          <w:p w14:paraId="2D7BD886" w14:textId="77777777" w:rsidR="001B7E35" w:rsidRPr="008B79A6" w:rsidRDefault="001B7E35" w:rsidP="00A912EC">
            <w:pPr>
              <w:rPr>
                <w:sz w:val="20"/>
                <w:szCs w:val="20"/>
                <w:shd w:val="clear" w:color="auto" w:fill="FFFFFF"/>
              </w:rPr>
            </w:pPr>
            <w:r w:rsidRPr="008B79A6">
              <w:rPr>
                <w:sz w:val="20"/>
                <w:szCs w:val="20"/>
                <w:shd w:val="clear" w:color="auto" w:fill="FFFFFF"/>
              </w:rPr>
              <w:t>КРС,</w:t>
            </w:r>
          </w:p>
        </w:tc>
        <w:tc>
          <w:tcPr>
            <w:tcW w:w="2333" w:type="dxa"/>
            <w:vAlign w:val="center"/>
          </w:tcPr>
          <w:p w14:paraId="032E6B2B" w14:textId="77777777" w:rsidR="001B7E35" w:rsidRPr="008B79A6" w:rsidRDefault="001B7E35" w:rsidP="00A912EC">
            <w:pPr>
              <w:jc w:val="center"/>
              <w:rPr>
                <w:sz w:val="20"/>
                <w:szCs w:val="20"/>
                <w:shd w:val="clear" w:color="auto" w:fill="FFFFFF"/>
              </w:rPr>
            </w:pPr>
            <w:r w:rsidRPr="008B79A6">
              <w:rPr>
                <w:sz w:val="20"/>
                <w:szCs w:val="20"/>
                <w:shd w:val="clear" w:color="auto" w:fill="FFFFFF"/>
              </w:rPr>
              <w:t>862</w:t>
            </w:r>
          </w:p>
        </w:tc>
        <w:tc>
          <w:tcPr>
            <w:tcW w:w="2352" w:type="dxa"/>
            <w:vAlign w:val="center"/>
          </w:tcPr>
          <w:p w14:paraId="26D205F9" w14:textId="77777777" w:rsidR="001B7E35" w:rsidRPr="008B79A6" w:rsidRDefault="001B7E35" w:rsidP="00A912EC">
            <w:pPr>
              <w:jc w:val="center"/>
              <w:rPr>
                <w:sz w:val="20"/>
                <w:szCs w:val="20"/>
                <w:shd w:val="clear" w:color="auto" w:fill="FFFFFF"/>
              </w:rPr>
            </w:pPr>
            <w:r w:rsidRPr="008B79A6">
              <w:rPr>
                <w:sz w:val="20"/>
                <w:szCs w:val="20"/>
                <w:shd w:val="clear" w:color="auto" w:fill="FFFFFF"/>
              </w:rPr>
              <w:t>4,1</w:t>
            </w:r>
          </w:p>
        </w:tc>
        <w:tc>
          <w:tcPr>
            <w:tcW w:w="2170" w:type="dxa"/>
            <w:vAlign w:val="center"/>
          </w:tcPr>
          <w:p w14:paraId="623BE185" w14:textId="77777777" w:rsidR="001B7E35" w:rsidRPr="008B79A6" w:rsidRDefault="001B7E35" w:rsidP="00A912EC">
            <w:pPr>
              <w:jc w:val="center"/>
              <w:rPr>
                <w:sz w:val="20"/>
                <w:szCs w:val="20"/>
                <w:shd w:val="clear" w:color="auto" w:fill="FFFFFF"/>
              </w:rPr>
            </w:pPr>
            <w:r w:rsidRPr="008B79A6">
              <w:rPr>
                <w:sz w:val="20"/>
                <w:szCs w:val="20"/>
                <w:shd w:val="clear" w:color="auto" w:fill="FFFFFF"/>
              </w:rPr>
              <w:t>9 место</w:t>
            </w:r>
          </w:p>
        </w:tc>
      </w:tr>
      <w:tr w:rsidR="008B79A6" w:rsidRPr="008B79A6" w14:paraId="0D1859D1" w14:textId="77777777" w:rsidTr="00A912EC">
        <w:trPr>
          <w:jc w:val="center"/>
        </w:trPr>
        <w:tc>
          <w:tcPr>
            <w:tcW w:w="2554" w:type="dxa"/>
            <w:vAlign w:val="center"/>
          </w:tcPr>
          <w:p w14:paraId="0DFC2575" w14:textId="77777777" w:rsidR="001B7E35" w:rsidRPr="008B79A6" w:rsidRDefault="001B7E35" w:rsidP="00A912EC">
            <w:pPr>
              <w:rPr>
                <w:sz w:val="20"/>
                <w:szCs w:val="20"/>
                <w:shd w:val="clear" w:color="auto" w:fill="FFFFFF"/>
              </w:rPr>
            </w:pPr>
            <w:r w:rsidRPr="008B79A6">
              <w:rPr>
                <w:sz w:val="20"/>
                <w:szCs w:val="20"/>
                <w:shd w:val="clear" w:color="auto" w:fill="FFFFFF"/>
              </w:rPr>
              <w:t>в т.ч. коровы</w:t>
            </w:r>
          </w:p>
        </w:tc>
        <w:tc>
          <w:tcPr>
            <w:tcW w:w="2333" w:type="dxa"/>
            <w:vAlign w:val="center"/>
          </w:tcPr>
          <w:p w14:paraId="1D35BAC5" w14:textId="77777777" w:rsidR="001B7E35" w:rsidRPr="008B79A6" w:rsidRDefault="001B7E35" w:rsidP="00A912EC">
            <w:pPr>
              <w:jc w:val="center"/>
              <w:rPr>
                <w:sz w:val="20"/>
                <w:szCs w:val="20"/>
                <w:shd w:val="clear" w:color="auto" w:fill="FFFFFF"/>
              </w:rPr>
            </w:pPr>
            <w:r w:rsidRPr="008B79A6">
              <w:rPr>
                <w:sz w:val="20"/>
                <w:szCs w:val="20"/>
                <w:shd w:val="clear" w:color="auto" w:fill="FFFFFF"/>
              </w:rPr>
              <w:t>469</w:t>
            </w:r>
          </w:p>
        </w:tc>
        <w:tc>
          <w:tcPr>
            <w:tcW w:w="2352" w:type="dxa"/>
            <w:vAlign w:val="center"/>
          </w:tcPr>
          <w:p w14:paraId="314AD310" w14:textId="77777777" w:rsidR="001B7E35" w:rsidRPr="008B79A6" w:rsidRDefault="001B7E35" w:rsidP="00A912EC">
            <w:pPr>
              <w:jc w:val="center"/>
              <w:rPr>
                <w:sz w:val="20"/>
                <w:szCs w:val="20"/>
                <w:shd w:val="clear" w:color="auto" w:fill="FFFFFF"/>
              </w:rPr>
            </w:pPr>
            <w:r w:rsidRPr="008B79A6">
              <w:rPr>
                <w:sz w:val="20"/>
                <w:szCs w:val="20"/>
                <w:shd w:val="clear" w:color="auto" w:fill="FFFFFF"/>
              </w:rPr>
              <w:t>5,2</w:t>
            </w:r>
          </w:p>
        </w:tc>
        <w:tc>
          <w:tcPr>
            <w:tcW w:w="2170" w:type="dxa"/>
            <w:vAlign w:val="center"/>
          </w:tcPr>
          <w:p w14:paraId="1E8FC8D5" w14:textId="77777777" w:rsidR="001B7E35" w:rsidRPr="008B79A6" w:rsidRDefault="001B7E35" w:rsidP="00A912EC">
            <w:pPr>
              <w:jc w:val="center"/>
              <w:rPr>
                <w:sz w:val="20"/>
                <w:szCs w:val="20"/>
                <w:shd w:val="clear" w:color="auto" w:fill="FFFFFF"/>
              </w:rPr>
            </w:pPr>
            <w:r w:rsidRPr="008B79A6">
              <w:rPr>
                <w:sz w:val="20"/>
                <w:szCs w:val="20"/>
                <w:shd w:val="clear" w:color="auto" w:fill="FFFFFF"/>
              </w:rPr>
              <w:t>9 место</w:t>
            </w:r>
          </w:p>
        </w:tc>
      </w:tr>
      <w:tr w:rsidR="008B79A6" w:rsidRPr="008B79A6" w14:paraId="21C88115" w14:textId="77777777" w:rsidTr="00A912EC">
        <w:trPr>
          <w:jc w:val="center"/>
        </w:trPr>
        <w:tc>
          <w:tcPr>
            <w:tcW w:w="2554" w:type="dxa"/>
            <w:vAlign w:val="center"/>
          </w:tcPr>
          <w:p w14:paraId="7A3A5082" w14:textId="77777777" w:rsidR="001B7E35" w:rsidRPr="008B79A6" w:rsidRDefault="001B7E35" w:rsidP="00A912EC">
            <w:pPr>
              <w:rPr>
                <w:sz w:val="20"/>
                <w:szCs w:val="20"/>
                <w:shd w:val="clear" w:color="auto" w:fill="FFFFFF"/>
              </w:rPr>
            </w:pPr>
            <w:r w:rsidRPr="008B79A6">
              <w:rPr>
                <w:sz w:val="20"/>
                <w:szCs w:val="20"/>
                <w:shd w:val="clear" w:color="auto" w:fill="FFFFFF"/>
              </w:rPr>
              <w:t>Свиньи</w:t>
            </w:r>
          </w:p>
        </w:tc>
        <w:tc>
          <w:tcPr>
            <w:tcW w:w="2333" w:type="dxa"/>
            <w:vAlign w:val="center"/>
          </w:tcPr>
          <w:p w14:paraId="2A2F842A" w14:textId="77777777" w:rsidR="001B7E35" w:rsidRPr="008B79A6" w:rsidRDefault="001B7E35" w:rsidP="00A912EC">
            <w:pPr>
              <w:jc w:val="center"/>
              <w:rPr>
                <w:sz w:val="20"/>
                <w:szCs w:val="20"/>
                <w:shd w:val="clear" w:color="auto" w:fill="FFFFFF"/>
              </w:rPr>
            </w:pPr>
            <w:r w:rsidRPr="008B79A6">
              <w:rPr>
                <w:sz w:val="20"/>
                <w:szCs w:val="20"/>
                <w:shd w:val="clear" w:color="auto" w:fill="FFFFFF"/>
              </w:rPr>
              <w:t>487</w:t>
            </w:r>
          </w:p>
        </w:tc>
        <w:tc>
          <w:tcPr>
            <w:tcW w:w="2352" w:type="dxa"/>
            <w:vAlign w:val="center"/>
          </w:tcPr>
          <w:p w14:paraId="7BEDF92D" w14:textId="77777777" w:rsidR="001B7E35" w:rsidRPr="008B79A6" w:rsidRDefault="001B7E35" w:rsidP="00A912EC">
            <w:pPr>
              <w:jc w:val="center"/>
              <w:rPr>
                <w:sz w:val="20"/>
                <w:szCs w:val="20"/>
                <w:shd w:val="clear" w:color="auto" w:fill="FFFFFF"/>
              </w:rPr>
            </w:pPr>
            <w:r w:rsidRPr="008B79A6">
              <w:rPr>
                <w:sz w:val="20"/>
                <w:szCs w:val="20"/>
                <w:shd w:val="clear" w:color="auto" w:fill="FFFFFF"/>
              </w:rPr>
              <w:t>4,4</w:t>
            </w:r>
          </w:p>
        </w:tc>
        <w:tc>
          <w:tcPr>
            <w:tcW w:w="2170" w:type="dxa"/>
            <w:vAlign w:val="center"/>
          </w:tcPr>
          <w:p w14:paraId="737D1CD8" w14:textId="77777777" w:rsidR="001B7E35" w:rsidRPr="008B79A6" w:rsidRDefault="001B7E35" w:rsidP="00A912EC">
            <w:pPr>
              <w:jc w:val="center"/>
              <w:rPr>
                <w:sz w:val="20"/>
                <w:szCs w:val="20"/>
                <w:shd w:val="clear" w:color="auto" w:fill="FFFFFF"/>
              </w:rPr>
            </w:pPr>
            <w:r w:rsidRPr="008B79A6">
              <w:rPr>
                <w:sz w:val="20"/>
                <w:szCs w:val="20"/>
                <w:shd w:val="clear" w:color="auto" w:fill="FFFFFF"/>
              </w:rPr>
              <w:t>7 место</w:t>
            </w:r>
          </w:p>
        </w:tc>
      </w:tr>
      <w:tr w:rsidR="008B79A6" w:rsidRPr="008B79A6" w14:paraId="2A420996" w14:textId="77777777" w:rsidTr="00A912EC">
        <w:trPr>
          <w:jc w:val="center"/>
        </w:trPr>
        <w:tc>
          <w:tcPr>
            <w:tcW w:w="2554" w:type="dxa"/>
            <w:vAlign w:val="center"/>
          </w:tcPr>
          <w:p w14:paraId="240CCAC9" w14:textId="77777777" w:rsidR="001B7E35" w:rsidRPr="008B79A6" w:rsidRDefault="001B7E35" w:rsidP="00A912EC">
            <w:pPr>
              <w:rPr>
                <w:sz w:val="20"/>
                <w:szCs w:val="20"/>
                <w:shd w:val="clear" w:color="auto" w:fill="FFFFFF"/>
              </w:rPr>
            </w:pPr>
            <w:r w:rsidRPr="008B79A6">
              <w:rPr>
                <w:sz w:val="20"/>
                <w:szCs w:val="20"/>
                <w:shd w:val="clear" w:color="auto" w:fill="FFFFFF"/>
              </w:rPr>
              <w:t>Овцы, козы</w:t>
            </w:r>
          </w:p>
        </w:tc>
        <w:tc>
          <w:tcPr>
            <w:tcW w:w="2333" w:type="dxa"/>
            <w:vAlign w:val="center"/>
          </w:tcPr>
          <w:p w14:paraId="19CC57CA" w14:textId="77777777" w:rsidR="001B7E35" w:rsidRPr="008B79A6" w:rsidRDefault="001B7E35" w:rsidP="00A912EC">
            <w:pPr>
              <w:jc w:val="center"/>
              <w:rPr>
                <w:sz w:val="20"/>
                <w:szCs w:val="20"/>
                <w:shd w:val="clear" w:color="auto" w:fill="FFFFFF"/>
              </w:rPr>
            </w:pPr>
            <w:r w:rsidRPr="008B79A6">
              <w:rPr>
                <w:sz w:val="20"/>
                <w:szCs w:val="20"/>
                <w:shd w:val="clear" w:color="auto" w:fill="FFFFFF"/>
              </w:rPr>
              <w:t>3826,1</w:t>
            </w:r>
          </w:p>
        </w:tc>
        <w:tc>
          <w:tcPr>
            <w:tcW w:w="2352" w:type="dxa"/>
            <w:vAlign w:val="center"/>
          </w:tcPr>
          <w:p w14:paraId="4F50A0E5" w14:textId="77777777" w:rsidR="001B7E35" w:rsidRPr="008B79A6" w:rsidRDefault="001B7E35" w:rsidP="00A912EC">
            <w:pPr>
              <w:jc w:val="center"/>
              <w:rPr>
                <w:sz w:val="20"/>
                <w:szCs w:val="20"/>
                <w:shd w:val="clear" w:color="auto" w:fill="FFFFFF"/>
              </w:rPr>
            </w:pPr>
            <w:r w:rsidRPr="008B79A6">
              <w:rPr>
                <w:sz w:val="20"/>
                <w:szCs w:val="20"/>
                <w:shd w:val="clear" w:color="auto" w:fill="FFFFFF"/>
              </w:rPr>
              <w:t>27,8</w:t>
            </w:r>
          </w:p>
        </w:tc>
        <w:tc>
          <w:tcPr>
            <w:tcW w:w="2170" w:type="dxa"/>
            <w:vAlign w:val="center"/>
          </w:tcPr>
          <w:p w14:paraId="63395A17" w14:textId="77777777" w:rsidR="001B7E35" w:rsidRPr="008B79A6" w:rsidRDefault="001B7E35" w:rsidP="00A912EC">
            <w:pPr>
              <w:jc w:val="center"/>
              <w:rPr>
                <w:sz w:val="20"/>
                <w:szCs w:val="20"/>
                <w:shd w:val="clear" w:color="auto" w:fill="FFFFFF"/>
              </w:rPr>
            </w:pPr>
            <w:r w:rsidRPr="008B79A6">
              <w:rPr>
                <w:sz w:val="20"/>
                <w:szCs w:val="20"/>
                <w:shd w:val="clear" w:color="auto" w:fill="FFFFFF"/>
              </w:rPr>
              <w:t>1 место</w:t>
            </w:r>
          </w:p>
        </w:tc>
      </w:tr>
      <w:tr w:rsidR="008B79A6" w:rsidRPr="008B79A6" w14:paraId="67D4BB12" w14:textId="77777777" w:rsidTr="00A912EC">
        <w:trPr>
          <w:jc w:val="center"/>
        </w:trPr>
        <w:tc>
          <w:tcPr>
            <w:tcW w:w="2554" w:type="dxa"/>
            <w:vAlign w:val="center"/>
          </w:tcPr>
          <w:p w14:paraId="4276822E" w14:textId="77777777" w:rsidR="001B7E35" w:rsidRPr="008B79A6" w:rsidRDefault="001B7E35" w:rsidP="00A912EC">
            <w:pPr>
              <w:rPr>
                <w:sz w:val="20"/>
                <w:szCs w:val="20"/>
                <w:shd w:val="clear" w:color="auto" w:fill="FFFFFF"/>
              </w:rPr>
            </w:pPr>
            <w:r w:rsidRPr="008B79A6">
              <w:rPr>
                <w:sz w:val="20"/>
                <w:szCs w:val="20"/>
                <w:shd w:val="clear" w:color="auto" w:fill="FFFFFF"/>
              </w:rPr>
              <w:t>Птица</w:t>
            </w:r>
          </w:p>
        </w:tc>
        <w:tc>
          <w:tcPr>
            <w:tcW w:w="2333" w:type="dxa"/>
            <w:vAlign w:val="center"/>
          </w:tcPr>
          <w:p w14:paraId="576CEB83" w14:textId="77777777" w:rsidR="001B7E35" w:rsidRPr="008B79A6" w:rsidRDefault="001B7E35" w:rsidP="00A912EC">
            <w:pPr>
              <w:jc w:val="center"/>
              <w:rPr>
                <w:sz w:val="20"/>
                <w:szCs w:val="20"/>
                <w:shd w:val="clear" w:color="auto" w:fill="FFFFFF"/>
              </w:rPr>
            </w:pPr>
            <w:r w:rsidRPr="008B79A6">
              <w:rPr>
                <w:sz w:val="20"/>
                <w:szCs w:val="20"/>
                <w:shd w:val="clear" w:color="auto" w:fill="FFFFFF"/>
              </w:rPr>
              <w:t>3699700</w:t>
            </w:r>
          </w:p>
        </w:tc>
        <w:tc>
          <w:tcPr>
            <w:tcW w:w="2352" w:type="dxa"/>
            <w:vAlign w:val="center"/>
          </w:tcPr>
          <w:p w14:paraId="0893E167" w14:textId="77777777" w:rsidR="001B7E35" w:rsidRPr="008B79A6" w:rsidRDefault="001B7E35" w:rsidP="00A912EC">
            <w:pPr>
              <w:jc w:val="center"/>
              <w:rPr>
                <w:sz w:val="20"/>
                <w:szCs w:val="20"/>
                <w:shd w:val="clear" w:color="auto" w:fill="FFFFFF"/>
              </w:rPr>
            </w:pPr>
            <w:r w:rsidRPr="008B79A6">
              <w:rPr>
                <w:sz w:val="20"/>
                <w:szCs w:val="20"/>
                <w:shd w:val="clear" w:color="auto" w:fill="FFFFFF"/>
              </w:rPr>
              <w:t>53,5</w:t>
            </w:r>
          </w:p>
        </w:tc>
        <w:tc>
          <w:tcPr>
            <w:tcW w:w="2170" w:type="dxa"/>
            <w:vAlign w:val="center"/>
          </w:tcPr>
          <w:p w14:paraId="2C3AD39B" w14:textId="77777777" w:rsidR="001B7E35" w:rsidRPr="008B79A6" w:rsidRDefault="001B7E35" w:rsidP="00A912EC">
            <w:pPr>
              <w:jc w:val="center"/>
              <w:rPr>
                <w:sz w:val="20"/>
                <w:szCs w:val="20"/>
                <w:shd w:val="clear" w:color="auto" w:fill="FFFFFF"/>
              </w:rPr>
            </w:pPr>
            <w:r w:rsidRPr="008B79A6">
              <w:rPr>
                <w:sz w:val="20"/>
                <w:szCs w:val="20"/>
                <w:shd w:val="clear" w:color="auto" w:fill="FFFFFF"/>
              </w:rPr>
              <w:t>1 место</w:t>
            </w:r>
          </w:p>
        </w:tc>
      </w:tr>
    </w:tbl>
    <w:p w14:paraId="6719929B" w14:textId="7C916AE2" w:rsidR="001B7E35" w:rsidRPr="008B79A6" w:rsidRDefault="001B7E35" w:rsidP="00883FFE">
      <w:pPr>
        <w:pStyle w:val="a5"/>
      </w:pPr>
      <w:r w:rsidRPr="008B79A6">
        <w:t xml:space="preserve">По итогам 2014 года производство говядины во всех категориях хозяйств </w:t>
      </w:r>
      <w:r w:rsidR="00A912EC" w:rsidRPr="008B79A6">
        <w:t xml:space="preserve">муниципального образования </w:t>
      </w:r>
      <w:r w:rsidRPr="008B79A6">
        <w:t xml:space="preserve">поселок Боровский составило 106,6 тонн (10 место среди сельских поселений Тюменского </w:t>
      </w:r>
      <w:r w:rsidR="00290B61" w:rsidRPr="008B79A6">
        <w:t xml:space="preserve">муниципального </w:t>
      </w:r>
      <w:r w:rsidRPr="008B79A6">
        <w:t xml:space="preserve">района; 3,8 % от суммарного объема производства по Тюменскому </w:t>
      </w:r>
      <w:r w:rsidR="00290B61" w:rsidRPr="008B79A6">
        <w:t xml:space="preserve">муниципальному </w:t>
      </w:r>
      <w:r w:rsidRPr="008B79A6">
        <w:t xml:space="preserve">району); производство свинины – 82,6 тонн (10 место среди сельских поселений Тюменского </w:t>
      </w:r>
      <w:r w:rsidR="00290B61" w:rsidRPr="008B79A6">
        <w:t xml:space="preserve">муниципального </w:t>
      </w:r>
      <w:r w:rsidRPr="008B79A6">
        <w:t xml:space="preserve">района; 4,2 % от суммарного объема производства по Тюменскому </w:t>
      </w:r>
      <w:r w:rsidR="00290B61" w:rsidRPr="008B79A6">
        <w:t xml:space="preserve">муниципальному </w:t>
      </w:r>
      <w:r w:rsidRPr="008B79A6">
        <w:t xml:space="preserve">району); производство баранины и козлятины – 5,9 тонн (11 место среди сельских поселений Тюменского </w:t>
      </w:r>
      <w:r w:rsidR="00290B61" w:rsidRPr="008B79A6">
        <w:t xml:space="preserve">муниципального </w:t>
      </w:r>
      <w:r w:rsidRPr="008B79A6">
        <w:t xml:space="preserve">района; 4,2 % от суммарного объема производства по Тюменскому </w:t>
      </w:r>
      <w:r w:rsidR="00290B61" w:rsidRPr="008B79A6">
        <w:t xml:space="preserve">муниципальному </w:t>
      </w:r>
      <w:r w:rsidRPr="008B79A6">
        <w:t xml:space="preserve">району); производство мяса птицы – 3,7 тыс. тонн (2 место среди сельских </w:t>
      </w:r>
      <w:r w:rsidRPr="008B79A6">
        <w:lastRenderedPageBreak/>
        <w:t xml:space="preserve">поселений Тюменского </w:t>
      </w:r>
      <w:r w:rsidR="00290B61" w:rsidRPr="008B79A6">
        <w:t xml:space="preserve">муниципального </w:t>
      </w:r>
      <w:r w:rsidRPr="008B79A6">
        <w:t xml:space="preserve">района; 8,9 % от суммарного объема производства по Тюменскому </w:t>
      </w:r>
      <w:r w:rsidR="00290B61" w:rsidRPr="008B79A6">
        <w:t xml:space="preserve">муниципальному </w:t>
      </w:r>
      <w:r w:rsidRPr="008B79A6">
        <w:t xml:space="preserve">району). </w:t>
      </w:r>
    </w:p>
    <w:p w14:paraId="5B1A21D1" w14:textId="171FE858" w:rsidR="001B7E35" w:rsidRPr="008B79A6" w:rsidRDefault="001B7E35" w:rsidP="00883FFE">
      <w:pPr>
        <w:pStyle w:val="a5"/>
      </w:pPr>
      <w:r w:rsidRPr="008B79A6">
        <w:t xml:space="preserve">Производство молока во всех категориях хозяйств </w:t>
      </w:r>
      <w:r w:rsidR="00A912EC" w:rsidRPr="008B79A6">
        <w:t xml:space="preserve">муниципального образования </w:t>
      </w:r>
      <w:r w:rsidRPr="008B79A6">
        <w:t xml:space="preserve">поселок Боровский по итогам 2014 года составило 3,9 тыс. тонн (7 место среди сельских поселений Тюменского </w:t>
      </w:r>
      <w:r w:rsidR="001B7FA9" w:rsidRPr="008B79A6">
        <w:t xml:space="preserve">муниципального </w:t>
      </w:r>
      <w:r w:rsidRPr="008B79A6">
        <w:t xml:space="preserve">района; 6,8 % от суммарного объема производства по Тюменскому </w:t>
      </w:r>
      <w:r w:rsidR="001B7FA9" w:rsidRPr="008B79A6">
        <w:t xml:space="preserve">муниципальному </w:t>
      </w:r>
      <w:r w:rsidRPr="008B79A6">
        <w:t xml:space="preserve">району в целом). </w:t>
      </w:r>
    </w:p>
    <w:p w14:paraId="14904324" w14:textId="7C374DF1" w:rsidR="001B7E35" w:rsidRPr="008B79A6" w:rsidRDefault="001B7E35" w:rsidP="00883FFE">
      <w:pPr>
        <w:pStyle w:val="a5"/>
      </w:pPr>
      <w:r w:rsidRPr="008B79A6">
        <w:t xml:space="preserve">Производство </w:t>
      </w:r>
      <w:r w:rsidR="00566953" w:rsidRPr="008B79A6">
        <w:t>яиц</w:t>
      </w:r>
      <w:r w:rsidRPr="008B79A6">
        <w:t xml:space="preserve"> по итогам 2014 года составило 910,8 млн. штук (1 место среди сельских поселений Тюменского </w:t>
      </w:r>
      <w:r w:rsidR="00EF3E77" w:rsidRPr="008B79A6">
        <w:t xml:space="preserve">муниципального </w:t>
      </w:r>
      <w:r w:rsidRPr="008B79A6">
        <w:t xml:space="preserve">района; 73,4 % от суммарного объема производства по Тюменскому </w:t>
      </w:r>
      <w:r w:rsidR="00EF3E77" w:rsidRPr="008B79A6">
        <w:t xml:space="preserve">муниципальному </w:t>
      </w:r>
      <w:r w:rsidRPr="008B79A6">
        <w:t xml:space="preserve">району в целом). </w:t>
      </w:r>
    </w:p>
    <w:p w14:paraId="7D6C8B59" w14:textId="77777777" w:rsidR="001B7E35" w:rsidRPr="008B79A6" w:rsidRDefault="001B7E35" w:rsidP="00883FFE">
      <w:pPr>
        <w:pStyle w:val="a5"/>
      </w:pPr>
      <w:r w:rsidRPr="008B79A6">
        <w:t xml:space="preserve">Основное сельскохозяйственное предприятие сельского поселения – ПАО «Птицефабрика «Боровская», ведущим направлением деятельности которого является птицеводство. </w:t>
      </w:r>
    </w:p>
    <w:p w14:paraId="482ADC47" w14:textId="34DFC118" w:rsidR="001B7E35" w:rsidRPr="008B79A6" w:rsidRDefault="001B7E35" w:rsidP="00883FFE">
      <w:pPr>
        <w:pStyle w:val="a5"/>
      </w:pPr>
      <w:r w:rsidRPr="008B79A6">
        <w:t>Построенная в 60-х годах XX века ПАО «Птицефабрика «Боровская» и в наст</w:t>
      </w:r>
      <w:r w:rsidR="004A75EC" w:rsidRPr="008B79A6">
        <w:t>оящее время представляет собой</w:t>
      </w:r>
      <w:r w:rsidRPr="008B79A6">
        <w:t xml:space="preserve"> крупнейший птицеводческий комплекс по производству яйца и мяса птицы, осуществляющий поставки в Западную и Восточную Сибирь, а также Урал и Центральную Россию. По объемам производства ПАО «Птицефабрика «Боровская» нет равных как в Тюменской области, так и по всей Российской Федерации. Здесь ежедневно производится 2,5 млн. штук яиц и перерабатывается 12 тонн мяса птицы. По численности поголовья птицефабрика занимает первое место в мире.</w:t>
      </w:r>
    </w:p>
    <w:p w14:paraId="2F516EE1" w14:textId="325F09AD" w:rsidR="001B7E35" w:rsidRPr="008B79A6" w:rsidRDefault="001B7E35" w:rsidP="00883FFE">
      <w:pPr>
        <w:pStyle w:val="a5"/>
      </w:pPr>
      <w:r w:rsidRPr="008B79A6">
        <w:t xml:space="preserve">Продукция, выпускаемая на ПАО «Птицефабрика «Боровская» включает в себя яйцо куриное, яйцо перепелиное, мясную продукцию, меланж, яичный белок и желток, муку витаминно-травяную, прокладку бугорчатую для </w:t>
      </w:r>
      <w:r w:rsidR="00566953" w:rsidRPr="008B79A6">
        <w:t>транспортировки</w:t>
      </w:r>
      <w:r w:rsidRPr="008B79A6">
        <w:t xml:space="preserve"> </w:t>
      </w:r>
      <w:r w:rsidR="00566953" w:rsidRPr="008B79A6">
        <w:t>яиц</w:t>
      </w:r>
      <w:r w:rsidRPr="008B79A6">
        <w:t xml:space="preserve">, органические удобрения. </w:t>
      </w:r>
    </w:p>
    <w:p w14:paraId="62177478" w14:textId="5C0B7B6F" w:rsidR="001B7E35" w:rsidRPr="008B79A6" w:rsidRDefault="001B7E35" w:rsidP="00883FFE">
      <w:pPr>
        <w:pStyle w:val="a5"/>
        <w:rPr>
          <w:shd w:val="clear" w:color="auto" w:fill="FFFFFF"/>
        </w:rPr>
      </w:pPr>
      <w:r w:rsidRPr="008B79A6">
        <w:rPr>
          <w:shd w:val="clear" w:color="auto" w:fill="FFFFFF"/>
        </w:rPr>
        <w:t>Динамика поголовья скота и птицы в ПАО «Птицефабрика «Боровская» представлена ниже (</w:t>
      </w:r>
      <w:r w:rsidR="00871B79" w:rsidRPr="008B79A6">
        <w:rPr>
          <w:shd w:val="clear" w:color="auto" w:fill="FFFFFF"/>
        </w:rPr>
        <w:fldChar w:fldCharType="begin"/>
      </w:r>
      <w:r w:rsidR="00871B79" w:rsidRPr="008B79A6">
        <w:rPr>
          <w:shd w:val="clear" w:color="auto" w:fill="FFFFFF"/>
        </w:rPr>
        <w:instrText xml:space="preserve"> REF _Ref456786098 \h </w:instrText>
      </w:r>
      <w:r w:rsidR="00927081" w:rsidRPr="008B79A6">
        <w:rPr>
          <w:shd w:val="clear" w:color="auto" w:fill="FFFFFF"/>
        </w:rPr>
        <w:instrText xml:space="preserve"> \* MERGEFORMAT </w:instrText>
      </w:r>
      <w:r w:rsidR="00871B79" w:rsidRPr="008B79A6">
        <w:rPr>
          <w:shd w:val="clear" w:color="auto" w:fill="FFFFFF"/>
        </w:rPr>
      </w:r>
      <w:r w:rsidR="00871B79" w:rsidRPr="008B79A6">
        <w:rPr>
          <w:shd w:val="clear" w:color="auto" w:fill="FFFFFF"/>
        </w:rPr>
        <w:fldChar w:fldCharType="separate"/>
      </w:r>
      <w:r w:rsidR="00627A37" w:rsidRPr="008B79A6">
        <w:t xml:space="preserve">Таблица </w:t>
      </w:r>
      <w:r w:rsidR="00627A37">
        <w:rPr>
          <w:noProof/>
        </w:rPr>
        <w:t>2</w:t>
      </w:r>
      <w:r w:rsidR="00871B79" w:rsidRPr="008B79A6">
        <w:rPr>
          <w:shd w:val="clear" w:color="auto" w:fill="FFFFFF"/>
        </w:rPr>
        <w:fldChar w:fldCharType="end"/>
      </w:r>
      <w:r w:rsidRPr="008B79A6">
        <w:rPr>
          <w:shd w:val="clear" w:color="auto" w:fill="FFFFFF"/>
        </w:rPr>
        <w:t xml:space="preserve">). </w:t>
      </w:r>
    </w:p>
    <w:p w14:paraId="6CAEC9F5" w14:textId="02338210" w:rsidR="001B7E35" w:rsidRPr="008B79A6" w:rsidRDefault="001B7E35" w:rsidP="008B1C5E">
      <w:pPr>
        <w:pStyle w:val="af1"/>
      </w:pPr>
      <w:bookmarkStart w:id="50" w:name="_Ref446510937"/>
      <w:bookmarkStart w:id="51" w:name="_Ref456786098"/>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2</w:t>
      </w:r>
      <w:r w:rsidR="00627A37" w:rsidRPr="008B79A6">
        <w:rPr>
          <w:noProof/>
        </w:rPr>
        <w:fldChar w:fldCharType="end"/>
      </w:r>
      <w:bookmarkEnd w:id="50"/>
      <w:bookmarkEnd w:id="51"/>
      <w:r w:rsidRPr="008B79A6">
        <w:t xml:space="preserve"> Поголовье скота и птицы в ПАО «Птицефабрика «Боровская»</w:t>
      </w:r>
    </w:p>
    <w:tbl>
      <w:tblPr>
        <w:tblStyle w:val="afd"/>
        <w:tblW w:w="0" w:type="auto"/>
        <w:tblLook w:val="04A0" w:firstRow="1" w:lastRow="0" w:firstColumn="1" w:lastColumn="0" w:noHBand="0" w:noVBand="1"/>
      </w:tblPr>
      <w:tblGrid>
        <w:gridCol w:w="1308"/>
        <w:gridCol w:w="927"/>
        <w:gridCol w:w="850"/>
        <w:gridCol w:w="1707"/>
        <w:gridCol w:w="845"/>
        <w:gridCol w:w="1519"/>
        <w:gridCol w:w="890"/>
        <w:gridCol w:w="1475"/>
      </w:tblGrid>
      <w:tr w:rsidR="008B79A6" w:rsidRPr="008B79A6" w14:paraId="7ABC14C2" w14:textId="77777777" w:rsidTr="00A912EC">
        <w:trPr>
          <w:trHeight w:val="427"/>
        </w:trPr>
        <w:tc>
          <w:tcPr>
            <w:tcW w:w="1308" w:type="dxa"/>
            <w:vAlign w:val="center"/>
          </w:tcPr>
          <w:p w14:paraId="08869DCA"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Поголовье скота, голов</w:t>
            </w:r>
          </w:p>
        </w:tc>
        <w:tc>
          <w:tcPr>
            <w:tcW w:w="927" w:type="dxa"/>
            <w:vAlign w:val="center"/>
          </w:tcPr>
          <w:p w14:paraId="2F600382"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2011 год</w:t>
            </w:r>
          </w:p>
        </w:tc>
        <w:tc>
          <w:tcPr>
            <w:tcW w:w="850" w:type="dxa"/>
            <w:vAlign w:val="center"/>
          </w:tcPr>
          <w:p w14:paraId="117363C0"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2012 год</w:t>
            </w:r>
          </w:p>
        </w:tc>
        <w:tc>
          <w:tcPr>
            <w:tcW w:w="1707" w:type="dxa"/>
            <w:vAlign w:val="center"/>
          </w:tcPr>
          <w:p w14:paraId="12C68835"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Темп прироста 2012/2011, %</w:t>
            </w:r>
          </w:p>
        </w:tc>
        <w:tc>
          <w:tcPr>
            <w:tcW w:w="845" w:type="dxa"/>
            <w:vAlign w:val="center"/>
          </w:tcPr>
          <w:p w14:paraId="6564095B"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2013 год</w:t>
            </w:r>
          </w:p>
        </w:tc>
        <w:tc>
          <w:tcPr>
            <w:tcW w:w="1519" w:type="dxa"/>
            <w:vAlign w:val="center"/>
          </w:tcPr>
          <w:p w14:paraId="49C7D96D"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Темп прироста 2013/2012, %</w:t>
            </w:r>
          </w:p>
        </w:tc>
        <w:tc>
          <w:tcPr>
            <w:tcW w:w="890" w:type="dxa"/>
            <w:vAlign w:val="center"/>
          </w:tcPr>
          <w:p w14:paraId="12ECFD9F"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2014 год</w:t>
            </w:r>
          </w:p>
        </w:tc>
        <w:tc>
          <w:tcPr>
            <w:tcW w:w="1475" w:type="dxa"/>
            <w:vAlign w:val="center"/>
          </w:tcPr>
          <w:p w14:paraId="28CA7A21"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Темп прироста 2014/2013, %</w:t>
            </w:r>
          </w:p>
        </w:tc>
      </w:tr>
      <w:tr w:rsidR="008B79A6" w:rsidRPr="008B79A6" w14:paraId="00F6CC98" w14:textId="77777777" w:rsidTr="00A912EC">
        <w:trPr>
          <w:trHeight w:val="254"/>
        </w:trPr>
        <w:tc>
          <w:tcPr>
            <w:tcW w:w="1308" w:type="dxa"/>
          </w:tcPr>
          <w:p w14:paraId="1C754F57" w14:textId="77777777" w:rsidR="001B7E35" w:rsidRPr="008B79A6" w:rsidRDefault="001B7E35" w:rsidP="00A912EC">
            <w:pPr>
              <w:jc w:val="both"/>
              <w:rPr>
                <w:sz w:val="20"/>
                <w:szCs w:val="20"/>
                <w:shd w:val="clear" w:color="auto" w:fill="FFFFFF"/>
              </w:rPr>
            </w:pPr>
            <w:r w:rsidRPr="008B79A6">
              <w:rPr>
                <w:sz w:val="20"/>
                <w:szCs w:val="20"/>
                <w:shd w:val="clear" w:color="auto" w:fill="FFFFFF"/>
              </w:rPr>
              <w:t xml:space="preserve">КРС (голов), </w:t>
            </w:r>
          </w:p>
        </w:tc>
        <w:tc>
          <w:tcPr>
            <w:tcW w:w="927" w:type="dxa"/>
            <w:vAlign w:val="center"/>
          </w:tcPr>
          <w:p w14:paraId="5B716FA1" w14:textId="77777777" w:rsidR="001B7E35" w:rsidRPr="008B79A6" w:rsidRDefault="001B7E35" w:rsidP="00A912EC">
            <w:pPr>
              <w:jc w:val="center"/>
              <w:rPr>
                <w:sz w:val="20"/>
                <w:szCs w:val="20"/>
                <w:shd w:val="clear" w:color="auto" w:fill="FFFFFF"/>
              </w:rPr>
            </w:pPr>
            <w:r w:rsidRPr="008B79A6">
              <w:rPr>
                <w:sz w:val="20"/>
                <w:szCs w:val="20"/>
                <w:shd w:val="clear" w:color="auto" w:fill="FFFFFF"/>
              </w:rPr>
              <w:t>774</w:t>
            </w:r>
          </w:p>
        </w:tc>
        <w:tc>
          <w:tcPr>
            <w:tcW w:w="850" w:type="dxa"/>
            <w:vAlign w:val="center"/>
          </w:tcPr>
          <w:p w14:paraId="29D46814" w14:textId="77777777" w:rsidR="001B7E35" w:rsidRPr="008B79A6" w:rsidRDefault="001B7E35" w:rsidP="00A912EC">
            <w:pPr>
              <w:jc w:val="center"/>
              <w:rPr>
                <w:sz w:val="20"/>
                <w:szCs w:val="20"/>
                <w:shd w:val="clear" w:color="auto" w:fill="FFFFFF"/>
              </w:rPr>
            </w:pPr>
            <w:r w:rsidRPr="008B79A6">
              <w:rPr>
                <w:sz w:val="20"/>
                <w:szCs w:val="20"/>
                <w:shd w:val="clear" w:color="auto" w:fill="FFFFFF"/>
              </w:rPr>
              <w:t>792</w:t>
            </w:r>
          </w:p>
        </w:tc>
        <w:tc>
          <w:tcPr>
            <w:tcW w:w="1707" w:type="dxa"/>
            <w:vAlign w:val="center"/>
          </w:tcPr>
          <w:p w14:paraId="54A99304" w14:textId="77777777" w:rsidR="001B7E35" w:rsidRPr="008B79A6" w:rsidRDefault="001B7E35" w:rsidP="00A912EC">
            <w:pPr>
              <w:jc w:val="center"/>
              <w:rPr>
                <w:sz w:val="20"/>
                <w:szCs w:val="20"/>
                <w:shd w:val="clear" w:color="auto" w:fill="FFFFFF"/>
              </w:rPr>
            </w:pPr>
            <w:r w:rsidRPr="008B79A6">
              <w:rPr>
                <w:sz w:val="20"/>
                <w:szCs w:val="20"/>
                <w:shd w:val="clear" w:color="auto" w:fill="FFFFFF"/>
              </w:rPr>
              <w:t>2,3</w:t>
            </w:r>
          </w:p>
        </w:tc>
        <w:tc>
          <w:tcPr>
            <w:tcW w:w="845" w:type="dxa"/>
            <w:vAlign w:val="center"/>
          </w:tcPr>
          <w:p w14:paraId="0879F2CC" w14:textId="77777777" w:rsidR="001B7E35" w:rsidRPr="008B79A6" w:rsidRDefault="001B7E35" w:rsidP="00A912EC">
            <w:pPr>
              <w:jc w:val="center"/>
              <w:rPr>
                <w:sz w:val="20"/>
                <w:szCs w:val="20"/>
                <w:shd w:val="clear" w:color="auto" w:fill="FFFFFF"/>
              </w:rPr>
            </w:pPr>
            <w:r w:rsidRPr="008B79A6">
              <w:rPr>
                <w:sz w:val="20"/>
                <w:szCs w:val="20"/>
                <w:shd w:val="clear" w:color="auto" w:fill="FFFFFF"/>
              </w:rPr>
              <w:t>806</w:t>
            </w:r>
          </w:p>
        </w:tc>
        <w:tc>
          <w:tcPr>
            <w:tcW w:w="1519" w:type="dxa"/>
            <w:vAlign w:val="center"/>
          </w:tcPr>
          <w:p w14:paraId="496436A1" w14:textId="77777777" w:rsidR="001B7E35" w:rsidRPr="008B79A6" w:rsidRDefault="001B7E35" w:rsidP="00A912EC">
            <w:pPr>
              <w:jc w:val="center"/>
              <w:rPr>
                <w:sz w:val="20"/>
                <w:szCs w:val="20"/>
                <w:shd w:val="clear" w:color="auto" w:fill="FFFFFF"/>
              </w:rPr>
            </w:pPr>
            <w:r w:rsidRPr="008B79A6">
              <w:rPr>
                <w:sz w:val="20"/>
                <w:szCs w:val="20"/>
                <w:shd w:val="clear" w:color="auto" w:fill="FFFFFF"/>
              </w:rPr>
              <w:t>1,8</w:t>
            </w:r>
          </w:p>
        </w:tc>
        <w:tc>
          <w:tcPr>
            <w:tcW w:w="890" w:type="dxa"/>
            <w:vAlign w:val="center"/>
          </w:tcPr>
          <w:p w14:paraId="24909302" w14:textId="77777777" w:rsidR="001B7E35" w:rsidRPr="008B79A6" w:rsidRDefault="001B7E35" w:rsidP="00A912EC">
            <w:pPr>
              <w:jc w:val="center"/>
              <w:rPr>
                <w:sz w:val="20"/>
                <w:szCs w:val="20"/>
                <w:shd w:val="clear" w:color="auto" w:fill="FFFFFF"/>
              </w:rPr>
            </w:pPr>
            <w:r w:rsidRPr="008B79A6">
              <w:rPr>
                <w:sz w:val="20"/>
                <w:szCs w:val="20"/>
                <w:shd w:val="clear" w:color="auto" w:fill="FFFFFF"/>
              </w:rPr>
              <w:t>779</w:t>
            </w:r>
          </w:p>
        </w:tc>
        <w:tc>
          <w:tcPr>
            <w:tcW w:w="1475" w:type="dxa"/>
            <w:vAlign w:val="center"/>
          </w:tcPr>
          <w:p w14:paraId="5964895E" w14:textId="77777777" w:rsidR="001B7E35" w:rsidRPr="008B79A6" w:rsidRDefault="001B7E35" w:rsidP="00A912EC">
            <w:pPr>
              <w:jc w:val="center"/>
              <w:rPr>
                <w:sz w:val="20"/>
                <w:szCs w:val="20"/>
                <w:shd w:val="clear" w:color="auto" w:fill="FFFFFF"/>
              </w:rPr>
            </w:pPr>
            <w:r w:rsidRPr="008B79A6">
              <w:rPr>
                <w:sz w:val="20"/>
                <w:szCs w:val="20"/>
                <w:shd w:val="clear" w:color="auto" w:fill="FFFFFF"/>
              </w:rPr>
              <w:t>- 3,3</w:t>
            </w:r>
          </w:p>
        </w:tc>
      </w:tr>
      <w:tr w:rsidR="008B79A6" w:rsidRPr="008B79A6" w14:paraId="0C42DF22" w14:textId="77777777" w:rsidTr="00A912EC">
        <w:trPr>
          <w:trHeight w:val="254"/>
        </w:trPr>
        <w:tc>
          <w:tcPr>
            <w:tcW w:w="1308" w:type="dxa"/>
          </w:tcPr>
          <w:p w14:paraId="171396D9" w14:textId="77777777" w:rsidR="001B7E35" w:rsidRPr="008B79A6" w:rsidRDefault="001B7E35" w:rsidP="00A912EC">
            <w:pPr>
              <w:jc w:val="both"/>
              <w:rPr>
                <w:sz w:val="20"/>
                <w:szCs w:val="20"/>
                <w:shd w:val="clear" w:color="auto" w:fill="FFFFFF"/>
              </w:rPr>
            </w:pPr>
            <w:r w:rsidRPr="008B79A6">
              <w:rPr>
                <w:sz w:val="20"/>
                <w:szCs w:val="20"/>
                <w:shd w:val="clear" w:color="auto" w:fill="FFFFFF"/>
              </w:rPr>
              <w:t>в том числе коровы (голов)</w:t>
            </w:r>
          </w:p>
        </w:tc>
        <w:tc>
          <w:tcPr>
            <w:tcW w:w="927" w:type="dxa"/>
            <w:vAlign w:val="center"/>
          </w:tcPr>
          <w:p w14:paraId="658EBC14" w14:textId="77777777" w:rsidR="001B7E35" w:rsidRPr="008B79A6" w:rsidRDefault="001B7E35" w:rsidP="00A912EC">
            <w:pPr>
              <w:jc w:val="center"/>
              <w:rPr>
                <w:sz w:val="20"/>
                <w:szCs w:val="20"/>
                <w:shd w:val="clear" w:color="auto" w:fill="FFFFFF"/>
              </w:rPr>
            </w:pPr>
            <w:r w:rsidRPr="008B79A6">
              <w:rPr>
                <w:sz w:val="20"/>
                <w:szCs w:val="20"/>
                <w:shd w:val="clear" w:color="auto" w:fill="FFFFFF"/>
              </w:rPr>
              <w:t>400</w:t>
            </w:r>
          </w:p>
        </w:tc>
        <w:tc>
          <w:tcPr>
            <w:tcW w:w="850" w:type="dxa"/>
            <w:vAlign w:val="center"/>
          </w:tcPr>
          <w:p w14:paraId="2FD227EA" w14:textId="77777777" w:rsidR="001B7E35" w:rsidRPr="008B79A6" w:rsidRDefault="001B7E35" w:rsidP="00A912EC">
            <w:pPr>
              <w:jc w:val="center"/>
              <w:rPr>
                <w:sz w:val="20"/>
                <w:szCs w:val="20"/>
                <w:shd w:val="clear" w:color="auto" w:fill="FFFFFF"/>
              </w:rPr>
            </w:pPr>
            <w:r w:rsidRPr="008B79A6">
              <w:rPr>
                <w:sz w:val="20"/>
                <w:szCs w:val="20"/>
                <w:shd w:val="clear" w:color="auto" w:fill="FFFFFF"/>
              </w:rPr>
              <w:t>400</w:t>
            </w:r>
          </w:p>
        </w:tc>
        <w:tc>
          <w:tcPr>
            <w:tcW w:w="1707" w:type="dxa"/>
            <w:vAlign w:val="center"/>
          </w:tcPr>
          <w:p w14:paraId="2C5219AB" w14:textId="77777777" w:rsidR="001B7E35" w:rsidRPr="008B79A6" w:rsidRDefault="001B7E35" w:rsidP="00A912EC">
            <w:pPr>
              <w:jc w:val="center"/>
              <w:rPr>
                <w:sz w:val="20"/>
                <w:szCs w:val="20"/>
                <w:shd w:val="clear" w:color="auto" w:fill="FFFFFF"/>
              </w:rPr>
            </w:pPr>
            <w:r w:rsidRPr="008B79A6">
              <w:rPr>
                <w:sz w:val="20"/>
                <w:szCs w:val="20"/>
                <w:shd w:val="clear" w:color="auto" w:fill="FFFFFF"/>
              </w:rPr>
              <w:t>0</w:t>
            </w:r>
          </w:p>
        </w:tc>
        <w:tc>
          <w:tcPr>
            <w:tcW w:w="845" w:type="dxa"/>
            <w:vAlign w:val="center"/>
          </w:tcPr>
          <w:p w14:paraId="64AF90E8" w14:textId="77777777" w:rsidR="001B7E35" w:rsidRPr="008B79A6" w:rsidRDefault="001B7E35" w:rsidP="00A912EC">
            <w:pPr>
              <w:jc w:val="center"/>
              <w:rPr>
                <w:sz w:val="20"/>
                <w:szCs w:val="20"/>
                <w:shd w:val="clear" w:color="auto" w:fill="FFFFFF"/>
              </w:rPr>
            </w:pPr>
            <w:r w:rsidRPr="008B79A6">
              <w:rPr>
                <w:sz w:val="20"/>
                <w:szCs w:val="20"/>
                <w:shd w:val="clear" w:color="auto" w:fill="FFFFFF"/>
              </w:rPr>
              <w:t>400</w:t>
            </w:r>
          </w:p>
        </w:tc>
        <w:tc>
          <w:tcPr>
            <w:tcW w:w="1519" w:type="dxa"/>
            <w:vAlign w:val="center"/>
          </w:tcPr>
          <w:p w14:paraId="3E5701AD" w14:textId="77777777" w:rsidR="001B7E35" w:rsidRPr="008B79A6" w:rsidRDefault="001B7E35" w:rsidP="00A912EC">
            <w:pPr>
              <w:jc w:val="center"/>
              <w:rPr>
                <w:sz w:val="20"/>
                <w:szCs w:val="20"/>
                <w:shd w:val="clear" w:color="auto" w:fill="FFFFFF"/>
              </w:rPr>
            </w:pPr>
            <w:r w:rsidRPr="008B79A6">
              <w:rPr>
                <w:sz w:val="20"/>
                <w:szCs w:val="20"/>
                <w:shd w:val="clear" w:color="auto" w:fill="FFFFFF"/>
              </w:rPr>
              <w:t>0</w:t>
            </w:r>
          </w:p>
        </w:tc>
        <w:tc>
          <w:tcPr>
            <w:tcW w:w="890" w:type="dxa"/>
            <w:vAlign w:val="center"/>
          </w:tcPr>
          <w:p w14:paraId="2AE82B2E" w14:textId="77777777" w:rsidR="001B7E35" w:rsidRPr="008B79A6" w:rsidRDefault="001B7E35" w:rsidP="00A912EC">
            <w:pPr>
              <w:jc w:val="center"/>
              <w:rPr>
                <w:sz w:val="20"/>
                <w:szCs w:val="20"/>
                <w:shd w:val="clear" w:color="auto" w:fill="FFFFFF"/>
              </w:rPr>
            </w:pPr>
            <w:r w:rsidRPr="008B79A6">
              <w:rPr>
                <w:sz w:val="20"/>
                <w:szCs w:val="20"/>
                <w:shd w:val="clear" w:color="auto" w:fill="FFFFFF"/>
              </w:rPr>
              <w:t>400</w:t>
            </w:r>
          </w:p>
        </w:tc>
        <w:tc>
          <w:tcPr>
            <w:tcW w:w="1475" w:type="dxa"/>
            <w:vAlign w:val="center"/>
          </w:tcPr>
          <w:p w14:paraId="27CD5BAE" w14:textId="77777777" w:rsidR="001B7E35" w:rsidRPr="008B79A6" w:rsidRDefault="001B7E35" w:rsidP="00A912EC">
            <w:pPr>
              <w:jc w:val="center"/>
              <w:rPr>
                <w:sz w:val="20"/>
                <w:szCs w:val="20"/>
                <w:shd w:val="clear" w:color="auto" w:fill="FFFFFF"/>
              </w:rPr>
            </w:pPr>
            <w:r w:rsidRPr="008B79A6">
              <w:rPr>
                <w:sz w:val="20"/>
                <w:szCs w:val="20"/>
                <w:shd w:val="clear" w:color="auto" w:fill="FFFFFF"/>
              </w:rPr>
              <w:t>0</w:t>
            </w:r>
          </w:p>
        </w:tc>
      </w:tr>
      <w:tr w:rsidR="008B79A6" w:rsidRPr="008B79A6" w14:paraId="65DAD2A6" w14:textId="77777777" w:rsidTr="00A912EC">
        <w:trPr>
          <w:trHeight w:val="254"/>
        </w:trPr>
        <w:tc>
          <w:tcPr>
            <w:tcW w:w="1308" w:type="dxa"/>
          </w:tcPr>
          <w:p w14:paraId="7C76C250" w14:textId="77777777" w:rsidR="001B7E35" w:rsidRPr="008B79A6" w:rsidRDefault="001B7E35" w:rsidP="00A912EC">
            <w:pPr>
              <w:jc w:val="both"/>
              <w:rPr>
                <w:sz w:val="20"/>
                <w:szCs w:val="20"/>
                <w:shd w:val="clear" w:color="auto" w:fill="FFFFFF"/>
              </w:rPr>
            </w:pPr>
            <w:r w:rsidRPr="008B79A6">
              <w:rPr>
                <w:sz w:val="20"/>
                <w:szCs w:val="20"/>
                <w:shd w:val="clear" w:color="auto" w:fill="FFFFFF"/>
              </w:rPr>
              <w:t>птица (тыс. голов)</w:t>
            </w:r>
          </w:p>
        </w:tc>
        <w:tc>
          <w:tcPr>
            <w:tcW w:w="927" w:type="dxa"/>
            <w:vAlign w:val="center"/>
          </w:tcPr>
          <w:p w14:paraId="73096248" w14:textId="77777777" w:rsidR="001B7E35" w:rsidRPr="008B79A6" w:rsidRDefault="001B7E35" w:rsidP="00A912EC">
            <w:pPr>
              <w:jc w:val="center"/>
              <w:rPr>
                <w:sz w:val="20"/>
                <w:szCs w:val="20"/>
                <w:shd w:val="clear" w:color="auto" w:fill="FFFFFF"/>
              </w:rPr>
            </w:pPr>
            <w:r w:rsidRPr="008B79A6">
              <w:rPr>
                <w:sz w:val="20"/>
                <w:szCs w:val="20"/>
                <w:shd w:val="clear" w:color="auto" w:fill="FFFFFF"/>
              </w:rPr>
              <w:t>3853,3</w:t>
            </w:r>
          </w:p>
        </w:tc>
        <w:tc>
          <w:tcPr>
            <w:tcW w:w="850" w:type="dxa"/>
            <w:vAlign w:val="center"/>
          </w:tcPr>
          <w:p w14:paraId="4A0C61A9" w14:textId="77777777" w:rsidR="001B7E35" w:rsidRPr="008B79A6" w:rsidRDefault="001B7E35" w:rsidP="00A912EC">
            <w:pPr>
              <w:jc w:val="center"/>
              <w:rPr>
                <w:sz w:val="20"/>
                <w:szCs w:val="20"/>
                <w:shd w:val="clear" w:color="auto" w:fill="FFFFFF"/>
              </w:rPr>
            </w:pPr>
            <w:r w:rsidRPr="008B79A6">
              <w:rPr>
                <w:sz w:val="20"/>
                <w:szCs w:val="20"/>
                <w:shd w:val="clear" w:color="auto" w:fill="FFFFFF"/>
              </w:rPr>
              <w:t>3892,8</w:t>
            </w:r>
          </w:p>
        </w:tc>
        <w:tc>
          <w:tcPr>
            <w:tcW w:w="1707" w:type="dxa"/>
            <w:vAlign w:val="center"/>
          </w:tcPr>
          <w:p w14:paraId="580B73D3" w14:textId="77777777" w:rsidR="001B7E35" w:rsidRPr="008B79A6" w:rsidRDefault="001B7E35" w:rsidP="00A912EC">
            <w:pPr>
              <w:jc w:val="center"/>
              <w:rPr>
                <w:sz w:val="20"/>
                <w:szCs w:val="20"/>
                <w:shd w:val="clear" w:color="auto" w:fill="FFFFFF"/>
              </w:rPr>
            </w:pPr>
            <w:r w:rsidRPr="008B79A6">
              <w:rPr>
                <w:sz w:val="20"/>
                <w:szCs w:val="20"/>
                <w:shd w:val="clear" w:color="auto" w:fill="FFFFFF"/>
              </w:rPr>
              <w:t>1,0</w:t>
            </w:r>
          </w:p>
        </w:tc>
        <w:tc>
          <w:tcPr>
            <w:tcW w:w="845" w:type="dxa"/>
            <w:vAlign w:val="center"/>
          </w:tcPr>
          <w:p w14:paraId="4A6740EA" w14:textId="77777777" w:rsidR="001B7E35" w:rsidRPr="008B79A6" w:rsidRDefault="001B7E35" w:rsidP="00A912EC">
            <w:pPr>
              <w:jc w:val="center"/>
              <w:rPr>
                <w:sz w:val="20"/>
                <w:szCs w:val="20"/>
                <w:shd w:val="clear" w:color="auto" w:fill="FFFFFF"/>
              </w:rPr>
            </w:pPr>
            <w:r w:rsidRPr="008B79A6">
              <w:rPr>
                <w:sz w:val="20"/>
                <w:szCs w:val="20"/>
                <w:shd w:val="clear" w:color="auto" w:fill="FFFFFF"/>
              </w:rPr>
              <w:t>3910,0</w:t>
            </w:r>
          </w:p>
        </w:tc>
        <w:tc>
          <w:tcPr>
            <w:tcW w:w="1519" w:type="dxa"/>
            <w:vAlign w:val="center"/>
          </w:tcPr>
          <w:p w14:paraId="763233FC" w14:textId="77777777" w:rsidR="001B7E35" w:rsidRPr="008B79A6" w:rsidRDefault="001B7E35" w:rsidP="00A912EC">
            <w:pPr>
              <w:jc w:val="center"/>
              <w:rPr>
                <w:sz w:val="20"/>
                <w:szCs w:val="20"/>
                <w:shd w:val="clear" w:color="auto" w:fill="FFFFFF"/>
              </w:rPr>
            </w:pPr>
            <w:r w:rsidRPr="008B79A6">
              <w:rPr>
                <w:sz w:val="20"/>
                <w:szCs w:val="20"/>
                <w:shd w:val="clear" w:color="auto" w:fill="FFFFFF"/>
              </w:rPr>
              <w:t>0,4</w:t>
            </w:r>
          </w:p>
        </w:tc>
        <w:tc>
          <w:tcPr>
            <w:tcW w:w="890" w:type="dxa"/>
            <w:vAlign w:val="center"/>
          </w:tcPr>
          <w:p w14:paraId="7F0148B9" w14:textId="77777777" w:rsidR="001B7E35" w:rsidRPr="008B79A6" w:rsidRDefault="001B7E35" w:rsidP="00A912EC">
            <w:pPr>
              <w:jc w:val="center"/>
              <w:rPr>
                <w:sz w:val="20"/>
                <w:szCs w:val="20"/>
                <w:shd w:val="clear" w:color="auto" w:fill="FFFFFF"/>
              </w:rPr>
            </w:pPr>
            <w:r w:rsidRPr="008B79A6">
              <w:rPr>
                <w:sz w:val="20"/>
                <w:szCs w:val="20"/>
                <w:shd w:val="clear" w:color="auto" w:fill="FFFFFF"/>
              </w:rPr>
              <w:t>3698,1</w:t>
            </w:r>
          </w:p>
        </w:tc>
        <w:tc>
          <w:tcPr>
            <w:tcW w:w="1475" w:type="dxa"/>
            <w:vAlign w:val="center"/>
          </w:tcPr>
          <w:p w14:paraId="6F4FDCE9" w14:textId="77777777" w:rsidR="001B7E35" w:rsidRPr="008B79A6" w:rsidRDefault="001B7E35" w:rsidP="00A912EC">
            <w:pPr>
              <w:jc w:val="center"/>
              <w:rPr>
                <w:sz w:val="20"/>
                <w:szCs w:val="20"/>
                <w:shd w:val="clear" w:color="auto" w:fill="FFFFFF"/>
              </w:rPr>
            </w:pPr>
            <w:r w:rsidRPr="008B79A6">
              <w:rPr>
                <w:sz w:val="20"/>
                <w:szCs w:val="20"/>
                <w:shd w:val="clear" w:color="auto" w:fill="FFFFFF"/>
              </w:rPr>
              <w:t xml:space="preserve">- 5,4 </w:t>
            </w:r>
          </w:p>
        </w:tc>
      </w:tr>
    </w:tbl>
    <w:p w14:paraId="48C8283F" w14:textId="3F8B37C0" w:rsidR="001B7E35" w:rsidRPr="008B79A6" w:rsidRDefault="001B7E35" w:rsidP="008B1C5E">
      <w:pPr>
        <w:pStyle w:val="a5"/>
        <w:rPr>
          <w:shd w:val="clear" w:color="auto" w:fill="FFFFFF"/>
        </w:rPr>
      </w:pPr>
      <w:r w:rsidRPr="008B79A6">
        <w:rPr>
          <w:shd w:val="clear" w:color="auto" w:fill="FFFFFF"/>
        </w:rPr>
        <w:t>Перечень объектов сельского хозяйства представлен ниже (</w:t>
      </w:r>
      <w:r w:rsidR="00871B79" w:rsidRPr="008B79A6">
        <w:rPr>
          <w:shd w:val="clear" w:color="auto" w:fill="FFFFFF"/>
        </w:rPr>
        <w:fldChar w:fldCharType="begin"/>
      </w:r>
      <w:r w:rsidR="00871B79" w:rsidRPr="008B79A6">
        <w:rPr>
          <w:shd w:val="clear" w:color="auto" w:fill="FFFFFF"/>
        </w:rPr>
        <w:instrText xml:space="preserve"> REF _Ref456786109 \h </w:instrText>
      </w:r>
      <w:r w:rsidR="00927081" w:rsidRPr="008B79A6">
        <w:rPr>
          <w:shd w:val="clear" w:color="auto" w:fill="FFFFFF"/>
        </w:rPr>
        <w:instrText xml:space="preserve"> \* MERGEFORMAT </w:instrText>
      </w:r>
      <w:r w:rsidR="00871B79" w:rsidRPr="008B79A6">
        <w:rPr>
          <w:shd w:val="clear" w:color="auto" w:fill="FFFFFF"/>
        </w:rPr>
      </w:r>
      <w:r w:rsidR="00871B79" w:rsidRPr="008B79A6">
        <w:rPr>
          <w:shd w:val="clear" w:color="auto" w:fill="FFFFFF"/>
        </w:rPr>
        <w:fldChar w:fldCharType="separate"/>
      </w:r>
      <w:r w:rsidR="00627A37" w:rsidRPr="008B79A6">
        <w:t xml:space="preserve">Таблица </w:t>
      </w:r>
      <w:r w:rsidR="00627A37">
        <w:rPr>
          <w:noProof/>
        </w:rPr>
        <w:t>3</w:t>
      </w:r>
      <w:r w:rsidR="00871B79" w:rsidRPr="008B79A6">
        <w:rPr>
          <w:shd w:val="clear" w:color="auto" w:fill="FFFFFF"/>
        </w:rPr>
        <w:fldChar w:fldCharType="end"/>
      </w:r>
      <w:r w:rsidRPr="008B79A6">
        <w:rPr>
          <w:shd w:val="clear" w:color="auto" w:fill="FFFFFF"/>
        </w:rPr>
        <w:t xml:space="preserve">). </w:t>
      </w:r>
    </w:p>
    <w:p w14:paraId="042C3867" w14:textId="7935F33A" w:rsidR="001B7E35" w:rsidRPr="008B79A6" w:rsidRDefault="001B7E35" w:rsidP="008B1C5E">
      <w:pPr>
        <w:pStyle w:val="af1"/>
      </w:pPr>
      <w:bookmarkStart w:id="52" w:name="_Ref447025696"/>
      <w:bookmarkStart w:id="53" w:name="_Ref456786109"/>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3</w:t>
      </w:r>
      <w:r w:rsidR="00627A37" w:rsidRPr="008B79A6">
        <w:rPr>
          <w:noProof/>
        </w:rPr>
        <w:fldChar w:fldCharType="end"/>
      </w:r>
      <w:bookmarkEnd w:id="52"/>
      <w:bookmarkEnd w:id="53"/>
      <w:r w:rsidR="00871B79" w:rsidRPr="008B79A6">
        <w:t xml:space="preserve"> </w:t>
      </w:r>
      <w:r w:rsidRPr="008B79A6">
        <w:t xml:space="preserve">Объекты сельского хозяйства </w:t>
      </w:r>
      <w:r w:rsidR="00A912EC" w:rsidRPr="008B79A6">
        <w:t xml:space="preserve">муниципального образования </w:t>
      </w:r>
      <w:r w:rsidRPr="008B79A6">
        <w:t>поселок Боровский</w:t>
      </w:r>
    </w:p>
    <w:tbl>
      <w:tblPr>
        <w:tblStyle w:val="afd"/>
        <w:tblW w:w="9471" w:type="dxa"/>
        <w:tblLook w:val="04A0" w:firstRow="1" w:lastRow="0" w:firstColumn="1" w:lastColumn="0" w:noHBand="0" w:noVBand="1"/>
      </w:tblPr>
      <w:tblGrid>
        <w:gridCol w:w="4477"/>
        <w:gridCol w:w="3183"/>
        <w:gridCol w:w="1811"/>
      </w:tblGrid>
      <w:tr w:rsidR="008B79A6" w:rsidRPr="008B79A6" w14:paraId="11216325" w14:textId="77777777" w:rsidTr="00A912EC">
        <w:trPr>
          <w:trHeight w:val="331"/>
        </w:trPr>
        <w:tc>
          <w:tcPr>
            <w:tcW w:w="0" w:type="auto"/>
            <w:vAlign w:val="center"/>
          </w:tcPr>
          <w:p w14:paraId="2F7C6C82"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Наименование объекта</w:t>
            </w:r>
          </w:p>
        </w:tc>
        <w:tc>
          <w:tcPr>
            <w:tcW w:w="0" w:type="auto"/>
            <w:vAlign w:val="center"/>
          </w:tcPr>
          <w:p w14:paraId="535B8DB1"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Текущее состояние</w:t>
            </w:r>
          </w:p>
        </w:tc>
        <w:tc>
          <w:tcPr>
            <w:tcW w:w="0" w:type="auto"/>
            <w:vAlign w:val="center"/>
          </w:tcPr>
          <w:p w14:paraId="7A57B0AA" w14:textId="77777777" w:rsidR="001B7E35" w:rsidRPr="008B79A6" w:rsidRDefault="001B7E35" w:rsidP="00A912EC">
            <w:pPr>
              <w:jc w:val="center"/>
              <w:rPr>
                <w:b/>
                <w:sz w:val="20"/>
                <w:szCs w:val="20"/>
                <w:shd w:val="clear" w:color="auto" w:fill="FFFFFF"/>
              </w:rPr>
            </w:pPr>
            <w:r w:rsidRPr="008B79A6">
              <w:rPr>
                <w:b/>
                <w:sz w:val="20"/>
                <w:szCs w:val="20"/>
                <w:shd w:val="clear" w:color="auto" w:fill="FFFFFF"/>
              </w:rPr>
              <w:t>Статус объекта</w:t>
            </w:r>
          </w:p>
        </w:tc>
      </w:tr>
      <w:tr w:rsidR="008B79A6" w:rsidRPr="008B79A6" w14:paraId="7CD13BF4" w14:textId="77777777" w:rsidTr="00A912EC">
        <w:trPr>
          <w:trHeight w:val="229"/>
        </w:trPr>
        <w:tc>
          <w:tcPr>
            <w:tcW w:w="0" w:type="auto"/>
            <w:vAlign w:val="center"/>
          </w:tcPr>
          <w:p w14:paraId="48E53FCF" w14:textId="77777777" w:rsidR="001B7E35" w:rsidRPr="008B79A6" w:rsidRDefault="001B7E35" w:rsidP="00A912EC">
            <w:pPr>
              <w:rPr>
                <w:sz w:val="20"/>
                <w:szCs w:val="20"/>
                <w:shd w:val="clear" w:color="auto" w:fill="FFFFFF"/>
              </w:rPr>
            </w:pPr>
            <w:r w:rsidRPr="008B79A6">
              <w:rPr>
                <w:sz w:val="20"/>
                <w:szCs w:val="20"/>
                <w:shd w:val="clear" w:color="auto" w:fill="FFFFFF"/>
              </w:rPr>
              <w:t>МТФ</w:t>
            </w:r>
          </w:p>
        </w:tc>
        <w:tc>
          <w:tcPr>
            <w:tcW w:w="0" w:type="auto"/>
            <w:vAlign w:val="center"/>
          </w:tcPr>
          <w:p w14:paraId="1DCDB8F9" w14:textId="77777777" w:rsidR="001B7E35" w:rsidRPr="008B79A6" w:rsidRDefault="001B7E35" w:rsidP="00A912EC">
            <w:pPr>
              <w:jc w:val="center"/>
              <w:rPr>
                <w:sz w:val="20"/>
                <w:szCs w:val="20"/>
                <w:shd w:val="clear" w:color="auto" w:fill="FFFFFF"/>
              </w:rPr>
            </w:pPr>
            <w:r w:rsidRPr="008B79A6">
              <w:rPr>
                <w:sz w:val="20"/>
                <w:szCs w:val="20"/>
                <w:shd w:val="clear" w:color="auto" w:fill="FFFFFF"/>
              </w:rPr>
              <w:t>Действующий</w:t>
            </w:r>
          </w:p>
        </w:tc>
        <w:tc>
          <w:tcPr>
            <w:tcW w:w="0" w:type="auto"/>
            <w:vAlign w:val="center"/>
          </w:tcPr>
          <w:p w14:paraId="783DFAF3" w14:textId="77777777" w:rsidR="001B7E35" w:rsidRPr="008B79A6" w:rsidRDefault="001B7E35" w:rsidP="00A912EC">
            <w:pPr>
              <w:jc w:val="center"/>
              <w:rPr>
                <w:sz w:val="20"/>
                <w:szCs w:val="20"/>
                <w:shd w:val="clear" w:color="auto" w:fill="FFFFFF"/>
              </w:rPr>
            </w:pPr>
            <w:r w:rsidRPr="008B79A6">
              <w:rPr>
                <w:sz w:val="20"/>
                <w:szCs w:val="20"/>
                <w:shd w:val="clear" w:color="auto" w:fill="FFFFFF"/>
              </w:rPr>
              <w:t>Сохраняемый</w:t>
            </w:r>
          </w:p>
        </w:tc>
      </w:tr>
      <w:tr w:rsidR="008B79A6" w:rsidRPr="008B79A6" w14:paraId="4B3CC96D" w14:textId="77777777" w:rsidTr="00A912EC">
        <w:trPr>
          <w:trHeight w:val="229"/>
        </w:trPr>
        <w:tc>
          <w:tcPr>
            <w:tcW w:w="0" w:type="auto"/>
            <w:vAlign w:val="center"/>
          </w:tcPr>
          <w:p w14:paraId="01F5ED44" w14:textId="77777777" w:rsidR="001B7E35" w:rsidRPr="008B79A6" w:rsidRDefault="001B7E35" w:rsidP="00A912EC">
            <w:pPr>
              <w:rPr>
                <w:sz w:val="20"/>
                <w:szCs w:val="20"/>
                <w:shd w:val="clear" w:color="auto" w:fill="FFFFFF"/>
              </w:rPr>
            </w:pPr>
            <w:r w:rsidRPr="008B79A6">
              <w:rPr>
                <w:sz w:val="20"/>
                <w:szCs w:val="20"/>
                <w:shd w:val="clear" w:color="auto" w:fill="FFFFFF"/>
              </w:rPr>
              <w:t>КСК</w:t>
            </w:r>
          </w:p>
        </w:tc>
        <w:tc>
          <w:tcPr>
            <w:tcW w:w="0" w:type="auto"/>
            <w:vAlign w:val="center"/>
          </w:tcPr>
          <w:p w14:paraId="529BF34A" w14:textId="77777777" w:rsidR="001B7E35" w:rsidRPr="008B79A6" w:rsidRDefault="001B7E35" w:rsidP="00A912EC">
            <w:pPr>
              <w:jc w:val="center"/>
              <w:rPr>
                <w:sz w:val="20"/>
                <w:szCs w:val="20"/>
                <w:shd w:val="clear" w:color="auto" w:fill="FFFFFF"/>
              </w:rPr>
            </w:pPr>
            <w:r w:rsidRPr="008B79A6">
              <w:rPr>
                <w:sz w:val="20"/>
                <w:szCs w:val="20"/>
                <w:shd w:val="clear" w:color="auto" w:fill="FFFFFF"/>
              </w:rPr>
              <w:t>Действующий</w:t>
            </w:r>
          </w:p>
        </w:tc>
        <w:tc>
          <w:tcPr>
            <w:tcW w:w="0" w:type="auto"/>
            <w:vAlign w:val="center"/>
          </w:tcPr>
          <w:p w14:paraId="43D13075" w14:textId="77777777" w:rsidR="001B7E35" w:rsidRPr="008B79A6" w:rsidRDefault="001B7E35" w:rsidP="00A912EC">
            <w:pPr>
              <w:jc w:val="center"/>
              <w:rPr>
                <w:sz w:val="20"/>
                <w:szCs w:val="20"/>
                <w:shd w:val="clear" w:color="auto" w:fill="FFFFFF"/>
              </w:rPr>
            </w:pPr>
            <w:r w:rsidRPr="008B79A6">
              <w:rPr>
                <w:sz w:val="20"/>
                <w:szCs w:val="20"/>
                <w:shd w:val="clear" w:color="auto" w:fill="FFFFFF"/>
              </w:rPr>
              <w:t>Сохраняемый</w:t>
            </w:r>
          </w:p>
        </w:tc>
      </w:tr>
      <w:tr w:rsidR="008B79A6" w:rsidRPr="008B79A6" w14:paraId="27D953A2" w14:textId="77777777" w:rsidTr="00A912EC">
        <w:trPr>
          <w:trHeight w:val="246"/>
        </w:trPr>
        <w:tc>
          <w:tcPr>
            <w:tcW w:w="0" w:type="auto"/>
            <w:vAlign w:val="center"/>
          </w:tcPr>
          <w:p w14:paraId="76083B07" w14:textId="77777777" w:rsidR="001B7E35" w:rsidRPr="008B79A6" w:rsidRDefault="001B7E35" w:rsidP="00A912EC">
            <w:pPr>
              <w:rPr>
                <w:sz w:val="20"/>
                <w:szCs w:val="20"/>
                <w:shd w:val="clear" w:color="auto" w:fill="FFFFFF"/>
              </w:rPr>
            </w:pPr>
            <w:r w:rsidRPr="008B79A6">
              <w:rPr>
                <w:sz w:val="20"/>
                <w:szCs w:val="20"/>
                <w:shd w:val="clear" w:color="auto" w:fill="FFFFFF"/>
              </w:rPr>
              <w:t>Под строительство свинарника на 200 голов</w:t>
            </w:r>
          </w:p>
        </w:tc>
        <w:tc>
          <w:tcPr>
            <w:tcW w:w="0" w:type="auto"/>
            <w:vAlign w:val="center"/>
          </w:tcPr>
          <w:p w14:paraId="34CD72FB" w14:textId="77777777" w:rsidR="001B7E35" w:rsidRPr="008B79A6" w:rsidRDefault="001B7E35" w:rsidP="00A912EC">
            <w:pPr>
              <w:jc w:val="center"/>
              <w:rPr>
                <w:sz w:val="20"/>
                <w:szCs w:val="20"/>
                <w:shd w:val="clear" w:color="auto" w:fill="FFFFFF"/>
              </w:rPr>
            </w:pPr>
            <w:r w:rsidRPr="008B79A6">
              <w:rPr>
                <w:sz w:val="20"/>
                <w:szCs w:val="20"/>
                <w:shd w:val="clear" w:color="auto" w:fill="FFFFFF"/>
              </w:rPr>
              <w:t>Планируемый к строительству</w:t>
            </w:r>
          </w:p>
        </w:tc>
        <w:tc>
          <w:tcPr>
            <w:tcW w:w="0" w:type="auto"/>
            <w:vAlign w:val="center"/>
          </w:tcPr>
          <w:p w14:paraId="48C0CF31" w14:textId="77777777" w:rsidR="001B7E35" w:rsidRPr="008B79A6" w:rsidRDefault="001B7E35" w:rsidP="00A912EC">
            <w:pPr>
              <w:jc w:val="center"/>
              <w:rPr>
                <w:sz w:val="20"/>
                <w:szCs w:val="20"/>
                <w:shd w:val="clear" w:color="auto" w:fill="FFFFFF"/>
              </w:rPr>
            </w:pPr>
            <w:r w:rsidRPr="008B79A6">
              <w:rPr>
                <w:sz w:val="20"/>
                <w:szCs w:val="20"/>
                <w:shd w:val="clear" w:color="auto" w:fill="FFFFFF"/>
              </w:rPr>
              <w:t>Сохраняемый</w:t>
            </w:r>
          </w:p>
        </w:tc>
      </w:tr>
    </w:tbl>
    <w:p w14:paraId="20BDC076" w14:textId="7B6B57B2" w:rsidR="001B7E35" w:rsidRPr="008B79A6" w:rsidRDefault="001B7E35" w:rsidP="008B1C5E">
      <w:pPr>
        <w:pStyle w:val="a5"/>
        <w:rPr>
          <w:shd w:val="clear" w:color="auto" w:fill="FFFFFF"/>
        </w:rPr>
      </w:pPr>
      <w:r w:rsidRPr="008B79A6">
        <w:rPr>
          <w:shd w:val="clear" w:color="auto" w:fill="FFFFFF"/>
        </w:rPr>
        <w:t xml:space="preserve">Согласно государственной программе Тюменской области «Основные направления развития агропромышленного комплекса» на 2013 – 2020 годы, утвержденной </w:t>
      </w:r>
      <w:r w:rsidR="00572097" w:rsidRPr="008B79A6">
        <w:rPr>
          <w:shd w:val="clear" w:color="auto" w:fill="FFFFFF"/>
        </w:rPr>
        <w:t xml:space="preserve"> </w:t>
      </w:r>
      <w:r w:rsidR="00572097" w:rsidRPr="008B79A6">
        <w:t>постановлением</w:t>
      </w:r>
      <w:r w:rsidRPr="008B79A6">
        <w:t xml:space="preserve"> Правительства Тюменской области от 30.12.2014 № 699-п, </w:t>
      </w:r>
      <w:r w:rsidRPr="008B79A6">
        <w:rPr>
          <w:shd w:val="clear" w:color="auto" w:fill="FFFFFF"/>
        </w:rPr>
        <w:t xml:space="preserve">основными проблемами агропромышленного комплекса являются: </w:t>
      </w:r>
    </w:p>
    <w:p w14:paraId="2A8D34C7" w14:textId="77777777" w:rsidR="001B7E35" w:rsidRPr="008B79A6" w:rsidRDefault="001B7E35" w:rsidP="0035286B">
      <w:pPr>
        <w:pStyle w:val="a2"/>
        <w:rPr>
          <w:shd w:val="clear" w:color="auto" w:fill="FFFFFF"/>
        </w:rPr>
      </w:pPr>
      <w:r w:rsidRPr="008B79A6">
        <w:rPr>
          <w:shd w:val="clear" w:color="auto" w:fill="FFFFFF"/>
        </w:rPr>
        <w:t xml:space="preserve">недостаток квалифицированных управленческих кадров и работников основных профессий, подготовленных к работе в новых условиях по причине низкого уровня и качества жизни в сельской местности и слабой мотивации труда; </w:t>
      </w:r>
    </w:p>
    <w:p w14:paraId="062E7BD5" w14:textId="77777777" w:rsidR="001B7E35" w:rsidRPr="008B79A6" w:rsidRDefault="001B7E35" w:rsidP="0035286B">
      <w:pPr>
        <w:pStyle w:val="a2"/>
        <w:rPr>
          <w:shd w:val="clear" w:color="auto" w:fill="FFFFFF"/>
        </w:rPr>
      </w:pPr>
      <w:r w:rsidRPr="008B79A6">
        <w:rPr>
          <w:shd w:val="clear" w:color="auto" w:fill="FFFFFF"/>
        </w:rPr>
        <w:t xml:space="preserve">недостаточная конкурентоспособность отрасли вследствие технического и технологического отставания большой части предприятий; </w:t>
      </w:r>
    </w:p>
    <w:p w14:paraId="40513D12" w14:textId="77777777" w:rsidR="001B7E35" w:rsidRPr="008B79A6" w:rsidRDefault="001B7E35" w:rsidP="0035286B">
      <w:pPr>
        <w:pStyle w:val="a2"/>
        <w:rPr>
          <w:shd w:val="clear" w:color="auto" w:fill="FFFFFF"/>
        </w:rPr>
      </w:pPr>
      <w:r w:rsidRPr="008B79A6">
        <w:rPr>
          <w:shd w:val="clear" w:color="auto" w:fill="FFFFFF"/>
        </w:rPr>
        <w:lastRenderedPageBreak/>
        <w:t xml:space="preserve">неэквивалентный межотраслевой обмен в связи с отсутствием государственного регулирования межотраслевых пропорций и жесткой антимонопольной политики; </w:t>
      </w:r>
    </w:p>
    <w:p w14:paraId="07A0B934" w14:textId="77777777" w:rsidR="001B7E35" w:rsidRPr="008B79A6" w:rsidRDefault="001B7E35" w:rsidP="0035286B">
      <w:pPr>
        <w:pStyle w:val="a2"/>
        <w:rPr>
          <w:shd w:val="clear" w:color="auto" w:fill="FFFFFF"/>
        </w:rPr>
      </w:pPr>
      <w:r w:rsidRPr="008B79A6">
        <w:rPr>
          <w:shd w:val="clear" w:color="auto" w:fill="FFFFFF"/>
        </w:rPr>
        <w:t xml:space="preserve">сохраняющаяся экспансия продовольственного импорта, конкурентоспособность которого обеспечивается государственной поддержкой стран-экспортеров; </w:t>
      </w:r>
    </w:p>
    <w:p w14:paraId="3BEDB551" w14:textId="77777777" w:rsidR="001B7E35" w:rsidRPr="008B79A6" w:rsidRDefault="001B7E35" w:rsidP="0035286B">
      <w:pPr>
        <w:pStyle w:val="a2"/>
        <w:rPr>
          <w:shd w:val="clear" w:color="auto" w:fill="FFFFFF"/>
        </w:rPr>
      </w:pPr>
      <w:r w:rsidRPr="008B79A6">
        <w:rPr>
          <w:shd w:val="clear" w:color="auto" w:fill="FFFFFF"/>
        </w:rPr>
        <w:t xml:space="preserve">ограниченный доступ сельскохозяйственных товаропроизводителей к рынку в условиях несовершенства его инфраструктуры и возрастающей монополизации торговых сетей; </w:t>
      </w:r>
    </w:p>
    <w:p w14:paraId="2951AB76" w14:textId="77777777" w:rsidR="001B7E35" w:rsidRPr="008B79A6" w:rsidRDefault="001B7E35" w:rsidP="0035286B">
      <w:pPr>
        <w:pStyle w:val="a2"/>
        <w:rPr>
          <w:shd w:val="clear" w:color="auto" w:fill="FFFFFF"/>
        </w:rPr>
      </w:pPr>
      <w:r w:rsidRPr="008B79A6">
        <w:rPr>
          <w:shd w:val="clear" w:color="auto" w:fill="FFFFFF"/>
        </w:rPr>
        <w:t>неустойчивое финансовое состояние значительной части предприятий, не позволяющее восстанавливать нарушенное воспроизводство производственного и ресурсного потенциала агропромышленного комплекса.</w:t>
      </w:r>
    </w:p>
    <w:p w14:paraId="3D2B88D6" w14:textId="77777777" w:rsidR="001B7E35" w:rsidRPr="008B79A6" w:rsidRDefault="001B7E35" w:rsidP="001B7E35">
      <w:pPr>
        <w:ind w:firstLine="567"/>
        <w:jc w:val="both"/>
        <w:rPr>
          <w:shd w:val="clear" w:color="auto" w:fill="FFFFFF"/>
        </w:rPr>
      </w:pPr>
      <w:r w:rsidRPr="008B79A6">
        <w:rPr>
          <w:shd w:val="clear" w:color="auto" w:fill="FFFFFF"/>
        </w:rPr>
        <w:t>Устранение указанных проблем позволит повысить уровень продовольственной безопасности и конкурентоспособности продукции сельхозтоваропроизводителей сельского поселения.</w:t>
      </w:r>
    </w:p>
    <w:p w14:paraId="30297894" w14:textId="77777777" w:rsidR="0067392B" w:rsidRPr="008B79A6" w:rsidRDefault="0067392B" w:rsidP="006668AC">
      <w:pPr>
        <w:pStyle w:val="3"/>
      </w:pPr>
      <w:bookmarkStart w:id="54" w:name="_Toc453843155"/>
      <w:bookmarkStart w:id="55" w:name="_Toc496803709"/>
      <w:r w:rsidRPr="008B79A6">
        <w:t>Производственная сфера</w:t>
      </w:r>
      <w:bookmarkEnd w:id="54"/>
      <w:bookmarkEnd w:id="55"/>
    </w:p>
    <w:p w14:paraId="4203A513" w14:textId="77777777" w:rsidR="0067392B" w:rsidRPr="008B79A6" w:rsidRDefault="0067392B" w:rsidP="008B1C5E">
      <w:pPr>
        <w:pStyle w:val="a5"/>
      </w:pPr>
      <w:r w:rsidRPr="008B79A6">
        <w:t xml:space="preserve">Структура производственной сферы, сложившаяся в муниципальном образовании поселок Боровский, соответствует структуре промышленного производства Тюменского района в целом. Специализацию экономики сельского поселения составляют предприятия пищевой и строительной индустрии.  </w:t>
      </w:r>
    </w:p>
    <w:p w14:paraId="20E0A58B" w14:textId="77777777" w:rsidR="0067392B" w:rsidRPr="008B79A6" w:rsidRDefault="0067392B" w:rsidP="008B1C5E">
      <w:pPr>
        <w:pStyle w:val="a5"/>
        <w:rPr>
          <w:shd w:val="clear" w:color="auto" w:fill="FFFFFF"/>
        </w:rPr>
      </w:pPr>
      <w:r w:rsidRPr="008B79A6">
        <w:t xml:space="preserve">Основным объектом производства прочих пищевых продуктов, действующим на территории муниципального образования поселок Боровский, является </w:t>
      </w:r>
      <w:r w:rsidRPr="008B79A6">
        <w:rPr>
          <w:shd w:val="clear" w:color="auto" w:fill="FFFFFF"/>
        </w:rPr>
        <w:t xml:space="preserve">ПАО «Птицефабрика «Боровская». Информация о данном объекте представлена в пункте 2.5.5 «Сельское хозяйство». </w:t>
      </w:r>
    </w:p>
    <w:p w14:paraId="653B7E97" w14:textId="77777777" w:rsidR="0067392B" w:rsidRPr="008B79A6" w:rsidRDefault="0067392B" w:rsidP="008B1C5E">
      <w:pPr>
        <w:pStyle w:val="a5"/>
        <w:rPr>
          <w:shd w:val="clear" w:color="auto" w:fill="FFFFFF"/>
        </w:rPr>
      </w:pPr>
      <w:r w:rsidRPr="008B79A6">
        <w:rPr>
          <w:shd w:val="clear" w:color="auto" w:fill="FFFFFF"/>
        </w:rPr>
        <w:t xml:space="preserve">Также в настоящее время в муниципальном образовании поселок Боровский реализуется два инвестиционных проекта в сфере пищевой промышленности: строительство молокозавода (мощность – 30 тонн/сутки) и организация производства натуральных продуктов питания без добавления консервантов.  </w:t>
      </w:r>
    </w:p>
    <w:p w14:paraId="3674506E" w14:textId="77777777" w:rsidR="0067392B" w:rsidRPr="008B79A6" w:rsidRDefault="0067392B" w:rsidP="008B1C5E">
      <w:pPr>
        <w:pStyle w:val="a5"/>
        <w:rPr>
          <w:shd w:val="clear" w:color="auto" w:fill="FFFFFF"/>
        </w:rPr>
      </w:pPr>
      <w:r w:rsidRPr="008B79A6">
        <w:rPr>
          <w:shd w:val="clear" w:color="auto" w:fill="FFFFFF"/>
        </w:rPr>
        <w:t xml:space="preserve">К объектам строительной индустрии муниципального образования поселок Боровский относятся ЗАО «Пышмаавтодор» (производство общестроительных работ по строительству автомобильных дорог, железных дорог и взлетно-посадочных полос аэродромов) и асфальтовый завод. </w:t>
      </w:r>
    </w:p>
    <w:p w14:paraId="273E632E" w14:textId="77777777" w:rsidR="0067392B" w:rsidRPr="008B79A6" w:rsidRDefault="0067392B" w:rsidP="008B1C5E">
      <w:pPr>
        <w:pStyle w:val="a5"/>
        <w:rPr>
          <w:shd w:val="clear" w:color="auto" w:fill="FFFFFF"/>
        </w:rPr>
      </w:pPr>
      <w:r w:rsidRPr="008B79A6">
        <w:rPr>
          <w:shd w:val="clear" w:color="auto" w:fill="FFFFFF"/>
        </w:rPr>
        <w:t xml:space="preserve">Кроме этого, объектами производственной сферы муниципального образования поселок Боровский являются промышленное предприятие </w:t>
      </w:r>
      <w:r w:rsidRPr="008B79A6">
        <w:rPr>
          <w:shd w:val="clear" w:color="auto" w:fill="FFFFFF"/>
          <w:lang w:val="en-US"/>
        </w:rPr>
        <w:t>V</w:t>
      </w:r>
      <w:r w:rsidRPr="008B79A6">
        <w:rPr>
          <w:shd w:val="clear" w:color="auto" w:fill="FFFFFF"/>
        </w:rPr>
        <w:t xml:space="preserve"> класса опасности, ОАО «Тюменьмежрайгаз» (распределение газообразного топлива), которые в перспективе планируются к переносу с целью соблюдения требований санитарно-эпидемиологических правил и нормативов. </w:t>
      </w:r>
    </w:p>
    <w:p w14:paraId="1F6F9FAC" w14:textId="77777777" w:rsidR="0067392B" w:rsidRPr="008B79A6" w:rsidRDefault="0067392B" w:rsidP="008B1C5E">
      <w:pPr>
        <w:pStyle w:val="a5"/>
      </w:pPr>
      <w:r w:rsidRPr="008B79A6">
        <w:t xml:space="preserve">Объекты, позволяющие обеспечить производственный процесс, включают в себя восемь коммунально-складских территорий. </w:t>
      </w:r>
      <w:bookmarkStart w:id="56" w:name="_Ref438113491"/>
      <w:bookmarkStart w:id="57" w:name="_Ref446337616"/>
    </w:p>
    <w:bookmarkEnd w:id="56"/>
    <w:bookmarkEnd w:id="57"/>
    <w:p w14:paraId="184D59A9" w14:textId="0D9B3368" w:rsidR="0067392B" w:rsidRPr="008B79A6" w:rsidRDefault="0067392B" w:rsidP="008B1C5E">
      <w:pPr>
        <w:pStyle w:val="a5"/>
        <w:rPr>
          <w:shd w:val="clear" w:color="auto" w:fill="FFFFFF"/>
        </w:rPr>
      </w:pPr>
      <w:r w:rsidRPr="008B79A6">
        <w:t>В настоящее время на территории</w:t>
      </w:r>
      <w:r w:rsidRPr="008B79A6">
        <w:rPr>
          <w:shd w:val="clear" w:color="auto" w:fill="FFFFFF"/>
        </w:rPr>
        <w:t xml:space="preserve"> муниципального </w:t>
      </w:r>
      <w:r w:rsidR="00566953" w:rsidRPr="008B79A6">
        <w:rPr>
          <w:shd w:val="clear" w:color="auto" w:fill="FFFFFF"/>
        </w:rPr>
        <w:t>образования</w:t>
      </w:r>
      <w:r w:rsidRPr="008B79A6">
        <w:rPr>
          <w:shd w:val="clear" w:color="auto" w:fill="FFFFFF"/>
        </w:rPr>
        <w:t xml:space="preserve"> поселок Боровский реализуется инвестиционный проект по строительству цеха производства и ремонта тентов, пологов, чехлов, утеплителей капотов. </w:t>
      </w:r>
    </w:p>
    <w:p w14:paraId="6A756981" w14:textId="77777777" w:rsidR="0067392B" w:rsidRPr="008B79A6" w:rsidRDefault="0067392B" w:rsidP="008B1C5E">
      <w:pPr>
        <w:pStyle w:val="a5"/>
      </w:pPr>
      <w:r w:rsidRPr="008B79A6">
        <w:t xml:space="preserve">Согласно государственной программе Тюменской области «Развитие промышленности, инвестиционной и внешнеэкономической деятельности» до 2020 года, </w:t>
      </w:r>
      <w:r w:rsidRPr="008B79A6">
        <w:rPr>
          <w:shd w:val="clear" w:color="auto" w:fill="FFFFFF"/>
        </w:rPr>
        <w:t xml:space="preserve">утвержденной  </w:t>
      </w:r>
      <w:r w:rsidRPr="008B79A6">
        <w:t xml:space="preserve">постановлением Правительства Тюменской области от 22.12.2014 № 687-п, основными проблемами предприятий производственной сферы являются использование устаревших технологий и оборудования, недостаточный уровень конкурентоспособности продукции, низкий уровень менеджмента и маркетинга, отсутствие стимулов к внедрению инноваций, недостаток квалифицированных рабочих и инженерных кадров. </w:t>
      </w:r>
    </w:p>
    <w:p w14:paraId="355D7426" w14:textId="77777777" w:rsidR="0067392B" w:rsidRPr="008B79A6" w:rsidRDefault="0067392B" w:rsidP="008B1C5E">
      <w:pPr>
        <w:pStyle w:val="a5"/>
      </w:pPr>
      <w:r w:rsidRPr="008B79A6">
        <w:lastRenderedPageBreak/>
        <w:t>Устранение указанных проблем позволит повысить конкурентоспособность промышленного производства, окажет стимулирующее воздействие на социальную сферу.</w:t>
      </w:r>
    </w:p>
    <w:p w14:paraId="5D3D9A10" w14:textId="3982938A" w:rsidR="0067392B" w:rsidRPr="008B79A6" w:rsidRDefault="0067392B" w:rsidP="008B1C5E">
      <w:pPr>
        <w:pStyle w:val="a5"/>
        <w:rPr>
          <w:shd w:val="clear" w:color="auto" w:fill="FFFFFF"/>
        </w:rPr>
      </w:pPr>
      <w:r w:rsidRPr="008B79A6">
        <w:rPr>
          <w:shd w:val="clear" w:color="auto" w:fill="FFFFFF"/>
        </w:rPr>
        <w:t xml:space="preserve">Необходимо отметить, что территория муниципального образования поселок Боровский выбрана в качестве пилотной для создания одного из индустриальных парков Тюменской области. Тип площадки – гринфилд, форма собственности – государственная. </w:t>
      </w:r>
      <w:r w:rsidR="005E6984" w:rsidRPr="008B79A6">
        <w:rPr>
          <w:shd w:val="clear" w:color="auto" w:fill="FFFFFF"/>
        </w:rPr>
        <w:t>П</w:t>
      </w:r>
      <w:r w:rsidRPr="008B79A6">
        <w:rPr>
          <w:shd w:val="clear" w:color="auto" w:fill="FFFFFF"/>
        </w:rPr>
        <w:t>лощадь индустриального парка «Боровский»</w:t>
      </w:r>
      <w:r w:rsidR="005E6984" w:rsidRPr="008B79A6">
        <w:rPr>
          <w:shd w:val="clear" w:color="auto" w:fill="FFFFFF"/>
        </w:rPr>
        <w:t xml:space="preserve"> составляет 27,9 </w:t>
      </w:r>
      <w:r w:rsidRPr="008B79A6">
        <w:rPr>
          <w:shd w:val="clear" w:color="auto" w:fill="FFFFFF"/>
        </w:rPr>
        <w:t xml:space="preserve">га. Основное предназначение индустриального парка – </w:t>
      </w:r>
      <w:r w:rsidR="005E6984" w:rsidRPr="008B79A6">
        <w:rPr>
          <w:shd w:val="clear" w:color="auto" w:fill="FFFFFF"/>
        </w:rPr>
        <w:t>создание перерабатывающих производств в малом и среднем бизнесе</w:t>
      </w:r>
      <w:r w:rsidRPr="008B79A6">
        <w:rPr>
          <w:shd w:val="clear" w:color="auto" w:fill="FFFFFF"/>
        </w:rPr>
        <w:t xml:space="preserve">.  </w:t>
      </w:r>
      <w:r w:rsidR="00FE0FCC" w:rsidRPr="008B79A6">
        <w:rPr>
          <w:shd w:val="clear" w:color="auto" w:fill="FFFFFF"/>
        </w:rPr>
        <w:t xml:space="preserve"> </w:t>
      </w:r>
    </w:p>
    <w:p w14:paraId="1F4C43DD" w14:textId="3342C148" w:rsidR="0067392B" w:rsidRPr="008B79A6" w:rsidRDefault="0067392B" w:rsidP="008B1C5E">
      <w:pPr>
        <w:pStyle w:val="a5"/>
      </w:pPr>
      <w:r w:rsidRPr="008B79A6">
        <w:t xml:space="preserve">Для резидентов площадки на региональном уровне предусмотрены специальные льготы: льгота по налогу на прибыль до </w:t>
      </w:r>
      <w:r w:rsidR="00FE0FCC" w:rsidRPr="008B79A6">
        <w:t>1</w:t>
      </w:r>
      <w:r w:rsidRPr="008B79A6">
        <w:t>4</w:t>
      </w:r>
      <w:r w:rsidR="00FE0FCC" w:rsidRPr="008B79A6">
        <w:t>,0</w:t>
      </w:r>
      <w:r w:rsidRPr="008B79A6">
        <w:t xml:space="preserve">%, освобождение от налога на имущество, льготная арендная ставка </w:t>
      </w:r>
      <w:r w:rsidR="00FE0FCC" w:rsidRPr="008B79A6">
        <w:t xml:space="preserve">аренды земли </w:t>
      </w:r>
      <w:r w:rsidRPr="008B79A6">
        <w:t xml:space="preserve">– </w:t>
      </w:r>
      <w:r w:rsidR="00FE0FCC" w:rsidRPr="008B79A6">
        <w:t>311 руб/га в месяц</w:t>
      </w:r>
      <w:r w:rsidRPr="008B79A6">
        <w:t xml:space="preserve">. </w:t>
      </w:r>
    </w:p>
    <w:p w14:paraId="4BD425EA" w14:textId="47C5B700" w:rsidR="0067392B" w:rsidRPr="008B79A6" w:rsidRDefault="0067392B" w:rsidP="008B1C5E">
      <w:pPr>
        <w:pStyle w:val="a5"/>
      </w:pPr>
      <w:r w:rsidRPr="008B79A6">
        <w:t xml:space="preserve">Создание на территории муниципального образования поселок Боровский индустриального парка регионального уровня станет импульсом для развития обрабатывающих производств, повышения уровня занятости населения, увеличения налоговых поступлений в бюджет.  </w:t>
      </w:r>
    </w:p>
    <w:p w14:paraId="35689676" w14:textId="77777777" w:rsidR="00407637" w:rsidRPr="008B79A6" w:rsidRDefault="00BF024D" w:rsidP="006668AC">
      <w:pPr>
        <w:pStyle w:val="3"/>
      </w:pPr>
      <w:bookmarkStart w:id="58" w:name="_Toc453843157"/>
      <w:bookmarkStart w:id="59" w:name="_Toc496803710"/>
      <w:r w:rsidRPr="008B79A6">
        <w:t>Транспортное обеспечение</w:t>
      </w:r>
      <w:bookmarkEnd w:id="58"/>
      <w:bookmarkEnd w:id="59"/>
    </w:p>
    <w:p w14:paraId="16A06AFD" w14:textId="77777777" w:rsidR="005C6629" w:rsidRPr="008B79A6" w:rsidRDefault="005C6629" w:rsidP="007E284B">
      <w:pPr>
        <w:pStyle w:val="4"/>
      </w:pPr>
      <w:bookmarkStart w:id="60" w:name="_Toc449524256"/>
      <w:bookmarkStart w:id="61" w:name="_Toc449631337"/>
      <w:bookmarkStart w:id="62" w:name="_Toc451776750"/>
      <w:bookmarkStart w:id="63" w:name="_Toc453843158"/>
      <w:bookmarkStart w:id="64" w:name="_Toc455587545"/>
      <w:bookmarkStart w:id="65" w:name="_Toc496803711"/>
      <w:r w:rsidRPr="008B79A6">
        <w:t>Внешний транспорт</w:t>
      </w:r>
      <w:bookmarkEnd w:id="60"/>
      <w:bookmarkEnd w:id="61"/>
      <w:bookmarkEnd w:id="62"/>
      <w:bookmarkEnd w:id="63"/>
      <w:bookmarkEnd w:id="64"/>
      <w:bookmarkEnd w:id="65"/>
    </w:p>
    <w:p w14:paraId="23352FA6" w14:textId="7470DC43" w:rsidR="005C6629" w:rsidRPr="008B79A6" w:rsidRDefault="005C6629" w:rsidP="005C6629">
      <w:pPr>
        <w:pStyle w:val="a5"/>
      </w:pPr>
      <w:bookmarkStart w:id="66" w:name="_Toc403320650"/>
      <w:r w:rsidRPr="008B79A6">
        <w:t xml:space="preserve">Внешние транспортные связи </w:t>
      </w:r>
      <w:r w:rsidR="002E761F" w:rsidRPr="008B79A6">
        <w:t>муниципального образования поселок Боровский</w:t>
      </w:r>
      <w:r w:rsidRPr="008B79A6">
        <w:t xml:space="preserve"> осуществляются автомобильным и железнодорожным транспортом.</w:t>
      </w:r>
    </w:p>
    <w:p w14:paraId="4A71BA13" w14:textId="77777777" w:rsidR="005C6629" w:rsidRPr="008B79A6" w:rsidRDefault="005C6629" w:rsidP="005C6629">
      <w:pPr>
        <w:pStyle w:val="S"/>
        <w:rPr>
          <w:b/>
        </w:rPr>
      </w:pPr>
      <w:r w:rsidRPr="008B79A6">
        <w:rPr>
          <w:b/>
        </w:rPr>
        <w:t>Автомобильный транспорт</w:t>
      </w:r>
    </w:p>
    <w:p w14:paraId="07FC4708" w14:textId="07110ECA" w:rsidR="005C6629" w:rsidRPr="008B79A6" w:rsidRDefault="005C6629" w:rsidP="005C6629">
      <w:pPr>
        <w:pStyle w:val="a5"/>
      </w:pPr>
      <w:bookmarkStart w:id="67" w:name="_Toc403320651"/>
      <w:bookmarkEnd w:id="66"/>
      <w:r w:rsidRPr="008B79A6">
        <w:t xml:space="preserve">По территории </w:t>
      </w:r>
      <w:r w:rsidR="002E761F" w:rsidRPr="008B79A6">
        <w:t xml:space="preserve">сельского </w:t>
      </w:r>
      <w:r w:rsidRPr="008B79A6">
        <w:t xml:space="preserve">поселения </w:t>
      </w:r>
      <w:r w:rsidR="008F2F03" w:rsidRPr="008B79A6">
        <w:t xml:space="preserve">поселок Боровский </w:t>
      </w:r>
      <w:r w:rsidRPr="008B79A6">
        <w:t>проходят следующие автомобильные дороги:</w:t>
      </w:r>
    </w:p>
    <w:p w14:paraId="743DAAB6" w14:textId="0CE6BF03" w:rsidR="005C6629" w:rsidRPr="008B79A6" w:rsidRDefault="005C6629" w:rsidP="0035286B">
      <w:pPr>
        <w:pStyle w:val="a2"/>
      </w:pPr>
      <w:r w:rsidRPr="008B79A6">
        <w:t xml:space="preserve">участок автомобильной дороги общего пользования федерального значения Р-402 Тюмень - Ялуторовск - Ишим - Омск, соответствующий классу «обычная автомобильная дорога», </w:t>
      </w:r>
      <w:r w:rsidRPr="008B79A6">
        <w:rPr>
          <w:lang w:val="en-US"/>
        </w:rPr>
        <w:t>II</w:t>
      </w:r>
      <w:r w:rsidRPr="008B79A6">
        <w:rPr>
          <w:lang w:val="ru-RU"/>
        </w:rPr>
        <w:t xml:space="preserve"> и </w:t>
      </w:r>
      <w:r w:rsidRPr="008B79A6">
        <w:rPr>
          <w:lang w:val="en-US"/>
        </w:rPr>
        <w:t>III</w:t>
      </w:r>
      <w:r w:rsidRPr="008B79A6">
        <w:rPr>
          <w:lang w:val="ru-RU"/>
        </w:rPr>
        <w:t xml:space="preserve"> </w:t>
      </w:r>
      <w:r w:rsidRPr="008B79A6">
        <w:t xml:space="preserve">категории, протяженностью в границах </w:t>
      </w:r>
      <w:r w:rsidR="00F80C0B" w:rsidRPr="008B79A6">
        <w:t xml:space="preserve">сельского </w:t>
      </w:r>
      <w:r w:rsidRPr="008B79A6">
        <w:t xml:space="preserve">поселения </w:t>
      </w:r>
      <w:r w:rsidR="00C66F21" w:rsidRPr="008B79A6">
        <w:rPr>
          <w:lang w:val="ru-RU"/>
        </w:rPr>
        <w:t>8,9</w:t>
      </w:r>
      <w:r w:rsidRPr="008B79A6">
        <w:t xml:space="preserve"> км</w:t>
      </w:r>
      <w:r w:rsidRPr="008B79A6">
        <w:rPr>
          <w:lang w:val="ru-RU"/>
        </w:rPr>
        <w:t xml:space="preserve"> (</w:t>
      </w:r>
      <w:r w:rsidRPr="008B79A6">
        <w:rPr>
          <w:lang w:val="en-US"/>
        </w:rPr>
        <w:t>II</w:t>
      </w:r>
      <w:r w:rsidRPr="008B79A6">
        <w:rPr>
          <w:lang w:val="ru-RU"/>
        </w:rPr>
        <w:t xml:space="preserve"> </w:t>
      </w:r>
      <w:r w:rsidRPr="008B79A6">
        <w:t>категории</w:t>
      </w:r>
      <w:r w:rsidRPr="008B79A6">
        <w:rPr>
          <w:lang w:val="ru-RU"/>
        </w:rPr>
        <w:t xml:space="preserve"> – 5,8 км, </w:t>
      </w:r>
      <w:r w:rsidRPr="008B79A6">
        <w:rPr>
          <w:lang w:val="en-US"/>
        </w:rPr>
        <w:t>III</w:t>
      </w:r>
      <w:r w:rsidRPr="008B79A6">
        <w:rPr>
          <w:lang w:val="ru-RU"/>
        </w:rPr>
        <w:t xml:space="preserve"> </w:t>
      </w:r>
      <w:r w:rsidRPr="008B79A6">
        <w:t>категории</w:t>
      </w:r>
      <w:r w:rsidRPr="008B79A6">
        <w:rPr>
          <w:lang w:val="ru-RU"/>
        </w:rPr>
        <w:t xml:space="preserve"> – 3,1 км). При пересечении </w:t>
      </w:r>
      <w:r w:rsidR="00C66F21" w:rsidRPr="008B79A6">
        <w:rPr>
          <w:lang w:val="ru-RU"/>
        </w:rPr>
        <w:t>водного объекта</w:t>
      </w:r>
      <w:r w:rsidRPr="008B79A6">
        <w:rPr>
          <w:lang w:val="ru-RU"/>
        </w:rPr>
        <w:t xml:space="preserve"> </w:t>
      </w:r>
      <w:r w:rsidR="00C66F21" w:rsidRPr="008B79A6">
        <w:rPr>
          <w:lang w:val="ru-RU"/>
        </w:rPr>
        <w:t>располагается автодорожный мост</w:t>
      </w:r>
      <w:r w:rsidRPr="008B79A6">
        <w:t>;</w:t>
      </w:r>
    </w:p>
    <w:p w14:paraId="7D3EA8C7" w14:textId="0A1E988B" w:rsidR="00C66F21" w:rsidRPr="008B79A6" w:rsidRDefault="00C66F21" w:rsidP="0035286B">
      <w:pPr>
        <w:pStyle w:val="a2"/>
      </w:pPr>
      <w:r w:rsidRPr="008B79A6">
        <w:t>участок автомобильной дороги общего пользования федерального значения</w:t>
      </w:r>
      <w:r w:rsidR="00802064" w:rsidRPr="008B79A6">
        <w:t xml:space="preserve"> Р-254</w:t>
      </w:r>
      <w:r w:rsidR="00802064" w:rsidRPr="008B79A6">
        <w:rPr>
          <w:lang w:val="ru-RU"/>
        </w:rPr>
        <w:t xml:space="preserve"> </w:t>
      </w:r>
      <w:r w:rsidR="00802064" w:rsidRPr="008B79A6">
        <w:t>"Иртыш"</w:t>
      </w:r>
      <w:r w:rsidR="00802064" w:rsidRPr="008B79A6">
        <w:rPr>
          <w:lang w:val="ru-RU"/>
        </w:rPr>
        <w:t xml:space="preserve"> </w:t>
      </w:r>
      <w:r w:rsidR="00802064" w:rsidRPr="008B79A6">
        <w:t>Челябинск - Курган - Омск - Новосибирск</w:t>
      </w:r>
      <w:r w:rsidRPr="008B79A6">
        <w:t xml:space="preserve">, соответствующий классу «обычная автомобильная дорога», II и III категории, протяженностью в границах </w:t>
      </w:r>
      <w:r w:rsidR="00F80C0B" w:rsidRPr="008B79A6">
        <w:t xml:space="preserve">сельского </w:t>
      </w:r>
      <w:r w:rsidRPr="008B79A6">
        <w:t xml:space="preserve">поселения </w:t>
      </w:r>
      <w:r w:rsidR="00802064" w:rsidRPr="008B79A6">
        <w:rPr>
          <w:lang w:val="ru-RU"/>
        </w:rPr>
        <w:t>4</w:t>
      </w:r>
      <w:r w:rsidRPr="008B79A6">
        <w:t>,</w:t>
      </w:r>
      <w:r w:rsidR="00802064" w:rsidRPr="008B79A6">
        <w:rPr>
          <w:lang w:val="ru-RU"/>
        </w:rPr>
        <w:t>2</w:t>
      </w:r>
      <w:r w:rsidRPr="008B79A6">
        <w:t xml:space="preserve"> км (II категории – </w:t>
      </w:r>
      <w:r w:rsidR="00802064" w:rsidRPr="008B79A6">
        <w:rPr>
          <w:lang w:val="ru-RU"/>
        </w:rPr>
        <w:t>3</w:t>
      </w:r>
      <w:r w:rsidRPr="008B79A6">
        <w:t>,</w:t>
      </w:r>
      <w:r w:rsidR="00802064" w:rsidRPr="008B79A6">
        <w:rPr>
          <w:lang w:val="ru-RU"/>
        </w:rPr>
        <w:t>6</w:t>
      </w:r>
      <w:r w:rsidRPr="008B79A6">
        <w:t xml:space="preserve"> км, III категории – </w:t>
      </w:r>
      <w:r w:rsidR="00802064" w:rsidRPr="008B79A6">
        <w:rPr>
          <w:lang w:val="ru-RU"/>
        </w:rPr>
        <w:t>0</w:t>
      </w:r>
      <w:r w:rsidRPr="008B79A6">
        <w:t>,</w:t>
      </w:r>
      <w:r w:rsidR="00802064" w:rsidRPr="008B79A6">
        <w:rPr>
          <w:lang w:val="ru-RU"/>
        </w:rPr>
        <w:t>6</w:t>
      </w:r>
      <w:r w:rsidR="00B65087" w:rsidRPr="008B79A6">
        <w:t xml:space="preserve"> км)</w:t>
      </w:r>
      <w:r w:rsidRPr="008B79A6">
        <w:t>;</w:t>
      </w:r>
    </w:p>
    <w:p w14:paraId="7CCAF9C8" w14:textId="0F7F359D" w:rsidR="005C6629" w:rsidRPr="008B79A6" w:rsidRDefault="005C6629" w:rsidP="0035286B">
      <w:pPr>
        <w:pStyle w:val="a2"/>
      </w:pPr>
      <w:r w:rsidRPr="008B79A6">
        <w:t>участок автомобильн</w:t>
      </w:r>
      <w:r w:rsidRPr="008B79A6">
        <w:rPr>
          <w:lang w:val="ru-RU"/>
        </w:rPr>
        <w:t>ой</w:t>
      </w:r>
      <w:r w:rsidRPr="008B79A6">
        <w:t xml:space="preserve"> доро</w:t>
      </w:r>
      <w:r w:rsidRPr="008B79A6">
        <w:rPr>
          <w:lang w:val="ru-RU"/>
        </w:rPr>
        <w:t>ги</w:t>
      </w:r>
      <w:r w:rsidRPr="008B79A6">
        <w:t xml:space="preserve"> общего пользования </w:t>
      </w:r>
      <w:r w:rsidRPr="008B79A6">
        <w:rPr>
          <w:lang w:val="ru-RU"/>
        </w:rPr>
        <w:t>регионального</w:t>
      </w:r>
      <w:r w:rsidRPr="008B79A6">
        <w:t xml:space="preserve"> значения Тюмень - Боровский - Богандинский, соответствующ</w:t>
      </w:r>
      <w:r w:rsidRPr="008B79A6">
        <w:rPr>
          <w:lang w:val="ru-RU"/>
        </w:rPr>
        <w:t>ий</w:t>
      </w:r>
      <w:r w:rsidRPr="008B79A6">
        <w:t xml:space="preserve"> классу «обычная автомобильная дорога», </w:t>
      </w:r>
      <w:r w:rsidR="00B65087" w:rsidRPr="008B79A6">
        <w:t xml:space="preserve">II и III категории, протяженностью в границах </w:t>
      </w:r>
      <w:r w:rsidR="00F80C0B" w:rsidRPr="008B79A6">
        <w:t xml:space="preserve">сельского </w:t>
      </w:r>
      <w:r w:rsidR="00B65087" w:rsidRPr="008B79A6">
        <w:t xml:space="preserve">поселения </w:t>
      </w:r>
      <w:r w:rsidR="00B65087" w:rsidRPr="008B79A6">
        <w:rPr>
          <w:lang w:val="ru-RU"/>
        </w:rPr>
        <w:t>14</w:t>
      </w:r>
      <w:r w:rsidR="00B65087" w:rsidRPr="008B79A6">
        <w:t>,</w:t>
      </w:r>
      <w:r w:rsidR="00B65087" w:rsidRPr="008B79A6">
        <w:rPr>
          <w:lang w:val="ru-RU"/>
        </w:rPr>
        <w:t>0</w:t>
      </w:r>
      <w:r w:rsidR="00B65087" w:rsidRPr="008B79A6">
        <w:t xml:space="preserve"> км (II категории – </w:t>
      </w:r>
      <w:r w:rsidR="00B65087" w:rsidRPr="008B79A6">
        <w:rPr>
          <w:lang w:val="ru-RU"/>
        </w:rPr>
        <w:t>10</w:t>
      </w:r>
      <w:r w:rsidR="00B65087" w:rsidRPr="008B79A6">
        <w:t>,</w:t>
      </w:r>
      <w:r w:rsidR="00B65087" w:rsidRPr="008B79A6">
        <w:rPr>
          <w:lang w:val="ru-RU"/>
        </w:rPr>
        <w:t>5</w:t>
      </w:r>
      <w:r w:rsidR="00B65087" w:rsidRPr="008B79A6">
        <w:t xml:space="preserve"> км, III категории – </w:t>
      </w:r>
      <w:r w:rsidR="00B65087" w:rsidRPr="008B79A6">
        <w:rPr>
          <w:lang w:val="ru-RU"/>
        </w:rPr>
        <w:t>3</w:t>
      </w:r>
      <w:r w:rsidR="00B65087" w:rsidRPr="008B79A6">
        <w:t>,</w:t>
      </w:r>
      <w:r w:rsidR="00B65087" w:rsidRPr="008B79A6">
        <w:rPr>
          <w:lang w:val="ru-RU"/>
        </w:rPr>
        <w:t>5</w:t>
      </w:r>
      <w:r w:rsidR="00B65087" w:rsidRPr="008B79A6">
        <w:t xml:space="preserve"> км)</w:t>
      </w:r>
      <w:r w:rsidR="00B65087" w:rsidRPr="008B79A6">
        <w:rPr>
          <w:lang w:val="ru-RU"/>
        </w:rPr>
        <w:t xml:space="preserve">. При пересечении </w:t>
      </w:r>
      <w:r w:rsidR="00B65087" w:rsidRPr="008B79A6">
        <w:t>Свердловской железной дороги</w:t>
      </w:r>
      <w:r w:rsidR="00B65087" w:rsidRPr="008B79A6">
        <w:rPr>
          <w:lang w:val="ru-RU"/>
        </w:rPr>
        <w:t xml:space="preserve"> </w:t>
      </w:r>
      <w:r w:rsidR="00A223CD" w:rsidRPr="008B79A6">
        <w:rPr>
          <w:lang w:val="ru-RU"/>
        </w:rPr>
        <w:t>располагается автодорожный мост</w:t>
      </w:r>
      <w:r w:rsidRPr="008B79A6">
        <w:t>;</w:t>
      </w:r>
    </w:p>
    <w:p w14:paraId="511B44D8" w14:textId="0ECDE9D7" w:rsidR="00A223CD" w:rsidRPr="008B79A6" w:rsidRDefault="00A223CD" w:rsidP="0035286B">
      <w:pPr>
        <w:pStyle w:val="a2"/>
      </w:pPr>
      <w:r w:rsidRPr="008B79A6">
        <w:t xml:space="preserve">автомобильная дорога общего пользования межмуниципального значения Подъезд к с/т "Ясная Поляна", соответствующая классу «обычная автомобильная дорога», IV категории, протяженностью в границах </w:t>
      </w:r>
      <w:r w:rsidR="00F80C0B" w:rsidRPr="008B79A6">
        <w:t xml:space="preserve">сельского </w:t>
      </w:r>
      <w:r w:rsidRPr="008B79A6">
        <w:t xml:space="preserve">поселения </w:t>
      </w:r>
      <w:r w:rsidRPr="008B79A6">
        <w:rPr>
          <w:lang w:val="ru-RU"/>
        </w:rPr>
        <w:t>2</w:t>
      </w:r>
      <w:r w:rsidRPr="008B79A6">
        <w:t>,</w:t>
      </w:r>
      <w:r w:rsidRPr="008B79A6">
        <w:rPr>
          <w:lang w:val="ru-RU"/>
        </w:rPr>
        <w:t>5</w:t>
      </w:r>
      <w:r w:rsidRPr="008B79A6">
        <w:t xml:space="preserve"> км;</w:t>
      </w:r>
    </w:p>
    <w:p w14:paraId="74374069" w14:textId="04532637" w:rsidR="005C6629" w:rsidRPr="008B79A6" w:rsidRDefault="005C6629" w:rsidP="0035286B">
      <w:pPr>
        <w:pStyle w:val="a2"/>
      </w:pPr>
      <w:r w:rsidRPr="008B79A6">
        <w:t>участок автомобильн</w:t>
      </w:r>
      <w:r w:rsidRPr="008B79A6">
        <w:rPr>
          <w:lang w:val="ru-RU"/>
        </w:rPr>
        <w:t>ой</w:t>
      </w:r>
      <w:r w:rsidRPr="008B79A6">
        <w:t xml:space="preserve"> доро</w:t>
      </w:r>
      <w:r w:rsidRPr="008B79A6">
        <w:rPr>
          <w:lang w:val="ru-RU"/>
        </w:rPr>
        <w:t>ги</w:t>
      </w:r>
      <w:r w:rsidRPr="008B79A6">
        <w:t xml:space="preserve"> общего пользования межмуниципального значения</w:t>
      </w:r>
      <w:r w:rsidR="00A223CD" w:rsidRPr="008B79A6">
        <w:rPr>
          <w:lang w:val="ru-RU"/>
        </w:rPr>
        <w:t xml:space="preserve"> </w:t>
      </w:r>
      <w:r w:rsidR="00A223CD" w:rsidRPr="008B79A6">
        <w:t>Подъезд к Лебяжье</w:t>
      </w:r>
      <w:r w:rsidRPr="008B79A6">
        <w:t>, соответствующ</w:t>
      </w:r>
      <w:r w:rsidRPr="008B79A6">
        <w:rPr>
          <w:lang w:val="ru-RU"/>
        </w:rPr>
        <w:t>ий</w:t>
      </w:r>
      <w:r w:rsidRPr="008B79A6">
        <w:t xml:space="preserve"> классу «обычная автомобильная дорога», </w:t>
      </w:r>
      <w:r w:rsidRPr="008B79A6">
        <w:rPr>
          <w:lang w:val="en-US"/>
        </w:rPr>
        <w:t>V</w:t>
      </w:r>
      <w:r w:rsidRPr="008B79A6">
        <w:t xml:space="preserve"> категории, протяженностью в границах </w:t>
      </w:r>
      <w:r w:rsidR="00F80C0B" w:rsidRPr="008B79A6">
        <w:t xml:space="preserve">сельского </w:t>
      </w:r>
      <w:r w:rsidRPr="008B79A6">
        <w:t xml:space="preserve">поселения </w:t>
      </w:r>
      <w:r w:rsidR="00A223CD" w:rsidRPr="008B79A6">
        <w:rPr>
          <w:lang w:val="ru-RU"/>
        </w:rPr>
        <w:t>4</w:t>
      </w:r>
      <w:r w:rsidRPr="008B79A6">
        <w:rPr>
          <w:lang w:val="ru-RU"/>
        </w:rPr>
        <w:t>,</w:t>
      </w:r>
      <w:r w:rsidR="00A223CD" w:rsidRPr="008B79A6">
        <w:rPr>
          <w:lang w:val="ru-RU"/>
        </w:rPr>
        <w:t>4</w:t>
      </w:r>
      <w:r w:rsidRPr="008B79A6">
        <w:t xml:space="preserve"> км;</w:t>
      </w:r>
    </w:p>
    <w:p w14:paraId="304E9B60" w14:textId="578CC457" w:rsidR="00A223CD" w:rsidRPr="008B79A6" w:rsidRDefault="00A223CD" w:rsidP="0035286B">
      <w:pPr>
        <w:pStyle w:val="a2"/>
      </w:pPr>
      <w:r w:rsidRPr="008B79A6">
        <w:t>автомобильная дорога общего пользования межмуниципального значения</w:t>
      </w:r>
      <w:r w:rsidRPr="008B79A6">
        <w:rPr>
          <w:lang w:val="ru-RU"/>
        </w:rPr>
        <w:t xml:space="preserve"> </w:t>
      </w:r>
      <w:r w:rsidRPr="008B79A6">
        <w:t xml:space="preserve">Подъезд к р.п. Боровский, соответствующая классу «обычная автомобильная дорога», IV категории, протяженностью в границах </w:t>
      </w:r>
      <w:r w:rsidR="00F80C0B" w:rsidRPr="008B79A6">
        <w:t xml:space="preserve">сельского </w:t>
      </w:r>
      <w:r w:rsidRPr="008B79A6">
        <w:t xml:space="preserve">поселения </w:t>
      </w:r>
      <w:r w:rsidRPr="008B79A6">
        <w:rPr>
          <w:lang w:val="ru-RU"/>
        </w:rPr>
        <w:t>2</w:t>
      </w:r>
      <w:r w:rsidRPr="008B79A6">
        <w:t>,</w:t>
      </w:r>
      <w:r w:rsidRPr="008B79A6">
        <w:rPr>
          <w:lang w:val="ru-RU"/>
        </w:rPr>
        <w:t>207</w:t>
      </w:r>
      <w:r w:rsidRPr="008B79A6">
        <w:t xml:space="preserve"> км;</w:t>
      </w:r>
    </w:p>
    <w:p w14:paraId="5ADC055B" w14:textId="267F4B7B" w:rsidR="00A223CD" w:rsidRPr="008B79A6" w:rsidRDefault="00A223CD" w:rsidP="0035286B">
      <w:pPr>
        <w:pStyle w:val="a2"/>
      </w:pPr>
      <w:r w:rsidRPr="008B79A6">
        <w:t>автомобильная дорога общего пользования межмуниципального значения</w:t>
      </w:r>
      <w:r w:rsidRPr="008B79A6">
        <w:rPr>
          <w:lang w:val="ru-RU"/>
        </w:rPr>
        <w:t xml:space="preserve"> </w:t>
      </w:r>
      <w:r w:rsidRPr="008B79A6">
        <w:t xml:space="preserve">Подъезд к с/т "Промстроевец", соответствующая классу «обычная автомобильная дорога», IV категории, протяженностью в границах </w:t>
      </w:r>
      <w:r w:rsidR="00F80C0B" w:rsidRPr="008B79A6">
        <w:t xml:space="preserve">сельского </w:t>
      </w:r>
      <w:r w:rsidRPr="008B79A6">
        <w:t xml:space="preserve">поселения </w:t>
      </w:r>
      <w:r w:rsidRPr="008B79A6">
        <w:rPr>
          <w:lang w:val="ru-RU"/>
        </w:rPr>
        <w:t>1</w:t>
      </w:r>
      <w:r w:rsidRPr="008B79A6">
        <w:t>,</w:t>
      </w:r>
      <w:r w:rsidRPr="008B79A6">
        <w:rPr>
          <w:lang w:val="ru-RU"/>
        </w:rPr>
        <w:t>56</w:t>
      </w:r>
      <w:r w:rsidR="0028791A" w:rsidRPr="008B79A6">
        <w:t xml:space="preserve"> км</w:t>
      </w:r>
      <w:r w:rsidR="008836FB" w:rsidRPr="008B79A6">
        <w:rPr>
          <w:lang w:val="ru-RU"/>
        </w:rPr>
        <w:t>;</w:t>
      </w:r>
    </w:p>
    <w:p w14:paraId="3242F1DB" w14:textId="17ED9E2C" w:rsidR="008836FB" w:rsidRPr="008B79A6" w:rsidRDefault="008836FB" w:rsidP="0035286B">
      <w:pPr>
        <w:pStyle w:val="a2"/>
      </w:pPr>
      <w:r w:rsidRPr="008B79A6">
        <w:lastRenderedPageBreak/>
        <w:t>автомобильн</w:t>
      </w:r>
      <w:r w:rsidRPr="008B79A6">
        <w:rPr>
          <w:lang w:val="ru-RU"/>
        </w:rPr>
        <w:t>ые</w:t>
      </w:r>
      <w:r w:rsidRPr="008B79A6">
        <w:t xml:space="preserve"> доро</w:t>
      </w:r>
      <w:r w:rsidRPr="008B79A6">
        <w:rPr>
          <w:lang w:val="ru-RU"/>
        </w:rPr>
        <w:t>ги</w:t>
      </w:r>
      <w:r w:rsidRPr="008B79A6">
        <w:t xml:space="preserve"> общего пользования местного значения муниципального района, соответствующ</w:t>
      </w:r>
      <w:r w:rsidRPr="008B79A6">
        <w:rPr>
          <w:lang w:val="ru-RU"/>
        </w:rPr>
        <w:t>ие</w:t>
      </w:r>
      <w:r w:rsidRPr="008B79A6">
        <w:t xml:space="preserve"> классу «обычная автомобильная дорога», </w:t>
      </w:r>
      <w:r w:rsidRPr="008B79A6">
        <w:rPr>
          <w:lang w:val="en-US"/>
        </w:rPr>
        <w:t>V</w:t>
      </w:r>
      <w:r w:rsidRPr="008B79A6">
        <w:t xml:space="preserve"> категории, протяженностью в границах сельского поселения </w:t>
      </w:r>
      <w:r w:rsidRPr="008B79A6">
        <w:rPr>
          <w:lang w:val="ru-RU"/>
        </w:rPr>
        <w:t>6,2</w:t>
      </w:r>
      <w:r w:rsidRPr="008B79A6">
        <w:t xml:space="preserve"> км</w:t>
      </w:r>
      <w:r w:rsidRPr="008B79A6">
        <w:rPr>
          <w:lang w:val="ru-RU"/>
        </w:rPr>
        <w:t>.</w:t>
      </w:r>
    </w:p>
    <w:p w14:paraId="0A63ED41" w14:textId="3DA82B65" w:rsidR="005C6629" w:rsidRPr="008B79A6" w:rsidRDefault="005C6629" w:rsidP="005C6629">
      <w:pPr>
        <w:pStyle w:val="a5"/>
      </w:pPr>
      <w:r w:rsidRPr="008B79A6">
        <w:t xml:space="preserve">Одной из основных проблем автодорожной сети </w:t>
      </w:r>
      <w:r w:rsidR="00961D7F" w:rsidRPr="008B79A6">
        <w:t xml:space="preserve">сельского </w:t>
      </w:r>
      <w:r w:rsidRPr="008B79A6">
        <w:t>поселения является то, что автомобильные дороги общего пользования не соответствует требуемому техническому уровню.</w:t>
      </w:r>
    </w:p>
    <w:p w14:paraId="692014F4" w14:textId="419FE5F6" w:rsidR="00B431D8" w:rsidRPr="008B79A6" w:rsidRDefault="00B431D8" w:rsidP="00B431D8">
      <w:pPr>
        <w:pStyle w:val="a5"/>
        <w:rPr>
          <w:b/>
          <w:lang w:eastAsia="ar-SA"/>
        </w:rPr>
      </w:pPr>
      <w:r w:rsidRPr="008B79A6">
        <w:rPr>
          <w:b/>
          <w:lang w:eastAsia="ar-SA"/>
        </w:rPr>
        <w:t>Трубопроводный транспорт</w:t>
      </w:r>
    </w:p>
    <w:p w14:paraId="4131F232" w14:textId="3F09D4BD" w:rsidR="00B431D8" w:rsidRPr="008B79A6" w:rsidRDefault="00B431D8" w:rsidP="00B431D8">
      <w:pPr>
        <w:pStyle w:val="a5"/>
      </w:pPr>
      <w:r w:rsidRPr="008B79A6">
        <w:t xml:space="preserve">По территории </w:t>
      </w:r>
      <w:r w:rsidR="00750E38" w:rsidRPr="008B79A6">
        <w:t>муниципального образования</w:t>
      </w:r>
      <w:r w:rsidRPr="008B79A6">
        <w:t xml:space="preserve"> транзитом проходит отвод </w:t>
      </w:r>
      <w:r w:rsidR="00922CCE" w:rsidRPr="008B79A6">
        <w:t xml:space="preserve">регионального значения </w:t>
      </w:r>
      <w:r w:rsidRPr="008B79A6">
        <w:t>от магистрального газопровода высокого давления (МГВД) «Уренгой-Челябинск I» до газораспределительной станции (ГРС) «г. Тюмень ТЭЦ-2».</w:t>
      </w:r>
    </w:p>
    <w:p w14:paraId="1512509D" w14:textId="723EB26C" w:rsidR="005C6629" w:rsidRPr="008B79A6" w:rsidRDefault="005C6629" w:rsidP="00B431D8">
      <w:pPr>
        <w:pStyle w:val="a5"/>
        <w:rPr>
          <w:b/>
          <w:lang w:eastAsia="ar-SA"/>
        </w:rPr>
      </w:pPr>
      <w:r w:rsidRPr="008B79A6">
        <w:rPr>
          <w:b/>
          <w:lang w:eastAsia="ar-SA"/>
        </w:rPr>
        <w:t>Железнодорожный транспорт</w:t>
      </w:r>
    </w:p>
    <w:p w14:paraId="7AAB5B37" w14:textId="629C03CF" w:rsidR="005C6629" w:rsidRPr="008B79A6" w:rsidRDefault="005C6629" w:rsidP="005C6629">
      <w:pPr>
        <w:pStyle w:val="a5"/>
      </w:pPr>
      <w:r w:rsidRPr="008B79A6">
        <w:t xml:space="preserve">По территории </w:t>
      </w:r>
      <w:r w:rsidR="002E761F" w:rsidRPr="008B79A6">
        <w:t>муниципального образования поселок Боровский</w:t>
      </w:r>
      <w:r w:rsidRPr="008B79A6">
        <w:t xml:space="preserve"> проходит участок Свердловской железной дороги протяженностью в границах </w:t>
      </w:r>
      <w:r w:rsidR="00F80C0B" w:rsidRPr="008B79A6">
        <w:t xml:space="preserve">сельского </w:t>
      </w:r>
      <w:r w:rsidRPr="008B79A6">
        <w:t xml:space="preserve">поселения </w:t>
      </w:r>
      <w:r w:rsidR="0028791A" w:rsidRPr="008B79A6">
        <w:t>9</w:t>
      </w:r>
      <w:r w:rsidRPr="008B79A6">
        <w:t>,</w:t>
      </w:r>
      <w:r w:rsidR="0028791A" w:rsidRPr="008B79A6">
        <w:t>1</w:t>
      </w:r>
      <w:r w:rsidRPr="008B79A6">
        <w:t xml:space="preserve"> км. </w:t>
      </w:r>
      <w:r w:rsidR="00002897" w:rsidRPr="008B79A6">
        <w:t>При пересечении ул. Вокзальная располагается железнодорожный мост.</w:t>
      </w:r>
    </w:p>
    <w:p w14:paraId="1AD7586D" w14:textId="12F1BDF9" w:rsidR="005C6629" w:rsidRPr="008B79A6" w:rsidRDefault="005C6629" w:rsidP="005C6629">
      <w:pPr>
        <w:pStyle w:val="a5"/>
      </w:pPr>
      <w:r w:rsidRPr="008B79A6">
        <w:t xml:space="preserve">К промышленным объектам проложены подъездные железнодорожные пути, общей протяженностью </w:t>
      </w:r>
      <w:r w:rsidR="00002897" w:rsidRPr="008B79A6">
        <w:t>5</w:t>
      </w:r>
      <w:r w:rsidRPr="008B79A6">
        <w:t>,</w:t>
      </w:r>
      <w:r w:rsidR="00002897" w:rsidRPr="008B79A6">
        <w:t xml:space="preserve">5 </w:t>
      </w:r>
      <w:r w:rsidRPr="008B79A6">
        <w:t>км.</w:t>
      </w:r>
    </w:p>
    <w:p w14:paraId="47C5C6DA" w14:textId="0B272B82" w:rsidR="00002897" w:rsidRPr="008B79A6" w:rsidRDefault="00002897" w:rsidP="00002897">
      <w:pPr>
        <w:pStyle w:val="S"/>
        <w:rPr>
          <w:b/>
        </w:rPr>
      </w:pPr>
      <w:r w:rsidRPr="008B79A6">
        <w:rPr>
          <w:b/>
          <w:lang w:val="ru-RU"/>
        </w:rPr>
        <w:t>Воздушный</w:t>
      </w:r>
      <w:r w:rsidRPr="008B79A6">
        <w:rPr>
          <w:b/>
        </w:rPr>
        <w:t xml:space="preserve"> транспорт</w:t>
      </w:r>
    </w:p>
    <w:p w14:paraId="55936760" w14:textId="21E31AFD" w:rsidR="00002897" w:rsidRPr="008B79A6" w:rsidRDefault="00002897" w:rsidP="005C6629">
      <w:pPr>
        <w:pStyle w:val="a5"/>
      </w:pPr>
      <w:r w:rsidRPr="008B79A6">
        <w:t>Южнее озера Лебяжье располагается вертолетная площадка.</w:t>
      </w:r>
    </w:p>
    <w:p w14:paraId="5268026C" w14:textId="77777777" w:rsidR="005C6629" w:rsidRPr="008B79A6" w:rsidRDefault="005C6629" w:rsidP="007E284B">
      <w:pPr>
        <w:pStyle w:val="4"/>
      </w:pPr>
      <w:bookmarkStart w:id="68" w:name="_Toc449524257"/>
      <w:bookmarkStart w:id="69" w:name="_Toc449631338"/>
      <w:bookmarkStart w:id="70" w:name="_Toc451776751"/>
      <w:bookmarkStart w:id="71" w:name="_Toc453843159"/>
      <w:bookmarkStart w:id="72" w:name="_Toc455587546"/>
      <w:bookmarkStart w:id="73" w:name="_Toc496803712"/>
      <w:bookmarkEnd w:id="67"/>
      <w:r w:rsidRPr="008B79A6">
        <w:t>Улично-дорожная сеть</w:t>
      </w:r>
      <w:bookmarkEnd w:id="68"/>
      <w:bookmarkEnd w:id="69"/>
      <w:bookmarkEnd w:id="70"/>
      <w:bookmarkEnd w:id="71"/>
      <w:bookmarkEnd w:id="72"/>
      <w:bookmarkEnd w:id="73"/>
    </w:p>
    <w:p w14:paraId="7B31C53E" w14:textId="1E03A3D6" w:rsidR="005C6629" w:rsidRPr="008B79A6" w:rsidRDefault="005C6629" w:rsidP="005C6629">
      <w:pPr>
        <w:pStyle w:val="a5"/>
      </w:pPr>
      <w:r w:rsidRPr="008B79A6">
        <w:t>На территории населенн</w:t>
      </w:r>
      <w:r w:rsidR="006511BF" w:rsidRPr="008B79A6">
        <w:t>ого</w:t>
      </w:r>
      <w:r w:rsidRPr="008B79A6">
        <w:t xml:space="preserve"> пункт</w:t>
      </w:r>
      <w:r w:rsidR="006511BF" w:rsidRPr="008B79A6">
        <w:t>а</w:t>
      </w:r>
      <w:r w:rsidRPr="008B79A6">
        <w:t xml:space="preserve"> </w:t>
      </w:r>
      <w:r w:rsidR="002E761F" w:rsidRPr="008B79A6">
        <w:t>муниципального образования поселок Боровский</w:t>
      </w:r>
      <w:r w:rsidRPr="008B79A6">
        <w:t xml:space="preserve"> пешеходное движение осуществляется, в основном, по проезжим частям улиц, в связи с отсутствием тротуаров, что приводит к возникновению дорожно-транспортных происшествий (ДТП).</w:t>
      </w:r>
    </w:p>
    <w:p w14:paraId="3F68DDD3" w14:textId="6947D4EE" w:rsidR="005C6629" w:rsidRPr="008B79A6" w:rsidRDefault="005C6629" w:rsidP="005C6629">
      <w:pPr>
        <w:pStyle w:val="a5"/>
      </w:pPr>
      <w:r w:rsidRPr="008B79A6">
        <w:t>Основные показатели существующей улично-дорожной сети населенн</w:t>
      </w:r>
      <w:r w:rsidR="006511BF" w:rsidRPr="008B79A6">
        <w:t>ого</w:t>
      </w:r>
      <w:r w:rsidRPr="008B79A6">
        <w:t xml:space="preserve"> пункт</w:t>
      </w:r>
      <w:r w:rsidR="006511BF" w:rsidRPr="008B79A6">
        <w:t>а</w:t>
      </w:r>
      <w:r w:rsidRPr="008B79A6">
        <w:t xml:space="preserve"> приведены ниже (</w:t>
      </w:r>
      <w:r w:rsidRPr="008B79A6">
        <w:fldChar w:fldCharType="begin"/>
      </w:r>
      <w:r w:rsidRPr="008B79A6">
        <w:instrText xml:space="preserve"> REF _Ref438051216 \h  \* MERGEFORMAT </w:instrText>
      </w:r>
      <w:r w:rsidRPr="008B79A6">
        <w:fldChar w:fldCharType="separate"/>
      </w:r>
      <w:r w:rsidR="00627A37" w:rsidRPr="008B79A6">
        <w:t xml:space="preserve">Таблица </w:t>
      </w:r>
      <w:r w:rsidR="00627A37">
        <w:rPr>
          <w:noProof/>
        </w:rPr>
        <w:t>4</w:t>
      </w:r>
      <w:r w:rsidRPr="008B79A6">
        <w:fldChar w:fldCharType="end"/>
      </w:r>
      <w:r w:rsidRPr="008B79A6">
        <w:t>).</w:t>
      </w:r>
    </w:p>
    <w:p w14:paraId="3512BCB2" w14:textId="77777777" w:rsidR="005C6629" w:rsidRPr="008B79A6" w:rsidRDefault="005C6629" w:rsidP="005C6629">
      <w:pPr>
        <w:pStyle w:val="af"/>
      </w:pPr>
      <w:bookmarkStart w:id="74" w:name="_Ref438051216"/>
      <w:bookmarkStart w:id="75" w:name="_Ref288027882"/>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4</w:t>
      </w:r>
      <w:r w:rsidR="00627A37" w:rsidRPr="008B79A6">
        <w:rPr>
          <w:noProof/>
        </w:rPr>
        <w:fldChar w:fldCharType="end"/>
      </w:r>
      <w:bookmarkEnd w:id="74"/>
      <w:r w:rsidRPr="008B79A6">
        <w:t xml:space="preserve"> Основные показатели существующей улично-дорожной сети</w:t>
      </w:r>
      <w:bookmarkEnd w:id="75"/>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734"/>
      </w:tblGrid>
      <w:tr w:rsidR="008B79A6" w:rsidRPr="008B79A6" w14:paraId="167B6616" w14:textId="77777777" w:rsidTr="005C6629">
        <w:trPr>
          <w:trHeight w:val="308"/>
          <w:tblHeader/>
          <w:jc w:val="center"/>
        </w:trPr>
        <w:tc>
          <w:tcPr>
            <w:tcW w:w="1531" w:type="pct"/>
            <w:tcBorders>
              <w:top w:val="single" w:sz="4" w:space="0" w:color="auto"/>
              <w:left w:val="single" w:sz="4" w:space="0" w:color="auto"/>
              <w:right w:val="single" w:sz="4" w:space="0" w:color="auto"/>
            </w:tcBorders>
            <w:vAlign w:val="center"/>
            <w:hideMark/>
          </w:tcPr>
          <w:p w14:paraId="2ADDD8B9" w14:textId="77777777" w:rsidR="005C6629" w:rsidRPr="008B79A6" w:rsidRDefault="005C6629" w:rsidP="005C6629">
            <w:pPr>
              <w:pStyle w:val="af1"/>
            </w:pPr>
            <w:r w:rsidRPr="008B79A6">
              <w:t>Населенный пункт</w:t>
            </w:r>
          </w:p>
        </w:tc>
        <w:tc>
          <w:tcPr>
            <w:tcW w:w="3469" w:type="pct"/>
            <w:tcBorders>
              <w:top w:val="single" w:sz="4" w:space="0" w:color="auto"/>
              <w:left w:val="single" w:sz="4" w:space="0" w:color="auto"/>
              <w:right w:val="single" w:sz="4" w:space="0" w:color="auto"/>
            </w:tcBorders>
          </w:tcPr>
          <w:p w14:paraId="1BD005CE" w14:textId="77777777" w:rsidR="005C6629" w:rsidRPr="008B79A6" w:rsidRDefault="005C6629" w:rsidP="005C6629">
            <w:pPr>
              <w:pStyle w:val="af1"/>
            </w:pPr>
            <w:r w:rsidRPr="008B79A6">
              <w:t>Протяженность улиц и дорог, км</w:t>
            </w:r>
          </w:p>
        </w:tc>
      </w:tr>
      <w:tr w:rsidR="008B79A6" w:rsidRPr="008B79A6" w14:paraId="412443AA" w14:textId="77777777" w:rsidTr="005C6629">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170820F4" w14:textId="2032DB8A" w:rsidR="005C6629" w:rsidRPr="008B79A6" w:rsidRDefault="00A84505" w:rsidP="00A84505">
            <w:pPr>
              <w:pStyle w:val="afc"/>
            </w:pPr>
            <w:r w:rsidRPr="008B79A6">
              <w:t>р.</w:t>
            </w:r>
            <w:r w:rsidR="005C6629" w:rsidRPr="008B79A6">
              <w:t xml:space="preserve"> </w:t>
            </w:r>
            <w:r w:rsidRPr="008B79A6">
              <w:t>п.</w:t>
            </w:r>
            <w:r w:rsidR="005C6629" w:rsidRPr="008B79A6">
              <w:t xml:space="preserve"> Бо</w:t>
            </w:r>
            <w:r w:rsidR="00FD1F61" w:rsidRPr="008B79A6">
              <w:t>ровский</w:t>
            </w:r>
          </w:p>
        </w:tc>
        <w:tc>
          <w:tcPr>
            <w:tcW w:w="3469" w:type="pct"/>
            <w:tcBorders>
              <w:left w:val="single" w:sz="4" w:space="0" w:color="auto"/>
              <w:right w:val="single" w:sz="4" w:space="0" w:color="auto"/>
            </w:tcBorders>
          </w:tcPr>
          <w:p w14:paraId="2DE4E4A4" w14:textId="64913997" w:rsidR="005C6629" w:rsidRPr="008B79A6" w:rsidRDefault="008737FB" w:rsidP="008737FB">
            <w:pPr>
              <w:pStyle w:val="af2"/>
            </w:pPr>
            <w:r w:rsidRPr="008B79A6">
              <w:t>56,5</w:t>
            </w:r>
          </w:p>
        </w:tc>
      </w:tr>
    </w:tbl>
    <w:p w14:paraId="6B271EE8" w14:textId="4D19C775" w:rsidR="005C6629" w:rsidRPr="008B79A6" w:rsidRDefault="005C6629" w:rsidP="005C6629">
      <w:pPr>
        <w:pStyle w:val="a5"/>
      </w:pPr>
      <w:r w:rsidRPr="008B79A6">
        <w:t xml:space="preserve">В </w:t>
      </w:r>
      <w:r w:rsidR="008737FB" w:rsidRPr="008B79A6">
        <w:t>р</w:t>
      </w:r>
      <w:r w:rsidR="00A84505" w:rsidRPr="008B79A6">
        <w:t>.</w:t>
      </w:r>
      <w:r w:rsidR="008737FB" w:rsidRPr="008B79A6">
        <w:t xml:space="preserve"> п</w:t>
      </w:r>
      <w:r w:rsidR="00A84505" w:rsidRPr="008B79A6">
        <w:t>.</w:t>
      </w:r>
      <w:r w:rsidR="008737FB" w:rsidRPr="008B79A6">
        <w:t xml:space="preserve"> Боровский</w:t>
      </w:r>
      <w:r w:rsidRPr="008B79A6">
        <w:t xml:space="preserve"> располага</w:t>
      </w:r>
      <w:r w:rsidR="008737FB" w:rsidRPr="008B79A6">
        <w:t>ю</w:t>
      </w:r>
      <w:r w:rsidRPr="008B79A6">
        <w:t xml:space="preserve">тся </w:t>
      </w:r>
      <w:r w:rsidR="008737FB" w:rsidRPr="008B79A6">
        <w:t xml:space="preserve">8 </w:t>
      </w:r>
      <w:r w:rsidRPr="008B79A6">
        <w:t>автодорожны</w:t>
      </w:r>
      <w:r w:rsidR="008737FB" w:rsidRPr="008B79A6">
        <w:t>х</w:t>
      </w:r>
      <w:r w:rsidRPr="008B79A6">
        <w:t xml:space="preserve"> мост</w:t>
      </w:r>
      <w:r w:rsidR="008737FB" w:rsidRPr="008B79A6">
        <w:t>ов</w:t>
      </w:r>
      <w:r w:rsidRPr="008B79A6">
        <w:t>.</w:t>
      </w:r>
    </w:p>
    <w:p w14:paraId="56D99055" w14:textId="11FD1E72" w:rsidR="005C6629" w:rsidRPr="008B79A6" w:rsidRDefault="005C6629" w:rsidP="005C6629">
      <w:pPr>
        <w:pStyle w:val="a5"/>
      </w:pPr>
      <w:r w:rsidRPr="008B79A6">
        <w:t>Сложившаяся улично-дорожная сеть населенн</w:t>
      </w:r>
      <w:r w:rsidR="008737FB" w:rsidRPr="008B79A6">
        <w:t>ого</w:t>
      </w:r>
      <w:r w:rsidRPr="008B79A6">
        <w:t xml:space="preserve"> пункт</w:t>
      </w:r>
      <w:r w:rsidR="008737FB" w:rsidRPr="008B79A6">
        <w:t>а</w:t>
      </w:r>
      <w:r w:rsidRPr="008B79A6">
        <w:t xml:space="preserve"> хотя и обеспечивает подъезд ко всем объектам, но имеет следующие основные недостатки:</w:t>
      </w:r>
    </w:p>
    <w:p w14:paraId="7382F600" w14:textId="77777777" w:rsidR="005C6629" w:rsidRPr="008B79A6" w:rsidRDefault="005C6629" w:rsidP="0035286B">
      <w:pPr>
        <w:pStyle w:val="a2"/>
      </w:pPr>
      <w:r w:rsidRPr="008B79A6">
        <w:t>отсутствие четкой дифференциации улично-дорожной сети по категориям;</w:t>
      </w:r>
    </w:p>
    <w:p w14:paraId="02245823" w14:textId="77777777" w:rsidR="005C6629" w:rsidRPr="008B79A6" w:rsidRDefault="005C6629" w:rsidP="0035286B">
      <w:pPr>
        <w:pStyle w:val="a2"/>
      </w:pPr>
      <w:r w:rsidRPr="008B79A6">
        <w:t>отсутствие капитального покрытия на большей части улично-дорожной сети;</w:t>
      </w:r>
    </w:p>
    <w:p w14:paraId="4755ED30" w14:textId="77777777" w:rsidR="005C6629" w:rsidRPr="008B79A6" w:rsidRDefault="005C6629" w:rsidP="0035286B">
      <w:pPr>
        <w:pStyle w:val="a2"/>
      </w:pPr>
      <w:r w:rsidRPr="008B79A6">
        <w:t>отсутствие тротуаров на большей части улиц.</w:t>
      </w:r>
    </w:p>
    <w:p w14:paraId="4679264D" w14:textId="77777777" w:rsidR="005C6629" w:rsidRPr="008B79A6" w:rsidRDefault="005C6629" w:rsidP="007E284B">
      <w:pPr>
        <w:pStyle w:val="4"/>
      </w:pPr>
      <w:bookmarkStart w:id="76" w:name="_Toc449524258"/>
      <w:bookmarkStart w:id="77" w:name="_Toc449631339"/>
      <w:bookmarkStart w:id="78" w:name="_Toc451776752"/>
      <w:bookmarkStart w:id="79" w:name="_Toc453843160"/>
      <w:bookmarkStart w:id="80" w:name="_Toc455587547"/>
      <w:bookmarkStart w:id="81" w:name="_Toc496803713"/>
      <w:r w:rsidRPr="008B79A6">
        <w:t>Объекты транспортной инфраструктуры</w:t>
      </w:r>
      <w:bookmarkEnd w:id="76"/>
      <w:bookmarkEnd w:id="77"/>
      <w:bookmarkEnd w:id="78"/>
      <w:bookmarkEnd w:id="79"/>
      <w:bookmarkEnd w:id="80"/>
      <w:bookmarkEnd w:id="81"/>
    </w:p>
    <w:p w14:paraId="30BF3CFA" w14:textId="4485DE9A" w:rsidR="005C6629" w:rsidRPr="008B79A6" w:rsidRDefault="002E761F" w:rsidP="005C6629">
      <w:pPr>
        <w:pStyle w:val="a5"/>
      </w:pPr>
      <w:bookmarkStart w:id="82" w:name="OLE_LINK13"/>
      <w:bookmarkStart w:id="83" w:name="OLE_LINK14"/>
      <w:r w:rsidRPr="008B79A6">
        <w:t>Н</w:t>
      </w:r>
      <w:r w:rsidR="005C6629" w:rsidRPr="008B79A6">
        <w:t>а территории</w:t>
      </w:r>
      <w:r w:rsidRPr="008B79A6">
        <w:t xml:space="preserve"> муниципального образования поселок Боровский из</w:t>
      </w:r>
      <w:r w:rsidR="005C6629" w:rsidRPr="008B79A6">
        <w:t xml:space="preserve"> объектов транспортной инфраструктуры </w:t>
      </w:r>
      <w:bookmarkEnd w:id="82"/>
      <w:bookmarkEnd w:id="83"/>
      <w:r w:rsidR="005C6629" w:rsidRPr="008B79A6">
        <w:t>расположены:</w:t>
      </w:r>
    </w:p>
    <w:p w14:paraId="339316F7" w14:textId="701EB02B" w:rsidR="005C6629" w:rsidRPr="008B79A6" w:rsidRDefault="006C26D9" w:rsidP="008B1C5E">
      <w:pPr>
        <w:pStyle w:val="a5"/>
      </w:pPr>
      <w:r w:rsidRPr="008B79A6">
        <w:t>Муниципальное образование поселок Боровский</w:t>
      </w:r>
    </w:p>
    <w:p w14:paraId="62AE62DF" w14:textId="04F3A277" w:rsidR="005C6629" w:rsidRPr="008B79A6" w:rsidRDefault="00726DCF" w:rsidP="0035286B">
      <w:pPr>
        <w:pStyle w:val="a2"/>
      </w:pPr>
      <w:r w:rsidRPr="008B79A6">
        <w:rPr>
          <w:lang w:val="ru-RU"/>
        </w:rPr>
        <w:t>АЗС</w:t>
      </w:r>
      <w:r w:rsidR="005C6629" w:rsidRPr="008B79A6">
        <w:t xml:space="preserve"> мощностью </w:t>
      </w:r>
      <w:r w:rsidR="006C26D9" w:rsidRPr="008B79A6">
        <w:rPr>
          <w:lang w:val="ru-RU"/>
        </w:rPr>
        <w:t>4</w:t>
      </w:r>
      <w:r w:rsidR="005C6629" w:rsidRPr="008B79A6">
        <w:t xml:space="preserve"> топливо-раздаточных колонки</w:t>
      </w:r>
      <w:r w:rsidR="005C6629" w:rsidRPr="008B79A6">
        <w:rPr>
          <w:lang w:val="ru-RU"/>
        </w:rPr>
        <w:t xml:space="preserve"> </w:t>
      </w:r>
      <w:r w:rsidR="005C6629" w:rsidRPr="008B79A6">
        <w:t xml:space="preserve">– </w:t>
      </w:r>
      <w:r w:rsidR="005C6629" w:rsidRPr="008B79A6">
        <w:rPr>
          <w:lang w:val="ru-RU"/>
        </w:rPr>
        <w:t>1</w:t>
      </w:r>
      <w:r w:rsidR="005C6629" w:rsidRPr="008B79A6">
        <w:t xml:space="preserve"> объект</w:t>
      </w:r>
      <w:r w:rsidR="005C6629" w:rsidRPr="008B79A6">
        <w:rPr>
          <w:lang w:val="ru-RU"/>
        </w:rPr>
        <w:t>.</w:t>
      </w:r>
    </w:p>
    <w:p w14:paraId="5714037D" w14:textId="18E79AFE" w:rsidR="005C6629" w:rsidRPr="008B79A6" w:rsidRDefault="008737FB" w:rsidP="0035286B">
      <w:pPr>
        <w:pStyle w:val="a2"/>
        <w:numPr>
          <w:ilvl w:val="0"/>
          <w:numId w:val="0"/>
        </w:numPr>
        <w:ind w:left="567"/>
      </w:pPr>
      <w:r w:rsidRPr="008B79A6">
        <w:t>рабочий поселок Боровский</w:t>
      </w:r>
    </w:p>
    <w:p w14:paraId="35D6C3A1" w14:textId="77777777" w:rsidR="005C6629" w:rsidRPr="008B79A6" w:rsidRDefault="005C6629" w:rsidP="0035286B">
      <w:pPr>
        <w:pStyle w:val="a2"/>
      </w:pPr>
      <w:r w:rsidRPr="008B79A6">
        <w:t>вокзал железнодорожный</w:t>
      </w:r>
      <w:r w:rsidRPr="008B79A6">
        <w:rPr>
          <w:lang w:val="ru-RU"/>
        </w:rPr>
        <w:t xml:space="preserve"> </w:t>
      </w:r>
      <w:r w:rsidRPr="008B79A6">
        <w:t>– 1 объект;</w:t>
      </w:r>
    </w:p>
    <w:p w14:paraId="0B1BBC93" w14:textId="77777777" w:rsidR="005C6629" w:rsidRPr="008B79A6" w:rsidRDefault="005C6629" w:rsidP="0035286B">
      <w:pPr>
        <w:pStyle w:val="a2"/>
      </w:pPr>
      <w:r w:rsidRPr="008B79A6">
        <w:t xml:space="preserve">станция железнодорожная </w:t>
      </w:r>
      <w:bookmarkStart w:id="84" w:name="OLE_LINK21"/>
      <w:bookmarkStart w:id="85" w:name="OLE_LINK24"/>
      <w:r w:rsidRPr="008B79A6">
        <w:t>– 1 объект</w:t>
      </w:r>
      <w:bookmarkEnd w:id="84"/>
      <w:bookmarkEnd w:id="85"/>
      <w:r w:rsidRPr="008B79A6">
        <w:rPr>
          <w:lang w:val="ru-RU"/>
        </w:rPr>
        <w:t>;</w:t>
      </w:r>
    </w:p>
    <w:p w14:paraId="64B68CE4" w14:textId="5BA8B51E" w:rsidR="006C26D9" w:rsidRPr="008B79A6" w:rsidRDefault="008811F1" w:rsidP="0035286B">
      <w:pPr>
        <w:pStyle w:val="a2"/>
      </w:pPr>
      <w:r w:rsidRPr="008B79A6">
        <w:rPr>
          <w:lang w:val="ru-RU"/>
        </w:rPr>
        <w:t>АГЗС,</w:t>
      </w:r>
      <w:r w:rsidR="006C26D9" w:rsidRPr="008B79A6">
        <w:t xml:space="preserve"> мощностью </w:t>
      </w:r>
      <w:r w:rsidR="00726DCF" w:rsidRPr="008B79A6">
        <w:rPr>
          <w:lang w:val="ru-RU"/>
        </w:rPr>
        <w:t>1</w:t>
      </w:r>
      <w:r w:rsidR="006C26D9" w:rsidRPr="008B79A6">
        <w:t xml:space="preserve"> топливо-раздаточн</w:t>
      </w:r>
      <w:r w:rsidR="00726DCF" w:rsidRPr="008B79A6">
        <w:rPr>
          <w:lang w:val="ru-RU"/>
        </w:rPr>
        <w:t>ая</w:t>
      </w:r>
      <w:r w:rsidR="006C26D9" w:rsidRPr="008B79A6">
        <w:t xml:space="preserve"> колонк</w:t>
      </w:r>
      <w:r w:rsidR="00726DCF" w:rsidRPr="008B79A6">
        <w:rPr>
          <w:lang w:val="ru-RU"/>
        </w:rPr>
        <w:t>а</w:t>
      </w:r>
      <w:r w:rsidR="006C26D9" w:rsidRPr="008B79A6">
        <w:rPr>
          <w:lang w:val="ru-RU"/>
        </w:rPr>
        <w:t xml:space="preserve"> </w:t>
      </w:r>
      <w:r w:rsidR="006C26D9" w:rsidRPr="008B79A6">
        <w:t xml:space="preserve">– </w:t>
      </w:r>
      <w:r w:rsidR="006C26D9" w:rsidRPr="008B79A6">
        <w:rPr>
          <w:lang w:val="ru-RU"/>
        </w:rPr>
        <w:t>1</w:t>
      </w:r>
      <w:r w:rsidR="006C26D9" w:rsidRPr="008B79A6">
        <w:t xml:space="preserve"> объект</w:t>
      </w:r>
    </w:p>
    <w:p w14:paraId="429D34F9" w14:textId="68A8255A" w:rsidR="00726DCF" w:rsidRPr="008B79A6" w:rsidRDefault="00726DCF" w:rsidP="0035286B">
      <w:pPr>
        <w:pStyle w:val="a2"/>
      </w:pPr>
      <w:r w:rsidRPr="008B79A6">
        <w:rPr>
          <w:lang w:val="ru-RU"/>
        </w:rPr>
        <w:lastRenderedPageBreak/>
        <w:t>АЗС,</w:t>
      </w:r>
      <w:r w:rsidRPr="008B79A6">
        <w:t xml:space="preserve"> </w:t>
      </w:r>
      <w:r w:rsidRPr="008B79A6">
        <w:rPr>
          <w:lang w:val="ru-RU"/>
        </w:rPr>
        <w:t xml:space="preserve">общей </w:t>
      </w:r>
      <w:r w:rsidRPr="008B79A6">
        <w:t xml:space="preserve">мощностью </w:t>
      </w:r>
      <w:r w:rsidRPr="008B79A6">
        <w:rPr>
          <w:lang w:val="ru-RU"/>
        </w:rPr>
        <w:t>12</w:t>
      </w:r>
      <w:r w:rsidRPr="008B79A6">
        <w:t xml:space="preserve"> топливо-раздаточных колонки</w:t>
      </w:r>
      <w:r w:rsidRPr="008B79A6">
        <w:rPr>
          <w:lang w:val="ru-RU"/>
        </w:rPr>
        <w:t xml:space="preserve"> </w:t>
      </w:r>
      <w:r w:rsidRPr="008B79A6">
        <w:t xml:space="preserve">– </w:t>
      </w:r>
      <w:r w:rsidRPr="008B79A6">
        <w:rPr>
          <w:lang w:val="ru-RU"/>
        </w:rPr>
        <w:t>3</w:t>
      </w:r>
      <w:r w:rsidRPr="008B79A6">
        <w:t xml:space="preserve"> объект</w:t>
      </w:r>
      <w:r w:rsidRPr="008B79A6">
        <w:rPr>
          <w:lang w:val="ru-RU"/>
        </w:rPr>
        <w:t>а</w:t>
      </w:r>
      <w:r w:rsidRPr="008B79A6">
        <w:t>;</w:t>
      </w:r>
    </w:p>
    <w:p w14:paraId="49A103DA" w14:textId="52D31B24" w:rsidR="00726DCF" w:rsidRPr="008B79A6" w:rsidRDefault="00726DCF" w:rsidP="0035286B">
      <w:pPr>
        <w:pStyle w:val="a2"/>
      </w:pPr>
      <w:r w:rsidRPr="008B79A6">
        <w:rPr>
          <w:lang w:val="ru-RU"/>
        </w:rPr>
        <w:t>СТО</w:t>
      </w:r>
      <w:r w:rsidRPr="008B79A6">
        <w:t xml:space="preserve">, </w:t>
      </w:r>
      <w:r w:rsidRPr="008B79A6">
        <w:rPr>
          <w:lang w:val="ru-RU"/>
        </w:rPr>
        <w:t xml:space="preserve">общей </w:t>
      </w:r>
      <w:r w:rsidRPr="008B79A6">
        <w:t xml:space="preserve">мощностью </w:t>
      </w:r>
      <w:r w:rsidRPr="008B79A6">
        <w:rPr>
          <w:lang w:val="ru-RU"/>
        </w:rPr>
        <w:t>5</w:t>
      </w:r>
      <w:r w:rsidRPr="008B79A6">
        <w:t xml:space="preserve"> пост</w:t>
      </w:r>
      <w:r w:rsidRPr="008B79A6">
        <w:rPr>
          <w:lang w:val="ru-RU"/>
        </w:rPr>
        <w:t xml:space="preserve"> </w:t>
      </w:r>
      <w:r w:rsidRPr="008B79A6">
        <w:t xml:space="preserve">– </w:t>
      </w:r>
      <w:r w:rsidRPr="008B79A6">
        <w:rPr>
          <w:lang w:val="ru-RU"/>
        </w:rPr>
        <w:t>2</w:t>
      </w:r>
      <w:r w:rsidRPr="008B79A6">
        <w:t xml:space="preserve"> объект</w:t>
      </w:r>
      <w:r w:rsidRPr="008B79A6">
        <w:rPr>
          <w:lang w:val="ru-RU"/>
        </w:rPr>
        <w:t>а</w:t>
      </w:r>
      <w:r w:rsidRPr="008B79A6">
        <w:t>;</w:t>
      </w:r>
    </w:p>
    <w:p w14:paraId="58480AAF" w14:textId="30C9D409" w:rsidR="005C6629" w:rsidRPr="008B79A6" w:rsidRDefault="005C6629" w:rsidP="0035286B">
      <w:pPr>
        <w:pStyle w:val="a2"/>
      </w:pPr>
      <w:r w:rsidRPr="008B79A6">
        <w:t xml:space="preserve">стоянка транспортных средств, </w:t>
      </w:r>
      <w:r w:rsidRPr="008B79A6">
        <w:rPr>
          <w:lang w:val="ru-RU"/>
        </w:rPr>
        <w:t xml:space="preserve">общей </w:t>
      </w:r>
      <w:r w:rsidRPr="008B79A6">
        <w:t xml:space="preserve">мощностью </w:t>
      </w:r>
      <w:r w:rsidR="008811F1" w:rsidRPr="008B79A6">
        <w:rPr>
          <w:lang w:val="ru-RU"/>
        </w:rPr>
        <w:t>3911</w:t>
      </w:r>
      <w:r w:rsidRPr="008B79A6">
        <w:t xml:space="preserve"> машино-мест</w:t>
      </w:r>
      <w:r w:rsidRPr="008B79A6">
        <w:rPr>
          <w:lang w:val="ru-RU"/>
        </w:rPr>
        <w:t>;</w:t>
      </w:r>
    </w:p>
    <w:p w14:paraId="5ECECEBD" w14:textId="04FDF369" w:rsidR="005C6629" w:rsidRPr="008B79A6" w:rsidRDefault="005C6629" w:rsidP="0035286B">
      <w:pPr>
        <w:pStyle w:val="a2"/>
      </w:pPr>
      <w:r w:rsidRPr="008B79A6">
        <w:t xml:space="preserve">остановка автобуса – </w:t>
      </w:r>
      <w:r w:rsidR="008811F1" w:rsidRPr="008B79A6">
        <w:rPr>
          <w:lang w:val="ru-RU"/>
        </w:rPr>
        <w:t>8</w:t>
      </w:r>
      <w:r w:rsidRPr="008B79A6">
        <w:t xml:space="preserve"> объект</w:t>
      </w:r>
      <w:r w:rsidRPr="008B79A6">
        <w:rPr>
          <w:lang w:val="ru-RU"/>
        </w:rPr>
        <w:t>ов</w:t>
      </w:r>
      <w:r w:rsidRPr="008B79A6">
        <w:t>.</w:t>
      </w:r>
    </w:p>
    <w:p w14:paraId="3EDE0978" w14:textId="35130611" w:rsidR="005C6629" w:rsidRPr="008B79A6" w:rsidRDefault="005C6629" w:rsidP="005C6629">
      <w:pPr>
        <w:pStyle w:val="a5"/>
      </w:pPr>
      <w:r w:rsidRPr="008B79A6">
        <w:t xml:space="preserve">По состоянию на конец 2014 года общая численность населения сельского поселения составляла </w:t>
      </w:r>
      <w:r w:rsidR="008811F1" w:rsidRPr="008B79A6">
        <w:t>18</w:t>
      </w:r>
      <w:r w:rsidRPr="008B79A6">
        <w:t>,</w:t>
      </w:r>
      <w:r w:rsidR="008811F1" w:rsidRPr="008B79A6">
        <w:t>165</w:t>
      </w:r>
      <w:r w:rsidRPr="008B79A6">
        <w:t xml:space="preserve"> тыс. человек. Уровень обеспеченности населения легковыми автомобилями составлял около 300 единиц на 1000 жителей. Исходя из приведенных данных, общее количество легковых автомобилей на территории </w:t>
      </w:r>
      <w:r w:rsidR="00A031B0" w:rsidRPr="008B79A6">
        <w:t>муниципального образования</w:t>
      </w:r>
      <w:r w:rsidRPr="008B79A6">
        <w:t xml:space="preserve"> </w:t>
      </w:r>
      <w:r w:rsidR="008811F1" w:rsidRPr="008B79A6">
        <w:t>5</w:t>
      </w:r>
      <w:r w:rsidRPr="008B79A6">
        <w:t>,</w:t>
      </w:r>
      <w:r w:rsidR="008811F1" w:rsidRPr="008B79A6">
        <w:t>5</w:t>
      </w:r>
      <w:r w:rsidRPr="008B79A6">
        <w:t xml:space="preserve"> тыс. единиц.</w:t>
      </w:r>
    </w:p>
    <w:p w14:paraId="671E0E24" w14:textId="4A187F3F" w:rsidR="005C6629" w:rsidRPr="008B79A6" w:rsidRDefault="005C6629" w:rsidP="005C6629">
      <w:pPr>
        <w:pStyle w:val="a5"/>
      </w:pPr>
      <w:r w:rsidRPr="008B79A6">
        <w:t xml:space="preserve">Требования к обеспеченности легкового автотранспорта </w:t>
      </w:r>
      <w:r w:rsidR="007C0830" w:rsidRPr="008B79A6">
        <w:t>автозаправочными станциями (</w:t>
      </w:r>
      <w:r w:rsidRPr="008B79A6">
        <w:t>АЗС</w:t>
      </w:r>
      <w:r w:rsidR="007C0830" w:rsidRPr="008B79A6">
        <w:t>)</w:t>
      </w:r>
      <w:r w:rsidRPr="008B79A6">
        <w:t xml:space="preserve"> и </w:t>
      </w:r>
      <w:r w:rsidR="007C0830" w:rsidRPr="008B79A6">
        <w:t>станциями технического обслуживания (</w:t>
      </w:r>
      <w:r w:rsidRPr="008B79A6">
        <w:t>СТО</w:t>
      </w:r>
      <w:r w:rsidR="007C0830" w:rsidRPr="008B79A6">
        <w:t xml:space="preserve">) </w:t>
      </w:r>
      <w:r w:rsidRPr="008B79A6">
        <w:t xml:space="preserve">в </w:t>
      </w:r>
      <w:r w:rsidR="007C0830" w:rsidRPr="008B79A6">
        <w:t>сельском</w:t>
      </w:r>
      <w:r w:rsidRPr="008B79A6">
        <w:t xml:space="preserve"> поселении обозначены в СП 42.13330.2011 «СНиП 2.07.01-89* «Градостроительство. Планировка и застройка городских и сельских поселений»:</w:t>
      </w:r>
    </w:p>
    <w:p w14:paraId="07117B36" w14:textId="77777777" w:rsidR="005C6629" w:rsidRPr="008B79A6" w:rsidRDefault="005C6629" w:rsidP="0035286B">
      <w:pPr>
        <w:pStyle w:val="a2"/>
      </w:pPr>
      <w:r w:rsidRPr="008B79A6">
        <w:t>согласно п. 11.27 потребность в АЗС составляет: 1 топливо-раздаточная колонка на 1200 легковых автомобилей;</w:t>
      </w:r>
    </w:p>
    <w:p w14:paraId="44B06AF5" w14:textId="77777777" w:rsidR="005C6629" w:rsidRPr="008B79A6" w:rsidRDefault="005C6629" w:rsidP="0035286B">
      <w:pPr>
        <w:pStyle w:val="a2"/>
      </w:pPr>
      <w:r w:rsidRPr="008B79A6">
        <w:t>согласно п. 11.26 потребность в СТО составляет: 1 пост на 200 легковых автомобилей.</w:t>
      </w:r>
    </w:p>
    <w:p w14:paraId="70AF2B76" w14:textId="28F312EA" w:rsidR="00A84957" w:rsidRPr="008B79A6" w:rsidRDefault="00A84957" w:rsidP="00A84957">
      <w:pPr>
        <w:pStyle w:val="a5"/>
      </w:pPr>
      <w:r w:rsidRPr="008B79A6">
        <w:t xml:space="preserve">Исходя из общего количества легковых автомобилей и нормативных требований видно, что в настоящее время муниципальное образование поселок Боровский не обеспечено объектами дорожного сервиса.  Для обеспечения легкового автотранспорта населения требуется: </w:t>
      </w:r>
    </w:p>
    <w:p w14:paraId="633A3AFF" w14:textId="0B234874" w:rsidR="007C0830" w:rsidRPr="008B79A6" w:rsidRDefault="007C0830" w:rsidP="0035286B">
      <w:pPr>
        <w:pStyle w:val="a2"/>
        <w:rPr>
          <w:snapToGrid/>
        </w:rPr>
      </w:pPr>
      <w:r w:rsidRPr="008B79A6">
        <w:rPr>
          <w:snapToGrid/>
        </w:rPr>
        <w:t>АЗС мощностью 5 топливо-раздаточных колонок;</w:t>
      </w:r>
    </w:p>
    <w:p w14:paraId="28E594AA" w14:textId="5E09401A" w:rsidR="007C0830" w:rsidRPr="008B79A6" w:rsidRDefault="007C0830" w:rsidP="0035286B">
      <w:pPr>
        <w:pStyle w:val="a2"/>
      </w:pPr>
      <w:r w:rsidRPr="008B79A6">
        <w:rPr>
          <w:snapToGrid/>
        </w:rPr>
        <w:t>СТО мощностью 28 постов.</w:t>
      </w:r>
    </w:p>
    <w:p w14:paraId="23BCBD6F" w14:textId="77777777" w:rsidR="007C0830" w:rsidRPr="008B79A6" w:rsidRDefault="007C0830" w:rsidP="007C0830">
      <w:pPr>
        <w:pStyle w:val="a5"/>
      </w:pPr>
      <w:r w:rsidRPr="008B79A6">
        <w:t>Для индивидуальных легковых автомобилей жителей должны быть организованы места постоянного хранения в соответствии с нормативными требованиями, установленными в РНГП Тюменской области:</w:t>
      </w:r>
    </w:p>
    <w:p w14:paraId="4BA9BECB" w14:textId="1ABC2371" w:rsidR="005C6629" w:rsidRPr="008B79A6" w:rsidRDefault="007C0830" w:rsidP="001E12B4">
      <w:pPr>
        <w:pStyle w:val="a5"/>
        <w:rPr>
          <w:lang w:eastAsia="x-none"/>
        </w:rPr>
      </w:pPr>
      <w:r w:rsidRPr="008B79A6">
        <w:t>– уровень обеспеченности гаражами и открытыми стоянками для постоянного хранения легковых автомобилей должен быть не менее 90% существующего числа индивидуальных легковых автомобилей жителей.</w:t>
      </w:r>
    </w:p>
    <w:p w14:paraId="0C6B0085" w14:textId="77777777" w:rsidR="00407637" w:rsidRPr="008B79A6" w:rsidRDefault="00BF024D" w:rsidP="006668AC">
      <w:pPr>
        <w:pStyle w:val="3"/>
      </w:pPr>
      <w:bookmarkStart w:id="86" w:name="_Toc453843161"/>
      <w:bookmarkStart w:id="87" w:name="_Toc496803714"/>
      <w:r w:rsidRPr="008B79A6">
        <w:t>Инженерное обеспечение</w:t>
      </w:r>
      <w:bookmarkEnd w:id="86"/>
      <w:bookmarkEnd w:id="87"/>
    </w:p>
    <w:p w14:paraId="53B67C61" w14:textId="77777777" w:rsidR="00A41ED6" w:rsidRPr="008B79A6" w:rsidRDefault="00A41ED6" w:rsidP="007E284B">
      <w:pPr>
        <w:pStyle w:val="4"/>
      </w:pPr>
      <w:bookmarkStart w:id="88" w:name="_Toc496803715"/>
      <w:r w:rsidRPr="008B79A6">
        <w:t>Водоснабжение</w:t>
      </w:r>
      <w:bookmarkEnd w:id="88"/>
    </w:p>
    <w:p w14:paraId="1ACE8A94" w14:textId="77777777" w:rsidR="00A41ED6" w:rsidRPr="008B79A6" w:rsidRDefault="00A41ED6" w:rsidP="00A41ED6">
      <w:pPr>
        <w:pStyle w:val="a5"/>
      </w:pPr>
      <w:r w:rsidRPr="008B79A6">
        <w:t>Источниками системы водоснабжения муниципального образования поселка Боровский являются подземные воды. Большая часть населения снабжается водой за счет водозаборных скважин и трубопроводов, объединенных в централизованную систему водоснабжения, а другая часть за счет ряда индивидуальных скважин для забора воды и шахтных колодцев.</w:t>
      </w:r>
    </w:p>
    <w:p w14:paraId="00A7147B" w14:textId="77777777" w:rsidR="00A41ED6" w:rsidRPr="008B79A6" w:rsidRDefault="00A41ED6" w:rsidP="00A41ED6">
      <w:pPr>
        <w:pStyle w:val="a5"/>
      </w:pPr>
      <w:r w:rsidRPr="008B79A6">
        <w:t>Качество воды, подаваемой потребителям, во многом зависит от состава подземных вод, меняющегося в течение времени. В отдельные периоды качество воды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24C95574" w14:textId="7F8D67D2" w:rsidR="00A41ED6" w:rsidRPr="008B79A6" w:rsidRDefault="00A41ED6" w:rsidP="00A41ED6">
      <w:pPr>
        <w:pStyle w:val="a5"/>
      </w:pPr>
      <w:r w:rsidRPr="008B79A6">
        <w:t xml:space="preserve">Источником централизованной системы водоснабжения является водозабор, включающий в себя 14 эксплуатационных скважин. Также на территории месторождения дополнительно находятся 28 наблюдательных скважин. Вся вода, поступающая в </w:t>
      </w:r>
      <w:r w:rsidR="002275F8" w:rsidRPr="008B79A6">
        <w:t>централизованную систему,</w:t>
      </w:r>
      <w:r w:rsidRPr="008B79A6">
        <w:t xml:space="preserve"> проходит очистку на водопроводных очистных сооружениях (ВОС), расположенных в северной части населенного пункта.</w:t>
      </w:r>
    </w:p>
    <w:p w14:paraId="5AE00168" w14:textId="77777777" w:rsidR="00A41ED6" w:rsidRPr="008B79A6" w:rsidRDefault="00A41ED6" w:rsidP="00A41ED6">
      <w:pPr>
        <w:pStyle w:val="a5"/>
      </w:pPr>
      <w:r w:rsidRPr="008B79A6">
        <w:lastRenderedPageBreak/>
        <w:t xml:space="preserve">В центральной части р.п. Боровский расположена насосная станция 3 подъема с водоводом от Холманского водозабора, расположенного на территории муниципального образования поселка Винзили. Эти объекты являются объектами незавершенного строительства. </w:t>
      </w:r>
    </w:p>
    <w:p w14:paraId="5EA2D5F3" w14:textId="77777777" w:rsidR="00A41ED6" w:rsidRPr="008B79A6" w:rsidRDefault="00A41ED6" w:rsidP="00A41ED6">
      <w:pPr>
        <w:pStyle w:val="a5"/>
      </w:pPr>
      <w:r w:rsidRPr="008B79A6">
        <w:t>Отмечается значительный износ сетей и объектов водоснабжения.</w:t>
      </w:r>
    </w:p>
    <w:p w14:paraId="27F6A15F" w14:textId="77777777" w:rsidR="00A41ED6" w:rsidRPr="008B79A6" w:rsidRDefault="00A41ED6" w:rsidP="00A41ED6">
      <w:pPr>
        <w:pStyle w:val="a5"/>
      </w:pPr>
      <w:r w:rsidRPr="008B79A6">
        <w:t>Общая протяженность магистральной водопроводной сети, представленной в графической части генерального плана, составляет 28,6 км.</w:t>
      </w:r>
    </w:p>
    <w:p w14:paraId="3B99880A" w14:textId="77777777" w:rsidR="00A41ED6" w:rsidRPr="008B79A6" w:rsidRDefault="00A41ED6" w:rsidP="00A41ED6">
      <w:pPr>
        <w:pStyle w:val="a5"/>
      </w:pPr>
      <w:r w:rsidRPr="008B79A6">
        <w:t>Анализ современного состояния системы водоснабжения муниципального образования поселка Боровский выявил следующее:</w:t>
      </w:r>
    </w:p>
    <w:p w14:paraId="0C04A8E6" w14:textId="77777777" w:rsidR="00A41ED6" w:rsidRPr="008B79A6" w:rsidRDefault="00A41ED6" w:rsidP="0035286B">
      <w:pPr>
        <w:pStyle w:val="a2"/>
      </w:pPr>
      <w:r w:rsidRPr="008B79A6">
        <w:rPr>
          <w:lang w:val="ru-RU"/>
        </w:rPr>
        <w:t>н</w:t>
      </w:r>
      <w:r w:rsidRPr="008B79A6">
        <w:t>а водозаборах не организованы и не соблюдаются зоны санитарной охраны источников водоснабжения</w:t>
      </w:r>
      <w:r w:rsidRPr="008B79A6">
        <w:rPr>
          <w:lang w:val="ru-RU"/>
        </w:rPr>
        <w:t>;</w:t>
      </w:r>
    </w:p>
    <w:p w14:paraId="29D03B0D" w14:textId="77777777" w:rsidR="00A41ED6" w:rsidRPr="008B79A6" w:rsidRDefault="00A41ED6" w:rsidP="0035286B">
      <w:pPr>
        <w:pStyle w:val="a2"/>
      </w:pPr>
      <w:r w:rsidRPr="008B79A6">
        <w:rPr>
          <w:lang w:val="ru-RU"/>
        </w:rPr>
        <w:t xml:space="preserve">отмечается значительный износ </w:t>
      </w:r>
      <w:r w:rsidRPr="008B79A6">
        <w:t>сетей и объектов водоснабжения.</w:t>
      </w:r>
    </w:p>
    <w:p w14:paraId="34761DBE" w14:textId="77777777" w:rsidR="00A41ED6" w:rsidRPr="008B79A6" w:rsidRDefault="00A41ED6" w:rsidP="00A41ED6">
      <w:pPr>
        <w:pStyle w:val="a5"/>
      </w:pPr>
      <w:r w:rsidRPr="008B79A6">
        <w:t>На перспективу необходимо предусмотреть использование новых водозаборов для обеспечения качественным водоснабжением существующей и планируемой застройки.</w:t>
      </w:r>
    </w:p>
    <w:p w14:paraId="325FC875" w14:textId="77777777" w:rsidR="00A41ED6" w:rsidRPr="008B79A6" w:rsidRDefault="00A41ED6" w:rsidP="007E284B">
      <w:pPr>
        <w:pStyle w:val="4"/>
      </w:pPr>
      <w:bookmarkStart w:id="89" w:name="_Toc496803716"/>
      <w:r w:rsidRPr="008B79A6">
        <w:t>Водоотведение</w:t>
      </w:r>
      <w:bookmarkEnd w:id="89"/>
    </w:p>
    <w:p w14:paraId="1F9A0074" w14:textId="77777777" w:rsidR="00A41ED6" w:rsidRPr="008B79A6" w:rsidRDefault="00A41ED6" w:rsidP="00A41ED6">
      <w:pPr>
        <w:pStyle w:val="a5"/>
        <w:rPr>
          <w:rFonts w:eastAsia="Calibri"/>
        </w:rPr>
      </w:pPr>
      <w:r w:rsidRPr="008B79A6">
        <w:t>На территории муниципального образования поселка Боровский централизованная система водоотведения организована в центральной, северо-восточной и северо-западной частях р.п. Боровский. На остальной территории</w:t>
      </w:r>
      <w:r w:rsidRPr="008B79A6">
        <w:rPr>
          <w:rFonts w:eastAsia="Calibri"/>
        </w:rPr>
        <w:t xml:space="preserve"> отвод сточных вод осуществляется в выгребные ямы, надворные туалеты с последующим вывозом на канализационные очистные сооружения (КОС).</w:t>
      </w:r>
    </w:p>
    <w:p w14:paraId="721034B5" w14:textId="77777777" w:rsidR="00A41ED6" w:rsidRPr="008B79A6" w:rsidRDefault="00A41ED6" w:rsidP="00A41ED6">
      <w:pPr>
        <w:pStyle w:val="a5"/>
      </w:pPr>
      <w:r w:rsidRPr="008B79A6">
        <w:t>Стоки от северо-восточной и северозападной частей утилизируются на КОС ОАО «Птицефабрика Боровская». Стоки транспортируются посредством трех канализационных насосных станций (КНС) и канализационных сетей.</w:t>
      </w:r>
    </w:p>
    <w:p w14:paraId="72C30A66" w14:textId="77777777" w:rsidR="00A41ED6" w:rsidRPr="008B79A6" w:rsidRDefault="00A41ED6" w:rsidP="00A41ED6">
      <w:pPr>
        <w:pStyle w:val="a5"/>
      </w:pPr>
      <w:r w:rsidRPr="008B79A6">
        <w:t>Стоки от центральной части утилизируются на КОС МУП «ЖКХ п. Боровский». Стоки транспортируются посредством трех КНС и канализационных сетей.</w:t>
      </w:r>
    </w:p>
    <w:p w14:paraId="3F72D4A1" w14:textId="77777777" w:rsidR="00A41ED6" w:rsidRPr="008B79A6" w:rsidRDefault="00A41ED6" w:rsidP="00A41ED6">
      <w:pPr>
        <w:pStyle w:val="a5"/>
      </w:pPr>
      <w:r w:rsidRPr="008B79A6">
        <w:t xml:space="preserve">В центральной и восточной частях р.п. Боровский расположены четыре КНС с сетями водоотведения. Эти объекты являются объектами незавершенного строительства. </w:t>
      </w:r>
    </w:p>
    <w:p w14:paraId="3353FBC8" w14:textId="039D1B31" w:rsidR="00A41ED6" w:rsidRPr="008B79A6" w:rsidRDefault="00A41ED6" w:rsidP="00A41ED6">
      <w:pPr>
        <w:pStyle w:val="a5"/>
        <w:rPr>
          <w:rFonts w:eastAsia="Calibri"/>
        </w:rPr>
      </w:pPr>
      <w:r w:rsidRPr="008B79A6">
        <w:rPr>
          <w:rFonts w:eastAsia="Calibri"/>
        </w:rPr>
        <w:t>Общая протяженность сетей водоотведения,</w:t>
      </w:r>
      <w:r w:rsidRPr="008B79A6">
        <w:t xml:space="preserve"> представленных в графической части генерального плана, составляет </w:t>
      </w:r>
      <w:r w:rsidR="00EE5A5F" w:rsidRPr="008B79A6">
        <w:t>16,5</w:t>
      </w:r>
      <w:r w:rsidRPr="008B79A6">
        <w:t xml:space="preserve"> км.</w:t>
      </w:r>
    </w:p>
    <w:p w14:paraId="75D4E95D" w14:textId="3A907D5C" w:rsidR="00A41ED6" w:rsidRPr="008B79A6" w:rsidRDefault="00A41ED6" w:rsidP="00A41ED6">
      <w:pPr>
        <w:pStyle w:val="a5"/>
        <w:rPr>
          <w:b/>
        </w:rPr>
      </w:pPr>
      <w:r w:rsidRPr="008B79A6">
        <w:rPr>
          <w:rFonts w:eastAsia="Calibri"/>
        </w:rPr>
        <w:t xml:space="preserve">С целью повышения качественного уровня проживания населения и улучшения экологической обстановки на территории </w:t>
      </w:r>
      <w:r w:rsidRPr="008B79A6">
        <w:t xml:space="preserve">муниципального образования поселка Боровский </w:t>
      </w:r>
      <w:r w:rsidRPr="008B79A6">
        <w:rPr>
          <w:rFonts w:eastAsia="Calibri"/>
        </w:rPr>
        <w:t>необходимо предусмотреть организацию сбора и транспортировки сточных вод для их очистки и утилизации.</w:t>
      </w:r>
    </w:p>
    <w:p w14:paraId="3F4ED8D0" w14:textId="5ABAF5D2" w:rsidR="000B6968" w:rsidRPr="008B79A6" w:rsidRDefault="000B6968" w:rsidP="007E284B">
      <w:pPr>
        <w:pStyle w:val="4"/>
      </w:pPr>
      <w:bookmarkStart w:id="90" w:name="_Toc496803717"/>
      <w:r w:rsidRPr="008B79A6">
        <w:t>Теплоснабжение</w:t>
      </w:r>
      <w:bookmarkEnd w:id="90"/>
    </w:p>
    <w:p w14:paraId="655E2023" w14:textId="11CAE50E" w:rsidR="000B6968" w:rsidRPr="008B79A6" w:rsidRDefault="000B6968" w:rsidP="000B6968">
      <w:pPr>
        <w:pStyle w:val="a5"/>
      </w:pPr>
      <w:r w:rsidRPr="008B79A6">
        <w:t>Централизованное теплоснабжение среднеэтажной и малоэтажной жилой застройки, а также потребителей общественно-делового назначения осуществляется от четырех газовых котельных и пяти центральных тепловых пунктов. Общая протяженность магистральных тепловых сетей в двухтрубном исполнении составляет 5,0 км.</w:t>
      </w:r>
    </w:p>
    <w:p w14:paraId="6703D0C1" w14:textId="77777777" w:rsidR="000B6968" w:rsidRPr="008B79A6" w:rsidRDefault="000B6968" w:rsidP="000B6968">
      <w:pPr>
        <w:pStyle w:val="a5"/>
      </w:pPr>
      <w:r w:rsidRPr="008B79A6">
        <w:t xml:space="preserve">Децентрализованное теплоснабжение потребителей индивидуальной жилой застройки осуществляется от индивидуальных газовых котлов. </w:t>
      </w:r>
    </w:p>
    <w:p w14:paraId="0DAF51C2" w14:textId="77777777" w:rsidR="00533B6B" w:rsidRPr="008B79A6" w:rsidRDefault="00533B6B" w:rsidP="007E284B">
      <w:pPr>
        <w:pStyle w:val="4"/>
      </w:pPr>
      <w:bookmarkStart w:id="91" w:name="_Toc496803718"/>
      <w:r w:rsidRPr="008B79A6">
        <w:t>Электроснабжение</w:t>
      </w:r>
      <w:bookmarkEnd w:id="91"/>
    </w:p>
    <w:p w14:paraId="19E02B03" w14:textId="7E7FF1BC" w:rsidR="00533B6B" w:rsidRPr="008B79A6" w:rsidRDefault="00533B6B" w:rsidP="00533B6B">
      <w:pPr>
        <w:pStyle w:val="a5"/>
      </w:pPr>
      <w:r w:rsidRPr="008B79A6">
        <w:t xml:space="preserve">Система электроснабжения </w:t>
      </w:r>
      <w:r w:rsidR="00DC4521" w:rsidRPr="008B79A6">
        <w:t>муниципального образования</w:t>
      </w:r>
      <w:r w:rsidRPr="008B79A6">
        <w:t xml:space="preserve"> централизованная. Источниками централизованного электроснабжения являются подстанции 110 кВ</w:t>
      </w:r>
      <w:r w:rsidR="00DC4521" w:rsidRPr="008B79A6">
        <w:t xml:space="preserve"> </w:t>
      </w:r>
      <w:r w:rsidR="002275F8" w:rsidRPr="008B79A6">
        <w:br/>
      </w:r>
      <w:r w:rsidR="00DC4521" w:rsidRPr="008B79A6">
        <w:t>(ПС 110 кВ)</w:t>
      </w:r>
      <w:r w:rsidRPr="008B79A6">
        <w:t>:</w:t>
      </w:r>
    </w:p>
    <w:p w14:paraId="47DEDA05" w14:textId="77777777" w:rsidR="00533B6B" w:rsidRPr="008B79A6" w:rsidRDefault="00533B6B" w:rsidP="0035286B">
      <w:pPr>
        <w:pStyle w:val="a2"/>
      </w:pPr>
      <w:r w:rsidRPr="008B79A6">
        <w:t>ПС 110</w:t>
      </w:r>
      <w:r w:rsidR="002B2410" w:rsidRPr="008B79A6">
        <w:t>/10</w:t>
      </w:r>
      <w:r w:rsidRPr="008B79A6">
        <w:t xml:space="preserve"> кВ «</w:t>
      </w:r>
      <w:r w:rsidR="002B2410" w:rsidRPr="008B79A6">
        <w:t>Приозерная</w:t>
      </w:r>
      <w:r w:rsidRPr="008B79A6">
        <w:t>»;</w:t>
      </w:r>
    </w:p>
    <w:p w14:paraId="4B5EDA0B" w14:textId="77777777" w:rsidR="00533B6B" w:rsidRPr="008B79A6" w:rsidRDefault="00533B6B" w:rsidP="0035286B">
      <w:pPr>
        <w:pStyle w:val="a2"/>
      </w:pPr>
      <w:r w:rsidRPr="008B79A6">
        <w:lastRenderedPageBreak/>
        <w:t>ПС 110/10 кВ «</w:t>
      </w:r>
      <w:r w:rsidR="002B2410" w:rsidRPr="008B79A6">
        <w:t>Боровое</w:t>
      </w:r>
      <w:r w:rsidRPr="008B79A6">
        <w:t xml:space="preserve">» с трансформаторами мощностью </w:t>
      </w:r>
      <w:r w:rsidR="002B2410" w:rsidRPr="008B79A6">
        <w:t>3</w:t>
      </w:r>
      <w:r w:rsidRPr="008B79A6">
        <w:t>х1</w:t>
      </w:r>
      <w:r w:rsidR="002B2410" w:rsidRPr="008B79A6">
        <w:t>6</w:t>
      </w:r>
      <w:r w:rsidRPr="008B79A6">
        <w:t xml:space="preserve"> </w:t>
      </w:r>
      <w:r w:rsidR="002B2410" w:rsidRPr="008B79A6">
        <w:t>МВА.</w:t>
      </w:r>
    </w:p>
    <w:p w14:paraId="10DFA4E0" w14:textId="2536B805" w:rsidR="00533B6B" w:rsidRPr="008B79A6" w:rsidRDefault="00533B6B" w:rsidP="00533B6B">
      <w:pPr>
        <w:pStyle w:val="a5"/>
      </w:pPr>
      <w:r w:rsidRPr="008B79A6">
        <w:t>От подстанций 110 кВ по линиям электропередачи (ЛЭП) напряжением 10 кВ подключены 4</w:t>
      </w:r>
      <w:r w:rsidR="005251C1" w:rsidRPr="008B79A6">
        <w:t>7</w:t>
      </w:r>
      <w:r w:rsidRPr="008B79A6">
        <w:t xml:space="preserve"> трансформаторных подстанций (ТП) класса напряжения 10/0,4 кВ. От трансформаторных подстанций осуществляется передача электрической энергии по распределительным сетям напряжением 0,4 кВ различным потребителям.</w:t>
      </w:r>
    </w:p>
    <w:p w14:paraId="6EC4E6C9" w14:textId="1178981C" w:rsidR="00533B6B" w:rsidRPr="008B79A6" w:rsidRDefault="00533B6B" w:rsidP="00533B6B">
      <w:pPr>
        <w:pStyle w:val="a5"/>
      </w:pPr>
      <w:r w:rsidRPr="008B79A6">
        <w:t xml:space="preserve">По территории </w:t>
      </w:r>
      <w:r w:rsidR="00FB7E1C" w:rsidRPr="008B79A6">
        <w:t>муниципального образования</w:t>
      </w:r>
      <w:r w:rsidRPr="008B79A6">
        <w:t xml:space="preserve"> проходят:</w:t>
      </w:r>
    </w:p>
    <w:p w14:paraId="12D69CD1" w14:textId="77777777" w:rsidR="00533B6B" w:rsidRPr="008B79A6" w:rsidRDefault="00533B6B" w:rsidP="0035286B">
      <w:pPr>
        <w:pStyle w:val="a2"/>
      </w:pPr>
      <w:r w:rsidRPr="008B79A6">
        <w:t xml:space="preserve">ЛЭП </w:t>
      </w:r>
      <w:r w:rsidRPr="008B79A6">
        <w:rPr>
          <w:lang w:val="ru-RU"/>
        </w:rPr>
        <w:t>220</w:t>
      </w:r>
      <w:r w:rsidRPr="008B79A6">
        <w:t xml:space="preserve"> кВ общей протяженностью </w:t>
      </w:r>
      <w:r w:rsidR="00E16237" w:rsidRPr="008B79A6">
        <w:rPr>
          <w:lang w:val="ru-RU"/>
        </w:rPr>
        <w:t>37,7</w:t>
      </w:r>
      <w:r w:rsidRPr="008B79A6">
        <w:t xml:space="preserve"> км;</w:t>
      </w:r>
    </w:p>
    <w:p w14:paraId="4E4AB1B3" w14:textId="77777777" w:rsidR="00533B6B" w:rsidRPr="008B79A6" w:rsidRDefault="00533B6B" w:rsidP="0035286B">
      <w:pPr>
        <w:pStyle w:val="a2"/>
      </w:pPr>
      <w:r w:rsidRPr="008B79A6">
        <w:t xml:space="preserve">ЛЭП </w:t>
      </w:r>
      <w:r w:rsidRPr="008B79A6">
        <w:rPr>
          <w:lang w:val="ru-RU"/>
        </w:rPr>
        <w:t>110</w:t>
      </w:r>
      <w:r w:rsidRPr="008B79A6">
        <w:t xml:space="preserve"> кВ общей протяженностью </w:t>
      </w:r>
      <w:r w:rsidR="00E16237" w:rsidRPr="008B79A6">
        <w:rPr>
          <w:lang w:val="ru-RU"/>
        </w:rPr>
        <w:t>28</w:t>
      </w:r>
      <w:r w:rsidRPr="008B79A6">
        <w:rPr>
          <w:lang w:val="ru-RU"/>
        </w:rPr>
        <w:t>,8</w:t>
      </w:r>
      <w:r w:rsidRPr="008B79A6">
        <w:t xml:space="preserve"> км;</w:t>
      </w:r>
    </w:p>
    <w:p w14:paraId="5B3EDE32" w14:textId="3ECF7F3D" w:rsidR="00861A56" w:rsidRPr="008B79A6" w:rsidRDefault="00533B6B" w:rsidP="008F4FEA">
      <w:pPr>
        <w:pStyle w:val="a2"/>
      </w:pPr>
      <w:r w:rsidRPr="008B79A6">
        <w:t xml:space="preserve">ЛЭП 10 кВ общей протяженностью </w:t>
      </w:r>
      <w:r w:rsidR="005251C1" w:rsidRPr="008B79A6">
        <w:rPr>
          <w:lang w:val="ru-RU"/>
        </w:rPr>
        <w:t>53</w:t>
      </w:r>
      <w:r w:rsidRPr="008B79A6">
        <w:rPr>
          <w:lang w:val="ru-RU"/>
        </w:rPr>
        <w:t>,</w:t>
      </w:r>
      <w:r w:rsidR="00E16237" w:rsidRPr="008B79A6">
        <w:rPr>
          <w:lang w:val="ru-RU"/>
        </w:rPr>
        <w:t>7</w:t>
      </w:r>
      <w:r w:rsidRPr="008B79A6">
        <w:t xml:space="preserve"> км.</w:t>
      </w:r>
    </w:p>
    <w:p w14:paraId="0B658950" w14:textId="3D009AC9" w:rsidR="00533B6B" w:rsidRPr="008B79A6" w:rsidRDefault="00E16237" w:rsidP="008B1C5E">
      <w:pPr>
        <w:pStyle w:val="a5"/>
        <w:rPr>
          <w:b/>
        </w:rPr>
      </w:pPr>
      <w:r w:rsidRPr="008B79A6">
        <w:rPr>
          <w:b/>
        </w:rPr>
        <w:t>р</w:t>
      </w:r>
      <w:r w:rsidR="00533B6B" w:rsidRPr="008B79A6">
        <w:rPr>
          <w:b/>
        </w:rPr>
        <w:t>.</w:t>
      </w:r>
      <w:r w:rsidRPr="008B79A6">
        <w:rPr>
          <w:b/>
        </w:rPr>
        <w:t>п.</w:t>
      </w:r>
      <w:r w:rsidR="00533B6B" w:rsidRPr="008B79A6">
        <w:rPr>
          <w:b/>
        </w:rPr>
        <w:t xml:space="preserve"> </w:t>
      </w:r>
      <w:r w:rsidRPr="008B79A6">
        <w:rPr>
          <w:b/>
        </w:rPr>
        <w:t>Боровский</w:t>
      </w:r>
    </w:p>
    <w:p w14:paraId="51516B6C" w14:textId="12F31151" w:rsidR="00533B6B" w:rsidRPr="008B79A6" w:rsidRDefault="00533B6B" w:rsidP="00533B6B">
      <w:pPr>
        <w:pStyle w:val="a5"/>
      </w:pPr>
      <w:r w:rsidRPr="008B79A6">
        <w:t xml:space="preserve">Электроснабжение потребителей </w:t>
      </w:r>
      <w:r w:rsidR="00E16237" w:rsidRPr="008B79A6">
        <w:t>р</w:t>
      </w:r>
      <w:r w:rsidRPr="008B79A6">
        <w:t>.</w:t>
      </w:r>
      <w:r w:rsidR="00E16237" w:rsidRPr="008B79A6">
        <w:t>п.</w:t>
      </w:r>
      <w:r w:rsidRPr="008B79A6">
        <w:t xml:space="preserve"> Бо</w:t>
      </w:r>
      <w:r w:rsidR="00E16237" w:rsidRPr="008B79A6">
        <w:t>ровский</w:t>
      </w:r>
      <w:r w:rsidRPr="008B79A6">
        <w:t xml:space="preserve"> осуществляется от </w:t>
      </w:r>
      <w:r w:rsidR="00E16237" w:rsidRPr="008B79A6">
        <w:t>4</w:t>
      </w:r>
      <w:r w:rsidR="005251C1" w:rsidRPr="008B79A6">
        <w:t>4</w:t>
      </w:r>
      <w:r w:rsidRPr="008B79A6">
        <w:t xml:space="preserve"> ТП</w:t>
      </w:r>
      <w:r w:rsidR="0083038F" w:rsidRPr="008B79A6">
        <w:t xml:space="preserve"> 10/0,4 кВ</w:t>
      </w:r>
      <w:r w:rsidRPr="008B79A6">
        <w:t xml:space="preserve">, получающих питание от подстанций 110 кВ по воздушным ЛЭП 10 кВ. </w:t>
      </w:r>
    </w:p>
    <w:p w14:paraId="3B92F244" w14:textId="77777777" w:rsidR="00533B6B" w:rsidRPr="008B79A6" w:rsidRDefault="00533B6B" w:rsidP="00533B6B">
      <w:pPr>
        <w:pStyle w:val="a5"/>
      </w:pPr>
      <w:r w:rsidRPr="008B79A6">
        <w:t>Общая протяженность ЛЭП в границах рабочего поселка составляет:</w:t>
      </w:r>
    </w:p>
    <w:p w14:paraId="0F64E0FD" w14:textId="77777777" w:rsidR="00727111" w:rsidRPr="008B79A6" w:rsidRDefault="00727111" w:rsidP="0035286B">
      <w:pPr>
        <w:pStyle w:val="a2"/>
      </w:pPr>
      <w:r w:rsidRPr="008B79A6">
        <w:t xml:space="preserve">ЛЭП напряжением </w:t>
      </w:r>
      <w:r w:rsidRPr="008B79A6">
        <w:rPr>
          <w:lang w:val="ru-RU"/>
        </w:rPr>
        <w:t>220</w:t>
      </w:r>
      <w:r w:rsidRPr="008B79A6">
        <w:t xml:space="preserve"> кВ – </w:t>
      </w:r>
      <w:r w:rsidRPr="008B79A6">
        <w:rPr>
          <w:lang w:val="ru-RU"/>
        </w:rPr>
        <w:t>10,1</w:t>
      </w:r>
      <w:r w:rsidRPr="008B79A6">
        <w:t xml:space="preserve"> км;</w:t>
      </w:r>
    </w:p>
    <w:p w14:paraId="2C180BEC" w14:textId="77777777" w:rsidR="00533B6B" w:rsidRPr="008B79A6" w:rsidRDefault="00533B6B" w:rsidP="0035286B">
      <w:pPr>
        <w:pStyle w:val="a2"/>
      </w:pPr>
      <w:r w:rsidRPr="008B79A6">
        <w:t xml:space="preserve">ЛЭП напряжением </w:t>
      </w:r>
      <w:r w:rsidRPr="008B79A6">
        <w:rPr>
          <w:lang w:val="ru-RU"/>
        </w:rPr>
        <w:t>110</w:t>
      </w:r>
      <w:r w:rsidRPr="008B79A6">
        <w:t xml:space="preserve"> кВ – </w:t>
      </w:r>
      <w:r w:rsidR="00AF70D6" w:rsidRPr="008B79A6">
        <w:rPr>
          <w:lang w:val="ru-RU"/>
        </w:rPr>
        <w:t>11</w:t>
      </w:r>
      <w:r w:rsidRPr="008B79A6">
        <w:rPr>
          <w:lang w:val="ru-RU"/>
        </w:rPr>
        <w:t>,</w:t>
      </w:r>
      <w:r w:rsidR="00AF70D6" w:rsidRPr="008B79A6">
        <w:rPr>
          <w:lang w:val="ru-RU"/>
        </w:rPr>
        <w:t>9</w:t>
      </w:r>
      <w:r w:rsidRPr="008B79A6">
        <w:t xml:space="preserve"> км;</w:t>
      </w:r>
    </w:p>
    <w:p w14:paraId="318E378C" w14:textId="6BC0160B" w:rsidR="00533B6B" w:rsidRPr="008B79A6" w:rsidRDefault="00533B6B" w:rsidP="0035286B">
      <w:pPr>
        <w:pStyle w:val="a2"/>
      </w:pPr>
      <w:r w:rsidRPr="008B79A6">
        <w:t xml:space="preserve">ЛЭП напряжением 10 кВ </w:t>
      </w:r>
      <w:r w:rsidR="00727111" w:rsidRPr="008B79A6">
        <w:t>–</w:t>
      </w:r>
      <w:r w:rsidRPr="008B79A6">
        <w:t xml:space="preserve"> </w:t>
      </w:r>
      <w:r w:rsidR="00AF70D6" w:rsidRPr="008B79A6">
        <w:rPr>
          <w:lang w:val="ru-RU"/>
        </w:rPr>
        <w:t>4</w:t>
      </w:r>
      <w:r w:rsidR="005251C1" w:rsidRPr="008B79A6">
        <w:rPr>
          <w:lang w:val="ru-RU"/>
        </w:rPr>
        <w:t>6</w:t>
      </w:r>
      <w:r w:rsidRPr="008B79A6">
        <w:t>,</w:t>
      </w:r>
      <w:r w:rsidR="00AF70D6" w:rsidRPr="008B79A6">
        <w:rPr>
          <w:lang w:val="ru-RU"/>
        </w:rPr>
        <w:t>7</w:t>
      </w:r>
      <w:r w:rsidRPr="008B79A6">
        <w:t xml:space="preserve"> км.</w:t>
      </w:r>
    </w:p>
    <w:p w14:paraId="156EE5E0" w14:textId="77777777" w:rsidR="00261A8B" w:rsidRPr="008B79A6" w:rsidRDefault="00261A8B" w:rsidP="007E284B">
      <w:pPr>
        <w:pStyle w:val="4"/>
      </w:pPr>
      <w:bookmarkStart w:id="92" w:name="_Toc496803719"/>
      <w:r w:rsidRPr="008B79A6">
        <w:t>Газоснабжение</w:t>
      </w:r>
      <w:bookmarkEnd w:id="92"/>
    </w:p>
    <w:p w14:paraId="5A757C25" w14:textId="7F3A3227" w:rsidR="00261A8B" w:rsidRPr="008B79A6" w:rsidRDefault="00261A8B" w:rsidP="00261A8B">
      <w:pPr>
        <w:pStyle w:val="a5"/>
      </w:pPr>
      <w:r w:rsidRPr="008B79A6">
        <w:t xml:space="preserve">Территория </w:t>
      </w:r>
      <w:r w:rsidR="0006675F" w:rsidRPr="008B79A6">
        <w:t>муниципального образования</w:t>
      </w:r>
      <w:r w:rsidRPr="008B79A6">
        <w:t xml:space="preserve"> </w:t>
      </w:r>
      <w:r w:rsidR="00F20222" w:rsidRPr="008B79A6">
        <w:t>посел</w:t>
      </w:r>
      <w:r w:rsidR="00A370D8" w:rsidRPr="008B79A6">
        <w:t>ка</w:t>
      </w:r>
      <w:r w:rsidR="00F20222" w:rsidRPr="008B79A6">
        <w:t xml:space="preserve"> Боровский </w:t>
      </w:r>
      <w:r w:rsidRPr="008B79A6">
        <w:t xml:space="preserve">охвачена централизованным газоснабжением. Источником подачи природного газа является газораспределительная станция (ГРС), расположенная на территории городского округа город Тюмень. </w:t>
      </w:r>
    </w:p>
    <w:p w14:paraId="68287300" w14:textId="77777777" w:rsidR="00261A8B" w:rsidRPr="008B79A6" w:rsidRDefault="00261A8B" w:rsidP="00261A8B">
      <w:pPr>
        <w:pStyle w:val="a5"/>
      </w:pPr>
      <w:r w:rsidRPr="008B79A6">
        <w:t>По числу ступеней регулирования давления газа система газораспределения 3-х ступенчатая:</w:t>
      </w:r>
    </w:p>
    <w:p w14:paraId="72D0C5DA" w14:textId="77777777" w:rsidR="00261A8B" w:rsidRPr="008B79A6" w:rsidRDefault="00261A8B" w:rsidP="0035286B">
      <w:pPr>
        <w:pStyle w:val="a2"/>
      </w:pPr>
      <w:r w:rsidRPr="008B79A6">
        <w:t>от ГРС запитываются газопроводы высокого давления I категории (</w:t>
      </w:r>
      <w:r w:rsidRPr="008B79A6">
        <w:rPr>
          <w:lang w:val="ru-RU"/>
        </w:rPr>
        <w:t>1</w:t>
      </w:r>
      <w:r w:rsidRPr="008B79A6">
        <w:t>,</w:t>
      </w:r>
      <w:r w:rsidRPr="008B79A6">
        <w:rPr>
          <w:lang w:val="ru-RU"/>
        </w:rPr>
        <w:t>2</w:t>
      </w:r>
      <w:r w:rsidRPr="008B79A6">
        <w:t xml:space="preserve"> МПа), подводящие газ к газорегуляторным пунктам (ГРП) и газорегуляторным пунктам шкафного типа (ГРПШ) промышленных и коммунально-бытовых потребителей;</w:t>
      </w:r>
    </w:p>
    <w:p w14:paraId="4E4329E4" w14:textId="77777777" w:rsidR="00261A8B" w:rsidRPr="008B79A6" w:rsidRDefault="00261A8B" w:rsidP="0035286B">
      <w:pPr>
        <w:pStyle w:val="a2"/>
      </w:pPr>
      <w:r w:rsidRPr="008B79A6">
        <w:t xml:space="preserve">от ГРП и ГРПШ запитываются газопроводы среднего давления (0,3 МПа), подводящие газ к ГРПШ промышленных, коммунально-бытовых потребителей, а также потребителям жилой застройки; </w:t>
      </w:r>
    </w:p>
    <w:p w14:paraId="01AAE6AD" w14:textId="77777777" w:rsidR="00261A8B" w:rsidRPr="008B79A6" w:rsidRDefault="00261A8B" w:rsidP="0035286B">
      <w:pPr>
        <w:pStyle w:val="a2"/>
      </w:pPr>
      <w:r w:rsidRPr="008B79A6">
        <w:t>от ГРПШ запитываются сети низкого давления (0,005 МПа), подводящие газ к потребителям жилой застройки.</w:t>
      </w:r>
    </w:p>
    <w:p w14:paraId="14601BF8" w14:textId="77777777" w:rsidR="00261A8B" w:rsidRPr="008B79A6" w:rsidRDefault="00261A8B" w:rsidP="00261A8B">
      <w:pPr>
        <w:pStyle w:val="a5"/>
      </w:pPr>
      <w:r w:rsidRPr="008B79A6">
        <w:t>Материал газопроводов – сталь, полиэтилен. Прокладка газопроводов выполнена преимущественно подземно. По принципу построения сети газораспределения выполнены по смешанной схеме, включающей кольцевые и тупиковые газопроводы.</w:t>
      </w:r>
    </w:p>
    <w:p w14:paraId="461DB783" w14:textId="77777777" w:rsidR="00261A8B" w:rsidRPr="008B79A6" w:rsidRDefault="00261A8B" w:rsidP="00261A8B">
      <w:pPr>
        <w:pStyle w:val="a5"/>
      </w:pPr>
      <w:r w:rsidRPr="008B79A6">
        <w:t>Природный газ используется для:</w:t>
      </w:r>
    </w:p>
    <w:p w14:paraId="7D15F2D4" w14:textId="77777777" w:rsidR="00261A8B" w:rsidRPr="008B79A6" w:rsidRDefault="00261A8B" w:rsidP="0035286B">
      <w:pPr>
        <w:pStyle w:val="a2"/>
      </w:pPr>
      <w:r w:rsidRPr="008B79A6">
        <w:t>приготовления пищи, отопления и горячего водоснабжения потребителей индивидуальной жилой застройки;</w:t>
      </w:r>
    </w:p>
    <w:p w14:paraId="4E11B1D7" w14:textId="77777777" w:rsidR="00261A8B" w:rsidRPr="008B79A6" w:rsidRDefault="00261A8B" w:rsidP="0035286B">
      <w:pPr>
        <w:pStyle w:val="a2"/>
      </w:pPr>
      <w:r w:rsidRPr="008B79A6">
        <w:t>отопления и нужд коммунально-бытовых и промышленных потребителей.</w:t>
      </w:r>
    </w:p>
    <w:p w14:paraId="03177904" w14:textId="4B015310" w:rsidR="00261A8B" w:rsidRPr="008B79A6" w:rsidRDefault="00261A8B" w:rsidP="00261A8B">
      <w:pPr>
        <w:pStyle w:val="a5"/>
      </w:pPr>
      <w:r w:rsidRPr="008B79A6">
        <w:t xml:space="preserve">Распределительными газопроводами среднего и низкого давления охвачена значительная часть территории </w:t>
      </w:r>
      <w:r w:rsidR="000C2F02" w:rsidRPr="008B79A6">
        <w:t>муниципального образования посел</w:t>
      </w:r>
      <w:r w:rsidR="00A370D8" w:rsidRPr="008B79A6">
        <w:t>ка</w:t>
      </w:r>
      <w:r w:rsidR="000C2F02" w:rsidRPr="008B79A6">
        <w:t xml:space="preserve"> Боровский</w:t>
      </w:r>
      <w:r w:rsidRPr="008B79A6">
        <w:t>.</w:t>
      </w:r>
    </w:p>
    <w:p w14:paraId="709F95E5" w14:textId="77777777" w:rsidR="00C214D1" w:rsidRPr="008B79A6" w:rsidRDefault="00C214D1" w:rsidP="007E284B">
      <w:pPr>
        <w:pStyle w:val="4"/>
      </w:pPr>
      <w:bookmarkStart w:id="93" w:name="_Toc496803720"/>
      <w:r w:rsidRPr="008B79A6">
        <w:t>Связь и информатизация</w:t>
      </w:r>
      <w:bookmarkEnd w:id="93"/>
    </w:p>
    <w:p w14:paraId="35465C24" w14:textId="56F687C3" w:rsidR="00C214D1" w:rsidRPr="008B79A6" w:rsidRDefault="00C214D1" w:rsidP="00C214D1">
      <w:pPr>
        <w:pStyle w:val="a5"/>
      </w:pPr>
      <w:r w:rsidRPr="008B79A6">
        <w:t xml:space="preserve">Связь является составной частью инфраструктуры территории </w:t>
      </w:r>
      <w:r w:rsidR="0081199F" w:rsidRPr="008B79A6">
        <w:t>муниципального образования</w:t>
      </w:r>
      <w:r w:rsidRPr="008B79A6">
        <w:t xml:space="preserve"> </w:t>
      </w:r>
      <w:r w:rsidR="00002099" w:rsidRPr="008B79A6">
        <w:t>посел</w:t>
      </w:r>
      <w:r w:rsidRPr="008B79A6">
        <w:t>к</w:t>
      </w:r>
      <w:r w:rsidR="00002099" w:rsidRPr="008B79A6">
        <w:t>а</w:t>
      </w:r>
      <w:r w:rsidRPr="008B79A6">
        <w:t xml:space="preserve"> Боровский. Существующая сеть связи позволяет удовлетворить информационные потребности граждан.</w:t>
      </w:r>
    </w:p>
    <w:p w14:paraId="6749A4EC" w14:textId="1E8CF9A6" w:rsidR="00C214D1" w:rsidRPr="008B79A6" w:rsidRDefault="00C214D1" w:rsidP="00C214D1">
      <w:pPr>
        <w:pStyle w:val="a5"/>
      </w:pPr>
      <w:r w:rsidRPr="008B79A6">
        <w:lastRenderedPageBreak/>
        <w:t>В последние годы на территории сельского поселения связь развивалась не высокими темпами, внедрялся доступ к сетям передачи данных.</w:t>
      </w:r>
    </w:p>
    <w:p w14:paraId="0F48D564" w14:textId="5DA99CFB" w:rsidR="00C214D1" w:rsidRPr="008B79A6" w:rsidRDefault="00C214D1" w:rsidP="00C214D1">
      <w:pPr>
        <w:pStyle w:val="a5"/>
      </w:pPr>
      <w:r w:rsidRPr="008B79A6">
        <w:t>Динамично развивающимся направлением предоставления услуг связи являются сети GSM. На территории сельского поселения предоставляют услуги четыре оператора сети сотовой подвижной связи (СПС):</w:t>
      </w:r>
    </w:p>
    <w:p w14:paraId="782F2721" w14:textId="77777777" w:rsidR="00C214D1" w:rsidRPr="008B79A6" w:rsidRDefault="00C214D1" w:rsidP="0035286B">
      <w:pPr>
        <w:pStyle w:val="a2"/>
      </w:pPr>
      <w:r w:rsidRPr="008B79A6">
        <w:rPr>
          <w:lang w:val="ru-RU"/>
        </w:rPr>
        <w:t>П</w:t>
      </w:r>
      <w:r w:rsidRPr="008B79A6">
        <w:t>АО «ВымпелКом» (торговая марка «Би Лайн», стандарт GSM 900/1800);</w:t>
      </w:r>
    </w:p>
    <w:p w14:paraId="43FD19F8" w14:textId="77777777" w:rsidR="00C214D1" w:rsidRPr="008B79A6" w:rsidRDefault="00C214D1" w:rsidP="0035286B">
      <w:pPr>
        <w:pStyle w:val="a2"/>
      </w:pPr>
      <w:r w:rsidRPr="008B79A6">
        <w:t>ПАО «</w:t>
      </w:r>
      <w:r w:rsidRPr="008B79A6">
        <w:rPr>
          <w:lang w:val="ru-RU"/>
        </w:rPr>
        <w:t>МТС</w:t>
      </w:r>
      <w:r w:rsidRPr="008B79A6">
        <w:t>» (торговая марка МТС, стандарт GSM 900/1800);</w:t>
      </w:r>
    </w:p>
    <w:p w14:paraId="5FDA1808" w14:textId="77777777" w:rsidR="00C214D1" w:rsidRPr="008B79A6" w:rsidRDefault="00C214D1" w:rsidP="0035286B">
      <w:pPr>
        <w:pStyle w:val="a2"/>
      </w:pPr>
      <w:r w:rsidRPr="008B79A6">
        <w:t>ПАО "</w:t>
      </w:r>
      <w:r w:rsidRPr="008B79A6">
        <w:rPr>
          <w:lang w:val="ru-RU"/>
        </w:rPr>
        <w:t>МегаФон</w:t>
      </w:r>
      <w:r w:rsidRPr="008B79A6">
        <w:t>" (торговая марка «Мегафон», стандарт GSM 900/1800);</w:t>
      </w:r>
    </w:p>
    <w:p w14:paraId="4CD8DC0C" w14:textId="77777777" w:rsidR="00C214D1" w:rsidRPr="008B79A6" w:rsidRDefault="00C214D1" w:rsidP="0035286B">
      <w:pPr>
        <w:pStyle w:val="a2"/>
      </w:pPr>
      <w:r w:rsidRPr="008B79A6">
        <w:t>ПАО «</w:t>
      </w:r>
      <w:r w:rsidRPr="008B79A6">
        <w:rPr>
          <w:lang w:val="ru-RU"/>
        </w:rPr>
        <w:t>Теле2</w:t>
      </w:r>
      <w:r w:rsidRPr="008B79A6">
        <w:t>» (торговая марка «</w:t>
      </w:r>
      <w:r w:rsidRPr="008B79A6">
        <w:rPr>
          <w:lang w:val="ru-RU"/>
        </w:rPr>
        <w:t>Теле2</w:t>
      </w:r>
      <w:r w:rsidRPr="008B79A6">
        <w:t>», стандарт GSM 900/1800).</w:t>
      </w:r>
    </w:p>
    <w:p w14:paraId="367E9CD7" w14:textId="639D8D06" w:rsidR="00C214D1" w:rsidRPr="008B79A6" w:rsidRDefault="00C214D1" w:rsidP="00C214D1">
      <w:pPr>
        <w:pStyle w:val="a5"/>
      </w:pPr>
      <w:r w:rsidRPr="008B79A6">
        <w:t>Услуги телефонной связи общего пользования на территории сельского поселения оказывает оператор стационарной связи – ПАО «Ростелеком», предоставляющий абонентам весь спектр услуг связи и передачи данных.</w:t>
      </w:r>
    </w:p>
    <w:p w14:paraId="3253ADD6" w14:textId="77777777" w:rsidR="00C214D1" w:rsidRPr="008B79A6" w:rsidRDefault="00C214D1" w:rsidP="00C214D1">
      <w:pPr>
        <w:pStyle w:val="a5"/>
      </w:pPr>
      <w:r w:rsidRPr="008B79A6">
        <w:t xml:space="preserve">По территории сельского поселения проходит транзитная волоконно-оптическая линия связи (ВОЛС). </w:t>
      </w:r>
    </w:p>
    <w:p w14:paraId="4F40BA64" w14:textId="2E380F6C" w:rsidR="00C214D1" w:rsidRPr="008B79A6" w:rsidRDefault="00C214D1" w:rsidP="00C214D1">
      <w:pPr>
        <w:pStyle w:val="a5"/>
      </w:pPr>
      <w:r w:rsidRPr="008B79A6">
        <w:t>Телевизионное вещание на территории сельского поселения осуществляется от телевизионного ретранслятора, который расположен в городе Тюмень.</w:t>
      </w:r>
    </w:p>
    <w:p w14:paraId="013B6B65" w14:textId="4D11AD53" w:rsidR="00C214D1" w:rsidRPr="008B79A6" w:rsidRDefault="00C214D1" w:rsidP="00C214D1">
      <w:pPr>
        <w:pStyle w:val="af"/>
      </w:pPr>
      <w:r w:rsidRPr="008B79A6">
        <w:t>р.п. Боровский</w:t>
      </w:r>
    </w:p>
    <w:p w14:paraId="5F93A5BB" w14:textId="70FCB643" w:rsidR="00C214D1" w:rsidRPr="008B79A6" w:rsidRDefault="00C214D1" w:rsidP="00C214D1">
      <w:pPr>
        <w:pStyle w:val="a5"/>
      </w:pPr>
      <w:r w:rsidRPr="008B79A6">
        <w:t xml:space="preserve">В р.п. Боровский установлено три автоматических телефонных станции (АТС). Межстанционная связь осуществляется по ВОЛС, связь абонентов с АТС осуществляется посредством воздушных и кабельных линий связи. </w:t>
      </w:r>
    </w:p>
    <w:p w14:paraId="3E49DEF0" w14:textId="24815CF6" w:rsidR="00C214D1" w:rsidRPr="008B79A6" w:rsidRDefault="00C214D1" w:rsidP="00C214D1">
      <w:pPr>
        <w:pStyle w:val="a5"/>
      </w:pPr>
      <w:r w:rsidRPr="008B79A6">
        <w:t>На территории рабочего поселка установлено три антенно-мачтовых сооружений (АМС).</w:t>
      </w:r>
    </w:p>
    <w:p w14:paraId="16B25A1D" w14:textId="11D81C04" w:rsidR="00C214D1" w:rsidRPr="008B79A6" w:rsidRDefault="00C214D1" w:rsidP="00C214D1">
      <w:pPr>
        <w:pStyle w:val="a5"/>
      </w:pPr>
      <w:r w:rsidRPr="008B79A6">
        <w:t>Анализ перечня услуг связи, предоставляемых населению сельского поселения, показывает, что в целом системы телекоммуникаций сельского поселения обеспечивают необходимый уровень обслуживания. Однако существуют потенциальные возможности увеличения объема и улучшения качества предоставления услуг.</w:t>
      </w:r>
    </w:p>
    <w:p w14:paraId="5337C128" w14:textId="77777777" w:rsidR="00C214D1" w:rsidRPr="008B79A6" w:rsidRDefault="00C214D1" w:rsidP="00C214D1">
      <w:pPr>
        <w:pStyle w:val="a5"/>
      </w:pPr>
      <w:r w:rsidRPr="008B79A6">
        <w:t>Основными задачами являются: развитие территории за счет привлечения инвестиций частных операторов связи, расширение спектра и снижение стоимости предоставляемых услуг.</w:t>
      </w:r>
    </w:p>
    <w:p w14:paraId="076EF196" w14:textId="77777777" w:rsidR="00407637" w:rsidRPr="008B79A6" w:rsidRDefault="00BF024D" w:rsidP="006668AC">
      <w:pPr>
        <w:pStyle w:val="3"/>
      </w:pPr>
      <w:bookmarkStart w:id="94" w:name="_Toc453843162"/>
      <w:bookmarkStart w:id="95" w:name="_Toc496803721"/>
      <w:r w:rsidRPr="008B79A6">
        <w:t>Экологическое состояние</w:t>
      </w:r>
      <w:bookmarkEnd w:id="94"/>
      <w:bookmarkEnd w:id="95"/>
    </w:p>
    <w:p w14:paraId="5825E82E" w14:textId="77777777" w:rsidR="00E14574" w:rsidRPr="008B79A6" w:rsidRDefault="00E14574" w:rsidP="00E14574">
      <w:pPr>
        <w:pStyle w:val="a5"/>
      </w:pPr>
      <w:bookmarkStart w:id="96" w:name="_Toc307839527"/>
      <w:bookmarkStart w:id="97" w:name="_Toc310247222"/>
      <w:bookmarkStart w:id="98" w:name="_Toc434502907"/>
      <w:r w:rsidRPr="008B79A6">
        <w:rPr>
          <w:rFonts w:eastAsia="Calibri"/>
        </w:rPr>
        <w:t xml:space="preserve">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w:t>
      </w:r>
      <w:r w:rsidRPr="008B79A6">
        <w:t>а также зависит от климатических особенностей, определяющих условия рассеивания и вымывания примесей.</w:t>
      </w:r>
    </w:p>
    <w:p w14:paraId="3BC3D85F" w14:textId="77777777" w:rsidR="007E5691" w:rsidRPr="008B79A6" w:rsidRDefault="007E5691" w:rsidP="007E284B">
      <w:pPr>
        <w:pStyle w:val="4"/>
      </w:pPr>
      <w:bookmarkStart w:id="99" w:name="_Toc453843163"/>
      <w:bookmarkStart w:id="100" w:name="_Toc455587550"/>
      <w:bookmarkStart w:id="101" w:name="_Toc496803722"/>
      <w:r w:rsidRPr="008B79A6">
        <w:t>Атмосферный воздух</w:t>
      </w:r>
      <w:bookmarkEnd w:id="96"/>
      <w:bookmarkEnd w:id="97"/>
      <w:bookmarkEnd w:id="98"/>
      <w:bookmarkEnd w:id="99"/>
      <w:bookmarkEnd w:id="100"/>
      <w:bookmarkEnd w:id="101"/>
    </w:p>
    <w:p w14:paraId="7C974114" w14:textId="77777777" w:rsidR="00F14D16" w:rsidRPr="008B79A6" w:rsidRDefault="00F14D16" w:rsidP="00F14D16">
      <w:pPr>
        <w:pStyle w:val="a5"/>
      </w:pPr>
      <w:r w:rsidRPr="008B79A6">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w:t>
      </w:r>
    </w:p>
    <w:p w14:paraId="51A8A323" w14:textId="77777777" w:rsidR="00F14D16" w:rsidRPr="008B79A6" w:rsidRDefault="00F14D16" w:rsidP="00F14D16">
      <w:pPr>
        <w:pStyle w:val="a5"/>
      </w:pPr>
      <w:r w:rsidRPr="008B79A6">
        <w:t>Уровень загрязнения атмосферного воздуха на территории обусловлен, во-первых, антропогенной нагрузкой на атмосферу, связанной с эксплуатацией автотранспортных средств, производственных объектов, во-вторых, особыми климатическими условиями, характеризующимися пониженной рассеивающей способностью атмосферы.</w:t>
      </w:r>
    </w:p>
    <w:p w14:paraId="4D874DC1" w14:textId="597FECC8" w:rsidR="00F14D16" w:rsidRPr="008B79A6" w:rsidRDefault="00F14D16" w:rsidP="00F14D16">
      <w:pPr>
        <w:pStyle w:val="a5"/>
      </w:pPr>
      <w:r w:rsidRPr="008B79A6">
        <w:t xml:space="preserve">Загрязнение воздушного бассейна </w:t>
      </w:r>
      <w:r w:rsidR="00964FA3" w:rsidRPr="008B79A6">
        <w:t xml:space="preserve">муниципального образования поселок Боровский </w:t>
      </w:r>
      <w:r w:rsidRPr="008B79A6">
        <w:t>в основном происходит в результате поступления в него:</w:t>
      </w:r>
    </w:p>
    <w:p w14:paraId="5ABECF5C" w14:textId="77777777" w:rsidR="00F14D16" w:rsidRPr="008B79A6" w:rsidRDefault="00F14D16" w:rsidP="0035286B">
      <w:pPr>
        <w:pStyle w:val="a2"/>
      </w:pPr>
      <w:r w:rsidRPr="008B79A6">
        <w:t>продуктов сгорания топлива в котельных;</w:t>
      </w:r>
    </w:p>
    <w:p w14:paraId="6525EBFD" w14:textId="77777777" w:rsidR="00F14D16" w:rsidRPr="008B79A6" w:rsidRDefault="00F14D16" w:rsidP="0035286B">
      <w:pPr>
        <w:pStyle w:val="a2"/>
      </w:pPr>
      <w:r w:rsidRPr="008B79A6">
        <w:lastRenderedPageBreak/>
        <w:t>загрязняющих веществ и пыли в составе выбросов объектов животноводства, деревообрабатывающей промышленности;</w:t>
      </w:r>
    </w:p>
    <w:p w14:paraId="7ADB3481" w14:textId="77777777" w:rsidR="00F14D16" w:rsidRPr="008B79A6" w:rsidRDefault="00F14D16" w:rsidP="0035286B">
      <w:pPr>
        <w:pStyle w:val="a2"/>
      </w:pPr>
      <w:r w:rsidRPr="008B79A6">
        <w:t>отработа</w:t>
      </w:r>
      <w:r w:rsidRPr="008B79A6">
        <w:rPr>
          <w:lang w:val="ru-RU"/>
        </w:rPr>
        <w:t xml:space="preserve">нных </w:t>
      </w:r>
      <w:r w:rsidRPr="008B79A6">
        <w:t xml:space="preserve">газов </w:t>
      </w:r>
      <w:r w:rsidRPr="008B79A6">
        <w:rPr>
          <w:lang w:val="ru-RU"/>
        </w:rPr>
        <w:t>и</w:t>
      </w:r>
      <w:r w:rsidRPr="008B79A6">
        <w:t xml:space="preserve"> вредных веществ от автотран</w:t>
      </w:r>
      <w:r w:rsidRPr="008B79A6">
        <w:rPr>
          <w:lang w:val="ru-RU"/>
        </w:rPr>
        <w:t>с</w:t>
      </w:r>
      <w:r w:rsidRPr="008B79A6">
        <w:t>порта, в том числе I и II класса опасности: оксиды углерода, оксиды азота, диоксид серы, бензол, бенз(а)пирен.</w:t>
      </w:r>
    </w:p>
    <w:p w14:paraId="467A32C6" w14:textId="77777777" w:rsidR="00F14D16" w:rsidRPr="008B79A6" w:rsidRDefault="00F14D16" w:rsidP="00F14D16">
      <w:pPr>
        <w:pStyle w:val="a5"/>
      </w:pPr>
      <w:r w:rsidRPr="008B79A6">
        <w:t>В результате увеличивается загрязненность воздуха, меняется температурно-влажностный режим воздушного бассейна, возникают моросящие осадки, туманы, увеличивается облачность, уменьшаются освещенность и инсоляционные параметры территории, зимой интенсифицируются гололедные явления.</w:t>
      </w:r>
    </w:p>
    <w:p w14:paraId="58FA9DC9" w14:textId="77777777" w:rsidR="00F14D16" w:rsidRPr="008B79A6" w:rsidRDefault="00F14D16" w:rsidP="00F14D16">
      <w:pPr>
        <w:pStyle w:val="a5"/>
      </w:pPr>
      <w:r w:rsidRPr="008B79A6">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14:paraId="2EA4C04B" w14:textId="77777777" w:rsidR="00FE527B" w:rsidRPr="008B79A6" w:rsidRDefault="00FE527B" w:rsidP="00FE527B">
      <w:pPr>
        <w:pStyle w:val="a5"/>
      </w:pPr>
      <w:r w:rsidRPr="008B79A6">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14:paraId="0171C1E2" w14:textId="0738C770" w:rsidR="00FE527B" w:rsidRPr="008B79A6" w:rsidRDefault="00FE527B" w:rsidP="00FE527B">
      <w:pPr>
        <w:pStyle w:val="a5"/>
      </w:pPr>
      <w:r w:rsidRPr="008B79A6">
        <w:t xml:space="preserve">На территории </w:t>
      </w:r>
      <w:r w:rsidR="00964FA3" w:rsidRPr="008B79A6">
        <w:t xml:space="preserve">муниципального образования поселок Боровский </w:t>
      </w:r>
      <w:r w:rsidRPr="008B79A6">
        <w:t>располагаются объекты, требующие установления санитарно-защитных зон в соответствии с СанПиН 2.2.1/2.1.1.1200-03 «Санитарно-защитные зоны и санитарная классификация предприятий, сооружений и иных объектов»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w:t>
      </w:r>
    </w:p>
    <w:p w14:paraId="7C51624A" w14:textId="11E9E285" w:rsidR="00FE527B" w:rsidRPr="008B79A6" w:rsidRDefault="00FE527B" w:rsidP="00FE527B">
      <w:pPr>
        <w:pStyle w:val="a5"/>
      </w:pPr>
      <w:r w:rsidRPr="008B79A6">
        <w:t xml:space="preserve">Санитарно-защитные зоны (СЗЗ) и санитарные разрывы для предприятий и объектов, расположенных на территории </w:t>
      </w:r>
      <w:r w:rsidR="00964FA3" w:rsidRPr="008B79A6">
        <w:t>муниципального образования поселок Боровский</w:t>
      </w:r>
      <w:r w:rsidRPr="008B79A6">
        <w:t>, представлены ниже (</w:t>
      </w:r>
      <w:r w:rsidRPr="008B79A6">
        <w:fldChar w:fldCharType="begin"/>
      </w:r>
      <w:r w:rsidRPr="008B79A6">
        <w:instrText xml:space="preserve"> REF _Ref442945055 \h  \* MERGEFORMAT </w:instrText>
      </w:r>
      <w:r w:rsidRPr="008B79A6">
        <w:fldChar w:fldCharType="separate"/>
      </w:r>
      <w:r w:rsidR="00627A37" w:rsidRPr="008B79A6">
        <w:t xml:space="preserve">Таблица </w:t>
      </w:r>
      <w:r w:rsidR="00627A37">
        <w:rPr>
          <w:noProof/>
        </w:rPr>
        <w:t>5</w:t>
      </w:r>
      <w:r w:rsidRPr="008B79A6">
        <w:fldChar w:fldCharType="end"/>
      </w:r>
      <w:r w:rsidRPr="008B79A6">
        <w:t>).</w:t>
      </w:r>
    </w:p>
    <w:p w14:paraId="4BB9A2A9" w14:textId="00B7B27A" w:rsidR="00FE527B" w:rsidRPr="008B79A6" w:rsidRDefault="00FE527B" w:rsidP="00FE527B">
      <w:pPr>
        <w:pStyle w:val="af"/>
      </w:pPr>
      <w:bookmarkStart w:id="102" w:name="_Ref442945055"/>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5</w:t>
      </w:r>
      <w:r w:rsidR="00627A37" w:rsidRPr="008B79A6">
        <w:rPr>
          <w:noProof/>
        </w:rPr>
        <w:fldChar w:fldCharType="end"/>
      </w:r>
      <w:bookmarkEnd w:id="102"/>
      <w:r w:rsidRPr="008B79A6">
        <w:t xml:space="preserve"> Санитарно-защитные зоны и санитарные разрывы объектов, расположенных на территории </w:t>
      </w:r>
      <w:r w:rsidR="00964FA3" w:rsidRPr="008B79A6">
        <w:t>муниципального образования поселок Боровский</w:t>
      </w:r>
    </w:p>
    <w:tbl>
      <w:tblPr>
        <w:tblW w:w="0" w:type="auto"/>
        <w:jc w:val="center"/>
        <w:tblLook w:val="0000" w:firstRow="0" w:lastRow="0" w:firstColumn="0" w:lastColumn="0" w:noHBand="0" w:noVBand="0"/>
      </w:tblPr>
      <w:tblGrid>
        <w:gridCol w:w="1296"/>
        <w:gridCol w:w="6166"/>
        <w:gridCol w:w="2352"/>
      </w:tblGrid>
      <w:tr w:rsidR="008B79A6" w:rsidRPr="008B79A6" w14:paraId="204CFD63" w14:textId="77777777" w:rsidTr="00B13663">
        <w:trPr>
          <w:tblHeader/>
          <w:jc w:val="center"/>
        </w:trPr>
        <w:tc>
          <w:tcPr>
            <w:tcW w:w="1296" w:type="dxa"/>
            <w:tcBorders>
              <w:top w:val="single" w:sz="4" w:space="0" w:color="000000"/>
              <w:left w:val="single" w:sz="4" w:space="0" w:color="000000"/>
              <w:bottom w:val="single" w:sz="4" w:space="0" w:color="000000"/>
            </w:tcBorders>
          </w:tcPr>
          <w:p w14:paraId="27D29B61" w14:textId="77777777" w:rsidR="00F50065" w:rsidRPr="008B79A6" w:rsidRDefault="00F50065" w:rsidP="00B36142">
            <w:pPr>
              <w:pStyle w:val="af1"/>
            </w:pPr>
            <w:r w:rsidRPr="008B79A6">
              <w:t>№ п/п</w:t>
            </w:r>
          </w:p>
        </w:tc>
        <w:tc>
          <w:tcPr>
            <w:tcW w:w="6167" w:type="dxa"/>
            <w:tcBorders>
              <w:top w:val="single" w:sz="4" w:space="0" w:color="000000"/>
              <w:left w:val="single" w:sz="4" w:space="0" w:color="000000"/>
              <w:bottom w:val="single" w:sz="4" w:space="0" w:color="000000"/>
            </w:tcBorders>
          </w:tcPr>
          <w:p w14:paraId="559FA530" w14:textId="77777777" w:rsidR="00F50065" w:rsidRPr="008B79A6" w:rsidRDefault="00F50065" w:rsidP="00B36142">
            <w:pPr>
              <w:pStyle w:val="af1"/>
            </w:pPr>
            <w:r w:rsidRPr="008B79A6">
              <w:t>Назначение объекта</w:t>
            </w:r>
          </w:p>
        </w:tc>
        <w:tc>
          <w:tcPr>
            <w:tcW w:w="2352" w:type="dxa"/>
            <w:tcBorders>
              <w:top w:val="single" w:sz="4" w:space="0" w:color="000000"/>
              <w:left w:val="single" w:sz="4" w:space="0" w:color="000000"/>
              <w:bottom w:val="single" w:sz="4" w:space="0" w:color="000000"/>
              <w:right w:val="single" w:sz="4" w:space="0" w:color="000000"/>
            </w:tcBorders>
          </w:tcPr>
          <w:p w14:paraId="6891112E" w14:textId="77777777" w:rsidR="00F50065" w:rsidRPr="008B79A6" w:rsidRDefault="00F50065" w:rsidP="00B36142">
            <w:pPr>
              <w:pStyle w:val="af1"/>
            </w:pPr>
            <w:r w:rsidRPr="008B79A6">
              <w:t>Нормативный размер, м</w:t>
            </w:r>
          </w:p>
        </w:tc>
      </w:tr>
      <w:tr w:rsidR="008B79A6" w:rsidRPr="008B79A6" w14:paraId="00CA0990" w14:textId="77777777" w:rsidTr="00B13663">
        <w:trPr>
          <w:jc w:val="center"/>
        </w:trPr>
        <w:tc>
          <w:tcPr>
            <w:tcW w:w="9815" w:type="dxa"/>
            <w:gridSpan w:val="3"/>
            <w:tcBorders>
              <w:top w:val="single" w:sz="4" w:space="0" w:color="000000"/>
              <w:left w:val="single" w:sz="4" w:space="0" w:color="000000"/>
              <w:bottom w:val="single" w:sz="4" w:space="0" w:color="000000"/>
              <w:right w:val="single" w:sz="4" w:space="0" w:color="000000"/>
            </w:tcBorders>
          </w:tcPr>
          <w:p w14:paraId="44A1731D" w14:textId="3A1396DB" w:rsidR="00F50065" w:rsidRPr="008B79A6" w:rsidRDefault="00E31EC1" w:rsidP="00B36142">
            <w:pPr>
              <w:pStyle w:val="af2"/>
            </w:pPr>
            <w:r w:rsidRPr="008B79A6">
              <w:rPr>
                <w:b/>
              </w:rPr>
              <w:t>рабочий поселок Боровский</w:t>
            </w:r>
          </w:p>
        </w:tc>
      </w:tr>
      <w:tr w:rsidR="008B79A6" w:rsidRPr="008B79A6" w14:paraId="0B8E91A3" w14:textId="77777777" w:rsidTr="00B13663">
        <w:trPr>
          <w:jc w:val="center"/>
        </w:trPr>
        <w:tc>
          <w:tcPr>
            <w:tcW w:w="9815" w:type="dxa"/>
            <w:gridSpan w:val="3"/>
            <w:tcBorders>
              <w:top w:val="single" w:sz="4" w:space="0" w:color="000000"/>
              <w:left w:val="single" w:sz="4" w:space="0" w:color="000000"/>
              <w:bottom w:val="single" w:sz="4" w:space="0" w:color="000000"/>
              <w:right w:val="single" w:sz="4" w:space="0" w:color="000000"/>
            </w:tcBorders>
          </w:tcPr>
          <w:p w14:paraId="61DD8D9C" w14:textId="77777777" w:rsidR="00F50065" w:rsidRPr="008B79A6" w:rsidRDefault="00F50065" w:rsidP="00B36142">
            <w:pPr>
              <w:pStyle w:val="af2"/>
            </w:pPr>
            <w:r w:rsidRPr="008B79A6">
              <w:rPr>
                <w:i/>
              </w:rPr>
              <w:t>Санитарно-защитные зоны</w:t>
            </w:r>
          </w:p>
        </w:tc>
      </w:tr>
      <w:tr w:rsidR="008B79A6" w:rsidRPr="008B79A6" w14:paraId="3B287315" w14:textId="77777777" w:rsidTr="00B13663">
        <w:trPr>
          <w:jc w:val="center"/>
        </w:trPr>
        <w:tc>
          <w:tcPr>
            <w:tcW w:w="1296" w:type="dxa"/>
            <w:tcBorders>
              <w:top w:val="single" w:sz="4" w:space="0" w:color="000000"/>
              <w:left w:val="single" w:sz="4" w:space="0" w:color="000000"/>
              <w:bottom w:val="single" w:sz="4" w:space="0" w:color="000000"/>
            </w:tcBorders>
          </w:tcPr>
          <w:p w14:paraId="7775D1BC" w14:textId="77777777" w:rsidR="00F50065" w:rsidRPr="008B79A6" w:rsidRDefault="00F50065"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7DFC09FC" w14:textId="098710F4" w:rsidR="00F50065" w:rsidRPr="008B79A6" w:rsidRDefault="00AF25EA" w:rsidP="00B36142">
            <w:pPr>
              <w:pStyle w:val="afc"/>
            </w:pPr>
            <w:r w:rsidRPr="008B79A6">
              <w:t>ЗАО «Птицефабрика Боровская»</w:t>
            </w:r>
          </w:p>
        </w:tc>
        <w:tc>
          <w:tcPr>
            <w:tcW w:w="2352" w:type="dxa"/>
            <w:tcBorders>
              <w:top w:val="single" w:sz="4" w:space="0" w:color="000000"/>
              <w:left w:val="single" w:sz="4" w:space="0" w:color="000000"/>
              <w:bottom w:val="single" w:sz="4" w:space="0" w:color="000000"/>
              <w:right w:val="single" w:sz="4" w:space="0" w:color="000000"/>
            </w:tcBorders>
          </w:tcPr>
          <w:p w14:paraId="49180FF1" w14:textId="6D2DECA4" w:rsidR="00F50065" w:rsidRPr="008B79A6" w:rsidRDefault="00AF25EA" w:rsidP="00B36142">
            <w:pPr>
              <w:pStyle w:val="af2"/>
            </w:pPr>
            <w:r w:rsidRPr="008B79A6">
              <w:t>По проекту</w:t>
            </w:r>
          </w:p>
        </w:tc>
      </w:tr>
      <w:tr w:rsidR="008B79A6" w:rsidRPr="008B79A6" w14:paraId="42C241B9" w14:textId="77777777" w:rsidTr="00B13663">
        <w:trPr>
          <w:jc w:val="center"/>
        </w:trPr>
        <w:tc>
          <w:tcPr>
            <w:tcW w:w="1296" w:type="dxa"/>
            <w:tcBorders>
              <w:top w:val="single" w:sz="4" w:space="0" w:color="000000"/>
              <w:left w:val="single" w:sz="4" w:space="0" w:color="000000"/>
              <w:bottom w:val="single" w:sz="4" w:space="0" w:color="000000"/>
            </w:tcBorders>
          </w:tcPr>
          <w:p w14:paraId="00AB9FAF" w14:textId="77777777" w:rsidR="004E01D8" w:rsidRPr="008B79A6" w:rsidRDefault="004E01D8"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53199B5E" w14:textId="521B87E4" w:rsidR="004E01D8" w:rsidRPr="008B79A6" w:rsidRDefault="00AF25EA" w:rsidP="00B36142">
            <w:pPr>
              <w:pStyle w:val="afc"/>
            </w:pPr>
            <w:r w:rsidRPr="008B79A6">
              <w:t>Деревоперерабатывающее предприятие*</w:t>
            </w:r>
          </w:p>
        </w:tc>
        <w:tc>
          <w:tcPr>
            <w:tcW w:w="2352" w:type="dxa"/>
            <w:tcBorders>
              <w:top w:val="single" w:sz="4" w:space="0" w:color="000000"/>
              <w:left w:val="single" w:sz="4" w:space="0" w:color="000000"/>
              <w:bottom w:val="single" w:sz="4" w:space="0" w:color="000000"/>
              <w:right w:val="single" w:sz="4" w:space="0" w:color="000000"/>
            </w:tcBorders>
          </w:tcPr>
          <w:p w14:paraId="186A5818" w14:textId="34E5E90C" w:rsidR="004E01D8" w:rsidRPr="008B79A6" w:rsidRDefault="004E01D8" w:rsidP="00B36142">
            <w:pPr>
              <w:pStyle w:val="af2"/>
            </w:pPr>
            <w:r w:rsidRPr="008B79A6">
              <w:t>1000</w:t>
            </w:r>
          </w:p>
        </w:tc>
      </w:tr>
      <w:tr w:rsidR="008B79A6" w:rsidRPr="008B79A6" w14:paraId="48147690" w14:textId="77777777" w:rsidTr="00B13663">
        <w:trPr>
          <w:jc w:val="center"/>
        </w:trPr>
        <w:tc>
          <w:tcPr>
            <w:tcW w:w="1296" w:type="dxa"/>
            <w:tcBorders>
              <w:top w:val="single" w:sz="4" w:space="0" w:color="000000"/>
              <w:left w:val="single" w:sz="4" w:space="0" w:color="000000"/>
              <w:bottom w:val="single" w:sz="4" w:space="0" w:color="000000"/>
            </w:tcBorders>
          </w:tcPr>
          <w:p w14:paraId="399A7C56" w14:textId="77777777" w:rsidR="00B13663" w:rsidRPr="008B79A6" w:rsidRDefault="00B13663"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76A0B3CC" w14:textId="7A4DF06B" w:rsidR="00B13663" w:rsidRPr="008B79A6" w:rsidRDefault="00B13663" w:rsidP="00B36142">
            <w:pPr>
              <w:pStyle w:val="afc"/>
            </w:pPr>
            <w:r w:rsidRPr="008B79A6">
              <w:t>Асфальтовый завод</w:t>
            </w:r>
          </w:p>
        </w:tc>
        <w:tc>
          <w:tcPr>
            <w:tcW w:w="2352" w:type="dxa"/>
            <w:tcBorders>
              <w:top w:val="single" w:sz="4" w:space="0" w:color="000000"/>
              <w:left w:val="single" w:sz="4" w:space="0" w:color="000000"/>
              <w:bottom w:val="single" w:sz="4" w:space="0" w:color="000000"/>
              <w:right w:val="single" w:sz="4" w:space="0" w:color="000000"/>
            </w:tcBorders>
          </w:tcPr>
          <w:p w14:paraId="0E1EA108" w14:textId="1B0D3E2C" w:rsidR="00B13663" w:rsidRPr="008B79A6" w:rsidRDefault="00B13663" w:rsidP="00B36142">
            <w:pPr>
              <w:pStyle w:val="af2"/>
            </w:pPr>
            <w:r w:rsidRPr="008B79A6">
              <w:t>500</w:t>
            </w:r>
          </w:p>
        </w:tc>
      </w:tr>
      <w:tr w:rsidR="008B79A6" w:rsidRPr="008B79A6" w14:paraId="2FD49DEB" w14:textId="77777777" w:rsidTr="00B13663">
        <w:trPr>
          <w:jc w:val="center"/>
        </w:trPr>
        <w:tc>
          <w:tcPr>
            <w:tcW w:w="1296" w:type="dxa"/>
            <w:tcBorders>
              <w:top w:val="single" w:sz="4" w:space="0" w:color="000000"/>
              <w:left w:val="single" w:sz="4" w:space="0" w:color="000000"/>
              <w:bottom w:val="single" w:sz="4" w:space="0" w:color="000000"/>
            </w:tcBorders>
          </w:tcPr>
          <w:p w14:paraId="542FEF98" w14:textId="77777777" w:rsidR="00A12F74" w:rsidRPr="008B79A6" w:rsidRDefault="00A12F74"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4E077123" w14:textId="21149C00" w:rsidR="00A12F74" w:rsidRPr="008B79A6" w:rsidRDefault="00A12F74" w:rsidP="00666979">
            <w:pPr>
              <w:pStyle w:val="afc"/>
            </w:pPr>
            <w:r w:rsidRPr="008B79A6">
              <w:t>Автозаправочн</w:t>
            </w:r>
            <w:r w:rsidR="00666979" w:rsidRPr="008B79A6">
              <w:t>ые станции</w:t>
            </w:r>
          </w:p>
        </w:tc>
        <w:tc>
          <w:tcPr>
            <w:tcW w:w="2352" w:type="dxa"/>
            <w:tcBorders>
              <w:top w:val="single" w:sz="4" w:space="0" w:color="000000"/>
              <w:left w:val="single" w:sz="4" w:space="0" w:color="000000"/>
              <w:bottom w:val="single" w:sz="4" w:space="0" w:color="000000"/>
              <w:right w:val="single" w:sz="4" w:space="0" w:color="000000"/>
            </w:tcBorders>
          </w:tcPr>
          <w:p w14:paraId="0E8C1A2B" w14:textId="3EB767BE" w:rsidR="00A12F74" w:rsidRPr="008B79A6" w:rsidRDefault="00A12F74" w:rsidP="00B36142">
            <w:pPr>
              <w:pStyle w:val="af2"/>
            </w:pPr>
            <w:r w:rsidRPr="008B79A6">
              <w:t>100</w:t>
            </w:r>
          </w:p>
        </w:tc>
      </w:tr>
      <w:tr w:rsidR="008B79A6" w:rsidRPr="008B79A6" w14:paraId="0BAD0A87" w14:textId="77777777" w:rsidTr="00B13663">
        <w:trPr>
          <w:jc w:val="center"/>
        </w:trPr>
        <w:tc>
          <w:tcPr>
            <w:tcW w:w="1296" w:type="dxa"/>
            <w:tcBorders>
              <w:top w:val="single" w:sz="4" w:space="0" w:color="000000"/>
              <w:left w:val="single" w:sz="4" w:space="0" w:color="000000"/>
              <w:bottom w:val="single" w:sz="4" w:space="0" w:color="000000"/>
            </w:tcBorders>
          </w:tcPr>
          <w:p w14:paraId="4C4918D7" w14:textId="77777777" w:rsidR="00666979" w:rsidRPr="008B79A6" w:rsidRDefault="00666979"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2B4ACD9E" w14:textId="21A6343B" w:rsidR="00666979" w:rsidRPr="008B79A6" w:rsidRDefault="00666979" w:rsidP="00666979">
            <w:pPr>
              <w:pStyle w:val="afc"/>
            </w:pPr>
            <w:r w:rsidRPr="008B79A6">
              <w:t>Мусороперегрузочная станция</w:t>
            </w:r>
          </w:p>
        </w:tc>
        <w:tc>
          <w:tcPr>
            <w:tcW w:w="2352" w:type="dxa"/>
            <w:tcBorders>
              <w:top w:val="single" w:sz="4" w:space="0" w:color="000000"/>
              <w:left w:val="single" w:sz="4" w:space="0" w:color="000000"/>
              <w:bottom w:val="single" w:sz="4" w:space="0" w:color="000000"/>
              <w:right w:val="single" w:sz="4" w:space="0" w:color="000000"/>
            </w:tcBorders>
          </w:tcPr>
          <w:p w14:paraId="6FBEF43F" w14:textId="002E7788" w:rsidR="00666979" w:rsidRPr="008B79A6" w:rsidRDefault="00666979" w:rsidP="00B36142">
            <w:pPr>
              <w:pStyle w:val="af2"/>
            </w:pPr>
            <w:r w:rsidRPr="008B79A6">
              <w:t>100</w:t>
            </w:r>
          </w:p>
        </w:tc>
      </w:tr>
      <w:tr w:rsidR="008B79A6" w:rsidRPr="008B79A6" w14:paraId="016DBDEC" w14:textId="77777777" w:rsidTr="00B13663">
        <w:trPr>
          <w:jc w:val="center"/>
        </w:trPr>
        <w:tc>
          <w:tcPr>
            <w:tcW w:w="1296" w:type="dxa"/>
            <w:tcBorders>
              <w:top w:val="single" w:sz="4" w:space="0" w:color="000000"/>
              <w:left w:val="single" w:sz="4" w:space="0" w:color="000000"/>
              <w:bottom w:val="single" w:sz="4" w:space="0" w:color="000000"/>
            </w:tcBorders>
          </w:tcPr>
          <w:p w14:paraId="4EC7D9A1" w14:textId="77777777" w:rsidR="00666979" w:rsidRPr="008B79A6" w:rsidRDefault="00666979"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63F4C9C8" w14:textId="07E595DB" w:rsidR="00666979" w:rsidRPr="008B79A6" w:rsidRDefault="00666979" w:rsidP="00666979">
            <w:pPr>
              <w:pStyle w:val="afc"/>
            </w:pPr>
            <w:r w:rsidRPr="008B79A6">
              <w:t>Пилорама*</w:t>
            </w:r>
          </w:p>
        </w:tc>
        <w:tc>
          <w:tcPr>
            <w:tcW w:w="2352" w:type="dxa"/>
            <w:tcBorders>
              <w:top w:val="single" w:sz="4" w:space="0" w:color="000000"/>
              <w:left w:val="single" w:sz="4" w:space="0" w:color="000000"/>
              <w:bottom w:val="single" w:sz="4" w:space="0" w:color="000000"/>
              <w:right w:val="single" w:sz="4" w:space="0" w:color="000000"/>
            </w:tcBorders>
          </w:tcPr>
          <w:p w14:paraId="40EDE4C2" w14:textId="0DB29900" w:rsidR="00666979" w:rsidRPr="008B79A6" w:rsidRDefault="00666979" w:rsidP="00B36142">
            <w:pPr>
              <w:pStyle w:val="af2"/>
            </w:pPr>
            <w:r w:rsidRPr="008B79A6">
              <w:t>100</w:t>
            </w:r>
          </w:p>
        </w:tc>
      </w:tr>
      <w:tr w:rsidR="008B79A6" w:rsidRPr="008B79A6" w14:paraId="0E82FD25" w14:textId="77777777" w:rsidTr="00B13663">
        <w:trPr>
          <w:jc w:val="center"/>
        </w:trPr>
        <w:tc>
          <w:tcPr>
            <w:tcW w:w="1296" w:type="dxa"/>
            <w:tcBorders>
              <w:top w:val="single" w:sz="4" w:space="0" w:color="000000"/>
              <w:left w:val="single" w:sz="4" w:space="0" w:color="000000"/>
              <w:bottom w:val="single" w:sz="4" w:space="0" w:color="000000"/>
            </w:tcBorders>
          </w:tcPr>
          <w:p w14:paraId="19D3C100" w14:textId="77777777" w:rsidR="00F50065" w:rsidRPr="008B79A6" w:rsidRDefault="00F50065"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6B9FE4B4" w14:textId="3DD94DCF" w:rsidR="00F50065" w:rsidRPr="008B79A6" w:rsidRDefault="00F50065" w:rsidP="00F84874">
            <w:pPr>
              <w:pStyle w:val="afc"/>
            </w:pPr>
            <w:r w:rsidRPr="008B79A6">
              <w:t>Кладбищ</w:t>
            </w:r>
            <w:r w:rsidR="00F84874" w:rsidRPr="008B79A6">
              <w:t>а</w:t>
            </w:r>
            <w:r w:rsidRPr="008B79A6">
              <w:t>*</w:t>
            </w:r>
          </w:p>
        </w:tc>
        <w:tc>
          <w:tcPr>
            <w:tcW w:w="2352" w:type="dxa"/>
            <w:tcBorders>
              <w:top w:val="single" w:sz="4" w:space="0" w:color="000000"/>
              <w:left w:val="single" w:sz="4" w:space="0" w:color="000000"/>
              <w:bottom w:val="single" w:sz="4" w:space="0" w:color="000000"/>
              <w:right w:val="single" w:sz="4" w:space="0" w:color="000000"/>
            </w:tcBorders>
          </w:tcPr>
          <w:p w14:paraId="7015C712" w14:textId="77777777" w:rsidR="00F50065" w:rsidRPr="008B79A6" w:rsidRDefault="00F50065" w:rsidP="00B36142">
            <w:pPr>
              <w:pStyle w:val="af2"/>
            </w:pPr>
            <w:r w:rsidRPr="008B79A6">
              <w:t>50</w:t>
            </w:r>
          </w:p>
        </w:tc>
      </w:tr>
      <w:tr w:rsidR="008B79A6" w:rsidRPr="008B79A6" w14:paraId="62627E10" w14:textId="77777777" w:rsidTr="00B13663">
        <w:trPr>
          <w:jc w:val="center"/>
        </w:trPr>
        <w:tc>
          <w:tcPr>
            <w:tcW w:w="1296" w:type="dxa"/>
            <w:tcBorders>
              <w:top w:val="single" w:sz="4" w:space="0" w:color="000000"/>
              <w:left w:val="single" w:sz="4" w:space="0" w:color="000000"/>
              <w:bottom w:val="single" w:sz="4" w:space="0" w:color="000000"/>
            </w:tcBorders>
            <w:shd w:val="clear" w:color="auto" w:fill="auto"/>
          </w:tcPr>
          <w:p w14:paraId="523634CE" w14:textId="77777777" w:rsidR="00F50065" w:rsidRPr="008B79A6" w:rsidRDefault="00F50065" w:rsidP="000C3BC0">
            <w:pPr>
              <w:pStyle w:val="af2"/>
              <w:numPr>
                <w:ilvl w:val="0"/>
                <w:numId w:val="17"/>
              </w:numPr>
            </w:pPr>
          </w:p>
        </w:tc>
        <w:tc>
          <w:tcPr>
            <w:tcW w:w="6167" w:type="dxa"/>
            <w:tcBorders>
              <w:top w:val="single" w:sz="4" w:space="0" w:color="000000"/>
              <w:left w:val="single" w:sz="4" w:space="0" w:color="000000"/>
              <w:bottom w:val="single" w:sz="4" w:space="0" w:color="000000"/>
            </w:tcBorders>
            <w:shd w:val="clear" w:color="auto" w:fill="auto"/>
          </w:tcPr>
          <w:p w14:paraId="04949DCE" w14:textId="21ADC0CE" w:rsidR="00F50065" w:rsidRPr="008B79A6" w:rsidRDefault="00F50065" w:rsidP="009526D5">
            <w:pPr>
              <w:pStyle w:val="afc"/>
            </w:pPr>
            <w:r w:rsidRPr="008B79A6">
              <w:t>Коммунально-складск</w:t>
            </w:r>
            <w:r w:rsidR="009526D5" w:rsidRPr="008B79A6">
              <w:t>ие</w:t>
            </w:r>
            <w:r w:rsidRPr="008B79A6">
              <w:t xml:space="preserve"> территори</w:t>
            </w:r>
            <w:r w:rsidR="009526D5" w:rsidRPr="008B79A6">
              <w:t>и</w:t>
            </w:r>
            <w:r w:rsidRPr="008B79A6">
              <w:t>*</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14:paraId="54768894" w14:textId="77777777" w:rsidR="00F50065" w:rsidRPr="008B79A6" w:rsidRDefault="00F50065" w:rsidP="00B36142">
            <w:pPr>
              <w:pStyle w:val="af2"/>
            </w:pPr>
            <w:r w:rsidRPr="008B79A6">
              <w:t>50</w:t>
            </w:r>
          </w:p>
        </w:tc>
      </w:tr>
      <w:tr w:rsidR="008B79A6" w:rsidRPr="008B79A6" w14:paraId="55C0E733" w14:textId="77777777" w:rsidTr="00B13663">
        <w:trPr>
          <w:jc w:val="center"/>
        </w:trPr>
        <w:tc>
          <w:tcPr>
            <w:tcW w:w="1296" w:type="dxa"/>
            <w:tcBorders>
              <w:top w:val="single" w:sz="4" w:space="0" w:color="000000"/>
              <w:left w:val="single" w:sz="4" w:space="0" w:color="000000"/>
              <w:bottom w:val="single" w:sz="4" w:space="0" w:color="000000"/>
            </w:tcBorders>
            <w:shd w:val="clear" w:color="auto" w:fill="auto"/>
          </w:tcPr>
          <w:p w14:paraId="778B2604" w14:textId="77777777" w:rsidR="00F50065" w:rsidRPr="008B79A6" w:rsidRDefault="00F50065" w:rsidP="000C3BC0">
            <w:pPr>
              <w:pStyle w:val="af2"/>
              <w:numPr>
                <w:ilvl w:val="0"/>
                <w:numId w:val="17"/>
              </w:numPr>
            </w:pPr>
          </w:p>
        </w:tc>
        <w:tc>
          <w:tcPr>
            <w:tcW w:w="6167" w:type="dxa"/>
            <w:tcBorders>
              <w:top w:val="single" w:sz="4" w:space="0" w:color="000000"/>
              <w:left w:val="single" w:sz="4" w:space="0" w:color="000000"/>
              <w:bottom w:val="single" w:sz="4" w:space="0" w:color="000000"/>
            </w:tcBorders>
            <w:shd w:val="clear" w:color="auto" w:fill="auto"/>
          </w:tcPr>
          <w:p w14:paraId="303E7179" w14:textId="5A1BE022" w:rsidR="00F50065" w:rsidRPr="008B79A6" w:rsidRDefault="009526D5" w:rsidP="00B36142">
            <w:pPr>
              <w:pStyle w:val="afc"/>
            </w:pPr>
            <w:r w:rsidRPr="008B79A6">
              <w:t>Промышленное предприятие V класса*</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14:paraId="6693F8E9" w14:textId="77777777" w:rsidR="00F50065" w:rsidRPr="008B79A6" w:rsidRDefault="00F50065" w:rsidP="00B36142">
            <w:pPr>
              <w:pStyle w:val="af2"/>
            </w:pPr>
            <w:r w:rsidRPr="008B79A6">
              <w:t>50</w:t>
            </w:r>
          </w:p>
        </w:tc>
      </w:tr>
      <w:tr w:rsidR="008B79A6" w:rsidRPr="008B79A6" w14:paraId="65E19E5E" w14:textId="77777777" w:rsidTr="00B13663">
        <w:trPr>
          <w:jc w:val="center"/>
        </w:trPr>
        <w:tc>
          <w:tcPr>
            <w:tcW w:w="1296" w:type="dxa"/>
            <w:tcBorders>
              <w:top w:val="single" w:sz="4" w:space="0" w:color="000000"/>
              <w:left w:val="single" w:sz="4" w:space="0" w:color="000000"/>
              <w:bottom w:val="single" w:sz="4" w:space="0" w:color="000000"/>
            </w:tcBorders>
            <w:shd w:val="clear" w:color="auto" w:fill="auto"/>
          </w:tcPr>
          <w:p w14:paraId="5E661C7C" w14:textId="77777777" w:rsidR="00231729" w:rsidRPr="008B79A6" w:rsidRDefault="00231729" w:rsidP="000C3BC0">
            <w:pPr>
              <w:pStyle w:val="af2"/>
              <w:numPr>
                <w:ilvl w:val="0"/>
                <w:numId w:val="17"/>
              </w:numPr>
            </w:pPr>
          </w:p>
        </w:tc>
        <w:tc>
          <w:tcPr>
            <w:tcW w:w="6167" w:type="dxa"/>
            <w:tcBorders>
              <w:top w:val="single" w:sz="4" w:space="0" w:color="000000"/>
              <w:left w:val="single" w:sz="4" w:space="0" w:color="000000"/>
              <w:bottom w:val="single" w:sz="4" w:space="0" w:color="000000"/>
            </w:tcBorders>
            <w:shd w:val="clear" w:color="auto" w:fill="auto"/>
          </w:tcPr>
          <w:p w14:paraId="0E5F97F8" w14:textId="1185C0F3" w:rsidR="00231729" w:rsidRPr="008B79A6" w:rsidRDefault="00231729" w:rsidP="00F84874">
            <w:pPr>
              <w:pStyle w:val="afc"/>
            </w:pPr>
            <w:r w:rsidRPr="008B79A6">
              <w:t>Станци</w:t>
            </w:r>
            <w:r w:rsidR="00F84874" w:rsidRPr="008B79A6">
              <w:t>и</w:t>
            </w:r>
            <w:r w:rsidRPr="008B79A6">
              <w:t xml:space="preserve"> технического обслуживания*</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14:paraId="0455AD2F" w14:textId="429EB312" w:rsidR="00231729" w:rsidRPr="008B79A6" w:rsidRDefault="00231729" w:rsidP="00B36142">
            <w:pPr>
              <w:pStyle w:val="af2"/>
            </w:pPr>
            <w:r w:rsidRPr="008B79A6">
              <w:t>50</w:t>
            </w:r>
          </w:p>
        </w:tc>
      </w:tr>
      <w:tr w:rsidR="008B79A6" w:rsidRPr="008B79A6" w14:paraId="1DE446C7" w14:textId="77777777" w:rsidTr="00B13663">
        <w:trPr>
          <w:jc w:val="center"/>
        </w:trPr>
        <w:tc>
          <w:tcPr>
            <w:tcW w:w="1296" w:type="dxa"/>
            <w:tcBorders>
              <w:top w:val="single" w:sz="4" w:space="0" w:color="000000"/>
              <w:left w:val="single" w:sz="4" w:space="0" w:color="000000"/>
              <w:bottom w:val="single" w:sz="4" w:space="0" w:color="000000"/>
            </w:tcBorders>
            <w:shd w:val="clear" w:color="auto" w:fill="auto"/>
          </w:tcPr>
          <w:p w14:paraId="789D0EFC" w14:textId="77777777" w:rsidR="00592338" w:rsidRPr="008B79A6" w:rsidRDefault="00592338" w:rsidP="000C3BC0">
            <w:pPr>
              <w:pStyle w:val="af2"/>
              <w:numPr>
                <w:ilvl w:val="0"/>
                <w:numId w:val="17"/>
              </w:numPr>
            </w:pPr>
          </w:p>
        </w:tc>
        <w:tc>
          <w:tcPr>
            <w:tcW w:w="6167" w:type="dxa"/>
            <w:tcBorders>
              <w:top w:val="single" w:sz="4" w:space="0" w:color="000000"/>
              <w:left w:val="single" w:sz="4" w:space="0" w:color="000000"/>
              <w:bottom w:val="single" w:sz="4" w:space="0" w:color="000000"/>
            </w:tcBorders>
            <w:shd w:val="clear" w:color="auto" w:fill="auto"/>
          </w:tcPr>
          <w:p w14:paraId="3C54C0CC" w14:textId="502A2558" w:rsidR="00592338" w:rsidRPr="008B79A6" w:rsidRDefault="00592338" w:rsidP="00F84874">
            <w:pPr>
              <w:pStyle w:val="afc"/>
            </w:pPr>
            <w:r w:rsidRPr="008B79A6">
              <w:t>Стоянки транспортных средств*</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14:paraId="1A7537A4" w14:textId="1CD1B7A9" w:rsidR="00592338" w:rsidRPr="008B79A6" w:rsidRDefault="00CB1317" w:rsidP="00B36142">
            <w:pPr>
              <w:pStyle w:val="af2"/>
            </w:pPr>
            <w:r w:rsidRPr="008B79A6">
              <w:t xml:space="preserve">50; </w:t>
            </w:r>
            <w:r w:rsidR="00592338" w:rsidRPr="008B79A6">
              <w:t>35; 25; 15</w:t>
            </w:r>
          </w:p>
        </w:tc>
      </w:tr>
      <w:tr w:rsidR="008B79A6" w:rsidRPr="008B79A6" w14:paraId="5CD681B2" w14:textId="77777777" w:rsidTr="00B13663">
        <w:trPr>
          <w:jc w:val="center"/>
        </w:trPr>
        <w:tc>
          <w:tcPr>
            <w:tcW w:w="1296" w:type="dxa"/>
            <w:tcBorders>
              <w:top w:val="single" w:sz="4" w:space="0" w:color="000000"/>
              <w:left w:val="single" w:sz="4" w:space="0" w:color="000000"/>
              <w:bottom w:val="single" w:sz="4" w:space="0" w:color="000000"/>
            </w:tcBorders>
          </w:tcPr>
          <w:p w14:paraId="64726039" w14:textId="77777777" w:rsidR="00F50065" w:rsidRPr="008B79A6" w:rsidRDefault="00F50065"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12E25C9A" w14:textId="77777777" w:rsidR="00F50065" w:rsidRPr="008B79A6" w:rsidRDefault="00F50065" w:rsidP="00B36142">
            <w:pPr>
              <w:pStyle w:val="afc"/>
            </w:pPr>
            <w:r w:rsidRPr="008B79A6">
              <w:t>Канализационные насосные станции*</w:t>
            </w:r>
          </w:p>
        </w:tc>
        <w:tc>
          <w:tcPr>
            <w:tcW w:w="2352" w:type="dxa"/>
            <w:tcBorders>
              <w:top w:val="single" w:sz="4" w:space="0" w:color="000000"/>
              <w:left w:val="single" w:sz="4" w:space="0" w:color="000000"/>
              <w:bottom w:val="single" w:sz="4" w:space="0" w:color="000000"/>
              <w:right w:val="single" w:sz="4" w:space="0" w:color="000000"/>
            </w:tcBorders>
          </w:tcPr>
          <w:p w14:paraId="11073705" w14:textId="46CED7D6" w:rsidR="00F50065" w:rsidRPr="008B79A6" w:rsidRDefault="0087384A" w:rsidP="0087384A">
            <w:pPr>
              <w:pStyle w:val="af2"/>
            </w:pPr>
            <w:r w:rsidRPr="008B79A6">
              <w:t>20</w:t>
            </w:r>
          </w:p>
        </w:tc>
      </w:tr>
      <w:tr w:rsidR="008B79A6" w:rsidRPr="008B79A6" w14:paraId="1ACB6D69" w14:textId="77777777" w:rsidTr="00B13663">
        <w:trPr>
          <w:jc w:val="center"/>
        </w:trPr>
        <w:tc>
          <w:tcPr>
            <w:tcW w:w="9815" w:type="dxa"/>
            <w:gridSpan w:val="3"/>
            <w:tcBorders>
              <w:top w:val="single" w:sz="4" w:space="0" w:color="000000"/>
              <w:left w:val="single" w:sz="4" w:space="0" w:color="000000"/>
              <w:bottom w:val="single" w:sz="4" w:space="0" w:color="000000"/>
              <w:right w:val="single" w:sz="4" w:space="0" w:color="000000"/>
            </w:tcBorders>
          </w:tcPr>
          <w:p w14:paraId="576D6513" w14:textId="4890F0C8" w:rsidR="00F50065" w:rsidRPr="008B79A6" w:rsidRDefault="00964FA3" w:rsidP="00964FA3">
            <w:pPr>
              <w:pStyle w:val="af2"/>
              <w:rPr>
                <w:b/>
              </w:rPr>
            </w:pPr>
            <w:r w:rsidRPr="008B79A6">
              <w:rPr>
                <w:b/>
              </w:rPr>
              <w:t>муниципальное образование поселок Боровский</w:t>
            </w:r>
          </w:p>
        </w:tc>
      </w:tr>
      <w:tr w:rsidR="008B79A6" w:rsidRPr="008B79A6" w14:paraId="3A667EF3" w14:textId="77777777" w:rsidTr="00B13663">
        <w:trPr>
          <w:jc w:val="center"/>
        </w:trPr>
        <w:tc>
          <w:tcPr>
            <w:tcW w:w="9815" w:type="dxa"/>
            <w:gridSpan w:val="3"/>
            <w:tcBorders>
              <w:top w:val="single" w:sz="4" w:space="0" w:color="000000"/>
              <w:left w:val="single" w:sz="4" w:space="0" w:color="000000"/>
              <w:bottom w:val="single" w:sz="4" w:space="0" w:color="000000"/>
              <w:right w:val="single" w:sz="4" w:space="0" w:color="000000"/>
            </w:tcBorders>
          </w:tcPr>
          <w:p w14:paraId="09311104" w14:textId="77777777" w:rsidR="00F50065" w:rsidRPr="008B79A6" w:rsidRDefault="00F50065" w:rsidP="00B36142">
            <w:pPr>
              <w:pStyle w:val="af2"/>
            </w:pPr>
            <w:r w:rsidRPr="008B79A6">
              <w:rPr>
                <w:i/>
              </w:rPr>
              <w:t>Санитарно-защитные зоны</w:t>
            </w:r>
          </w:p>
        </w:tc>
      </w:tr>
      <w:tr w:rsidR="008B79A6" w:rsidRPr="008B79A6" w14:paraId="438A8665" w14:textId="77777777" w:rsidTr="00B13663">
        <w:trPr>
          <w:jc w:val="center"/>
        </w:trPr>
        <w:tc>
          <w:tcPr>
            <w:tcW w:w="1296" w:type="dxa"/>
            <w:tcBorders>
              <w:top w:val="single" w:sz="4" w:space="0" w:color="000000"/>
              <w:left w:val="single" w:sz="4" w:space="0" w:color="000000"/>
              <w:bottom w:val="single" w:sz="4" w:space="0" w:color="000000"/>
            </w:tcBorders>
          </w:tcPr>
          <w:p w14:paraId="44FA2404" w14:textId="77777777" w:rsidR="001E196D" w:rsidRPr="008B79A6" w:rsidRDefault="001E196D"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4B4477C8" w14:textId="3BA0CE99" w:rsidR="001E196D" w:rsidRPr="008B79A6" w:rsidRDefault="001E196D" w:rsidP="00B36142">
            <w:pPr>
              <w:pStyle w:val="af2"/>
              <w:jc w:val="left"/>
            </w:pPr>
            <w:r w:rsidRPr="008B79A6">
              <w:t>Автозаправочная станция</w:t>
            </w:r>
          </w:p>
        </w:tc>
        <w:tc>
          <w:tcPr>
            <w:tcW w:w="2352" w:type="dxa"/>
            <w:tcBorders>
              <w:top w:val="single" w:sz="4" w:space="0" w:color="000000"/>
              <w:left w:val="single" w:sz="4" w:space="0" w:color="000000"/>
              <w:bottom w:val="single" w:sz="4" w:space="0" w:color="000000"/>
              <w:right w:val="single" w:sz="4" w:space="0" w:color="000000"/>
            </w:tcBorders>
          </w:tcPr>
          <w:p w14:paraId="1CB414B1" w14:textId="1BA795E4" w:rsidR="001E196D" w:rsidRPr="008B79A6" w:rsidRDefault="001E196D" w:rsidP="00B36142">
            <w:pPr>
              <w:pStyle w:val="af2"/>
            </w:pPr>
            <w:r w:rsidRPr="008B79A6">
              <w:t>По проекту</w:t>
            </w:r>
          </w:p>
        </w:tc>
      </w:tr>
      <w:tr w:rsidR="008B79A6" w:rsidRPr="008B79A6" w14:paraId="6EC9291B" w14:textId="77777777" w:rsidTr="00B13663">
        <w:trPr>
          <w:jc w:val="center"/>
        </w:trPr>
        <w:tc>
          <w:tcPr>
            <w:tcW w:w="1296" w:type="dxa"/>
            <w:tcBorders>
              <w:top w:val="single" w:sz="4" w:space="0" w:color="000000"/>
              <w:left w:val="single" w:sz="4" w:space="0" w:color="000000"/>
              <w:bottom w:val="single" w:sz="4" w:space="0" w:color="000000"/>
            </w:tcBorders>
          </w:tcPr>
          <w:p w14:paraId="77171BD0" w14:textId="77777777" w:rsidR="001E196D" w:rsidRPr="008B79A6" w:rsidRDefault="001E196D"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4C92ED77" w14:textId="683CA107" w:rsidR="001E196D" w:rsidRPr="008B79A6" w:rsidRDefault="001E196D" w:rsidP="00B36142">
            <w:pPr>
              <w:pStyle w:val="af2"/>
              <w:jc w:val="left"/>
            </w:pPr>
            <w:r w:rsidRPr="008B79A6">
              <w:t>Газонаполнительная станция</w:t>
            </w:r>
          </w:p>
        </w:tc>
        <w:tc>
          <w:tcPr>
            <w:tcW w:w="2352" w:type="dxa"/>
            <w:tcBorders>
              <w:top w:val="single" w:sz="4" w:space="0" w:color="000000"/>
              <w:left w:val="single" w:sz="4" w:space="0" w:color="000000"/>
              <w:bottom w:val="single" w:sz="4" w:space="0" w:color="000000"/>
              <w:right w:val="single" w:sz="4" w:space="0" w:color="000000"/>
            </w:tcBorders>
          </w:tcPr>
          <w:p w14:paraId="3BACC9DE" w14:textId="4786B593" w:rsidR="001E196D" w:rsidRPr="008B79A6" w:rsidRDefault="001E196D" w:rsidP="00B36142">
            <w:pPr>
              <w:pStyle w:val="af2"/>
            </w:pPr>
            <w:r w:rsidRPr="008B79A6">
              <w:t>По проекту</w:t>
            </w:r>
          </w:p>
        </w:tc>
      </w:tr>
      <w:tr w:rsidR="008B79A6" w:rsidRPr="008B79A6" w14:paraId="327F386A" w14:textId="77777777" w:rsidTr="00B13663">
        <w:trPr>
          <w:jc w:val="center"/>
        </w:trPr>
        <w:tc>
          <w:tcPr>
            <w:tcW w:w="1296" w:type="dxa"/>
            <w:tcBorders>
              <w:top w:val="single" w:sz="4" w:space="0" w:color="000000"/>
              <w:left w:val="single" w:sz="4" w:space="0" w:color="000000"/>
              <w:bottom w:val="single" w:sz="4" w:space="0" w:color="000000"/>
            </w:tcBorders>
          </w:tcPr>
          <w:p w14:paraId="52E3603A" w14:textId="77777777" w:rsidR="0092139C" w:rsidRPr="008B79A6" w:rsidRDefault="0092139C"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77EF8295" w14:textId="1037D31C" w:rsidR="0092139C" w:rsidRPr="008B79A6" w:rsidRDefault="0092139C" w:rsidP="00B36142">
            <w:pPr>
              <w:pStyle w:val="af2"/>
              <w:jc w:val="left"/>
            </w:pPr>
            <w:r w:rsidRPr="008B79A6">
              <w:t>ЗАО «Птицефабрика Боровская» - площадка компостирования помёта</w:t>
            </w:r>
          </w:p>
        </w:tc>
        <w:tc>
          <w:tcPr>
            <w:tcW w:w="2352" w:type="dxa"/>
            <w:tcBorders>
              <w:top w:val="single" w:sz="4" w:space="0" w:color="000000"/>
              <w:left w:val="single" w:sz="4" w:space="0" w:color="000000"/>
              <w:bottom w:val="single" w:sz="4" w:space="0" w:color="000000"/>
              <w:right w:val="single" w:sz="4" w:space="0" w:color="000000"/>
            </w:tcBorders>
          </w:tcPr>
          <w:p w14:paraId="3A719573" w14:textId="48AAA141" w:rsidR="0092139C" w:rsidRPr="008B79A6" w:rsidRDefault="0092139C" w:rsidP="00B36142">
            <w:pPr>
              <w:pStyle w:val="af2"/>
            </w:pPr>
            <w:r w:rsidRPr="008B79A6">
              <w:t>По проекту</w:t>
            </w:r>
          </w:p>
        </w:tc>
      </w:tr>
      <w:tr w:rsidR="008B79A6" w:rsidRPr="008B79A6" w14:paraId="596EF33D" w14:textId="77777777" w:rsidTr="00B13663">
        <w:trPr>
          <w:jc w:val="center"/>
        </w:trPr>
        <w:tc>
          <w:tcPr>
            <w:tcW w:w="1296" w:type="dxa"/>
            <w:tcBorders>
              <w:top w:val="single" w:sz="4" w:space="0" w:color="000000"/>
              <w:left w:val="single" w:sz="4" w:space="0" w:color="000000"/>
              <w:bottom w:val="single" w:sz="4" w:space="0" w:color="000000"/>
            </w:tcBorders>
          </w:tcPr>
          <w:p w14:paraId="29A5106F" w14:textId="77777777" w:rsidR="0087384A" w:rsidRPr="008B79A6" w:rsidRDefault="0087384A"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3C7428F3" w14:textId="5C0EF3D2" w:rsidR="0087384A" w:rsidRPr="008B79A6" w:rsidRDefault="0087384A" w:rsidP="0087384A">
            <w:pPr>
              <w:pStyle w:val="af2"/>
              <w:jc w:val="left"/>
            </w:pPr>
            <w:r w:rsidRPr="008B79A6">
              <w:t>ЗАО «Птицефабрика Боровская» - станция очистки сточных вод</w:t>
            </w:r>
          </w:p>
        </w:tc>
        <w:tc>
          <w:tcPr>
            <w:tcW w:w="2352" w:type="dxa"/>
            <w:tcBorders>
              <w:top w:val="single" w:sz="4" w:space="0" w:color="000000"/>
              <w:left w:val="single" w:sz="4" w:space="0" w:color="000000"/>
              <w:bottom w:val="single" w:sz="4" w:space="0" w:color="000000"/>
              <w:right w:val="single" w:sz="4" w:space="0" w:color="000000"/>
            </w:tcBorders>
          </w:tcPr>
          <w:p w14:paraId="4F53B5B6" w14:textId="4F5102F0" w:rsidR="0087384A" w:rsidRPr="008B79A6" w:rsidRDefault="0087384A" w:rsidP="00B36142">
            <w:pPr>
              <w:pStyle w:val="af2"/>
            </w:pPr>
            <w:r w:rsidRPr="008B79A6">
              <w:t>По проекту</w:t>
            </w:r>
          </w:p>
        </w:tc>
      </w:tr>
      <w:tr w:rsidR="008B79A6" w:rsidRPr="008B79A6" w14:paraId="59D57F91" w14:textId="77777777" w:rsidTr="00B13663">
        <w:trPr>
          <w:jc w:val="center"/>
        </w:trPr>
        <w:tc>
          <w:tcPr>
            <w:tcW w:w="1296" w:type="dxa"/>
            <w:tcBorders>
              <w:top w:val="single" w:sz="4" w:space="0" w:color="000000"/>
              <w:left w:val="single" w:sz="4" w:space="0" w:color="000000"/>
              <w:bottom w:val="single" w:sz="4" w:space="0" w:color="000000"/>
            </w:tcBorders>
          </w:tcPr>
          <w:p w14:paraId="448A3646" w14:textId="77777777" w:rsidR="0087384A" w:rsidRPr="008B79A6" w:rsidRDefault="0087384A"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0550FD24" w14:textId="0BE57C98" w:rsidR="0087384A" w:rsidRPr="008B79A6" w:rsidRDefault="0087384A" w:rsidP="00305625">
            <w:pPr>
              <w:pStyle w:val="af2"/>
              <w:jc w:val="left"/>
            </w:pPr>
            <w:r w:rsidRPr="008B79A6">
              <w:t xml:space="preserve">ЗАО «Птицефабрика Боровская» - </w:t>
            </w:r>
            <w:r w:rsidR="00305625" w:rsidRPr="008B79A6">
              <w:rPr>
                <w:szCs w:val="28"/>
              </w:rPr>
              <w:t>конноспортивный комплекс</w:t>
            </w:r>
            <w:r w:rsidR="00DE5DF8" w:rsidRPr="008B79A6">
              <w:rPr>
                <w:szCs w:val="28"/>
              </w:rPr>
              <w:t xml:space="preserve"> и молочно-товарная ферма</w:t>
            </w:r>
          </w:p>
        </w:tc>
        <w:tc>
          <w:tcPr>
            <w:tcW w:w="2352" w:type="dxa"/>
            <w:tcBorders>
              <w:top w:val="single" w:sz="4" w:space="0" w:color="000000"/>
              <w:left w:val="single" w:sz="4" w:space="0" w:color="000000"/>
              <w:bottom w:val="single" w:sz="4" w:space="0" w:color="000000"/>
              <w:right w:val="single" w:sz="4" w:space="0" w:color="000000"/>
            </w:tcBorders>
          </w:tcPr>
          <w:p w14:paraId="0F0BFC2A" w14:textId="426BEC8E" w:rsidR="0087384A" w:rsidRPr="008B79A6" w:rsidRDefault="0087384A" w:rsidP="00B36142">
            <w:pPr>
              <w:pStyle w:val="af2"/>
            </w:pPr>
            <w:r w:rsidRPr="008B79A6">
              <w:t>По проекту</w:t>
            </w:r>
          </w:p>
        </w:tc>
      </w:tr>
      <w:tr w:rsidR="008B79A6" w:rsidRPr="008B79A6" w14:paraId="3CC9C71D" w14:textId="77777777" w:rsidTr="00B13663">
        <w:trPr>
          <w:jc w:val="center"/>
        </w:trPr>
        <w:tc>
          <w:tcPr>
            <w:tcW w:w="1296" w:type="dxa"/>
            <w:tcBorders>
              <w:top w:val="single" w:sz="4" w:space="0" w:color="000000"/>
              <w:left w:val="single" w:sz="4" w:space="0" w:color="000000"/>
              <w:bottom w:val="single" w:sz="4" w:space="0" w:color="000000"/>
            </w:tcBorders>
          </w:tcPr>
          <w:p w14:paraId="1ACDB1E4" w14:textId="77777777" w:rsidR="00F50065" w:rsidRPr="008B79A6" w:rsidRDefault="00F50065"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602E429B" w14:textId="4CA32FE2" w:rsidR="00F50065" w:rsidRPr="008B79A6" w:rsidRDefault="00FA3100" w:rsidP="00B36142">
            <w:pPr>
              <w:pStyle w:val="af2"/>
              <w:jc w:val="left"/>
            </w:pPr>
            <w:r w:rsidRPr="008B79A6">
              <w:t>Карьер добычи торфа</w:t>
            </w:r>
          </w:p>
        </w:tc>
        <w:tc>
          <w:tcPr>
            <w:tcW w:w="2352" w:type="dxa"/>
            <w:tcBorders>
              <w:top w:val="single" w:sz="4" w:space="0" w:color="000000"/>
              <w:left w:val="single" w:sz="4" w:space="0" w:color="000000"/>
              <w:bottom w:val="single" w:sz="4" w:space="0" w:color="000000"/>
              <w:right w:val="single" w:sz="4" w:space="0" w:color="000000"/>
            </w:tcBorders>
          </w:tcPr>
          <w:p w14:paraId="69BE18C9" w14:textId="77777777" w:rsidR="00F50065" w:rsidRPr="008B79A6" w:rsidRDefault="00F50065" w:rsidP="00B36142">
            <w:pPr>
              <w:pStyle w:val="af2"/>
            </w:pPr>
            <w:r w:rsidRPr="008B79A6">
              <w:t>300</w:t>
            </w:r>
          </w:p>
        </w:tc>
      </w:tr>
      <w:tr w:rsidR="008B79A6" w:rsidRPr="008B79A6" w14:paraId="18F7DD30" w14:textId="77777777" w:rsidTr="00B13663">
        <w:trPr>
          <w:jc w:val="center"/>
        </w:trPr>
        <w:tc>
          <w:tcPr>
            <w:tcW w:w="1296" w:type="dxa"/>
            <w:tcBorders>
              <w:top w:val="single" w:sz="4" w:space="0" w:color="000000"/>
              <w:left w:val="single" w:sz="4" w:space="0" w:color="000000"/>
              <w:bottom w:val="single" w:sz="4" w:space="0" w:color="000000"/>
            </w:tcBorders>
          </w:tcPr>
          <w:p w14:paraId="22051E54" w14:textId="77777777" w:rsidR="00A12F74" w:rsidRPr="008B79A6" w:rsidRDefault="00A12F74"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39693DC7" w14:textId="0BFA1458" w:rsidR="00A12F74" w:rsidRPr="008B79A6" w:rsidRDefault="00A12F74" w:rsidP="00B36142">
            <w:pPr>
              <w:pStyle w:val="af2"/>
              <w:jc w:val="left"/>
            </w:pPr>
            <w:r w:rsidRPr="008B79A6">
              <w:t>Гидронамыв песка</w:t>
            </w:r>
          </w:p>
        </w:tc>
        <w:tc>
          <w:tcPr>
            <w:tcW w:w="2352" w:type="dxa"/>
            <w:tcBorders>
              <w:top w:val="single" w:sz="4" w:space="0" w:color="000000"/>
              <w:left w:val="single" w:sz="4" w:space="0" w:color="000000"/>
              <w:bottom w:val="single" w:sz="4" w:space="0" w:color="000000"/>
              <w:right w:val="single" w:sz="4" w:space="0" w:color="000000"/>
            </w:tcBorders>
          </w:tcPr>
          <w:p w14:paraId="1573DD27" w14:textId="13EB32FD" w:rsidR="00A12F74" w:rsidRPr="008B79A6" w:rsidRDefault="00A12F74" w:rsidP="00B36142">
            <w:pPr>
              <w:pStyle w:val="af2"/>
            </w:pPr>
            <w:r w:rsidRPr="008B79A6">
              <w:t>100</w:t>
            </w:r>
          </w:p>
        </w:tc>
      </w:tr>
      <w:tr w:rsidR="008B79A6" w:rsidRPr="008B79A6" w14:paraId="414012E6" w14:textId="77777777" w:rsidTr="00B13663">
        <w:trPr>
          <w:jc w:val="center"/>
        </w:trPr>
        <w:tc>
          <w:tcPr>
            <w:tcW w:w="1296" w:type="dxa"/>
            <w:tcBorders>
              <w:top w:val="single" w:sz="4" w:space="0" w:color="000000"/>
              <w:left w:val="single" w:sz="4" w:space="0" w:color="000000"/>
              <w:bottom w:val="single" w:sz="4" w:space="0" w:color="000000"/>
            </w:tcBorders>
          </w:tcPr>
          <w:p w14:paraId="23E87330" w14:textId="77777777" w:rsidR="00F50065" w:rsidRPr="008B79A6" w:rsidRDefault="00F50065"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2797AF23" w14:textId="5464186F" w:rsidR="00F50065" w:rsidRPr="008B79A6" w:rsidRDefault="00FA3100" w:rsidP="00B36142">
            <w:pPr>
              <w:pStyle w:val="af2"/>
              <w:jc w:val="left"/>
            </w:pPr>
            <w:r w:rsidRPr="008B79A6">
              <w:t>Полигон складирования снега</w:t>
            </w:r>
          </w:p>
        </w:tc>
        <w:tc>
          <w:tcPr>
            <w:tcW w:w="2352" w:type="dxa"/>
            <w:tcBorders>
              <w:top w:val="single" w:sz="4" w:space="0" w:color="000000"/>
              <w:left w:val="single" w:sz="4" w:space="0" w:color="000000"/>
              <w:bottom w:val="single" w:sz="4" w:space="0" w:color="000000"/>
              <w:right w:val="single" w:sz="4" w:space="0" w:color="000000"/>
            </w:tcBorders>
          </w:tcPr>
          <w:p w14:paraId="01269C1F" w14:textId="77777777" w:rsidR="00F50065" w:rsidRPr="008B79A6" w:rsidRDefault="00F50065" w:rsidP="00B36142">
            <w:pPr>
              <w:pStyle w:val="af2"/>
            </w:pPr>
            <w:r w:rsidRPr="008B79A6">
              <w:t>100</w:t>
            </w:r>
          </w:p>
        </w:tc>
      </w:tr>
      <w:tr w:rsidR="008B79A6" w:rsidRPr="008B79A6" w14:paraId="7425DCD0" w14:textId="77777777" w:rsidTr="00B13663">
        <w:trPr>
          <w:jc w:val="center"/>
        </w:trPr>
        <w:tc>
          <w:tcPr>
            <w:tcW w:w="9815" w:type="dxa"/>
            <w:gridSpan w:val="3"/>
            <w:tcBorders>
              <w:top w:val="single" w:sz="4" w:space="0" w:color="000000"/>
              <w:left w:val="single" w:sz="4" w:space="0" w:color="000000"/>
              <w:bottom w:val="single" w:sz="4" w:space="0" w:color="000000"/>
              <w:right w:val="single" w:sz="4" w:space="0" w:color="000000"/>
            </w:tcBorders>
          </w:tcPr>
          <w:p w14:paraId="40756EBB" w14:textId="77777777" w:rsidR="00F50065" w:rsidRPr="008B79A6" w:rsidRDefault="00F50065" w:rsidP="00B36142">
            <w:pPr>
              <w:pStyle w:val="af2"/>
            </w:pPr>
            <w:r w:rsidRPr="008B79A6">
              <w:rPr>
                <w:i/>
              </w:rPr>
              <w:t>Санитарные разрывы</w:t>
            </w:r>
          </w:p>
        </w:tc>
      </w:tr>
      <w:tr w:rsidR="008B79A6" w:rsidRPr="008B79A6" w14:paraId="796E0D3E" w14:textId="77777777" w:rsidTr="00B13663">
        <w:trPr>
          <w:jc w:val="center"/>
        </w:trPr>
        <w:tc>
          <w:tcPr>
            <w:tcW w:w="1296" w:type="dxa"/>
            <w:tcBorders>
              <w:top w:val="single" w:sz="4" w:space="0" w:color="000000"/>
              <w:left w:val="single" w:sz="4" w:space="0" w:color="000000"/>
              <w:bottom w:val="single" w:sz="4" w:space="0" w:color="000000"/>
            </w:tcBorders>
          </w:tcPr>
          <w:p w14:paraId="39FF8A6D" w14:textId="77777777" w:rsidR="00C01B95" w:rsidRPr="008B79A6" w:rsidRDefault="00C01B95"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1B6E4C58" w14:textId="4B03ABC6" w:rsidR="00C01B95" w:rsidRPr="008B79A6" w:rsidRDefault="00C01B95" w:rsidP="00B36142">
            <w:pPr>
              <w:pStyle w:val="af2"/>
              <w:jc w:val="left"/>
            </w:pPr>
            <w:r w:rsidRPr="008B79A6">
              <w:t>Вертолетная площадка</w:t>
            </w:r>
          </w:p>
        </w:tc>
        <w:tc>
          <w:tcPr>
            <w:tcW w:w="2352" w:type="dxa"/>
            <w:tcBorders>
              <w:top w:val="single" w:sz="4" w:space="0" w:color="000000"/>
              <w:left w:val="single" w:sz="4" w:space="0" w:color="000000"/>
              <w:bottom w:val="single" w:sz="4" w:space="0" w:color="000000"/>
              <w:right w:val="single" w:sz="4" w:space="0" w:color="000000"/>
            </w:tcBorders>
          </w:tcPr>
          <w:p w14:paraId="71739027" w14:textId="66E1A464" w:rsidR="00C01B95" w:rsidRPr="008B79A6" w:rsidRDefault="00C01B95" w:rsidP="00B36142">
            <w:pPr>
              <w:pStyle w:val="af2"/>
            </w:pPr>
            <w:r w:rsidRPr="008B79A6">
              <w:t>300</w:t>
            </w:r>
          </w:p>
        </w:tc>
      </w:tr>
      <w:tr w:rsidR="008B79A6" w:rsidRPr="008B79A6" w14:paraId="015821D0" w14:textId="77777777" w:rsidTr="00B13663">
        <w:trPr>
          <w:jc w:val="center"/>
        </w:trPr>
        <w:tc>
          <w:tcPr>
            <w:tcW w:w="1296" w:type="dxa"/>
            <w:tcBorders>
              <w:top w:val="single" w:sz="4" w:space="0" w:color="000000"/>
              <w:left w:val="single" w:sz="4" w:space="0" w:color="000000"/>
              <w:bottom w:val="single" w:sz="4" w:space="0" w:color="000000"/>
            </w:tcBorders>
          </w:tcPr>
          <w:p w14:paraId="5F7D81F5" w14:textId="77777777" w:rsidR="005C48FE" w:rsidRPr="008B79A6" w:rsidRDefault="005C48FE"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6CEF6AEB" w14:textId="28B3D150" w:rsidR="005C48FE" w:rsidRPr="008B79A6" w:rsidRDefault="005C48FE" w:rsidP="00B36142">
            <w:pPr>
              <w:pStyle w:val="af2"/>
              <w:jc w:val="left"/>
            </w:pPr>
            <w:r w:rsidRPr="008B79A6">
              <w:t>Магистральный газопровод</w:t>
            </w:r>
          </w:p>
        </w:tc>
        <w:tc>
          <w:tcPr>
            <w:tcW w:w="2352" w:type="dxa"/>
            <w:tcBorders>
              <w:top w:val="single" w:sz="4" w:space="0" w:color="000000"/>
              <w:left w:val="single" w:sz="4" w:space="0" w:color="000000"/>
              <w:bottom w:val="single" w:sz="4" w:space="0" w:color="000000"/>
              <w:right w:val="single" w:sz="4" w:space="0" w:color="000000"/>
            </w:tcBorders>
          </w:tcPr>
          <w:p w14:paraId="37E5AE2F" w14:textId="1571B97D" w:rsidR="005C48FE" w:rsidRPr="008B79A6" w:rsidRDefault="005C48FE" w:rsidP="00B36142">
            <w:pPr>
              <w:pStyle w:val="af2"/>
            </w:pPr>
            <w:r w:rsidRPr="008B79A6">
              <w:t>150</w:t>
            </w:r>
          </w:p>
        </w:tc>
      </w:tr>
      <w:tr w:rsidR="008B79A6" w:rsidRPr="008B79A6" w14:paraId="470C73E7" w14:textId="77777777" w:rsidTr="00B13663">
        <w:trPr>
          <w:jc w:val="center"/>
        </w:trPr>
        <w:tc>
          <w:tcPr>
            <w:tcW w:w="1296" w:type="dxa"/>
            <w:tcBorders>
              <w:top w:val="single" w:sz="4" w:space="0" w:color="000000"/>
              <w:left w:val="single" w:sz="4" w:space="0" w:color="000000"/>
              <w:bottom w:val="single" w:sz="4" w:space="0" w:color="000000"/>
            </w:tcBorders>
          </w:tcPr>
          <w:p w14:paraId="6B951271" w14:textId="77777777" w:rsidR="00F50065" w:rsidRPr="008B79A6" w:rsidRDefault="00F50065"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50F1750E" w14:textId="6ECCDF51" w:rsidR="00F50065" w:rsidRPr="008B79A6" w:rsidRDefault="00F50065" w:rsidP="00B36142">
            <w:pPr>
              <w:pStyle w:val="af2"/>
              <w:jc w:val="left"/>
            </w:pPr>
            <w:r w:rsidRPr="008B79A6">
              <w:t xml:space="preserve">Автомобильная дорога </w:t>
            </w:r>
            <w:r w:rsidR="005C48FE" w:rsidRPr="008B79A6">
              <w:t xml:space="preserve">II, </w:t>
            </w:r>
            <w:r w:rsidRPr="008B79A6">
              <w:t>III, IV категории*</w:t>
            </w:r>
          </w:p>
        </w:tc>
        <w:tc>
          <w:tcPr>
            <w:tcW w:w="2352" w:type="dxa"/>
            <w:tcBorders>
              <w:top w:val="single" w:sz="4" w:space="0" w:color="000000"/>
              <w:left w:val="single" w:sz="4" w:space="0" w:color="000000"/>
              <w:bottom w:val="single" w:sz="4" w:space="0" w:color="000000"/>
              <w:right w:val="single" w:sz="4" w:space="0" w:color="000000"/>
            </w:tcBorders>
          </w:tcPr>
          <w:p w14:paraId="5A248B9A" w14:textId="77777777" w:rsidR="00F50065" w:rsidRPr="008B79A6" w:rsidRDefault="00F50065" w:rsidP="00B36142">
            <w:pPr>
              <w:pStyle w:val="af2"/>
            </w:pPr>
            <w:r w:rsidRPr="008B79A6">
              <w:t>100; 50</w:t>
            </w:r>
          </w:p>
        </w:tc>
      </w:tr>
      <w:tr w:rsidR="008B79A6" w:rsidRPr="008B79A6" w14:paraId="2705E4D6" w14:textId="77777777" w:rsidTr="00B13663">
        <w:trPr>
          <w:jc w:val="center"/>
        </w:trPr>
        <w:tc>
          <w:tcPr>
            <w:tcW w:w="1296" w:type="dxa"/>
            <w:tcBorders>
              <w:top w:val="single" w:sz="4" w:space="0" w:color="000000"/>
              <w:left w:val="single" w:sz="4" w:space="0" w:color="000000"/>
              <w:bottom w:val="single" w:sz="4" w:space="0" w:color="000000"/>
            </w:tcBorders>
          </w:tcPr>
          <w:p w14:paraId="201BBC32" w14:textId="77777777" w:rsidR="005C48FE" w:rsidRPr="008B79A6" w:rsidRDefault="005C48FE" w:rsidP="000C3BC0">
            <w:pPr>
              <w:pStyle w:val="af2"/>
              <w:numPr>
                <w:ilvl w:val="0"/>
                <w:numId w:val="17"/>
              </w:numPr>
            </w:pPr>
          </w:p>
        </w:tc>
        <w:tc>
          <w:tcPr>
            <w:tcW w:w="6167" w:type="dxa"/>
            <w:tcBorders>
              <w:top w:val="single" w:sz="4" w:space="0" w:color="000000"/>
              <w:left w:val="single" w:sz="4" w:space="0" w:color="000000"/>
              <w:bottom w:val="single" w:sz="4" w:space="0" w:color="000000"/>
            </w:tcBorders>
          </w:tcPr>
          <w:p w14:paraId="630F8F52" w14:textId="4C7300DA" w:rsidR="005C48FE" w:rsidRPr="008B79A6" w:rsidRDefault="005C48FE" w:rsidP="00B36142">
            <w:pPr>
              <w:pStyle w:val="af2"/>
              <w:jc w:val="left"/>
            </w:pPr>
            <w:r w:rsidRPr="008B79A6">
              <w:t>Железная дорога*</w:t>
            </w:r>
          </w:p>
        </w:tc>
        <w:tc>
          <w:tcPr>
            <w:tcW w:w="2352" w:type="dxa"/>
            <w:tcBorders>
              <w:top w:val="single" w:sz="4" w:space="0" w:color="000000"/>
              <w:left w:val="single" w:sz="4" w:space="0" w:color="000000"/>
              <w:bottom w:val="single" w:sz="4" w:space="0" w:color="000000"/>
              <w:right w:val="single" w:sz="4" w:space="0" w:color="000000"/>
            </w:tcBorders>
          </w:tcPr>
          <w:p w14:paraId="66FA2FBA" w14:textId="0A6E81B7" w:rsidR="005C48FE" w:rsidRPr="008B79A6" w:rsidRDefault="005C48FE" w:rsidP="00B36142">
            <w:pPr>
              <w:pStyle w:val="af2"/>
            </w:pPr>
            <w:r w:rsidRPr="008B79A6">
              <w:t>100</w:t>
            </w:r>
          </w:p>
        </w:tc>
      </w:tr>
    </w:tbl>
    <w:p w14:paraId="730ED506" w14:textId="77777777" w:rsidR="00494C4F" w:rsidRPr="008B79A6" w:rsidRDefault="00494C4F" w:rsidP="00494C4F">
      <w:pPr>
        <w:pStyle w:val="a5"/>
      </w:pPr>
      <w:r w:rsidRPr="008B79A6">
        <w:t>Примечание -* объекты, в санитарно-защитной зоне или санитарном разрыве которых расположена жилая застройка.</w:t>
      </w:r>
    </w:p>
    <w:p w14:paraId="1B0F35ED" w14:textId="77777777" w:rsidR="00494C4F" w:rsidRPr="008B79A6" w:rsidRDefault="00494C4F" w:rsidP="00494C4F">
      <w:pPr>
        <w:pStyle w:val="a5"/>
      </w:pPr>
      <w:r w:rsidRPr="008B79A6">
        <w:t>Размещение в СЗЗ жилой застройки не допускается в соответствии с требованием п. 5.1 СанПиН 2.2.1/2.1.1.1200-03.</w:t>
      </w:r>
    </w:p>
    <w:p w14:paraId="31948A8F" w14:textId="77777777" w:rsidR="00494C4F" w:rsidRPr="008B79A6" w:rsidRDefault="00494C4F" w:rsidP="00494C4F">
      <w:pPr>
        <w:pStyle w:val="a5"/>
      </w:pPr>
      <w:r w:rsidRPr="008B79A6">
        <w:t>В соответствии с п. 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14:paraId="2A94520A" w14:textId="77777777" w:rsidR="00494C4F" w:rsidRPr="008B79A6" w:rsidRDefault="00494C4F" w:rsidP="00494C4F">
      <w:pPr>
        <w:pStyle w:val="a5"/>
      </w:pPr>
      <w:r w:rsidRPr="008B79A6">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14:paraId="2346F1D2" w14:textId="77777777" w:rsidR="00407637" w:rsidRPr="008B79A6" w:rsidRDefault="00BF024D" w:rsidP="007E284B">
      <w:pPr>
        <w:pStyle w:val="4"/>
      </w:pPr>
      <w:bookmarkStart w:id="103" w:name="_Toc453843164"/>
      <w:bookmarkStart w:id="104" w:name="_Toc455587551"/>
      <w:bookmarkStart w:id="105" w:name="_Toc496803723"/>
      <w:r w:rsidRPr="008B79A6">
        <w:t>Поверхностные воды и подземные воды</w:t>
      </w:r>
      <w:bookmarkEnd w:id="103"/>
      <w:bookmarkEnd w:id="104"/>
      <w:bookmarkEnd w:id="105"/>
    </w:p>
    <w:p w14:paraId="2E111BB7" w14:textId="77777777" w:rsidR="00D30255" w:rsidRPr="008B79A6" w:rsidRDefault="00D30255" w:rsidP="00D30255">
      <w:pPr>
        <w:spacing w:before="120" w:after="60"/>
        <w:ind w:firstLine="567"/>
        <w:jc w:val="both"/>
      </w:pPr>
      <w:r w:rsidRPr="008B79A6">
        <w:t>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промышленных предприятий, объектов жилищно-коммунального хозяйства, поверхностного стока с площадей водосбора, поступления загрязненных пестицидами сбросных вод с оросительных систем. Нефтепродукты, являясь наиболее распространенными загрязняющими веществами в водных объектах, поступают в них с поверхностным стоком с урбанизированных территорий.</w:t>
      </w:r>
    </w:p>
    <w:p w14:paraId="6160FD7E" w14:textId="77777777" w:rsidR="00D30255" w:rsidRPr="008B79A6" w:rsidRDefault="00D30255" w:rsidP="00D30255">
      <w:pPr>
        <w:spacing w:before="120" w:after="60"/>
        <w:ind w:firstLine="567"/>
        <w:jc w:val="both"/>
      </w:pPr>
      <w:r w:rsidRPr="008B79A6">
        <w:t>Сбросы недостаточно очищенных вод, вымывание из почвы удобрений и ядохимикатов, застройка территорий, прокладка автомобильных дорог привели к изменению гидрогеологических условий, рельефа, почвенного покрова и способствуют загрязнению рек.</w:t>
      </w:r>
    </w:p>
    <w:p w14:paraId="60E9A596" w14:textId="77777777" w:rsidR="00D30255" w:rsidRPr="008B79A6" w:rsidRDefault="00D30255" w:rsidP="00D30255">
      <w:pPr>
        <w:spacing w:before="120" w:after="60"/>
        <w:ind w:firstLine="567"/>
        <w:jc w:val="both"/>
      </w:pPr>
      <w:r w:rsidRPr="008B79A6">
        <w:t>В последнее время поверхностные водные объекты подвергаются интенсивному антропогенному загрязнению в результате хозяйственной деятельности на водосборе, включая сельское хозяйство, транспорт, коммунальное хозяйство. Как следствие, в поверхностных водах повышается содержание не типичных для данных рек катионов калия, анионов фосфатов, нитратов, нитритов, значительно превышающих значения предельно-допустимых концентраций.</w:t>
      </w:r>
    </w:p>
    <w:p w14:paraId="7E824B06" w14:textId="77777777" w:rsidR="00D30255" w:rsidRPr="008B79A6" w:rsidRDefault="00D30255" w:rsidP="00D30255">
      <w:pPr>
        <w:spacing w:before="120" w:after="60"/>
        <w:ind w:firstLine="567"/>
        <w:jc w:val="both"/>
      </w:pPr>
      <w:r w:rsidRPr="008B79A6">
        <w:t xml:space="preserve">В силу близкого залегания подземных вод к дневной поверхности и отсутствия выдержанного по площади глинистого водоупора в толще перекрывающих отложений, территория имеет очень слабую природную защищенность подземных вод, и все негативные проявления техногенной нагрузки, выражающиеся в привносе ряда загрязняющих веществ, отражаются на их качестве. В подземных водах территории стабильно фиксируются загрязняющие компоненты с органолептическими и санитарно-токсикологическими </w:t>
      </w:r>
      <w:r w:rsidRPr="008B79A6">
        <w:lastRenderedPageBreak/>
        <w:t xml:space="preserve">признаками вредности </w:t>
      </w:r>
      <w:r w:rsidRPr="008B79A6">
        <w:rPr>
          <w:lang w:val="en-US"/>
        </w:rPr>
        <w:t>II</w:t>
      </w:r>
      <w:r w:rsidRPr="008B79A6">
        <w:t xml:space="preserve"> и </w:t>
      </w:r>
      <w:r w:rsidRPr="008B79A6">
        <w:rPr>
          <w:lang w:val="en-US"/>
        </w:rPr>
        <w:t>III</w:t>
      </w:r>
      <w:r w:rsidRPr="008B79A6">
        <w:t xml:space="preserve"> классов опасности, превышающие значения предельно-допустимых концентраций.</w:t>
      </w:r>
    </w:p>
    <w:p w14:paraId="73B7BEE8" w14:textId="77777777" w:rsidR="00407637" w:rsidRPr="008B79A6" w:rsidRDefault="00BF024D" w:rsidP="007E284B">
      <w:pPr>
        <w:pStyle w:val="4"/>
      </w:pPr>
      <w:bookmarkStart w:id="106" w:name="_Toc453843165"/>
      <w:bookmarkStart w:id="107" w:name="_Toc455587552"/>
      <w:bookmarkStart w:id="108" w:name="_Toc496803724"/>
      <w:r w:rsidRPr="008B79A6">
        <w:t>Почвенный покров</w:t>
      </w:r>
      <w:bookmarkEnd w:id="106"/>
      <w:bookmarkEnd w:id="107"/>
      <w:bookmarkEnd w:id="108"/>
    </w:p>
    <w:p w14:paraId="03A52126" w14:textId="77777777" w:rsidR="00D30255" w:rsidRPr="008B79A6" w:rsidRDefault="00D30255" w:rsidP="00D30255">
      <w:pPr>
        <w:spacing w:before="120" w:after="60"/>
        <w:ind w:firstLine="567"/>
        <w:jc w:val="both"/>
      </w:pPr>
      <w:r w:rsidRPr="008B79A6">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Уровень загрязнения почвы оказывает заметное влияние на контактирующие с ней среды: воздух, подземные и поверхностные воды, растения.</w:t>
      </w:r>
    </w:p>
    <w:p w14:paraId="70F57191" w14:textId="77777777" w:rsidR="00D30255" w:rsidRPr="008B79A6" w:rsidRDefault="00D30255" w:rsidP="00D30255">
      <w:pPr>
        <w:spacing w:before="120" w:after="60"/>
        <w:ind w:firstLine="567"/>
        <w:jc w:val="both"/>
      </w:pPr>
      <w:r w:rsidRPr="008B79A6">
        <w:t>Нарушенными считают почвы, утратившие свое плодородие и ценность в связи с 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14:paraId="1312B271" w14:textId="77777777" w:rsidR="00D30255" w:rsidRPr="008B79A6" w:rsidRDefault="00D30255" w:rsidP="00D30255">
      <w:pPr>
        <w:spacing w:before="120" w:after="60"/>
        <w:ind w:firstLine="567"/>
        <w:jc w:val="both"/>
      </w:pPr>
      <w:r w:rsidRPr="008B79A6">
        <w:t>Почвенные ресурсы имеют основное хозяйственное значение для территории сельского поселения и обеспечивают получение высоких урожаев сельскохозяйственных культур.</w:t>
      </w:r>
    </w:p>
    <w:p w14:paraId="4F545D76" w14:textId="5F5DD93D" w:rsidR="00D30255" w:rsidRPr="008B79A6" w:rsidRDefault="00D30255" w:rsidP="00D30255">
      <w:pPr>
        <w:spacing w:before="120" w:after="60"/>
        <w:ind w:firstLine="567"/>
        <w:jc w:val="both"/>
      </w:pPr>
      <w:r w:rsidRPr="008B79A6">
        <w:t xml:space="preserve">Негативное воздействие на почвенный покров на территории </w:t>
      </w:r>
      <w:r w:rsidR="00964FA3" w:rsidRPr="008B79A6">
        <w:t xml:space="preserve">муниципального образования поселок Боровский </w:t>
      </w:r>
      <w:r w:rsidRPr="008B79A6">
        <w:t>связано со следующими факторами:</w:t>
      </w:r>
    </w:p>
    <w:p w14:paraId="72924B7C" w14:textId="77777777" w:rsidR="00D30255" w:rsidRPr="008B79A6" w:rsidRDefault="00D30255" w:rsidP="00D30255">
      <w:pPr>
        <w:numPr>
          <w:ilvl w:val="0"/>
          <w:numId w:val="6"/>
        </w:numPr>
        <w:spacing w:after="60"/>
        <w:jc w:val="both"/>
        <w:rPr>
          <w:snapToGrid w:val="0"/>
          <w:lang w:val="x-none" w:eastAsia="x-none"/>
        </w:rPr>
      </w:pPr>
      <w:r w:rsidRPr="008B79A6">
        <w:rPr>
          <w:snapToGrid w:val="0"/>
          <w:lang w:val="x-none" w:eastAsia="x-none"/>
        </w:rPr>
        <w:t>запыление;</w:t>
      </w:r>
    </w:p>
    <w:p w14:paraId="7166C928" w14:textId="77777777" w:rsidR="00D30255" w:rsidRPr="008B79A6" w:rsidRDefault="00D30255" w:rsidP="00D30255">
      <w:pPr>
        <w:numPr>
          <w:ilvl w:val="0"/>
          <w:numId w:val="6"/>
        </w:numPr>
        <w:spacing w:after="60"/>
        <w:jc w:val="both"/>
        <w:rPr>
          <w:snapToGrid w:val="0"/>
          <w:lang w:val="x-none" w:eastAsia="x-none"/>
        </w:rPr>
      </w:pPr>
      <w:r w:rsidRPr="008B79A6">
        <w:rPr>
          <w:snapToGrid w:val="0"/>
          <w:lang w:val="x-none" w:eastAsia="x-none"/>
        </w:rPr>
        <w:t>осаждение газообразных химически активных соединений;</w:t>
      </w:r>
    </w:p>
    <w:p w14:paraId="0F400024" w14:textId="77777777" w:rsidR="00D30255" w:rsidRPr="008B79A6" w:rsidRDefault="00D30255" w:rsidP="00D30255">
      <w:pPr>
        <w:numPr>
          <w:ilvl w:val="0"/>
          <w:numId w:val="6"/>
        </w:numPr>
        <w:spacing w:after="60"/>
        <w:jc w:val="both"/>
        <w:rPr>
          <w:snapToGrid w:val="0"/>
          <w:lang w:val="x-none" w:eastAsia="x-none"/>
        </w:rPr>
      </w:pPr>
      <w:r w:rsidRPr="008B79A6">
        <w:rPr>
          <w:snapToGrid w:val="0"/>
          <w:lang w:val="x-none" w:eastAsia="x-none"/>
        </w:rPr>
        <w:t>загрязнение химическими элементами (автотранспорт и т. п.);</w:t>
      </w:r>
    </w:p>
    <w:p w14:paraId="25521B41" w14:textId="77777777" w:rsidR="00D30255" w:rsidRPr="008B79A6" w:rsidRDefault="00D30255" w:rsidP="00D30255">
      <w:pPr>
        <w:numPr>
          <w:ilvl w:val="0"/>
          <w:numId w:val="6"/>
        </w:numPr>
        <w:spacing w:after="60"/>
        <w:jc w:val="both"/>
        <w:rPr>
          <w:snapToGrid w:val="0"/>
          <w:lang w:val="x-none" w:eastAsia="x-none"/>
        </w:rPr>
      </w:pPr>
      <w:r w:rsidRPr="008B79A6">
        <w:rPr>
          <w:snapToGrid w:val="0"/>
          <w:lang w:val="x-none" w:eastAsia="x-none"/>
        </w:rPr>
        <w:t>строительными работами;</w:t>
      </w:r>
    </w:p>
    <w:p w14:paraId="59EC4C9A" w14:textId="77777777" w:rsidR="00D30255" w:rsidRPr="008B79A6" w:rsidRDefault="00D30255" w:rsidP="00D30255">
      <w:pPr>
        <w:numPr>
          <w:ilvl w:val="0"/>
          <w:numId w:val="6"/>
        </w:numPr>
        <w:spacing w:after="60"/>
        <w:jc w:val="both"/>
        <w:rPr>
          <w:snapToGrid w:val="0"/>
          <w:lang w:val="x-none" w:eastAsia="x-none"/>
        </w:rPr>
      </w:pPr>
      <w:r w:rsidRPr="008B79A6">
        <w:rPr>
          <w:snapToGrid w:val="0"/>
          <w:lang w:val="x-none" w:eastAsia="x-none"/>
        </w:rPr>
        <w:t>прокладки коммуникаций.</w:t>
      </w:r>
    </w:p>
    <w:p w14:paraId="59438E6E" w14:textId="3D7BD3AC" w:rsidR="00D30255" w:rsidRPr="008B79A6" w:rsidRDefault="00D30255" w:rsidP="00D30255">
      <w:pPr>
        <w:spacing w:before="120" w:after="60"/>
        <w:ind w:firstLine="567"/>
        <w:jc w:val="both"/>
      </w:pPr>
      <w:r w:rsidRPr="008B79A6">
        <w:t>Загрязнение почвенного покрова также связано с образованием и накоплением отходов на несанкционированных свалках.</w:t>
      </w:r>
    </w:p>
    <w:p w14:paraId="0FBBEDAD" w14:textId="77777777" w:rsidR="00D30255" w:rsidRPr="008B79A6" w:rsidRDefault="00D30255" w:rsidP="00D30255">
      <w:pPr>
        <w:spacing w:before="120" w:after="60"/>
        <w:ind w:firstLine="567"/>
        <w:jc w:val="both"/>
      </w:pPr>
      <w:r w:rsidRPr="008B79A6">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3799C5EA" w14:textId="3226AB4D" w:rsidR="00D30255" w:rsidRPr="008B79A6" w:rsidRDefault="00D30255" w:rsidP="00D30255">
      <w:pPr>
        <w:spacing w:before="120" w:after="60"/>
        <w:ind w:firstLine="567"/>
        <w:jc w:val="both"/>
      </w:pPr>
      <w:r w:rsidRPr="008B79A6">
        <w:t xml:space="preserve">Биогаз, образующийся на территории несанкционированных свалок в результате жизнедеятельности метанобразующих бактерий, сопровождается выделением тепла, поддерживающего в толще отходов температуру 30 – 40 °С. В результате внутреннего разогрева отходов увеличивается проницаемость подстилающих территорию глинистых пород, а на поверхности свалки формируются температурные аномалии, имеющие необычный для природных систем мозаичный характер. Биогаз, или, как его называют, свалочный газ, представляет собой экологически опасную смесь метана, диоксида углерода, сероводорода, окислов азота, водорода, метилмеркаптана и др. При выходе на поверхность, биогаз достаточно часто возгорается, вызывая крупные пожары на территории свалок, сопровождающиеся образованием других отравляющих химических веществ. </w:t>
      </w:r>
    </w:p>
    <w:p w14:paraId="214A611A" w14:textId="77777777" w:rsidR="00D30255" w:rsidRPr="008B79A6" w:rsidRDefault="00D30255" w:rsidP="00D30255">
      <w:pPr>
        <w:spacing w:before="120" w:after="60"/>
        <w:ind w:firstLine="567"/>
        <w:jc w:val="both"/>
      </w:pPr>
      <w:r w:rsidRPr="008B79A6">
        <w:t xml:space="preserve">Атмосферные осадки, выпадающие на территорию свалок, насыщаются токсикантами и беспрепятственно попадают в почву, способствуя ее загрязнению. Также несанкционированные свалки вызывают загрязнение грунтовых вод, атмосферного воздуха, способствуют распространению неприятного запаха, создают опасность распространения инфекций. </w:t>
      </w:r>
    </w:p>
    <w:p w14:paraId="6B23BE45" w14:textId="77777777" w:rsidR="00BF024D" w:rsidRPr="008B79A6" w:rsidRDefault="00BF024D" w:rsidP="007E284B">
      <w:pPr>
        <w:pStyle w:val="4"/>
      </w:pPr>
      <w:bookmarkStart w:id="109" w:name="_Toc453843166"/>
      <w:bookmarkStart w:id="110" w:name="_Toc455587553"/>
      <w:bookmarkStart w:id="111" w:name="_Toc496803725"/>
      <w:r w:rsidRPr="008B79A6">
        <w:lastRenderedPageBreak/>
        <w:t>Санитарная очистка территории</w:t>
      </w:r>
      <w:bookmarkEnd w:id="109"/>
      <w:bookmarkEnd w:id="110"/>
      <w:bookmarkEnd w:id="111"/>
    </w:p>
    <w:p w14:paraId="092B1234" w14:textId="5954404B" w:rsidR="00D30255" w:rsidRPr="008B79A6" w:rsidRDefault="00D30255" w:rsidP="00D30255">
      <w:pPr>
        <w:pStyle w:val="a5"/>
      </w:pPr>
      <w:r w:rsidRPr="008B79A6">
        <w:t xml:space="preserve">Качество окружающей среды рассматриваемой территории во многом зависит от обеспечения экологической безопасности, в первую очередь в сфере обращения с твердыми коммунальными отходами (далее – ТКО). </w:t>
      </w:r>
    </w:p>
    <w:p w14:paraId="54660212" w14:textId="70488E81" w:rsidR="00D30255" w:rsidRPr="008B79A6" w:rsidRDefault="00D30255" w:rsidP="00D30255">
      <w:pPr>
        <w:pStyle w:val="a5"/>
      </w:pPr>
      <w:r w:rsidRPr="008B79A6">
        <w:t xml:space="preserve">Одной из основных проблем является несанкционированный выброс мусора как населением, так и юридическими лицами. На территории </w:t>
      </w:r>
      <w:r w:rsidR="00964FA3" w:rsidRPr="008B79A6">
        <w:t xml:space="preserve">муниципального образования поселок Боровский </w:t>
      </w:r>
      <w:r w:rsidRPr="008B79A6">
        <w:t>нет организованных мест по утилизации отходов.</w:t>
      </w:r>
    </w:p>
    <w:p w14:paraId="686A5AAE" w14:textId="77777777" w:rsidR="00D30255" w:rsidRPr="008B79A6" w:rsidRDefault="00D30255" w:rsidP="00D30255">
      <w:pPr>
        <w:pStyle w:val="a5"/>
      </w:pPr>
      <w:r w:rsidRPr="008B79A6">
        <w:t>В результате оценки основных проблем в сфере обращения с отходами выявлены следующие недостатки:</w:t>
      </w:r>
    </w:p>
    <w:p w14:paraId="5325C5DD" w14:textId="77777777" w:rsidR="00D30255" w:rsidRPr="008B79A6" w:rsidRDefault="00D30255" w:rsidP="0035286B">
      <w:pPr>
        <w:pStyle w:val="a2"/>
      </w:pPr>
      <w:bookmarkStart w:id="112" w:name="n76"/>
      <w:bookmarkEnd w:id="112"/>
      <w:r w:rsidRPr="008B79A6">
        <w:t>отсутствие организованной системы сбора и переработки вторичного сырья (бумаги, картона, стекла в составе твердых коммунальных отходов);</w:t>
      </w:r>
    </w:p>
    <w:p w14:paraId="6B248467" w14:textId="77777777" w:rsidR="00D30255" w:rsidRPr="008B79A6" w:rsidRDefault="00D30255" w:rsidP="0035286B">
      <w:pPr>
        <w:pStyle w:val="a2"/>
      </w:pPr>
      <w:bookmarkStart w:id="113" w:name="n77"/>
      <w:bookmarkStart w:id="114" w:name="n78"/>
      <w:bookmarkEnd w:id="113"/>
      <w:bookmarkEnd w:id="114"/>
      <w:r w:rsidRPr="008B79A6">
        <w:t>низкий уровень обеспеченности специальной техникой в сфере обращения с отходами;</w:t>
      </w:r>
    </w:p>
    <w:p w14:paraId="72F84A71" w14:textId="09922703" w:rsidR="00D30255" w:rsidRPr="008B79A6" w:rsidRDefault="00D30255" w:rsidP="0035286B">
      <w:pPr>
        <w:pStyle w:val="a2"/>
      </w:pPr>
      <w:bookmarkStart w:id="115" w:name="n79"/>
      <w:bookmarkStart w:id="116" w:name="n80"/>
      <w:bookmarkEnd w:id="115"/>
      <w:bookmarkEnd w:id="116"/>
      <w:r w:rsidRPr="008B79A6">
        <w:t>отсутствие сортировочных станций;</w:t>
      </w:r>
    </w:p>
    <w:p w14:paraId="3A4CC7F6" w14:textId="77777777" w:rsidR="00D30255" w:rsidRPr="008B79A6" w:rsidRDefault="00D30255" w:rsidP="0035286B">
      <w:pPr>
        <w:pStyle w:val="a2"/>
      </w:pPr>
      <w:bookmarkStart w:id="117" w:name="n81"/>
      <w:bookmarkEnd w:id="117"/>
      <w:r w:rsidRPr="008B79A6">
        <w:t>отсутствие технологии обезвреживания отходов;</w:t>
      </w:r>
    </w:p>
    <w:p w14:paraId="2EA00C66" w14:textId="77777777" w:rsidR="00D30255" w:rsidRPr="008B79A6" w:rsidRDefault="00D30255" w:rsidP="0035286B">
      <w:pPr>
        <w:pStyle w:val="a2"/>
      </w:pPr>
      <w:bookmarkStart w:id="118" w:name="n82"/>
      <w:bookmarkEnd w:id="118"/>
      <w:r w:rsidRPr="008B79A6">
        <w:t>несоответствие мест удаления отходов требованиям природоохранного законодательства;</w:t>
      </w:r>
    </w:p>
    <w:p w14:paraId="4D086B56" w14:textId="77777777" w:rsidR="00D30255" w:rsidRPr="008B79A6" w:rsidRDefault="00D30255" w:rsidP="0035286B">
      <w:pPr>
        <w:pStyle w:val="a2"/>
      </w:pPr>
      <w:bookmarkStart w:id="119" w:name="n83"/>
      <w:bookmarkEnd w:id="119"/>
      <w:r w:rsidRPr="008B79A6">
        <w:t>отсутствие инфраструктуры раздельного сбора отходов, включая контейнеры и машины;</w:t>
      </w:r>
    </w:p>
    <w:p w14:paraId="570AAA9E" w14:textId="77777777" w:rsidR="00D30255" w:rsidRPr="008B79A6" w:rsidRDefault="00D30255" w:rsidP="0035286B">
      <w:pPr>
        <w:pStyle w:val="a2"/>
      </w:pPr>
      <w:bookmarkStart w:id="120" w:name="n84"/>
      <w:bookmarkEnd w:id="120"/>
      <w:r w:rsidRPr="008B79A6">
        <w:t>отсутствие системы сбора опасных отходов в составе твердых коммунальных отходов (аккумуляторы 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4F404A36" w14:textId="77777777" w:rsidR="00D30255" w:rsidRPr="008B79A6" w:rsidRDefault="00D30255" w:rsidP="0035286B">
      <w:pPr>
        <w:pStyle w:val="a2"/>
      </w:pPr>
      <w:bookmarkStart w:id="121" w:name="n85"/>
      <w:bookmarkStart w:id="122" w:name="n86"/>
      <w:bookmarkStart w:id="123" w:name="n87"/>
      <w:bookmarkEnd w:id="121"/>
      <w:bookmarkEnd w:id="122"/>
      <w:bookmarkEnd w:id="123"/>
      <w:r w:rsidRPr="008B79A6">
        <w:t>отсутствие комплексной системы учета, контроля, регулирования в сфере обращения с отходами;</w:t>
      </w:r>
    </w:p>
    <w:p w14:paraId="706BD926" w14:textId="77777777" w:rsidR="00D30255" w:rsidRPr="008B79A6" w:rsidRDefault="00D30255" w:rsidP="0035286B">
      <w:pPr>
        <w:pStyle w:val="a2"/>
      </w:pPr>
      <w:bookmarkStart w:id="124" w:name="n88"/>
      <w:bookmarkEnd w:id="124"/>
      <w:r w:rsidRPr="008B79A6">
        <w:t>отсутствие инфраструктуры по утилизации медицинских отходов, отходов ветеринарии;</w:t>
      </w:r>
    </w:p>
    <w:p w14:paraId="74767758" w14:textId="77777777" w:rsidR="00D30255" w:rsidRPr="008B79A6" w:rsidRDefault="00D30255" w:rsidP="0035286B">
      <w:pPr>
        <w:pStyle w:val="a2"/>
      </w:pPr>
      <w:bookmarkStart w:id="125" w:name="n89"/>
      <w:bookmarkEnd w:id="125"/>
      <w:r w:rsidRPr="008B79A6">
        <w:t>отсутствие мощностей по сбору, переработке, утилизации строительных отходов;</w:t>
      </w:r>
    </w:p>
    <w:p w14:paraId="7FCD6493" w14:textId="77777777" w:rsidR="00D30255" w:rsidRPr="008B79A6" w:rsidRDefault="00D30255" w:rsidP="0035286B">
      <w:pPr>
        <w:pStyle w:val="a2"/>
        <w:rPr>
          <w:sz w:val="20"/>
          <w:szCs w:val="20"/>
        </w:rPr>
      </w:pPr>
      <w:bookmarkStart w:id="126" w:name="n90"/>
      <w:bookmarkEnd w:id="126"/>
      <w:r w:rsidRPr="008B79A6">
        <w:t>низкий уровень экологической культуры населения.</w:t>
      </w:r>
    </w:p>
    <w:p w14:paraId="55473DCC" w14:textId="77777777" w:rsidR="00BF024D" w:rsidRPr="008B79A6" w:rsidRDefault="00BF024D" w:rsidP="000154BD">
      <w:pPr>
        <w:pStyle w:val="a5"/>
      </w:pPr>
    </w:p>
    <w:p w14:paraId="291AA822" w14:textId="77777777" w:rsidR="00BF024D" w:rsidRPr="008B79A6" w:rsidRDefault="00BF024D" w:rsidP="00BF024D">
      <w:pPr>
        <w:pStyle w:val="1"/>
        <w:jc w:val="left"/>
      </w:pPr>
      <w:bookmarkStart w:id="127" w:name="_Toc453843167"/>
      <w:bookmarkStart w:id="128" w:name="_Toc496803726"/>
      <w:r w:rsidRPr="008B79A6">
        <w:lastRenderedPageBreak/>
        <w:t>Обоснование выбранного варианта размещения объектов местного значения поселения</w:t>
      </w:r>
      <w:bookmarkEnd w:id="127"/>
      <w:bookmarkEnd w:id="128"/>
    </w:p>
    <w:p w14:paraId="7EB0DED7" w14:textId="77777777" w:rsidR="00BF024D" w:rsidRPr="008B79A6" w:rsidRDefault="00BF024D" w:rsidP="00BF024D">
      <w:pPr>
        <w:pStyle w:val="2"/>
      </w:pPr>
      <w:bookmarkStart w:id="129" w:name="_Toc453843168"/>
      <w:bookmarkStart w:id="130" w:name="_Toc496803727"/>
      <w:r w:rsidRPr="008B79A6">
        <w:t>Пространственно-планировочная организация территории поселения</w:t>
      </w:r>
      <w:bookmarkEnd w:id="129"/>
      <w:bookmarkEnd w:id="130"/>
    </w:p>
    <w:p w14:paraId="34D4158E" w14:textId="0AB51841" w:rsidR="00806E41" w:rsidRPr="008B79A6" w:rsidRDefault="00806E41" w:rsidP="00806E41">
      <w:pPr>
        <w:pStyle w:val="a5"/>
      </w:pPr>
      <w:r w:rsidRPr="008B79A6">
        <w:t>Экономико-географическое положение, природные факторы, явились определяющими при формировании элементов социальной инфраструктуры и пространственно-планировочной организации территории сельского поселения поселка Боровский. Находясь, в непосредственной близости к областному центру г. Тюмени, сельское поселение имеет ряд особенностей в уровне развития социальной сферы и экономики.  Близость к г. Тюмени и развитая транспортная инфраструктура обеспечивают миграционные потоки трудовых ресурсов и более полное культурно-бытовое обслуживание населения, что имеет важное значение для определения уровня урбанизации и распространения городского образа жизни на сельскую местность. Данный факт является одним из стимулов активного приобретения горожанами загородного жилья на территории сельского поселения.</w:t>
      </w:r>
    </w:p>
    <w:p w14:paraId="45CB9AC9" w14:textId="77777777" w:rsidR="00806E41" w:rsidRPr="008B79A6" w:rsidRDefault="00806E41" w:rsidP="00806E41">
      <w:pPr>
        <w:pStyle w:val="a5"/>
        <w:rPr>
          <w:lang w:eastAsia="x-none"/>
        </w:rPr>
      </w:pPr>
      <w:r w:rsidRPr="008B79A6">
        <w:t>Современная планировочная структура сельского поселения определяется основными транспортными магистралями: Р-402 Тюмень - Ялуторовск - Ишим - Омск - Новосибирск</w:t>
      </w:r>
      <w:r w:rsidRPr="008B79A6">
        <w:rPr>
          <w:lang w:eastAsia="x-none"/>
        </w:rPr>
        <w:t xml:space="preserve"> и </w:t>
      </w:r>
      <w:r w:rsidRPr="008B79A6">
        <w:t>Р-254 "Иртыш" Челябинск - Курган - Омск – Новосибирск</w:t>
      </w:r>
      <w:r w:rsidRPr="008B79A6">
        <w:rPr>
          <w:lang w:eastAsia="x-none"/>
        </w:rPr>
        <w:t xml:space="preserve">. </w:t>
      </w:r>
    </w:p>
    <w:p w14:paraId="194B76FD" w14:textId="06079EC2" w:rsidR="00806E41" w:rsidRPr="008B79A6" w:rsidRDefault="00806E41" w:rsidP="00806E41">
      <w:pPr>
        <w:pStyle w:val="a5"/>
      </w:pPr>
      <w:r w:rsidRPr="008B79A6">
        <w:t>Населенный пункт рабочий поселок Боровский находится в восточной части сельского поселения.</w:t>
      </w:r>
    </w:p>
    <w:p w14:paraId="6C8FF1AB" w14:textId="7924FBA4" w:rsidR="00D74871" w:rsidRPr="008B79A6" w:rsidRDefault="00801EC4" w:rsidP="00801EC4">
      <w:pPr>
        <w:pStyle w:val="a5"/>
      </w:pPr>
      <w:r w:rsidRPr="008B79A6">
        <w:rPr>
          <w:lang w:eastAsia="x-none"/>
        </w:rPr>
        <w:t xml:space="preserve">Большую часть территории сельского поселения поселка Боровский занимают леса. </w:t>
      </w:r>
      <w:r w:rsidRPr="008B79A6">
        <w:t>На территории муниципального образования множество озер, водоемов, каналов.</w:t>
      </w:r>
      <w:r w:rsidR="00B90555" w:rsidRPr="008B79A6">
        <w:t xml:space="preserve"> В юго-</w:t>
      </w:r>
      <w:r w:rsidRPr="008B79A6">
        <w:t>западной части сельского поселения находится озеро Лебяжье, здесь находится государственный природный заказник регионального значения.  Данные природные факторы и важность природоохранных и экологических функций территории диктуют ограничения развития сельского поселения в целях жилого строительства и хозяйственной деятельности.</w:t>
      </w:r>
    </w:p>
    <w:p w14:paraId="5CA93054" w14:textId="490C0AC5" w:rsidR="00BF024D" w:rsidRPr="008B79A6" w:rsidRDefault="00BF024D" w:rsidP="006668AC">
      <w:pPr>
        <w:pStyle w:val="3"/>
      </w:pPr>
      <w:bookmarkStart w:id="131" w:name="_Toc453843169"/>
      <w:bookmarkStart w:id="132" w:name="_Toc496803728"/>
      <w:r w:rsidRPr="008B79A6">
        <w:t>Современное использование территории поселения</w:t>
      </w:r>
      <w:bookmarkEnd w:id="131"/>
      <w:bookmarkEnd w:id="132"/>
    </w:p>
    <w:p w14:paraId="16283C3A" w14:textId="7214B390" w:rsidR="00C031A4" w:rsidRPr="008B79A6" w:rsidRDefault="00C031A4" w:rsidP="003A3864">
      <w:pPr>
        <w:pStyle w:val="a5"/>
        <w:rPr>
          <w:b/>
          <w:lang w:eastAsia="x-none"/>
        </w:rPr>
      </w:pPr>
      <w:r w:rsidRPr="008B79A6">
        <w:rPr>
          <w:b/>
        </w:rPr>
        <w:t>Муниципальное образование поселок Боровский</w:t>
      </w:r>
    </w:p>
    <w:p w14:paraId="7D213F00" w14:textId="32C1AFFF" w:rsidR="00B36142" w:rsidRPr="008B79A6" w:rsidRDefault="00B36142" w:rsidP="00B36142">
      <w:pPr>
        <w:pStyle w:val="a5"/>
      </w:pPr>
      <w:r w:rsidRPr="008B79A6">
        <w:t>Территория, на которой расположено сельское поселение, характеризуется спокойным рельефом. Северная часть территории муниципального образования используется в сельскохозяйственной деятельности, занята сельскохозяйственными угодьями. Южная часть представляет собой участки, занятые хвойно-лиственными лесами.</w:t>
      </w:r>
    </w:p>
    <w:p w14:paraId="259C73F9" w14:textId="1B99ABAC" w:rsidR="00B36142" w:rsidRPr="008B79A6" w:rsidRDefault="00B36142" w:rsidP="00B36142">
      <w:pPr>
        <w:pStyle w:val="a5"/>
      </w:pPr>
      <w:r w:rsidRPr="008B79A6">
        <w:t xml:space="preserve">На территории муниципального образования расположены объекты </w:t>
      </w:r>
      <w:r w:rsidR="00B80501" w:rsidRPr="008B79A6">
        <w:t xml:space="preserve">отдыха и туризма, объекты </w:t>
      </w:r>
      <w:r w:rsidRPr="008B79A6">
        <w:t xml:space="preserve">производственного назначения, специального назначения, инженерной и транспортной инфраструктуры. </w:t>
      </w:r>
    </w:p>
    <w:p w14:paraId="4983ADF9" w14:textId="064DF639" w:rsidR="00AB4C6B" w:rsidRPr="008B79A6" w:rsidRDefault="00AB4C6B" w:rsidP="00B36142">
      <w:pPr>
        <w:pStyle w:val="a5"/>
      </w:pPr>
      <w:r w:rsidRPr="008B79A6">
        <w:t>Объекты отдыха и туризма сосредоточены в южной и юго-западной части муниципального образования.</w:t>
      </w:r>
    </w:p>
    <w:p w14:paraId="678E7DC3" w14:textId="2A126484" w:rsidR="00B36142" w:rsidRPr="008B79A6" w:rsidRDefault="00C031A4" w:rsidP="003A3864">
      <w:pPr>
        <w:pStyle w:val="a5"/>
      </w:pPr>
      <w:r w:rsidRPr="008B79A6">
        <w:t>В северной части муниципального образования производится гидронамыв песка. В юго-западной и юго-восточной частях поселения находятся действующие базы отдыха.</w:t>
      </w:r>
    </w:p>
    <w:p w14:paraId="0A6399DD" w14:textId="319202D7" w:rsidR="00C031A4" w:rsidRPr="008B79A6" w:rsidRDefault="00C031A4" w:rsidP="003A3864">
      <w:pPr>
        <w:pStyle w:val="a5"/>
      </w:pPr>
      <w:r w:rsidRPr="008B79A6">
        <w:t xml:space="preserve">В южной части муниципального образования </w:t>
      </w:r>
      <w:r w:rsidR="00AB4C6B" w:rsidRPr="008B79A6">
        <w:t xml:space="preserve">в зоне специального назначения </w:t>
      </w:r>
      <w:r w:rsidRPr="008B79A6">
        <w:t>находится полигон складирования снега.</w:t>
      </w:r>
    </w:p>
    <w:p w14:paraId="1AD6CC73" w14:textId="129002E5" w:rsidR="00B90555" w:rsidRPr="008B79A6" w:rsidRDefault="00B90555" w:rsidP="003A3864">
      <w:pPr>
        <w:pStyle w:val="a5"/>
      </w:pPr>
      <w:r w:rsidRPr="008B79A6">
        <w:t>В северо-западной части сельского поселения действует воинская часть.</w:t>
      </w:r>
    </w:p>
    <w:p w14:paraId="59DC5FF0" w14:textId="26D8F178" w:rsidR="00AB4C6B" w:rsidRPr="008B79A6" w:rsidRDefault="00AB4C6B" w:rsidP="003A3864">
      <w:pPr>
        <w:pStyle w:val="a5"/>
      </w:pPr>
      <w:r w:rsidRPr="008B79A6">
        <w:t>К югу от границы населенного пункта в зоне производственного использования находится карьер добычи торфа.</w:t>
      </w:r>
    </w:p>
    <w:p w14:paraId="3D3C629B" w14:textId="054E9A20" w:rsidR="000766ED" w:rsidRPr="008B79A6" w:rsidRDefault="002638A5" w:rsidP="008B1C5E">
      <w:pPr>
        <w:pStyle w:val="a5"/>
      </w:pPr>
      <w:r w:rsidRPr="008B79A6">
        <w:lastRenderedPageBreak/>
        <w:t>В Тюменском районе функционирует заказник «Лебяжье». Он находится в междуречье рек Тура и Пышма, к югу от областного центра, к северу от села Онохино, в границах Боровского и Червишевского сельских поселений. </w:t>
      </w:r>
      <w:r w:rsidR="000766ED" w:rsidRPr="008B79A6">
        <w:t>В юго-западной части муниципального образования поселка Боровский.</w:t>
      </w:r>
    </w:p>
    <w:p w14:paraId="26F70D76" w14:textId="77777777" w:rsidR="000766ED" w:rsidRPr="008B79A6" w:rsidRDefault="002638A5" w:rsidP="008B1C5E">
      <w:pPr>
        <w:pStyle w:val="a5"/>
      </w:pPr>
      <w:r w:rsidRPr="008B79A6">
        <w:t>Цель создания особо охраняемой природной территории заказник «Лебяжье» - сохранение в естественном состоянии экосистем и объектов, в том числе уникального озерного комплекса Тараскульской группы. Заповедная территория включает водные объекты, ландшафт, луга, болота, леса, видовое разнообразие живых организмов, включая редкие и исчезающие виды.</w:t>
      </w:r>
    </w:p>
    <w:p w14:paraId="5385D6DB" w14:textId="6ECC1EB6" w:rsidR="002638A5" w:rsidRPr="008B79A6" w:rsidRDefault="002638A5" w:rsidP="008B1C5E">
      <w:pPr>
        <w:pStyle w:val="a5"/>
      </w:pPr>
      <w:r w:rsidRPr="008B79A6">
        <w:t>Водоемы окрестности оз. Лебяжье обладают значительным туристическим и рекреационным потенциалом. Грязи с успехом применяют для проведения бальнеологических процедур, а окружающие леса – прекрасные места для отдыха. В водных объект</w:t>
      </w:r>
      <w:r w:rsidR="000766ED" w:rsidRPr="008B79A6">
        <w:t xml:space="preserve">ах водится рыба (карась, ротан). </w:t>
      </w:r>
    </w:p>
    <w:p w14:paraId="33C212D5" w14:textId="03F8389A" w:rsidR="00BA2363" w:rsidRPr="008B79A6" w:rsidRDefault="00BA2363" w:rsidP="008B1C5E">
      <w:pPr>
        <w:pStyle w:val="a5"/>
        <w:rPr>
          <w:lang w:eastAsia="x-none"/>
        </w:rPr>
      </w:pPr>
      <w:r w:rsidRPr="008B79A6">
        <w:rPr>
          <w:lang w:eastAsia="x-none"/>
        </w:rPr>
        <w:t xml:space="preserve">Западная часть сельского поселения </w:t>
      </w:r>
      <w:r w:rsidRPr="008B79A6">
        <w:t>расположена в охранной зоне полос воздушных подходов аэродрома «Рощино».</w:t>
      </w:r>
    </w:p>
    <w:p w14:paraId="79292289" w14:textId="3C7FD2E8" w:rsidR="00C031A4" w:rsidRPr="008B79A6" w:rsidRDefault="00C031A4" w:rsidP="003A3864">
      <w:pPr>
        <w:pStyle w:val="a5"/>
        <w:rPr>
          <w:b/>
        </w:rPr>
      </w:pPr>
      <w:r w:rsidRPr="008B79A6">
        <w:rPr>
          <w:b/>
        </w:rPr>
        <w:t>Рабочий поселок Боровский</w:t>
      </w:r>
    </w:p>
    <w:p w14:paraId="2F48A98F" w14:textId="6574328D" w:rsidR="00C031A4" w:rsidRPr="008B79A6" w:rsidRDefault="00C031A4" w:rsidP="00883FFE">
      <w:pPr>
        <w:pStyle w:val="a5"/>
      </w:pPr>
      <w:r w:rsidRPr="008B79A6">
        <w:t xml:space="preserve">Поселок Боровский расположен в 18 км южнее областного центра на берегу озера Андреевское и разделен авто- </w:t>
      </w:r>
      <w:r w:rsidR="001E25BC" w:rsidRPr="008B79A6">
        <w:t xml:space="preserve">(Р-402 Тюмень - Ялуторовск - Ишим - Омск - Новосибирск) </w:t>
      </w:r>
      <w:r w:rsidRPr="008B79A6">
        <w:t>и железнодорожной магистралями</w:t>
      </w:r>
      <w:r w:rsidR="00F86D7E" w:rsidRPr="008B79A6">
        <w:t xml:space="preserve"> (Свердловская железная дорога)</w:t>
      </w:r>
      <w:r w:rsidRPr="008B79A6">
        <w:t xml:space="preserve"> на 3 неравные части.</w:t>
      </w:r>
      <w:r w:rsidR="00DB218F" w:rsidRPr="008B79A6">
        <w:t xml:space="preserve"> </w:t>
      </w:r>
      <w:r w:rsidR="00DA7224" w:rsidRPr="008B79A6">
        <w:t xml:space="preserve">Основной въезд в поселок осуществляется с Ялуторовского тракта. Существует переезд через железную дорогу по ул. Андреевская и проезд под железной дорогой. </w:t>
      </w:r>
      <w:r w:rsidR="00DB218F" w:rsidRPr="008B79A6">
        <w:t>Основные транспортные магистрали формируют три крупных планировочных района.</w:t>
      </w:r>
      <w:r w:rsidR="00DA7224" w:rsidRPr="008B79A6">
        <w:t xml:space="preserve"> Внешний транспорт поселка представлен Транссибирской железнодорожной магистралью и автодорогой федерального значения, которые размещены параллельно.</w:t>
      </w:r>
      <w:r w:rsidR="00DB218F" w:rsidRPr="008B79A6">
        <w:t xml:space="preserve"> По главной улице поселка </w:t>
      </w:r>
      <w:r w:rsidR="00DA7224" w:rsidRPr="008B79A6">
        <w:t>(</w:t>
      </w:r>
      <w:r w:rsidR="00DB218F" w:rsidRPr="008B79A6">
        <w:t>ул. Набережная</w:t>
      </w:r>
      <w:r w:rsidR="00DA7224" w:rsidRPr="008B79A6">
        <w:t>)</w:t>
      </w:r>
      <w:r w:rsidR="00DB218F" w:rsidRPr="008B79A6">
        <w:t xml:space="preserve"> осуществляется связь между восточной, центральной и западной частями населенного пункта.</w:t>
      </w:r>
    </w:p>
    <w:p w14:paraId="119DAEF7" w14:textId="0B542B7F" w:rsidR="00C031A4" w:rsidRPr="008B79A6" w:rsidRDefault="00B745AA" w:rsidP="00883FFE">
      <w:pPr>
        <w:pStyle w:val="a5"/>
      </w:pPr>
      <w:r w:rsidRPr="008B79A6">
        <w:t xml:space="preserve">Между транссибирской железнодорожной магистралью и Ялуторовским трактом </w:t>
      </w:r>
      <w:r w:rsidR="001E25BC" w:rsidRPr="008B79A6">
        <w:t xml:space="preserve">в зоне рекреационного назначения (Р) </w:t>
      </w:r>
      <w:r w:rsidRPr="008B79A6">
        <w:t>находятся существующие объекты спорта: стадион и спортивный зал.</w:t>
      </w:r>
    </w:p>
    <w:p w14:paraId="6DE2584D" w14:textId="49BD91E0" w:rsidR="00C031A4" w:rsidRPr="008B79A6" w:rsidRDefault="00C031A4" w:rsidP="00883FFE">
      <w:pPr>
        <w:pStyle w:val="a5"/>
      </w:pPr>
      <w:r w:rsidRPr="008B79A6">
        <w:t>Основная часть поселка размещена западнее железнодорожной магистрали. В этой части</w:t>
      </w:r>
      <w:r w:rsidR="00DA7224" w:rsidRPr="008B79A6">
        <w:t xml:space="preserve"> </w:t>
      </w:r>
      <w:r w:rsidRPr="008B79A6">
        <w:t xml:space="preserve">расположен сложившийся административно-культурный центр поселка, </w:t>
      </w:r>
      <w:r w:rsidR="001E25BC" w:rsidRPr="008B79A6">
        <w:t xml:space="preserve">общественно-деловая зона (О) </w:t>
      </w:r>
      <w:r w:rsidRPr="008B79A6">
        <w:t>включа</w:t>
      </w:r>
      <w:r w:rsidR="001E25BC" w:rsidRPr="008B79A6">
        <w:t>ет</w:t>
      </w:r>
      <w:r w:rsidRPr="008B79A6">
        <w:t xml:space="preserve"> в себя зда</w:t>
      </w:r>
      <w:r w:rsidR="00DB218F" w:rsidRPr="008B79A6">
        <w:t>ние администрации, дом культуры, д</w:t>
      </w:r>
      <w:r w:rsidRPr="008B79A6">
        <w:t>ворец спорта, библиотеки, больничный комплекс</w:t>
      </w:r>
      <w:r w:rsidR="00DB218F" w:rsidRPr="008B79A6">
        <w:t>, церковь</w:t>
      </w:r>
      <w:r w:rsidRPr="008B79A6">
        <w:t xml:space="preserve">. </w:t>
      </w:r>
      <w:r w:rsidR="00B753AC" w:rsidRPr="008B79A6">
        <w:t>По ул. Советская находится сквер.</w:t>
      </w:r>
      <w:r w:rsidRPr="008B79A6">
        <w:t xml:space="preserve"> Основные объекты культурно-бытового обслуживания размещены вдоль улиц Ленинградская и Советская. По отношению ко всей существующей планировочной структуре поселка центр характеризуется большой протяженностью и периферийным размещением.</w:t>
      </w:r>
    </w:p>
    <w:p w14:paraId="1F62816E" w14:textId="44949F5D" w:rsidR="00C031A4" w:rsidRPr="008B79A6" w:rsidRDefault="00C031A4" w:rsidP="00883FFE">
      <w:pPr>
        <w:pStyle w:val="a5"/>
      </w:pPr>
      <w:r w:rsidRPr="008B79A6">
        <w:t xml:space="preserve">Существующая </w:t>
      </w:r>
      <w:r w:rsidR="001E25BC" w:rsidRPr="008B79A6">
        <w:t xml:space="preserve">жилая зона (Ж) </w:t>
      </w:r>
      <w:r w:rsidRPr="008B79A6">
        <w:t>представлена смешанной застройкой. В центральной части размещены жилые дома 2, 3, 5 этажей, в северо-западной части поселка, в соответствии с генпланом 1983 года построен микрорайон</w:t>
      </w:r>
      <w:r w:rsidR="00DB218F" w:rsidRPr="008B79A6">
        <w:t xml:space="preserve"> среднеэтажной жилой застройки</w:t>
      </w:r>
      <w:r w:rsidRPr="008B79A6">
        <w:t xml:space="preserve">, на остальной территории расположена одноэтажная усадебная застройка. </w:t>
      </w:r>
      <w:r w:rsidR="00DB218F" w:rsidRPr="008B79A6">
        <w:t>Восточная часть поселка застроена 2-3 этажными коттеджами</w:t>
      </w:r>
      <w:r w:rsidRPr="008B79A6">
        <w:t xml:space="preserve"> на намывных территориях на берегу озера</w:t>
      </w:r>
      <w:r w:rsidR="00DB218F" w:rsidRPr="008B79A6">
        <w:t xml:space="preserve"> Андреевское</w:t>
      </w:r>
      <w:r w:rsidRPr="008B79A6">
        <w:t xml:space="preserve">. </w:t>
      </w:r>
    </w:p>
    <w:p w14:paraId="1D2F3658" w14:textId="55779D3F" w:rsidR="00C031A4" w:rsidRPr="008B79A6" w:rsidRDefault="00DB218F" w:rsidP="00883FFE">
      <w:pPr>
        <w:pStyle w:val="a5"/>
      </w:pPr>
      <w:r w:rsidRPr="008B79A6">
        <w:t>В настоящее время ведётся строительство многоэтажных жилых домов в створе ул. 8 марта и ул. Набережная.</w:t>
      </w:r>
    </w:p>
    <w:p w14:paraId="41056CFB" w14:textId="404C283F" w:rsidR="00231839" w:rsidRPr="008B79A6" w:rsidRDefault="00231839" w:rsidP="00883FFE">
      <w:pPr>
        <w:pStyle w:val="a5"/>
      </w:pPr>
      <w:r w:rsidRPr="008B79A6">
        <w:t>По ул. Трактовая, в восточной части поселка расположена мечеть.</w:t>
      </w:r>
    </w:p>
    <w:p w14:paraId="79F14547" w14:textId="01B0313F" w:rsidR="00231839" w:rsidRPr="008B79A6" w:rsidRDefault="00231839" w:rsidP="00883FFE">
      <w:pPr>
        <w:pStyle w:val="a5"/>
      </w:pPr>
      <w:r w:rsidRPr="008B79A6">
        <w:t>На территории поселка находится две действующие школы по ул. 8 марта и по ул. Ленинградская и четыре действующих детских сада в центральной и западной частях населенного пункта.</w:t>
      </w:r>
    </w:p>
    <w:p w14:paraId="75338B65" w14:textId="45A28C92" w:rsidR="00FF5446" w:rsidRPr="008B79A6" w:rsidRDefault="00FF5446" w:rsidP="00883FFE">
      <w:pPr>
        <w:pStyle w:val="a5"/>
      </w:pPr>
      <w:r w:rsidRPr="008B79A6">
        <w:lastRenderedPageBreak/>
        <w:t>В юго-восточной части поселка</w:t>
      </w:r>
      <w:r w:rsidR="001E25BC" w:rsidRPr="008B79A6">
        <w:t xml:space="preserve"> в рекреационной зоне (Р)</w:t>
      </w:r>
      <w:r w:rsidRPr="008B79A6">
        <w:t xml:space="preserve"> возле озера Андреевское находится детская железная дорога.</w:t>
      </w:r>
    </w:p>
    <w:p w14:paraId="003113FC" w14:textId="0B907C83" w:rsidR="00231839" w:rsidRPr="008B79A6" w:rsidRDefault="00231839" w:rsidP="00883FFE">
      <w:pPr>
        <w:pStyle w:val="a5"/>
      </w:pPr>
      <w:r w:rsidRPr="008B79A6">
        <w:t>В северной части населенного пункта находится лыжная база.</w:t>
      </w:r>
    </w:p>
    <w:p w14:paraId="374496F3" w14:textId="68C5370B" w:rsidR="00C031A4" w:rsidRPr="008B79A6" w:rsidRDefault="001E25BC" w:rsidP="00883FFE">
      <w:pPr>
        <w:pStyle w:val="a5"/>
      </w:pPr>
      <w:r w:rsidRPr="008B79A6">
        <w:t>В южной части рабочего поселка, в зоне производственного использования (П)</w:t>
      </w:r>
      <w:r w:rsidR="00C031A4" w:rsidRPr="008B79A6">
        <w:t xml:space="preserve"> распо</w:t>
      </w:r>
      <w:r w:rsidRPr="008B79A6">
        <w:t>ложе</w:t>
      </w:r>
      <w:r w:rsidR="00C031A4" w:rsidRPr="008B79A6">
        <w:t>ны предприятия</w:t>
      </w:r>
      <w:r w:rsidR="0026547C" w:rsidRPr="008B79A6">
        <w:t xml:space="preserve"> </w:t>
      </w:r>
      <w:r w:rsidR="00C031A4" w:rsidRPr="008B79A6">
        <w:t>преимущественно стройиндустрии.</w:t>
      </w:r>
    </w:p>
    <w:p w14:paraId="342D3BA8" w14:textId="2CC8C133" w:rsidR="008141F3" w:rsidRPr="008B79A6" w:rsidRDefault="008141F3" w:rsidP="00883FFE">
      <w:pPr>
        <w:pStyle w:val="a5"/>
      </w:pPr>
      <w:r w:rsidRPr="008B79A6">
        <w:t>В структуре производственных и коммунально-складских территорий находятся существующие участки индивидуальной и малоэтажной жилой застройки, что оказывает негативное воздействие на жилую застройку.</w:t>
      </w:r>
    </w:p>
    <w:p w14:paraId="3D2E1001" w14:textId="4964A0F0" w:rsidR="00C031A4" w:rsidRPr="008B79A6" w:rsidRDefault="00C031A4" w:rsidP="00883FFE">
      <w:pPr>
        <w:pStyle w:val="a5"/>
      </w:pPr>
      <w:r w:rsidRPr="008B79A6">
        <w:t>Ряд предприятий размещен непосредственно в селитебной зоне.  В основном производства расположены разрозненно</w:t>
      </w:r>
      <w:r w:rsidR="00DA7224" w:rsidRPr="008B79A6">
        <w:t>.</w:t>
      </w:r>
    </w:p>
    <w:p w14:paraId="0483A52F" w14:textId="05048391" w:rsidR="00FF5446" w:rsidRPr="008B79A6" w:rsidRDefault="00FF5446" w:rsidP="00883FFE">
      <w:pPr>
        <w:pStyle w:val="a5"/>
      </w:pPr>
      <w:r w:rsidRPr="008B79A6">
        <w:t>В юго-западной части населенного пункта ведется строительство индустриального парка.</w:t>
      </w:r>
    </w:p>
    <w:p w14:paraId="4E076CB4" w14:textId="6C5035FE" w:rsidR="00A80BA9" w:rsidRPr="008B79A6" w:rsidRDefault="00A80BA9" w:rsidP="00883FFE">
      <w:pPr>
        <w:pStyle w:val="a5"/>
      </w:pPr>
      <w:r w:rsidRPr="008B79A6">
        <w:t>В северо-западном направлении находится автодром и учебно-тренировочный полигон ТюмТПО.</w:t>
      </w:r>
    </w:p>
    <w:p w14:paraId="568E7BCB" w14:textId="77777777" w:rsidR="00906D1B" w:rsidRPr="008B79A6" w:rsidRDefault="00A80BA9" w:rsidP="00883FFE">
      <w:pPr>
        <w:pStyle w:val="a5"/>
      </w:pPr>
      <w:r w:rsidRPr="008B79A6">
        <w:rPr>
          <w:lang w:eastAsia="x-none"/>
        </w:rPr>
        <w:t>К западу от жилой застройки в зоне специального назначения находится действующее кладбище и</w:t>
      </w:r>
      <w:r w:rsidRPr="008B79A6">
        <w:t xml:space="preserve"> территория молочно-товарной фермы в зоне сельскохозяйственного использования.</w:t>
      </w:r>
      <w:r w:rsidR="00906D1B" w:rsidRPr="008B79A6">
        <w:t xml:space="preserve"> Кладбище по ул. Пролетарская закрытое.</w:t>
      </w:r>
    </w:p>
    <w:p w14:paraId="2439F971" w14:textId="332FF795" w:rsidR="00A80BA9" w:rsidRPr="008B79A6" w:rsidRDefault="00A80BA9" w:rsidP="00883FFE">
      <w:pPr>
        <w:pStyle w:val="a5"/>
      </w:pPr>
      <w:r w:rsidRPr="008B79A6">
        <w:t>Вдоль автомобильной дороги регионального значения «Тюмень-Боровский-Богандинский», к югу от жилой застройки в зоне производственного использования находится действующий асфальтовый завод.</w:t>
      </w:r>
    </w:p>
    <w:p w14:paraId="1C17BF66" w14:textId="1F4173F6" w:rsidR="002C592F" w:rsidRPr="008B79A6" w:rsidRDefault="002C592F" w:rsidP="00883FFE">
      <w:pPr>
        <w:pStyle w:val="a5"/>
      </w:pPr>
      <w:r w:rsidRPr="008B79A6">
        <w:t xml:space="preserve">В северной части населенного пункта </w:t>
      </w:r>
      <w:r w:rsidR="00906D1B" w:rsidRPr="008B79A6">
        <w:t xml:space="preserve">в зоне сельскохозяйственного использования (Сх) находится </w:t>
      </w:r>
      <w:r w:rsidRPr="008B79A6">
        <w:t>П</w:t>
      </w:r>
      <w:r w:rsidR="00724B3E" w:rsidRPr="008B79A6">
        <w:t>АО ''Птицефабрика ''Боровская''-</w:t>
      </w:r>
      <w:r w:rsidRPr="008B79A6">
        <w:t xml:space="preserve"> крупнейший птицеводческий комплекс по производству яйца и мяса птицы, осуществляющий поставки в Западную и Восточную Сибирь, а также Урал и Центральную Россию.</w:t>
      </w:r>
    </w:p>
    <w:p w14:paraId="54E84DAB" w14:textId="1307CF8E" w:rsidR="008141F3" w:rsidRPr="008B79A6" w:rsidRDefault="00B745AA" w:rsidP="00883FFE">
      <w:pPr>
        <w:pStyle w:val="a5"/>
      </w:pPr>
      <w:r w:rsidRPr="008B79A6">
        <w:t>В структуре производственных и коммунально-складских территорий находятся существующие участки индивидуальной и малоэтажной жилой застройки, что оказывает негативное воздействие на жилую застройку.</w:t>
      </w:r>
    </w:p>
    <w:p w14:paraId="36F9D81A" w14:textId="098FE1FE" w:rsidR="00FF5446" w:rsidRPr="008B79A6" w:rsidRDefault="00B745AA" w:rsidP="00883FFE">
      <w:pPr>
        <w:pStyle w:val="a5"/>
      </w:pPr>
      <w:r w:rsidRPr="008B79A6">
        <w:t>В южной части поселка находится пожарная часть.</w:t>
      </w:r>
    </w:p>
    <w:p w14:paraId="4E5B0436" w14:textId="77777777" w:rsidR="000D0FBB" w:rsidRPr="008B79A6" w:rsidRDefault="000D0FBB" w:rsidP="006668AC">
      <w:pPr>
        <w:pStyle w:val="3"/>
      </w:pPr>
      <w:bookmarkStart w:id="133" w:name="_Toc453843170"/>
      <w:bookmarkStart w:id="134" w:name="_Toc496803729"/>
      <w:r w:rsidRPr="008B79A6">
        <w:t>Ранее разработанная градостроительная документация</w:t>
      </w:r>
      <w:bookmarkEnd w:id="133"/>
      <w:bookmarkEnd w:id="134"/>
    </w:p>
    <w:p w14:paraId="2EC6B156" w14:textId="77777777" w:rsidR="008141F3" w:rsidRPr="008B79A6" w:rsidRDefault="008141F3" w:rsidP="008B1C5E">
      <w:pPr>
        <w:pStyle w:val="a5"/>
      </w:pPr>
      <w:r w:rsidRPr="008B79A6">
        <w:t>Документы территориального планирования</w:t>
      </w:r>
    </w:p>
    <w:p w14:paraId="178DFAF3" w14:textId="391B738E" w:rsidR="008141F3" w:rsidRPr="008B79A6" w:rsidRDefault="008141F3" w:rsidP="00883FFE">
      <w:pPr>
        <w:pStyle w:val="a5"/>
      </w:pPr>
      <w:r w:rsidRPr="008B79A6">
        <w:t xml:space="preserve">При разработке генерального плана муниципального образования поселка Боровский (далее по тексту также - генеральный план) учтены ранее разработанные документы территориального планирования и документы градостроительного зонирования: </w:t>
      </w:r>
    </w:p>
    <w:p w14:paraId="3CE0F36D" w14:textId="2C2074CA" w:rsidR="008141F3" w:rsidRPr="008B79A6" w:rsidRDefault="008141F3" w:rsidP="0035286B">
      <w:pPr>
        <w:pStyle w:val="a2"/>
      </w:pPr>
      <w:r w:rsidRPr="008B79A6">
        <w:t>Генеральный план муниципального образования поселок Боровский, утвержденный решением Боровской поселковой Думы от 23.12.2005 г. № 112 (в ред. От</w:t>
      </w:r>
      <w:r w:rsidR="00361570" w:rsidRPr="008B79A6">
        <w:t xml:space="preserve"> 30.</w:t>
      </w:r>
      <w:r w:rsidRPr="008B79A6">
        <w:t>1.2013 № 307)</w:t>
      </w:r>
      <w:r w:rsidR="006C3F18" w:rsidRPr="008B79A6">
        <w:t xml:space="preserve">, </w:t>
      </w:r>
      <w:r w:rsidRPr="008B79A6">
        <w:t>разработанный</w:t>
      </w:r>
      <w:r w:rsidR="006C3F18" w:rsidRPr="008B79A6">
        <w:t xml:space="preserve"> в 2004</w:t>
      </w:r>
      <w:r w:rsidRPr="008B79A6">
        <w:t xml:space="preserve"> году </w:t>
      </w:r>
      <w:r w:rsidR="007549C3" w:rsidRPr="008B79A6">
        <w:t>ГУП ТО</w:t>
      </w:r>
      <w:r w:rsidR="006C3F18" w:rsidRPr="008B79A6">
        <w:t xml:space="preserve"> «Архитектурно-градостроительный центр»</w:t>
      </w:r>
      <w:r w:rsidRPr="008B79A6">
        <w:t>;</w:t>
      </w:r>
    </w:p>
    <w:p w14:paraId="74EB8D0C" w14:textId="18FD3846" w:rsidR="008141F3" w:rsidRPr="008B79A6" w:rsidRDefault="008141F3" w:rsidP="0035286B">
      <w:pPr>
        <w:pStyle w:val="a2"/>
      </w:pPr>
      <w:r w:rsidRPr="008B79A6">
        <w:t xml:space="preserve">Правила землепользования и застройки </w:t>
      </w:r>
      <w:r w:rsidR="00BA76BB" w:rsidRPr="008B79A6">
        <w:t>муниципального образования поселка Боровский</w:t>
      </w:r>
      <w:r w:rsidRPr="008B79A6">
        <w:t xml:space="preserve">, утвержденные решением </w:t>
      </w:r>
      <w:r w:rsidR="00BA76BB" w:rsidRPr="008B79A6">
        <w:t>Боровской поселковой Думы Тюменского района Тюменской области</w:t>
      </w:r>
      <w:r w:rsidRPr="008B79A6">
        <w:t xml:space="preserve"> </w:t>
      </w:r>
      <w:r w:rsidR="00BA76BB" w:rsidRPr="008B79A6">
        <w:t xml:space="preserve">№ 29 </w:t>
      </w:r>
      <w:r w:rsidRPr="008B79A6">
        <w:t xml:space="preserve">от </w:t>
      </w:r>
      <w:r w:rsidR="00BA76BB" w:rsidRPr="008B79A6">
        <w:t>16.04.2009 г. (в ред. от 28.05.2014 № 505)</w:t>
      </w:r>
      <w:r w:rsidRPr="008B79A6">
        <w:t>, разработанные в 200</w:t>
      </w:r>
      <w:r w:rsidR="006C3F18" w:rsidRPr="008B79A6">
        <w:t>9</w:t>
      </w:r>
      <w:r w:rsidRPr="008B79A6">
        <w:t xml:space="preserve"> году ООО «ИТР «Сибгипрогор», г. Омск.</w:t>
      </w:r>
    </w:p>
    <w:p w14:paraId="04CF4A49" w14:textId="661F01AF" w:rsidR="008141F3" w:rsidRPr="008B79A6" w:rsidRDefault="00BA76BB" w:rsidP="008B1C5E">
      <w:pPr>
        <w:pStyle w:val="a5"/>
      </w:pPr>
      <w:r w:rsidRPr="008B79A6">
        <w:t>Документация по планировке территории</w:t>
      </w:r>
    </w:p>
    <w:p w14:paraId="7F15FF62" w14:textId="4284C620" w:rsidR="00BA76BB" w:rsidRPr="008B79A6" w:rsidRDefault="00BA76BB" w:rsidP="00883FFE">
      <w:pPr>
        <w:pStyle w:val="a5"/>
      </w:pPr>
      <w:r w:rsidRPr="008B79A6">
        <w:t xml:space="preserve">В настоящее время разработана документация по планировке территории для территории рабочего поселка Боровский, что требует внесения изменений в действующий генеральный план муниципального образования поселка Боровский. </w:t>
      </w:r>
    </w:p>
    <w:p w14:paraId="3E742311" w14:textId="30042490" w:rsidR="0072608D" w:rsidRPr="008B79A6" w:rsidRDefault="00D22FD5" w:rsidP="008F4FEA">
      <w:pPr>
        <w:pStyle w:val="a5"/>
      </w:pPr>
      <w:r w:rsidRPr="008B79A6">
        <w:lastRenderedPageBreak/>
        <w:t xml:space="preserve">В границах сельского поселения </w:t>
      </w:r>
      <w:r w:rsidR="00BA76BB" w:rsidRPr="008B79A6">
        <w:t>утверждено 4 проекта планировки.</w:t>
      </w:r>
    </w:p>
    <w:p w14:paraId="7E615EB8" w14:textId="4C5D9D9B" w:rsidR="00361BD7" w:rsidRPr="008B79A6" w:rsidRDefault="00D74871" w:rsidP="008A3E8A">
      <w:pPr>
        <w:spacing w:after="160" w:line="259" w:lineRule="auto"/>
        <w:ind w:left="720"/>
        <w:contextualSpacing/>
        <w:jc w:val="center"/>
        <w:rPr>
          <w:b/>
          <w:lang w:eastAsia="x-none"/>
        </w:rPr>
      </w:pPr>
      <w:r w:rsidRPr="008B79A6">
        <w:rPr>
          <w:b/>
          <w:lang w:eastAsia="x-none"/>
        </w:rPr>
        <w:t>Проект планировки и проект межевания террит</w:t>
      </w:r>
      <w:r w:rsidR="00361BD7" w:rsidRPr="008B79A6">
        <w:rPr>
          <w:b/>
          <w:lang w:eastAsia="x-none"/>
        </w:rPr>
        <w:t>ории в п. Боровский по ул. Мира</w:t>
      </w:r>
      <w:r w:rsidRPr="008B79A6">
        <w:rPr>
          <w:b/>
          <w:lang w:eastAsia="x-none"/>
        </w:rPr>
        <w:t>. Участок проекта планировки находится в центральной части п. Боровский Тюменского муниципального района Тюменской области по улице Мира.</w:t>
      </w:r>
    </w:p>
    <w:p w14:paraId="5A215CD8" w14:textId="38ACDAE2" w:rsidR="008A3E8A" w:rsidRPr="008B79A6" w:rsidRDefault="008A3E8A" w:rsidP="008A3E8A">
      <w:pPr>
        <w:spacing w:after="160" w:line="259" w:lineRule="auto"/>
        <w:ind w:left="720"/>
        <w:contextualSpacing/>
        <w:rPr>
          <w:i/>
          <w:lang w:eastAsia="x-none"/>
        </w:rPr>
      </w:pPr>
      <w:r w:rsidRPr="008B79A6">
        <w:rPr>
          <w:i/>
          <w:lang w:eastAsia="x-none"/>
        </w:rPr>
        <w:t>Постановление администрации   МО п.Боровский от 25.08.2014 №233 "Об утверждении проекта планировки и проекта межевания территории в п.Боровский по ул.Мира, подготовленных обществом с ограниченной ответственностью "Тюменская девелоперская компания СтройИнжиниринг"</w:t>
      </w:r>
    </w:p>
    <w:p w14:paraId="58821486" w14:textId="1C125D5A" w:rsidR="00361BD7" w:rsidRPr="008B79A6" w:rsidRDefault="00D74871" w:rsidP="00883FFE">
      <w:pPr>
        <w:pStyle w:val="a5"/>
      </w:pPr>
      <w:r w:rsidRPr="008B79A6">
        <w:t xml:space="preserve">Площадь разрабатываемой территории в границах проекта планировки составляет </w:t>
      </w:r>
      <w:smartTag w:uri="urn:schemas-microsoft-com:office:smarttags" w:element="metricconverter">
        <w:smartTagPr>
          <w:attr w:name="ProductID" w:val="1,88 га"/>
        </w:smartTagPr>
        <w:r w:rsidRPr="008B79A6">
          <w:t>1,88 га</w:t>
        </w:r>
      </w:smartTag>
      <w:r w:rsidRPr="008B79A6">
        <w:t>. На территории проекта планировки предложено размещение 3 многоквартирных жилых домов</w:t>
      </w:r>
      <w:r w:rsidR="00361BD7" w:rsidRPr="008B79A6">
        <w:t xml:space="preserve"> – 6-ти и 5-ти этажных</w:t>
      </w:r>
      <w:r w:rsidRPr="008B79A6">
        <w:t xml:space="preserve">. </w:t>
      </w:r>
      <w:r w:rsidR="00361BD7" w:rsidRPr="008B79A6">
        <w:rPr>
          <w:noProof/>
        </w:rPr>
        <w:t>Освоение территории происходит в соответствии с документацией по планировке территории в полной мере.</w:t>
      </w:r>
    </w:p>
    <w:p w14:paraId="2CD9626D" w14:textId="602AC971" w:rsidR="000902C6" w:rsidRPr="008B79A6" w:rsidRDefault="000902C6" w:rsidP="00883FFE">
      <w:pPr>
        <w:pStyle w:val="a5"/>
      </w:pPr>
      <w:r w:rsidRPr="008B79A6">
        <w:rPr>
          <w:rFonts w:eastAsiaTheme="minorHAnsi"/>
          <w:lang w:eastAsia="en-US"/>
        </w:rPr>
        <w:t xml:space="preserve">В ПЗЗ на карте градостроительного зонирования </w:t>
      </w:r>
      <w:r w:rsidRPr="008B79A6">
        <w:t>на рассматриваемой территории</w:t>
      </w:r>
      <w:r w:rsidRPr="008B79A6">
        <w:rPr>
          <w:rFonts w:eastAsiaTheme="minorHAnsi"/>
          <w:lang w:eastAsia="en-US"/>
        </w:rPr>
        <w:t xml:space="preserve"> установлена зона </w:t>
      </w:r>
      <w:r w:rsidRPr="008B79A6">
        <w:t>перспективной жилой застройки.</w:t>
      </w:r>
    </w:p>
    <w:p w14:paraId="5BED4CB0" w14:textId="115A2EDA" w:rsidR="00361BD7" w:rsidRPr="008B79A6" w:rsidRDefault="00361BD7" w:rsidP="00883FFE">
      <w:pPr>
        <w:pStyle w:val="a5"/>
      </w:pPr>
      <w:r w:rsidRPr="008B79A6">
        <w:rPr>
          <w:noProof/>
        </w:rPr>
        <w:t>Проектом генерального плана учтены решения документации по планировке территории в полном объёме и с учетом всех поставленных на кадастровый учет земельных участков.</w:t>
      </w:r>
    </w:p>
    <w:p w14:paraId="161BD0A4" w14:textId="5D82F07B" w:rsidR="00715D97" w:rsidRPr="008B79A6" w:rsidRDefault="00715D97" w:rsidP="00715D97">
      <w:pPr>
        <w:tabs>
          <w:tab w:val="left" w:pos="1134"/>
        </w:tabs>
        <w:ind w:firstLine="567"/>
        <w:jc w:val="both"/>
      </w:pPr>
      <w:r w:rsidRPr="008B79A6">
        <w:t>Предложения генерального плана муниципального образования поселка Боровский территории р.п. Боровский показаны ниже (</w:t>
      </w:r>
      <w:r w:rsidR="000D514D" w:rsidRPr="008B79A6">
        <w:fldChar w:fldCharType="begin"/>
      </w:r>
      <w:r w:rsidR="000D514D" w:rsidRPr="008B79A6">
        <w:instrText xml:space="preserve"> REF _Ref456786485 \h </w:instrText>
      </w:r>
      <w:r w:rsidR="00927081" w:rsidRPr="008B79A6">
        <w:instrText xml:space="preserve"> \* MERGEFORMAT </w:instrText>
      </w:r>
      <w:r w:rsidR="000D514D" w:rsidRPr="008B79A6">
        <w:fldChar w:fldCharType="separate"/>
      </w:r>
      <w:r w:rsidR="00627A37" w:rsidRPr="008B79A6">
        <w:t xml:space="preserve">Рисунок </w:t>
      </w:r>
      <w:r w:rsidR="00627A37">
        <w:rPr>
          <w:noProof/>
        </w:rPr>
        <w:t>4</w:t>
      </w:r>
      <w:r w:rsidR="000D514D" w:rsidRPr="008B79A6">
        <w:fldChar w:fldCharType="end"/>
      </w:r>
      <w:r w:rsidR="000D514D" w:rsidRPr="008B79A6">
        <w:t xml:space="preserve">; </w:t>
      </w:r>
      <w:r w:rsidR="000D514D" w:rsidRPr="008B79A6">
        <w:fldChar w:fldCharType="begin"/>
      </w:r>
      <w:r w:rsidR="000D514D" w:rsidRPr="008B79A6">
        <w:instrText xml:space="preserve"> REF _Ref456786472 \h </w:instrText>
      </w:r>
      <w:r w:rsidR="00927081" w:rsidRPr="008B79A6">
        <w:instrText xml:space="preserve"> \* MERGEFORMAT </w:instrText>
      </w:r>
      <w:r w:rsidR="000D514D" w:rsidRPr="008B79A6">
        <w:fldChar w:fldCharType="separate"/>
      </w:r>
      <w:r w:rsidR="00627A37" w:rsidRPr="008B79A6">
        <w:t xml:space="preserve">Рисунок </w:t>
      </w:r>
      <w:r w:rsidR="00627A37">
        <w:rPr>
          <w:noProof/>
        </w:rPr>
        <w:t>5</w:t>
      </w:r>
      <w:r w:rsidR="000D514D" w:rsidRPr="008B79A6">
        <w:fldChar w:fldCharType="end"/>
      </w:r>
      <w:r w:rsidRPr="008B79A6">
        <w:t>).</w:t>
      </w:r>
    </w:p>
    <w:p w14:paraId="475EFA3B" w14:textId="75229E80" w:rsidR="00B5245E" w:rsidRPr="008B79A6" w:rsidRDefault="00B5245E" w:rsidP="006B15C3">
      <w:pPr>
        <w:pStyle w:val="aff0"/>
        <w:spacing w:after="160" w:line="259" w:lineRule="auto"/>
        <w:ind w:left="720" w:firstLine="698"/>
        <w:contextualSpacing/>
        <w:jc w:val="center"/>
        <w:rPr>
          <w:lang w:eastAsia="x-none"/>
        </w:rPr>
      </w:pPr>
      <w:r w:rsidRPr="008B79A6">
        <w:rPr>
          <w:noProof/>
        </w:rPr>
        <w:drawing>
          <wp:inline distT="0" distB="0" distL="0" distR="0" wp14:anchorId="41EEC695" wp14:editId="1C97C104">
            <wp:extent cx="2894400" cy="2743747"/>
            <wp:effectExtent l="19050" t="19050" r="2032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jpg"/>
                    <pic:cNvPicPr/>
                  </pic:nvPicPr>
                  <pic:blipFill rotWithShape="1">
                    <a:blip r:embed="rId22" cstate="print">
                      <a:extLst>
                        <a:ext uri="{28A0092B-C50C-407E-A947-70E740481C1C}">
                          <a14:useLocalDpi xmlns:a14="http://schemas.microsoft.com/office/drawing/2010/main" val="0"/>
                        </a:ext>
                      </a:extLst>
                    </a:blip>
                    <a:srcRect l="25636" t="14875" r="26871" b="53271"/>
                    <a:stretch/>
                  </pic:blipFill>
                  <pic:spPr bwMode="auto">
                    <a:xfrm>
                      <a:off x="0" y="0"/>
                      <a:ext cx="2894400" cy="274374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28B0715" w14:textId="736933C6" w:rsidR="006B15C3" w:rsidRPr="008B79A6" w:rsidRDefault="0072608D" w:rsidP="0072608D">
      <w:pPr>
        <w:pStyle w:val="af"/>
        <w:rPr>
          <w:sz w:val="20"/>
          <w:lang w:eastAsia="x-none"/>
        </w:rPr>
      </w:pPr>
      <w:bookmarkStart w:id="135" w:name="_Ref456786485"/>
      <w:bookmarkStart w:id="136" w:name="_Ref455586214"/>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4</w:t>
      </w:r>
      <w:r w:rsidR="00627A37" w:rsidRPr="008B79A6">
        <w:rPr>
          <w:noProof/>
        </w:rPr>
        <w:fldChar w:fldCharType="end"/>
      </w:r>
      <w:bookmarkEnd w:id="135"/>
      <w:r w:rsidR="006B15C3" w:rsidRPr="008B79A6">
        <w:t xml:space="preserve"> Предложения генерального плана муниципального образования поселка Боровский в части территории р.п. Боровский</w:t>
      </w:r>
      <w:bookmarkEnd w:id="136"/>
    </w:p>
    <w:p w14:paraId="52DF75AD" w14:textId="03DE64BC" w:rsidR="00B5245E" w:rsidRPr="008B79A6" w:rsidRDefault="00BA76BB" w:rsidP="006B15C3">
      <w:pPr>
        <w:pStyle w:val="af"/>
        <w:rPr>
          <w:sz w:val="20"/>
        </w:rPr>
      </w:pPr>
      <w:r w:rsidRPr="008B79A6">
        <w:rPr>
          <w:noProof/>
        </w:rPr>
        <w:lastRenderedPageBreak/>
        <w:drawing>
          <wp:inline distT="0" distB="0" distL="0" distR="0" wp14:anchorId="5081FCA5" wp14:editId="3C484104">
            <wp:extent cx="4755600" cy="3351600"/>
            <wp:effectExtent l="0" t="0" r="698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5600" cy="3351600"/>
                    </a:xfrm>
                    <a:prstGeom prst="rect">
                      <a:avLst/>
                    </a:prstGeom>
                  </pic:spPr>
                </pic:pic>
              </a:graphicData>
            </a:graphic>
          </wp:inline>
        </w:drawing>
      </w:r>
    </w:p>
    <w:p w14:paraId="3AB43EF5" w14:textId="7B9AAEA8" w:rsidR="00B5245E" w:rsidRPr="008B79A6" w:rsidRDefault="0072608D" w:rsidP="0072608D">
      <w:pPr>
        <w:pStyle w:val="af"/>
        <w:rPr>
          <w:noProof/>
          <w:sz w:val="20"/>
        </w:rPr>
      </w:pPr>
      <w:bookmarkStart w:id="137" w:name="_Ref456786472"/>
      <w:bookmarkStart w:id="138" w:name="_Ref455586216"/>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5</w:t>
      </w:r>
      <w:r w:rsidR="00627A37" w:rsidRPr="008B79A6">
        <w:rPr>
          <w:noProof/>
        </w:rPr>
        <w:fldChar w:fldCharType="end"/>
      </w:r>
      <w:bookmarkEnd w:id="137"/>
      <w:r w:rsidR="006B15C3" w:rsidRPr="008B79A6">
        <w:t xml:space="preserve"> </w:t>
      </w:r>
      <w:r w:rsidR="002C159A" w:rsidRPr="008B79A6">
        <w:t>Предложения проекта планировки и проект межевания территории в р.п. Боровский по ул. Мира</w:t>
      </w:r>
      <w:bookmarkEnd w:id="138"/>
    </w:p>
    <w:p w14:paraId="518C6DF9" w14:textId="69DBAFBA" w:rsidR="00361BD7" w:rsidRPr="008B79A6" w:rsidRDefault="00D74871" w:rsidP="008A3E8A">
      <w:pPr>
        <w:spacing w:after="160" w:line="259" w:lineRule="auto"/>
        <w:ind w:left="360"/>
        <w:contextualSpacing/>
        <w:jc w:val="center"/>
        <w:rPr>
          <w:b/>
          <w:lang w:eastAsia="x-none"/>
        </w:rPr>
      </w:pPr>
      <w:r w:rsidRPr="008B79A6">
        <w:rPr>
          <w:b/>
          <w:lang w:eastAsia="x-none"/>
        </w:rPr>
        <w:t>Проект планировки и межевания территории, расположенной в п. Боровский, ул. Мира, участок №7а. Решения проекта планировки в настоящее время не реализованы. Проект планировки учтен при разработке генерального плана муниципального образования р.п. Боровский.</w:t>
      </w:r>
    </w:p>
    <w:p w14:paraId="0F017F8E" w14:textId="766C6B30" w:rsidR="008A3E8A" w:rsidRPr="008B79A6" w:rsidRDefault="008A3E8A" w:rsidP="006B15C3">
      <w:pPr>
        <w:pStyle w:val="a5"/>
      </w:pPr>
      <w:r w:rsidRPr="008B79A6">
        <w:t>Постановление администрации МО п.Боровский от 10.11.2014 №332 "Об утвержд</w:t>
      </w:r>
      <w:r w:rsidR="000D514D" w:rsidRPr="008B79A6">
        <w:t>ении проекта планировки и</w:t>
      </w:r>
      <w:r w:rsidRPr="008B79A6">
        <w:t xml:space="preserve"> межевания территории в п.Боровский по ул.Мира, участок №7а".</w:t>
      </w:r>
    </w:p>
    <w:p w14:paraId="7A1DF251" w14:textId="77777777" w:rsidR="000902C6" w:rsidRPr="008B79A6" w:rsidRDefault="00D74871" w:rsidP="006B15C3">
      <w:pPr>
        <w:pStyle w:val="a5"/>
      </w:pPr>
      <w:r w:rsidRPr="008B79A6">
        <w:t xml:space="preserve">Участок проекта планировки находится в центральной части р.п. Боровский Тюменского муниципального района Тюменской области, в районе пересечения улиц Мира и Тельмана. Площадь разрабатываемой территории в границах проекта планировки составляет 2,6199 га. Жилая застройка планируемой территории представлена среднеэтажными жилыми домами. На территории проекта планировки предложено строительство 6 многоквартирных жилых домов этажностью 5эт. </w:t>
      </w:r>
    </w:p>
    <w:p w14:paraId="5EA6A97D" w14:textId="77777777" w:rsidR="0046297C" w:rsidRPr="008B79A6" w:rsidRDefault="0046297C" w:rsidP="006B15C3">
      <w:pPr>
        <w:pStyle w:val="a5"/>
        <w:rPr>
          <w:lang w:eastAsia="x-none"/>
        </w:rPr>
      </w:pPr>
      <w:r w:rsidRPr="008B79A6">
        <w:rPr>
          <w:rFonts w:eastAsiaTheme="minorHAnsi"/>
          <w:lang w:eastAsia="en-US"/>
        </w:rPr>
        <w:t xml:space="preserve">В ПЗЗ на карте градостроительного зонирования </w:t>
      </w:r>
      <w:r w:rsidRPr="008B79A6">
        <w:t>на рассматриваемой территории</w:t>
      </w:r>
      <w:r w:rsidRPr="008B79A6">
        <w:rPr>
          <w:rFonts w:eastAsiaTheme="minorHAnsi"/>
          <w:lang w:eastAsia="en-US"/>
        </w:rPr>
        <w:t xml:space="preserve"> установлена зона перспективной </w:t>
      </w:r>
      <w:r w:rsidRPr="008B79A6">
        <w:t>жилой застройки и зона общественно-деловой застройки микрорайонного значения.</w:t>
      </w:r>
    </w:p>
    <w:p w14:paraId="32154BE8" w14:textId="3F7C8A0B" w:rsidR="00D74871" w:rsidRPr="008B79A6" w:rsidRDefault="0046297C" w:rsidP="006B15C3">
      <w:pPr>
        <w:pStyle w:val="a5"/>
      </w:pPr>
      <w:r w:rsidRPr="008B79A6">
        <w:t xml:space="preserve"> </w:t>
      </w:r>
      <w:r w:rsidR="00D74871" w:rsidRPr="008B79A6">
        <w:t>Решения проекта планировки в настоящее время не реализованы. Проект планировки учтен при разработке генерального плана муниципального образования р.п. Боровский.</w:t>
      </w:r>
    </w:p>
    <w:p w14:paraId="5F9E9E2C" w14:textId="431DC7FA" w:rsidR="00715D97" w:rsidRPr="008B79A6" w:rsidRDefault="00715D97" w:rsidP="006B15C3">
      <w:pPr>
        <w:pStyle w:val="a5"/>
      </w:pPr>
      <w:r w:rsidRPr="008B79A6">
        <w:rPr>
          <w:lang w:eastAsia="x-none"/>
        </w:rPr>
        <w:t xml:space="preserve">Предложения генерального плана муниципального образования поселка Боровский </w:t>
      </w:r>
      <w:r w:rsidRPr="008B79A6">
        <w:t>территории р.п. Боровский показаны ниже (</w:t>
      </w:r>
      <w:r w:rsidR="0035286B" w:rsidRPr="008B79A6">
        <w:fldChar w:fldCharType="begin"/>
      </w:r>
      <w:r w:rsidR="0035286B" w:rsidRPr="008B79A6">
        <w:instrText xml:space="preserve"> REF _Ref456787489 \h </w:instrText>
      </w:r>
      <w:r w:rsidR="00927081" w:rsidRPr="008B79A6">
        <w:instrText xml:space="preserve"> \* MERGEFORMAT </w:instrText>
      </w:r>
      <w:r w:rsidR="0035286B" w:rsidRPr="008B79A6">
        <w:fldChar w:fldCharType="separate"/>
      </w:r>
      <w:r w:rsidR="00627A37" w:rsidRPr="008B79A6">
        <w:t xml:space="preserve">Рисунок </w:t>
      </w:r>
      <w:r w:rsidR="00627A37">
        <w:rPr>
          <w:noProof/>
        </w:rPr>
        <w:t>6</w:t>
      </w:r>
      <w:r w:rsidR="0035286B" w:rsidRPr="008B79A6">
        <w:fldChar w:fldCharType="end"/>
      </w:r>
      <w:r w:rsidR="0035286B" w:rsidRPr="008B79A6">
        <w:t xml:space="preserve">; </w:t>
      </w:r>
      <w:r w:rsidR="0035286B" w:rsidRPr="008B79A6">
        <w:fldChar w:fldCharType="begin"/>
      </w:r>
      <w:r w:rsidR="0035286B" w:rsidRPr="008B79A6">
        <w:instrText xml:space="preserve"> REF _Ref456787491 \h </w:instrText>
      </w:r>
      <w:r w:rsidR="00927081" w:rsidRPr="008B79A6">
        <w:instrText xml:space="preserve"> \* MERGEFORMAT </w:instrText>
      </w:r>
      <w:r w:rsidR="0035286B" w:rsidRPr="008B79A6">
        <w:fldChar w:fldCharType="separate"/>
      </w:r>
      <w:r w:rsidR="00627A37" w:rsidRPr="008B79A6">
        <w:t xml:space="preserve">Рисунок </w:t>
      </w:r>
      <w:r w:rsidR="00627A37">
        <w:rPr>
          <w:noProof/>
        </w:rPr>
        <w:t>7</w:t>
      </w:r>
      <w:r w:rsidR="0035286B" w:rsidRPr="008B79A6">
        <w:fldChar w:fldCharType="end"/>
      </w:r>
      <w:r w:rsidRPr="008B79A6">
        <w:t>).</w:t>
      </w:r>
    </w:p>
    <w:p w14:paraId="346F3FC9" w14:textId="172D0D87" w:rsidR="002C159A" w:rsidRPr="008B79A6" w:rsidRDefault="00856ABC" w:rsidP="002C159A">
      <w:pPr>
        <w:pStyle w:val="aff0"/>
        <w:keepNext/>
        <w:spacing w:after="160" w:line="259" w:lineRule="auto"/>
        <w:ind w:left="720" w:firstLine="698"/>
        <w:contextualSpacing/>
        <w:jc w:val="left"/>
      </w:pPr>
      <w:r w:rsidRPr="008B79A6">
        <w:rPr>
          <w:noProof/>
        </w:rPr>
        <w:lastRenderedPageBreak/>
        <w:drawing>
          <wp:inline distT="0" distB="0" distL="0" distR="0" wp14:anchorId="73A4223E" wp14:editId="16A3D76D">
            <wp:extent cx="2750400" cy="2808000"/>
            <wp:effectExtent l="19050" t="19050" r="12065" b="1143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jpg"/>
                    <pic:cNvPicPr/>
                  </pic:nvPicPr>
                  <pic:blipFill rotWithShape="1">
                    <a:blip r:embed="rId24" cstate="print">
                      <a:extLst>
                        <a:ext uri="{28A0092B-C50C-407E-A947-70E740481C1C}">
                          <a14:useLocalDpi xmlns:a14="http://schemas.microsoft.com/office/drawing/2010/main" val="0"/>
                        </a:ext>
                      </a:extLst>
                    </a:blip>
                    <a:srcRect l="28473" t="46980" r="26377" b="20413"/>
                    <a:stretch/>
                  </pic:blipFill>
                  <pic:spPr bwMode="auto">
                    <a:xfrm>
                      <a:off x="0" y="0"/>
                      <a:ext cx="2750400" cy="2808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78A4C39" w14:textId="76002218" w:rsidR="00856ABC" w:rsidRPr="008B79A6" w:rsidRDefault="0035286B" w:rsidP="0035286B">
      <w:pPr>
        <w:pStyle w:val="af"/>
        <w:rPr>
          <w:sz w:val="20"/>
        </w:rPr>
      </w:pPr>
      <w:bookmarkStart w:id="139" w:name="_Ref456787489"/>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6</w:t>
      </w:r>
      <w:r w:rsidR="00627A37" w:rsidRPr="008B79A6">
        <w:rPr>
          <w:noProof/>
        </w:rPr>
        <w:fldChar w:fldCharType="end"/>
      </w:r>
      <w:bookmarkEnd w:id="139"/>
      <w:r w:rsidR="009C10B3" w:rsidRPr="008B79A6">
        <w:t xml:space="preserve"> Предложения генерального плана муниципального образования поселка Боровский в части территории р.п. Боровский</w:t>
      </w:r>
    </w:p>
    <w:p w14:paraId="3241302E" w14:textId="37BAAA50" w:rsidR="00856ABC" w:rsidRPr="008B79A6" w:rsidRDefault="00350327" w:rsidP="002C159A">
      <w:pPr>
        <w:pStyle w:val="af"/>
        <w:jc w:val="left"/>
        <w:rPr>
          <w:sz w:val="20"/>
        </w:rPr>
      </w:pPr>
      <w:r w:rsidRPr="008B79A6">
        <w:rPr>
          <w:noProof/>
        </w:rPr>
        <w:drawing>
          <wp:inline distT="0" distB="0" distL="0" distR="0" wp14:anchorId="5F6092FB" wp14:editId="1AFC4310">
            <wp:extent cx="5158800" cy="216000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58800" cy="2160000"/>
                    </a:xfrm>
                    <a:prstGeom prst="rect">
                      <a:avLst/>
                    </a:prstGeom>
                  </pic:spPr>
                </pic:pic>
              </a:graphicData>
            </a:graphic>
          </wp:inline>
        </w:drawing>
      </w:r>
    </w:p>
    <w:p w14:paraId="7B2093E4" w14:textId="41810C0D" w:rsidR="009C10B3" w:rsidRPr="008B79A6" w:rsidRDefault="0035286B" w:rsidP="0035286B">
      <w:pPr>
        <w:pStyle w:val="af"/>
      </w:pPr>
      <w:bookmarkStart w:id="140" w:name="_Ref456787491"/>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7</w:t>
      </w:r>
      <w:r w:rsidR="00627A37" w:rsidRPr="008B79A6">
        <w:rPr>
          <w:noProof/>
        </w:rPr>
        <w:fldChar w:fldCharType="end"/>
      </w:r>
      <w:bookmarkEnd w:id="140"/>
      <w:r w:rsidR="009C10B3" w:rsidRPr="008B79A6">
        <w:t xml:space="preserve"> Предложения проекта планировки и проект межевания территории в р.п. Боровский в районе пересечения улиц Мира и Тельмана</w:t>
      </w:r>
    </w:p>
    <w:p w14:paraId="0C6465E1" w14:textId="3D8BD1DE" w:rsidR="006A1CD1" w:rsidRPr="008B79A6" w:rsidRDefault="009C10B3" w:rsidP="009C10B3">
      <w:pPr>
        <w:pStyle w:val="af"/>
        <w:keepNext/>
        <w:jc w:val="left"/>
        <w:rPr>
          <w:sz w:val="20"/>
          <w:lang w:eastAsia="x-none"/>
        </w:rPr>
      </w:pPr>
      <w:r w:rsidRPr="008B79A6">
        <w:rPr>
          <w:sz w:val="20"/>
        </w:rPr>
        <w:t xml:space="preserve"> </w:t>
      </w:r>
    </w:p>
    <w:p w14:paraId="20CB5609" w14:textId="175D33EA" w:rsidR="000902C6" w:rsidRPr="008B79A6" w:rsidRDefault="00D74871" w:rsidP="008A3E8A">
      <w:pPr>
        <w:spacing w:after="160" w:line="259" w:lineRule="auto"/>
        <w:ind w:left="360"/>
        <w:contextualSpacing/>
        <w:jc w:val="center"/>
        <w:rPr>
          <w:rFonts w:eastAsiaTheme="minorHAnsi" w:cstheme="minorBidi"/>
          <w:b/>
          <w:lang w:eastAsia="x-none"/>
        </w:rPr>
      </w:pPr>
      <w:r w:rsidRPr="008B79A6">
        <w:rPr>
          <w:rFonts w:eastAsiaTheme="minorHAnsi" w:cstheme="minorBidi"/>
          <w:b/>
          <w:lang w:eastAsia="x-none"/>
        </w:rPr>
        <w:t>Проект планировки и проект межевания для размещения многоквартирных жилых домов с встроенными помещениями общественного и коммерческого назначения по адресу: Тюменская обл., р-н Тюменский, р.п.Б</w:t>
      </w:r>
      <w:r w:rsidR="0035286B" w:rsidRPr="008B79A6">
        <w:rPr>
          <w:rFonts w:eastAsiaTheme="minorHAnsi" w:cstheme="minorBidi"/>
          <w:b/>
          <w:lang w:eastAsia="x-none"/>
        </w:rPr>
        <w:t xml:space="preserve">оровский, ул. Мира, участок </w:t>
      </w:r>
      <w:r w:rsidR="00361BD7" w:rsidRPr="008B79A6">
        <w:rPr>
          <w:rFonts w:eastAsiaTheme="minorHAnsi" w:cstheme="minorBidi"/>
          <w:b/>
          <w:lang w:eastAsia="x-none"/>
        </w:rPr>
        <w:t>№7</w:t>
      </w:r>
      <w:r w:rsidRPr="008B79A6">
        <w:rPr>
          <w:rFonts w:eastAsiaTheme="minorHAnsi" w:cstheme="minorBidi"/>
          <w:b/>
          <w:lang w:eastAsia="x-none"/>
        </w:rPr>
        <w:t>.</w:t>
      </w:r>
    </w:p>
    <w:p w14:paraId="13232CA1" w14:textId="72CEDA80" w:rsidR="008A3E8A" w:rsidRPr="008B79A6" w:rsidRDefault="00927081" w:rsidP="000902C6">
      <w:pPr>
        <w:pStyle w:val="aff0"/>
        <w:spacing w:after="160" w:line="259" w:lineRule="auto"/>
        <w:ind w:left="720" w:firstLine="698"/>
        <w:contextualSpacing/>
        <w:jc w:val="left"/>
        <w:rPr>
          <w:rFonts w:eastAsiaTheme="minorHAnsi" w:cstheme="minorBidi"/>
          <w:i/>
          <w:lang w:eastAsia="x-none"/>
        </w:rPr>
      </w:pPr>
      <w:r w:rsidRPr="008B79A6">
        <w:rPr>
          <w:rFonts w:eastAsiaTheme="minorHAnsi" w:cstheme="minorBidi"/>
          <w:i/>
          <w:lang w:eastAsia="x-none"/>
        </w:rPr>
        <w:t>Постановление администрации</w:t>
      </w:r>
      <w:r w:rsidR="008A3E8A" w:rsidRPr="008B79A6">
        <w:rPr>
          <w:rFonts w:eastAsiaTheme="minorHAnsi" w:cstheme="minorBidi"/>
          <w:i/>
          <w:lang w:eastAsia="x-none"/>
        </w:rPr>
        <w:t xml:space="preserve"> МО п.Боровский от 24.10.2014 №306 "Об утверждении проекта планировки и проекта межевания территории в п.Боровский по ул.Мира, подготовленных обществом с ограниченной ответственностью "Проектно-строительная фирма "Зодчий".</w:t>
      </w:r>
    </w:p>
    <w:p w14:paraId="760DC225" w14:textId="351EDD97" w:rsidR="00D74871" w:rsidRPr="008B79A6" w:rsidRDefault="00D74871" w:rsidP="00396731">
      <w:pPr>
        <w:pStyle w:val="a5"/>
        <w:rPr>
          <w:rFonts w:eastAsiaTheme="minorHAnsi"/>
        </w:rPr>
      </w:pPr>
      <w:r w:rsidRPr="008B79A6">
        <w:rPr>
          <w:rFonts w:eastAsiaTheme="minorHAnsi"/>
        </w:rPr>
        <w:t>Участок проекта планировки находится в юго-западной части р.п. Боровский Тюменского муниципального района Тюменской области по улице Мира. Площадь разрабатываемой территории в границах проекта планировки составляет 1,0779 га.</w:t>
      </w:r>
      <w:r w:rsidRPr="008B79A6">
        <w:t xml:space="preserve"> </w:t>
      </w:r>
      <w:r w:rsidRPr="008B79A6">
        <w:rPr>
          <w:rFonts w:eastAsiaTheme="minorHAnsi"/>
        </w:rPr>
        <w:t>В границах проекта планировки расположены четыре проектируемых многоквартирных жилых дома</w:t>
      </w:r>
      <w:r w:rsidRPr="008B79A6">
        <w:t>.</w:t>
      </w:r>
    </w:p>
    <w:p w14:paraId="478785A5" w14:textId="7C2D552B" w:rsidR="000902C6" w:rsidRPr="008B79A6" w:rsidRDefault="000902C6" w:rsidP="00396731">
      <w:pPr>
        <w:pStyle w:val="a5"/>
        <w:rPr>
          <w:lang w:eastAsia="x-none"/>
        </w:rPr>
      </w:pPr>
      <w:r w:rsidRPr="008B79A6">
        <w:rPr>
          <w:rFonts w:eastAsiaTheme="minorHAnsi"/>
          <w:lang w:eastAsia="en-US"/>
        </w:rPr>
        <w:t xml:space="preserve">В ПЗЗ на карте градостроительного зонирования </w:t>
      </w:r>
      <w:r w:rsidRPr="008B79A6">
        <w:t>на рассматриваемой территории</w:t>
      </w:r>
      <w:r w:rsidRPr="008B79A6">
        <w:rPr>
          <w:rFonts w:eastAsiaTheme="minorHAnsi"/>
          <w:lang w:eastAsia="en-US"/>
        </w:rPr>
        <w:t xml:space="preserve"> установлена зона </w:t>
      </w:r>
      <w:r w:rsidR="0046297C" w:rsidRPr="008B79A6">
        <w:rPr>
          <w:rFonts w:eastAsiaTheme="minorHAnsi"/>
          <w:lang w:eastAsia="en-US"/>
        </w:rPr>
        <w:t xml:space="preserve">перспективной </w:t>
      </w:r>
      <w:r w:rsidRPr="008B79A6">
        <w:t>жил</w:t>
      </w:r>
      <w:r w:rsidR="0046297C" w:rsidRPr="008B79A6">
        <w:t>ой застройки и зона общественно-деловой</w:t>
      </w:r>
      <w:r w:rsidRPr="008B79A6">
        <w:t xml:space="preserve"> застройки</w:t>
      </w:r>
      <w:r w:rsidR="0046297C" w:rsidRPr="008B79A6">
        <w:t xml:space="preserve"> микрорайонного значения</w:t>
      </w:r>
      <w:r w:rsidRPr="008B79A6">
        <w:t>.</w:t>
      </w:r>
    </w:p>
    <w:p w14:paraId="1FE219FF" w14:textId="77777777" w:rsidR="00715D97" w:rsidRPr="008B79A6" w:rsidRDefault="00361BD7" w:rsidP="00396731">
      <w:pPr>
        <w:pStyle w:val="a5"/>
        <w:rPr>
          <w:noProof/>
        </w:rPr>
      </w:pPr>
      <w:r w:rsidRPr="008B79A6">
        <w:rPr>
          <w:noProof/>
        </w:rPr>
        <w:lastRenderedPageBreak/>
        <w:t>Проектом генерального плана учтены решения документации по планировке территории в полном объёме.</w:t>
      </w:r>
    </w:p>
    <w:p w14:paraId="42FAA484" w14:textId="1DEC904D" w:rsidR="00715D97" w:rsidRPr="008B79A6" w:rsidRDefault="00715D97" w:rsidP="00396731">
      <w:pPr>
        <w:pStyle w:val="a5"/>
      </w:pPr>
      <w:r w:rsidRPr="008B79A6">
        <w:t>Предложения генерального плана муниципального образования поселка Боровский территории р.п. Боровский показаны ниже (</w:t>
      </w:r>
      <w:r w:rsidR="0035286B" w:rsidRPr="008B79A6">
        <w:fldChar w:fldCharType="begin"/>
      </w:r>
      <w:r w:rsidR="0035286B" w:rsidRPr="008B79A6">
        <w:instrText xml:space="preserve"> REF _Ref456787573 \h </w:instrText>
      </w:r>
      <w:r w:rsidR="00927081" w:rsidRPr="008B79A6">
        <w:instrText xml:space="preserve"> \* MERGEFORMAT </w:instrText>
      </w:r>
      <w:r w:rsidR="0035286B" w:rsidRPr="008B79A6">
        <w:fldChar w:fldCharType="separate"/>
      </w:r>
      <w:r w:rsidR="00627A37" w:rsidRPr="008B79A6">
        <w:t xml:space="preserve">Рисунок </w:t>
      </w:r>
      <w:r w:rsidR="00627A37">
        <w:rPr>
          <w:noProof/>
        </w:rPr>
        <w:t>8</w:t>
      </w:r>
      <w:r w:rsidR="0035286B" w:rsidRPr="008B79A6">
        <w:fldChar w:fldCharType="end"/>
      </w:r>
      <w:r w:rsidR="0035286B" w:rsidRPr="008B79A6">
        <w:t xml:space="preserve">; </w:t>
      </w:r>
      <w:r w:rsidR="0035286B" w:rsidRPr="008B79A6">
        <w:fldChar w:fldCharType="begin"/>
      </w:r>
      <w:r w:rsidR="0035286B" w:rsidRPr="008B79A6">
        <w:instrText xml:space="preserve"> REF _Ref456787580 \h </w:instrText>
      </w:r>
      <w:r w:rsidR="00927081" w:rsidRPr="008B79A6">
        <w:instrText xml:space="preserve"> \* MERGEFORMAT </w:instrText>
      </w:r>
      <w:r w:rsidR="0035286B" w:rsidRPr="008B79A6">
        <w:fldChar w:fldCharType="separate"/>
      </w:r>
      <w:r w:rsidR="00627A37" w:rsidRPr="008B79A6">
        <w:t xml:space="preserve">Рисунок </w:t>
      </w:r>
      <w:r w:rsidR="00627A37">
        <w:rPr>
          <w:noProof/>
        </w:rPr>
        <w:t>9</w:t>
      </w:r>
      <w:r w:rsidR="0035286B" w:rsidRPr="008B79A6">
        <w:fldChar w:fldCharType="end"/>
      </w:r>
      <w:r w:rsidRPr="008B79A6">
        <w:t>).</w:t>
      </w:r>
    </w:p>
    <w:p w14:paraId="446129A0" w14:textId="08C5C319" w:rsidR="00396731" w:rsidRPr="008B79A6" w:rsidRDefault="00396731" w:rsidP="00AD381B">
      <w:pPr>
        <w:pStyle w:val="a5"/>
        <w:jc w:val="center"/>
        <w:rPr>
          <w:noProof/>
        </w:rPr>
      </w:pPr>
      <w:r w:rsidRPr="008B79A6">
        <w:rPr>
          <w:noProof/>
        </w:rPr>
        <w:drawing>
          <wp:inline distT="0" distB="0" distL="0" distR="0" wp14:anchorId="25DA3913" wp14:editId="3FCC6113">
            <wp:extent cx="2030400" cy="2073600"/>
            <wp:effectExtent l="19050" t="19050" r="2730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jpg"/>
                    <pic:cNvPicPr/>
                  </pic:nvPicPr>
                  <pic:blipFill rotWithShape="1">
                    <a:blip r:embed="rId26" cstate="print">
                      <a:extLst>
                        <a:ext uri="{28A0092B-C50C-407E-A947-70E740481C1C}">
                          <a14:useLocalDpi xmlns:a14="http://schemas.microsoft.com/office/drawing/2010/main" val="0"/>
                        </a:ext>
                      </a:extLst>
                    </a:blip>
                    <a:srcRect l="28473" t="46980" r="26377" b="20413"/>
                    <a:stretch/>
                  </pic:blipFill>
                  <pic:spPr bwMode="auto">
                    <a:xfrm>
                      <a:off x="0" y="0"/>
                      <a:ext cx="2030400" cy="20736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47C8248" w14:textId="007C76BD" w:rsidR="00396731" w:rsidRPr="008B79A6" w:rsidRDefault="0035286B" w:rsidP="0035286B">
      <w:pPr>
        <w:pStyle w:val="af"/>
        <w:rPr>
          <w:rFonts w:eastAsiaTheme="minorHAnsi"/>
          <w:sz w:val="20"/>
          <w:lang w:eastAsia="x-none"/>
        </w:rPr>
      </w:pPr>
      <w:bookmarkStart w:id="141" w:name="_Ref456787573"/>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8</w:t>
      </w:r>
      <w:r w:rsidR="00627A37" w:rsidRPr="008B79A6">
        <w:rPr>
          <w:noProof/>
        </w:rPr>
        <w:fldChar w:fldCharType="end"/>
      </w:r>
      <w:bookmarkEnd w:id="141"/>
      <w:r w:rsidR="00396731" w:rsidRPr="008B79A6">
        <w:t xml:space="preserve"> Предложения генерального плана муниципального образования поселка Боровский в части территории р.п. Боровский</w:t>
      </w:r>
    </w:p>
    <w:p w14:paraId="5FC4A4FA" w14:textId="4F3B76C6" w:rsidR="002C159A" w:rsidRPr="008B79A6" w:rsidRDefault="006A1CD1" w:rsidP="002C159A">
      <w:pPr>
        <w:pStyle w:val="aff0"/>
        <w:keepNext/>
        <w:spacing w:after="160" w:line="259" w:lineRule="auto"/>
        <w:ind w:left="720" w:firstLine="698"/>
        <w:contextualSpacing/>
        <w:jc w:val="left"/>
      </w:pPr>
      <w:r w:rsidRPr="008B79A6">
        <w:rPr>
          <w:noProof/>
        </w:rPr>
        <w:drawing>
          <wp:inline distT="0" distB="0" distL="0" distR="0" wp14:anchorId="29C34329" wp14:editId="5E1F6BE7">
            <wp:extent cx="4474800" cy="3175200"/>
            <wp:effectExtent l="0" t="0" r="254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4800" cy="3175200"/>
                    </a:xfrm>
                    <a:prstGeom prst="rect">
                      <a:avLst/>
                    </a:prstGeom>
                  </pic:spPr>
                </pic:pic>
              </a:graphicData>
            </a:graphic>
          </wp:inline>
        </w:drawing>
      </w:r>
    </w:p>
    <w:p w14:paraId="71AF22A2" w14:textId="34613684" w:rsidR="00BA76BB" w:rsidRPr="008B79A6" w:rsidRDefault="0035286B" w:rsidP="0035286B">
      <w:pPr>
        <w:pStyle w:val="af"/>
        <w:rPr>
          <w:noProof/>
          <w:sz w:val="20"/>
        </w:rPr>
      </w:pPr>
      <w:bookmarkStart w:id="142" w:name="_Ref456787580"/>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9</w:t>
      </w:r>
      <w:r w:rsidR="00627A37" w:rsidRPr="008B79A6">
        <w:rPr>
          <w:noProof/>
        </w:rPr>
        <w:fldChar w:fldCharType="end"/>
      </w:r>
      <w:bookmarkEnd w:id="142"/>
      <w:r w:rsidR="00396731" w:rsidRPr="008B79A6">
        <w:t xml:space="preserve"> </w:t>
      </w:r>
      <w:r w:rsidR="002C159A" w:rsidRPr="008B79A6">
        <w:t>Предложения проекта планировки и проект межевания территории в р.п. Боровский по ул. Мира</w:t>
      </w:r>
    </w:p>
    <w:p w14:paraId="69C9BBB6" w14:textId="70DAAB50" w:rsidR="002C159A" w:rsidRPr="008B79A6" w:rsidRDefault="002C159A" w:rsidP="002C159A">
      <w:pPr>
        <w:pStyle w:val="aff0"/>
        <w:spacing w:after="160" w:line="259" w:lineRule="auto"/>
        <w:ind w:left="720" w:firstLine="698"/>
        <w:contextualSpacing/>
        <w:jc w:val="center"/>
        <w:rPr>
          <w:b/>
          <w:lang w:eastAsia="x-none"/>
        </w:rPr>
      </w:pPr>
      <w:r w:rsidRPr="008B79A6">
        <w:rPr>
          <w:b/>
          <w:lang w:eastAsia="x-none"/>
        </w:rPr>
        <w:t>Проект планировки территории Тюменского муниципального района (Тюменская область, Тюменский район, Боровское МО)</w:t>
      </w:r>
    </w:p>
    <w:p w14:paraId="60A92912" w14:textId="3C34C7B3" w:rsidR="006A1CD1" w:rsidRPr="008B79A6" w:rsidRDefault="002C159A" w:rsidP="002C159A">
      <w:pPr>
        <w:pStyle w:val="aff0"/>
        <w:spacing w:after="160" w:line="259" w:lineRule="auto"/>
        <w:ind w:left="720" w:firstLine="698"/>
        <w:contextualSpacing/>
        <w:jc w:val="left"/>
        <w:rPr>
          <w:rFonts w:eastAsiaTheme="minorHAnsi" w:cstheme="minorBidi"/>
          <w:i/>
          <w:lang w:eastAsia="x-none"/>
        </w:rPr>
      </w:pPr>
      <w:r w:rsidRPr="008B79A6">
        <w:rPr>
          <w:rFonts w:eastAsiaTheme="minorHAnsi" w:cstheme="minorBidi"/>
          <w:i/>
          <w:lang w:eastAsia="x-none"/>
        </w:rPr>
        <w:t>Проект планировки и проект межевания территории утвержден распоряжением Главного управления строительства Тюменской области от 25 ноября 2015 № 65-р</w:t>
      </w:r>
    </w:p>
    <w:p w14:paraId="06C1CC60" w14:textId="07F24EDE" w:rsidR="00350327" w:rsidRPr="008B79A6" w:rsidRDefault="00D74871" w:rsidP="00396731">
      <w:pPr>
        <w:pStyle w:val="a5"/>
      </w:pPr>
      <w:r w:rsidRPr="008B79A6">
        <w:t xml:space="preserve">В 2015 году ЗАО </w:t>
      </w:r>
      <w:r w:rsidR="0035286B" w:rsidRPr="008B79A6">
        <w:t xml:space="preserve">«Институт Тюменьгражданпроект» </w:t>
      </w:r>
      <w:r w:rsidRPr="008B79A6">
        <w:t>был выполнен проект планировки на участок площадью 28,9 га, расположенный в юго-западной части п. Боровский в котором были установлены границы земельных участков, предназначенных для строител</w:t>
      </w:r>
      <w:r w:rsidR="0035286B" w:rsidRPr="008B79A6">
        <w:t>ьства и размещения промышленных</w:t>
      </w:r>
      <w:r w:rsidRPr="008B79A6">
        <w:t xml:space="preserve"> объектов и линейных сооружений для расширения и развития промышленного производства на территории МО п. Боровский. Проект планировки </w:t>
      </w:r>
      <w:r w:rsidRPr="008B79A6">
        <w:lastRenderedPageBreak/>
        <w:t>полностью учтен в решениях генерального плана муниципального образования р.п. Боровский.</w:t>
      </w:r>
    </w:p>
    <w:p w14:paraId="36CD5AD2" w14:textId="77777777" w:rsidR="00350327" w:rsidRPr="008B79A6" w:rsidRDefault="0046297C" w:rsidP="00396731">
      <w:pPr>
        <w:pStyle w:val="a5"/>
      </w:pPr>
      <w:r w:rsidRPr="008B79A6">
        <w:t>В ПЗЗ на карте градостроительного зонирования на рассматриваемой территории установлена зона природного ландшафта.</w:t>
      </w:r>
    </w:p>
    <w:p w14:paraId="1B7BE593" w14:textId="23FE244F" w:rsidR="00715D97" w:rsidRPr="008B79A6" w:rsidRDefault="00715D97" w:rsidP="00396731">
      <w:pPr>
        <w:pStyle w:val="a5"/>
      </w:pPr>
      <w:r w:rsidRPr="008B79A6">
        <w:t>Предложения генерального плана муниципального образования поселка Боровский территории р.п. Боровский показаны ниже (</w:t>
      </w:r>
      <w:r w:rsidR="0035286B" w:rsidRPr="008B79A6">
        <w:fldChar w:fldCharType="begin"/>
      </w:r>
      <w:r w:rsidR="0035286B" w:rsidRPr="008B79A6">
        <w:instrText xml:space="preserve"> REF _Ref456787641 \h </w:instrText>
      </w:r>
      <w:r w:rsidR="00927081" w:rsidRPr="008B79A6">
        <w:instrText xml:space="preserve"> \* MERGEFORMAT </w:instrText>
      </w:r>
      <w:r w:rsidR="0035286B" w:rsidRPr="008B79A6">
        <w:fldChar w:fldCharType="separate"/>
      </w:r>
      <w:r w:rsidR="00627A37" w:rsidRPr="008B79A6">
        <w:t xml:space="preserve">Рисунок </w:t>
      </w:r>
      <w:r w:rsidR="00627A37">
        <w:rPr>
          <w:noProof/>
        </w:rPr>
        <w:t>10</w:t>
      </w:r>
      <w:r w:rsidR="0035286B" w:rsidRPr="008B79A6">
        <w:fldChar w:fldCharType="end"/>
      </w:r>
      <w:r w:rsidR="0035286B" w:rsidRPr="008B79A6">
        <w:t xml:space="preserve">; </w:t>
      </w:r>
      <w:r w:rsidR="0035286B" w:rsidRPr="008B79A6">
        <w:fldChar w:fldCharType="begin"/>
      </w:r>
      <w:r w:rsidR="0035286B" w:rsidRPr="008B79A6">
        <w:instrText xml:space="preserve"> REF _Ref456787643 \h </w:instrText>
      </w:r>
      <w:r w:rsidR="00927081" w:rsidRPr="008B79A6">
        <w:instrText xml:space="preserve"> \* MERGEFORMAT </w:instrText>
      </w:r>
      <w:r w:rsidR="0035286B" w:rsidRPr="008B79A6">
        <w:fldChar w:fldCharType="separate"/>
      </w:r>
      <w:r w:rsidR="00627A37" w:rsidRPr="008B79A6">
        <w:t xml:space="preserve">Рисунок </w:t>
      </w:r>
      <w:r w:rsidR="00627A37">
        <w:rPr>
          <w:noProof/>
        </w:rPr>
        <w:t>11</w:t>
      </w:r>
      <w:r w:rsidR="0035286B" w:rsidRPr="008B79A6">
        <w:fldChar w:fldCharType="end"/>
      </w:r>
      <w:r w:rsidRPr="008B79A6">
        <w:t>).</w:t>
      </w:r>
    </w:p>
    <w:p w14:paraId="78AECBD5" w14:textId="08FF352F" w:rsidR="00856ABC" w:rsidRPr="008B79A6" w:rsidRDefault="00396731" w:rsidP="00396731">
      <w:pPr>
        <w:pStyle w:val="aff0"/>
        <w:spacing w:after="160" w:line="259" w:lineRule="auto"/>
        <w:ind w:left="720" w:firstLine="0"/>
        <w:contextualSpacing/>
        <w:jc w:val="center"/>
        <w:rPr>
          <w:lang w:eastAsia="x-none"/>
        </w:rPr>
      </w:pPr>
      <w:r w:rsidRPr="008B79A6">
        <w:rPr>
          <w:rFonts w:eastAsiaTheme="minorHAnsi" w:cstheme="minorBidi"/>
          <w:noProof/>
        </w:rPr>
        <w:drawing>
          <wp:inline distT="0" distB="0" distL="0" distR="0" wp14:anchorId="49564A9D" wp14:editId="0E795443">
            <wp:extent cx="3369600" cy="3650400"/>
            <wp:effectExtent l="19050" t="19050" r="21590" b="266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jpg"/>
                    <pic:cNvPicPr/>
                  </pic:nvPicPr>
                  <pic:blipFill rotWithShape="1">
                    <a:blip r:embed="rId28">
                      <a:extLst>
                        <a:ext uri="{28A0092B-C50C-407E-A947-70E740481C1C}">
                          <a14:useLocalDpi xmlns:a14="http://schemas.microsoft.com/office/drawing/2010/main" val="0"/>
                        </a:ext>
                      </a:extLst>
                    </a:blip>
                    <a:srcRect l="4190" t="9266" r="2646" b="19559"/>
                    <a:stretch/>
                  </pic:blipFill>
                  <pic:spPr bwMode="auto">
                    <a:xfrm>
                      <a:off x="0" y="0"/>
                      <a:ext cx="3369600" cy="36504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6933904" w14:textId="7295F923" w:rsidR="00396731" w:rsidRPr="008B79A6" w:rsidRDefault="0035286B" w:rsidP="0035286B">
      <w:pPr>
        <w:pStyle w:val="af"/>
      </w:pPr>
      <w:bookmarkStart w:id="143" w:name="_Ref456787641"/>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10</w:t>
      </w:r>
      <w:r w:rsidR="00627A37" w:rsidRPr="008B79A6">
        <w:rPr>
          <w:noProof/>
        </w:rPr>
        <w:fldChar w:fldCharType="end"/>
      </w:r>
      <w:bookmarkEnd w:id="143"/>
      <w:r w:rsidR="00396731" w:rsidRPr="008B79A6">
        <w:t xml:space="preserve"> Предложения проекта планировки территории в р.п. Боровский</w:t>
      </w:r>
    </w:p>
    <w:p w14:paraId="21F605B0" w14:textId="2B2FBFF5" w:rsidR="00396731" w:rsidRPr="008B79A6" w:rsidRDefault="00350327" w:rsidP="00396731">
      <w:pPr>
        <w:tabs>
          <w:tab w:val="left" w:pos="5103"/>
        </w:tabs>
        <w:ind w:right="175"/>
        <w:jc w:val="center"/>
      </w:pPr>
      <w:r w:rsidRPr="008B79A6">
        <w:rPr>
          <w:noProof/>
        </w:rPr>
        <w:drawing>
          <wp:inline distT="0" distB="0" distL="0" distR="0" wp14:anchorId="123E139D" wp14:editId="5DA725B7">
            <wp:extent cx="2731770" cy="3443591"/>
            <wp:effectExtent l="19050" t="19050" r="11430" b="241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rotWithShape="1">
                    <a:blip r:embed="rId29" cstate="print">
                      <a:extLst>
                        <a:ext uri="{28A0092B-C50C-407E-A947-70E740481C1C}">
                          <a14:useLocalDpi xmlns:a14="http://schemas.microsoft.com/office/drawing/2010/main" val="0"/>
                        </a:ext>
                      </a:extLst>
                    </a:blip>
                    <a:srcRect l="9096" t="18219" r="15179" b="9237"/>
                    <a:stretch/>
                  </pic:blipFill>
                  <pic:spPr bwMode="auto">
                    <a:xfrm>
                      <a:off x="0" y="0"/>
                      <a:ext cx="2733324" cy="3445549"/>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DEF5DBE" w14:textId="530D046D" w:rsidR="00D74871" w:rsidRPr="008B79A6" w:rsidRDefault="00396731" w:rsidP="0035286B">
      <w:pPr>
        <w:pStyle w:val="af"/>
      </w:pPr>
      <w:bookmarkStart w:id="144" w:name="_Ref455586595"/>
      <w:bookmarkStart w:id="145" w:name="_Ref456787643"/>
      <w:r w:rsidRPr="008B79A6">
        <w:t xml:space="preserve">Рисунок </w:t>
      </w:r>
      <w:r w:rsidR="00627A37" w:rsidRPr="008B79A6">
        <w:fldChar w:fldCharType="begin"/>
      </w:r>
      <w:r w:rsidR="00627A37" w:rsidRPr="008B79A6">
        <w:instrText xml:space="preserve"> SEQ Рисунок \* ARABIC </w:instrText>
      </w:r>
      <w:r w:rsidR="00627A37" w:rsidRPr="008B79A6">
        <w:fldChar w:fldCharType="separate"/>
      </w:r>
      <w:r w:rsidR="00627A37">
        <w:rPr>
          <w:noProof/>
        </w:rPr>
        <w:t>11</w:t>
      </w:r>
      <w:r w:rsidR="00627A37" w:rsidRPr="008B79A6">
        <w:rPr>
          <w:noProof/>
        </w:rPr>
        <w:fldChar w:fldCharType="end"/>
      </w:r>
      <w:bookmarkEnd w:id="144"/>
      <w:bookmarkEnd w:id="145"/>
      <w:r w:rsidRPr="008B79A6">
        <w:t xml:space="preserve"> Предложения генерального плана муниципального образования поселка Боровский в части территории р.п. Боровский</w:t>
      </w:r>
      <w:r w:rsidRPr="008B79A6">
        <w:rPr>
          <w:noProof/>
        </w:rPr>
        <w:t xml:space="preserve"> </w:t>
      </w:r>
    </w:p>
    <w:p w14:paraId="350D9FE9" w14:textId="5EF6EF77" w:rsidR="00BF024D" w:rsidRPr="008B79A6" w:rsidRDefault="00BF024D" w:rsidP="006668AC">
      <w:pPr>
        <w:pStyle w:val="3"/>
      </w:pPr>
      <w:bookmarkStart w:id="146" w:name="_Toc453843171"/>
      <w:bookmarkStart w:id="147" w:name="_Toc496803730"/>
      <w:r w:rsidRPr="008B79A6">
        <w:lastRenderedPageBreak/>
        <w:t>Предложения по функциональному зонированию территории</w:t>
      </w:r>
      <w:bookmarkEnd w:id="146"/>
      <w:bookmarkEnd w:id="147"/>
    </w:p>
    <w:p w14:paraId="673A51EC" w14:textId="0E9F568D" w:rsidR="00B753AC" w:rsidRPr="008B79A6" w:rsidRDefault="00B753AC" w:rsidP="00B753AC">
      <w:pPr>
        <w:pStyle w:val="a5"/>
      </w:pPr>
      <w:r w:rsidRPr="008B79A6">
        <w:t>В связи с тем, что большую часть территории муниципального образования посел</w:t>
      </w:r>
      <w:r w:rsidR="00ED58A8" w:rsidRPr="008B79A6">
        <w:t>ка</w:t>
      </w:r>
      <w:r w:rsidRPr="008B79A6">
        <w:t xml:space="preserve"> Боровский занимают леса, развитие поселка может быть, в границах существующих селитебных территорий, частично за счёт свободных природных участков.</w:t>
      </w:r>
    </w:p>
    <w:p w14:paraId="4365C0D2" w14:textId="291B2934" w:rsidR="00B753AC" w:rsidRPr="008B79A6" w:rsidRDefault="00B753AC" w:rsidP="00B753AC">
      <w:pPr>
        <w:pStyle w:val="a5"/>
      </w:pPr>
      <w:r w:rsidRPr="008B79A6">
        <w:t xml:space="preserve">Проектом учтена: ранее разработанная градостроительная документация, в том числе проекты планировок территорий отдельных планировочных элементов, а также обновлённая информация по земельным участкам, сведения о которых внесены в </w:t>
      </w:r>
      <w:r w:rsidR="00257DF0" w:rsidRPr="008B79A6">
        <w:t>Единый государственный реестр недвижимости</w:t>
      </w:r>
      <w:r w:rsidRPr="008B79A6">
        <w:t>.</w:t>
      </w:r>
    </w:p>
    <w:p w14:paraId="31A31C52" w14:textId="09B89BB3" w:rsidR="00B753AC" w:rsidRPr="008B79A6" w:rsidRDefault="00B753AC" w:rsidP="00B753AC">
      <w:pPr>
        <w:pStyle w:val="a5"/>
        <w:rPr>
          <w:b/>
        </w:rPr>
      </w:pPr>
      <w:r w:rsidRPr="008B79A6">
        <w:rPr>
          <w:b/>
        </w:rPr>
        <w:t>Муниципальное образование поселок Боровский</w:t>
      </w:r>
    </w:p>
    <w:p w14:paraId="59823C12" w14:textId="77777777" w:rsidR="00B753AC" w:rsidRPr="008B79A6" w:rsidRDefault="00B753AC" w:rsidP="00AD381B">
      <w:pPr>
        <w:pStyle w:val="a5"/>
      </w:pPr>
      <w:r w:rsidRPr="008B79A6">
        <w:t>Фактический рост города Тюмень происходит за счет формирования широкой пригородной зоны и субурбанизированных местностей. Условия жизни населения, в приближенных к городу поселениях, все более сближаются с условиями жизни в большом городе — центре тяготения этих зон.</w:t>
      </w:r>
    </w:p>
    <w:p w14:paraId="34D3CCD3" w14:textId="77777777" w:rsidR="00B753AC" w:rsidRPr="008B79A6" w:rsidRDefault="00B753AC" w:rsidP="00AD381B">
      <w:pPr>
        <w:pStyle w:val="a5"/>
      </w:pPr>
      <w:r w:rsidRPr="008B79A6">
        <w:t>Формирование Тюменской агломерации является одной из перспективных форм пространственного развития района, где центральное место занимает городской округ город Тюмень, а кустовые центры сельских поселений являются общественными центрами локальных систем расселения.</w:t>
      </w:r>
    </w:p>
    <w:p w14:paraId="0DA98AE4" w14:textId="77777777" w:rsidR="001205FF" w:rsidRPr="008B79A6" w:rsidRDefault="001205FF" w:rsidP="00AD381B">
      <w:pPr>
        <w:pStyle w:val="a5"/>
      </w:pPr>
      <w:r w:rsidRPr="008B79A6">
        <w:t>Концепцией пространственного развития Тюменского муниципального района определены основные направления территориального развития города, которые напрямую связаны с территорией муниципального района: строительство обходного кольца автомобильного транспорта и южного железнодорожного обхода города Тюмени для грузовых составов, которые частично пройдут по муниципального району, повысит инвестиционную привлекательность муниципального образования посёлок Боровский, даст толчок развитию различных направлений производства, повысит связность территорий, будет способствовать повышению уровня жизни населения.</w:t>
      </w:r>
    </w:p>
    <w:p w14:paraId="3C420A32" w14:textId="77777777" w:rsidR="001205FF" w:rsidRPr="008B79A6" w:rsidRDefault="001205FF" w:rsidP="00AD381B">
      <w:pPr>
        <w:pStyle w:val="a5"/>
      </w:pPr>
      <w:r w:rsidRPr="008B79A6">
        <w:t xml:space="preserve"> Согласно концепции пространственного развития Тюменского муниципального района муниципальное образование рабочий поселок Боровский относится к Планировочному центру второго ранга – центры муниципальных образований, организационно-хозяйственные центры, формируемые как локальные центры системы расселения, расположенные вдоль и в местах пересечения основных планировочных осей, в которых расположены объекты обслуживания, необходимые населенным пунктам, входящим в кустовой ареал поселенческого расселения. </w:t>
      </w:r>
    </w:p>
    <w:p w14:paraId="64835B92" w14:textId="7C60F9AE" w:rsidR="001205FF" w:rsidRPr="008B79A6" w:rsidRDefault="001205FF" w:rsidP="00AD381B">
      <w:pPr>
        <w:pStyle w:val="a5"/>
      </w:pPr>
      <w:r w:rsidRPr="008B79A6">
        <w:t>В концепции пространственного развития Тюменского муниципального района выделены зоны интенсивного многопрофильного развития территории - для размещения объектов жилищного строительства, сопутствующей социальной инфраструктуры, объектов логистики, производства, с максимально допустимым преобразованием окружающей природной среды, хозяйственного и градостроительного освоения сформированы на территориях, расположенных вдоль главных планировочных осей: вдоль автодорожной магистрали федерального значения Тюмень – Омск, вдоль железнодорожной магистрали Москва Владивосток (северо-восточное направление) в сельском поселении посёлок Боровский.</w:t>
      </w:r>
    </w:p>
    <w:p w14:paraId="3C6584E8" w14:textId="41E52A97" w:rsidR="00B753AC" w:rsidRPr="008B79A6" w:rsidRDefault="00B753AC" w:rsidP="00AD381B">
      <w:pPr>
        <w:pStyle w:val="a5"/>
      </w:pPr>
      <w:r w:rsidRPr="008B79A6">
        <w:t>Решениями проекта генерального плана муниципального образования поселок Боровский откорректированы границы поселка, предусмотрено развитие инвестиционных площадок к юго-западу от р.п. Боровский с размещением таких объектов как ферма и теплицы.</w:t>
      </w:r>
    </w:p>
    <w:p w14:paraId="37100A5C" w14:textId="230AD115" w:rsidR="0073027A" w:rsidRPr="008B79A6" w:rsidRDefault="0073027A" w:rsidP="00AD381B">
      <w:pPr>
        <w:pStyle w:val="a5"/>
      </w:pPr>
      <w:r w:rsidRPr="008B79A6">
        <w:t>В генеральном плане учтен проект реконструкции автомобильной дороги Ялуторовский тракт и проект реконструкции автомобильной дороги «Тюмень - Боровский – Богандинский».</w:t>
      </w:r>
    </w:p>
    <w:p w14:paraId="7AC33F76" w14:textId="2F539458" w:rsidR="005324E1" w:rsidRPr="008B79A6" w:rsidRDefault="005324E1" w:rsidP="00AD381B">
      <w:pPr>
        <w:pStyle w:val="a5"/>
      </w:pPr>
      <w:r w:rsidRPr="008B79A6">
        <w:lastRenderedPageBreak/>
        <w:t>Решениями генерального плана к югу от населенного пункта, сформирована зона специального назначения (Сп) под размещение мусороперегрузочной станции.</w:t>
      </w:r>
    </w:p>
    <w:p w14:paraId="0A642E78" w14:textId="66854DD1" w:rsidR="00B753AC" w:rsidRPr="008B79A6" w:rsidRDefault="00F42179" w:rsidP="000D0EA7">
      <w:r w:rsidRPr="008B79A6">
        <w:rPr>
          <w:b/>
        </w:rPr>
        <w:t>р.п. Боровский</w:t>
      </w:r>
    </w:p>
    <w:p w14:paraId="40575E8D" w14:textId="77777777" w:rsidR="00B753AC" w:rsidRPr="008B79A6" w:rsidRDefault="00B753AC" w:rsidP="00B753AC">
      <w:pPr>
        <w:pStyle w:val="a5"/>
      </w:pPr>
      <w:r w:rsidRPr="008B79A6">
        <w:t xml:space="preserve">Планировочная структура поселка проектом сохраняется. </w:t>
      </w:r>
    </w:p>
    <w:p w14:paraId="72D32076" w14:textId="5A1A1264" w:rsidR="00B753AC" w:rsidRPr="008B79A6" w:rsidRDefault="00B753AC" w:rsidP="00B753AC">
      <w:pPr>
        <w:pStyle w:val="a5"/>
      </w:pPr>
      <w:r w:rsidRPr="008B79A6">
        <w:t xml:space="preserve">В границах </w:t>
      </w:r>
      <w:r w:rsidR="00083311" w:rsidRPr="008B79A6">
        <w:t>р</w:t>
      </w:r>
      <w:r w:rsidR="004A6CED" w:rsidRPr="008B79A6">
        <w:t xml:space="preserve">.п. </w:t>
      </w:r>
      <w:r w:rsidR="00083311" w:rsidRPr="008B79A6">
        <w:t>Боровский</w:t>
      </w:r>
      <w:r w:rsidRPr="008B79A6">
        <w:t xml:space="preserve"> разработано и утверждено </w:t>
      </w:r>
      <w:r w:rsidR="00D90BCD" w:rsidRPr="008B79A6">
        <w:t xml:space="preserve">в 2014 году </w:t>
      </w:r>
      <w:r w:rsidR="00A042DF" w:rsidRPr="008B79A6">
        <w:t>три</w:t>
      </w:r>
      <w:r w:rsidRPr="008B79A6">
        <w:t xml:space="preserve"> проекта планировки и межевания в западной части населенного пункта, которые были учтены при разработке генерального плана посёлка.</w:t>
      </w:r>
      <w:r w:rsidR="00D90BCD" w:rsidRPr="008B79A6">
        <w:t xml:space="preserve"> Согласно разработанным проектам планировки в настоящее время ведётся строительство пятиэтажных жилых домов.</w:t>
      </w:r>
      <w:r w:rsidRPr="008B79A6">
        <w:t xml:space="preserve"> Развитие жилых зон </w:t>
      </w:r>
      <w:r w:rsidR="00A214E8" w:rsidRPr="008B79A6">
        <w:t xml:space="preserve">(Ж) </w:t>
      </w:r>
      <w:r w:rsidRPr="008B79A6">
        <w:t xml:space="preserve">планируется в районе сложившихся участков жилой застройки, а также на близлежащих к ним территориях за счёт регенерации существующего жилого фонда – реконструкции либо сноса ветхого жилья и строительства новых благоустроенных жилых домов. Формирование новых жилых кварталов под </w:t>
      </w:r>
      <w:r w:rsidR="00A042DF" w:rsidRPr="008B79A6">
        <w:t>среднеэтажную</w:t>
      </w:r>
      <w:r w:rsidRPr="008B79A6">
        <w:t xml:space="preserve"> </w:t>
      </w:r>
      <w:r w:rsidR="003F7039" w:rsidRPr="008B79A6">
        <w:t xml:space="preserve">и индивидуальную </w:t>
      </w:r>
      <w:r w:rsidRPr="008B79A6">
        <w:t>жилую застройку планируется в западном направлении. На новых территориях проектом организованы общественные подцентры, установлена общественно-деловая зона</w:t>
      </w:r>
      <w:r w:rsidR="00A214E8" w:rsidRPr="008B79A6">
        <w:t xml:space="preserve"> (О)</w:t>
      </w:r>
      <w:r w:rsidRPr="008B79A6">
        <w:t xml:space="preserve"> для размещения объектов соцкультбыта, культурного, спортивного, учебно-образовательного назначения.</w:t>
      </w:r>
    </w:p>
    <w:p w14:paraId="28913585" w14:textId="77299D2B" w:rsidR="00B753AC" w:rsidRPr="008B79A6" w:rsidRDefault="00B753AC" w:rsidP="00B753AC">
      <w:pPr>
        <w:pStyle w:val="a5"/>
      </w:pPr>
      <w:r w:rsidRPr="008B79A6">
        <w:t>Развитие общественн</w:t>
      </w:r>
      <w:r w:rsidR="00A214E8" w:rsidRPr="008B79A6">
        <w:t xml:space="preserve">о-деловых </w:t>
      </w:r>
      <w:r w:rsidRPr="008B79A6">
        <w:t>зон</w:t>
      </w:r>
      <w:r w:rsidR="00A214E8" w:rsidRPr="008B79A6">
        <w:t xml:space="preserve"> (О)</w:t>
      </w:r>
      <w:r w:rsidRPr="008B79A6">
        <w:t xml:space="preserve"> посёлка планируется за счёт формирования общественных подцентров на территориях, подлежащих освоению по генеральному плану. В западной </w:t>
      </w:r>
      <w:r w:rsidR="00066DCE" w:rsidRPr="008B79A6">
        <w:t xml:space="preserve">части </w:t>
      </w:r>
      <w:r w:rsidR="00814896" w:rsidRPr="008B79A6">
        <w:t>населенного пункта</w:t>
      </w:r>
      <w:r w:rsidR="00066DCE" w:rsidRPr="008B79A6">
        <w:t xml:space="preserve"> </w:t>
      </w:r>
      <w:r w:rsidRPr="008B79A6">
        <w:t>формируется общественный подцентр</w:t>
      </w:r>
      <w:r w:rsidR="009202E9" w:rsidRPr="008B79A6">
        <w:t xml:space="preserve"> с рекреационной зоной</w:t>
      </w:r>
      <w:r w:rsidRPr="008B79A6">
        <w:t xml:space="preserve">, где размещается </w:t>
      </w:r>
      <w:r w:rsidR="00A042DF" w:rsidRPr="008B79A6">
        <w:t xml:space="preserve">общеобразовательная организация, </w:t>
      </w:r>
      <w:r w:rsidR="00951889" w:rsidRPr="008B79A6">
        <w:t xml:space="preserve">организация дополнительного образования, </w:t>
      </w:r>
      <w:r w:rsidR="00A042DF" w:rsidRPr="008B79A6">
        <w:t>учреждени</w:t>
      </w:r>
      <w:r w:rsidR="00F9705C" w:rsidRPr="008B79A6">
        <w:t>е культуры клубного типа, музей</w:t>
      </w:r>
      <w:r w:rsidR="00A25147" w:rsidRPr="008B79A6">
        <w:t>, а также спортивные площадки для игры в мини-футбол и в баскетбол</w:t>
      </w:r>
      <w:r w:rsidRPr="008B79A6">
        <w:t xml:space="preserve">. </w:t>
      </w:r>
      <w:r w:rsidR="00A042DF" w:rsidRPr="008B79A6">
        <w:t>Предусмотрен</w:t>
      </w:r>
      <w:r w:rsidRPr="008B79A6">
        <w:t xml:space="preserve"> </w:t>
      </w:r>
      <w:r w:rsidR="00A042DF" w:rsidRPr="008B79A6">
        <w:t xml:space="preserve">вынос предприятий с ул. Набережная </w:t>
      </w:r>
      <w:r w:rsidR="009202E9" w:rsidRPr="008B79A6">
        <w:t xml:space="preserve">(Производственное предприятие "Тюменьмежрайгаз", коммунально-складская территория) </w:t>
      </w:r>
      <w:r w:rsidR="00A042DF" w:rsidRPr="008B79A6">
        <w:t>в северную часть населенного пункта, где предлагается развитие коммунально-складских и производственных территорий</w:t>
      </w:r>
      <w:r w:rsidRPr="008B79A6">
        <w:t>.</w:t>
      </w:r>
      <w:r w:rsidR="00A042DF" w:rsidRPr="008B79A6">
        <w:t xml:space="preserve"> По ул. Набережная формируется </w:t>
      </w:r>
      <w:r w:rsidR="0011465C" w:rsidRPr="008B79A6">
        <w:t xml:space="preserve">общественно-деловая зона (О), </w:t>
      </w:r>
      <w:r w:rsidR="009202E9" w:rsidRPr="008B79A6">
        <w:t xml:space="preserve">где предложено разместить такие объекты как ледовый дворец спорта, </w:t>
      </w:r>
      <w:r w:rsidR="00951889" w:rsidRPr="008B79A6">
        <w:t>плавательный бассейн, физкультурно-спортивный зал, футбольное поле, теннисный корт, спортивная площадка для игры в баскетбол</w:t>
      </w:r>
      <w:r w:rsidR="009202E9" w:rsidRPr="008B79A6">
        <w:t>.</w:t>
      </w:r>
      <w:r w:rsidRPr="008B79A6">
        <w:t xml:space="preserve"> </w:t>
      </w:r>
      <w:r w:rsidR="009202E9" w:rsidRPr="008B79A6">
        <w:t>В структуре формируемых кварталов среднеэтажной жилой застройки предполагается строительство объектов дошкольного образования, комплекса школы с детским садом. В первых этажах жилых домов предлагается размещать организации дополнительного образования. Также предлагается строительство на территори</w:t>
      </w:r>
      <w:r w:rsidR="003F7039" w:rsidRPr="008B79A6">
        <w:t>и</w:t>
      </w:r>
      <w:r w:rsidR="009202E9" w:rsidRPr="008B79A6">
        <w:t xml:space="preserve"> среднеэтажной жилой застройки спортивн</w:t>
      </w:r>
      <w:r w:rsidR="003F7039" w:rsidRPr="008B79A6">
        <w:t>ой</w:t>
      </w:r>
      <w:r w:rsidR="009202E9" w:rsidRPr="008B79A6">
        <w:t xml:space="preserve"> площад</w:t>
      </w:r>
      <w:r w:rsidR="003F7039" w:rsidRPr="008B79A6">
        <w:t>ки</w:t>
      </w:r>
      <w:r w:rsidR="009202E9" w:rsidRPr="008B79A6">
        <w:t xml:space="preserve"> для </w:t>
      </w:r>
      <w:r w:rsidR="003F7039" w:rsidRPr="008B79A6">
        <w:t>игры в баскетбол</w:t>
      </w:r>
      <w:r w:rsidR="009202E9" w:rsidRPr="008B79A6">
        <w:t xml:space="preserve">, </w:t>
      </w:r>
      <w:r w:rsidR="00A25147" w:rsidRPr="008B79A6">
        <w:t>спортивной площадки для игры в мини-футбол,</w:t>
      </w:r>
      <w:r w:rsidR="009202E9" w:rsidRPr="008B79A6">
        <w:t xml:space="preserve"> строительств</w:t>
      </w:r>
      <w:r w:rsidR="003F7039" w:rsidRPr="008B79A6">
        <w:t>о</w:t>
      </w:r>
      <w:r w:rsidR="009202E9" w:rsidRPr="008B79A6">
        <w:t xml:space="preserve"> хоккейной коробки.</w:t>
      </w:r>
    </w:p>
    <w:p w14:paraId="599635F9" w14:textId="712E3AC5" w:rsidR="009202E9" w:rsidRPr="008B79A6" w:rsidRDefault="009202E9" w:rsidP="00B753AC">
      <w:pPr>
        <w:pStyle w:val="a5"/>
      </w:pPr>
      <w:r w:rsidRPr="008B79A6">
        <w:t xml:space="preserve">В западной части </w:t>
      </w:r>
      <w:r w:rsidR="00797E9B" w:rsidRPr="008B79A6">
        <w:t xml:space="preserve">рабочего </w:t>
      </w:r>
      <w:r w:rsidRPr="008B79A6">
        <w:t>поселка определена территория под учреждение по работе с детьми и молодежью, организацию дополнительного образования.</w:t>
      </w:r>
    </w:p>
    <w:p w14:paraId="15C609EC" w14:textId="05A905A7" w:rsidR="009202E9" w:rsidRPr="008B79A6" w:rsidRDefault="009202E9" w:rsidP="00B753AC">
      <w:pPr>
        <w:pStyle w:val="a5"/>
      </w:pPr>
      <w:r w:rsidRPr="008B79A6">
        <w:t xml:space="preserve">В юго-восточной части поселка </w:t>
      </w:r>
      <w:r w:rsidR="00A214E8" w:rsidRPr="008B79A6">
        <w:t>в зоне рекреационного назначения (Р)</w:t>
      </w:r>
      <w:r w:rsidRPr="008B79A6">
        <w:t xml:space="preserve"> размещены </w:t>
      </w:r>
      <w:r w:rsidR="004E33E5" w:rsidRPr="008B79A6">
        <w:t>спортивные площадки для игры в баскетбол</w:t>
      </w:r>
      <w:r w:rsidRPr="008B79A6">
        <w:t>, площадка для мини-футбола.</w:t>
      </w:r>
    </w:p>
    <w:p w14:paraId="485654DE" w14:textId="55928AD4" w:rsidR="00F42179" w:rsidRPr="008B79A6" w:rsidRDefault="00F42179" w:rsidP="00B753AC">
      <w:pPr>
        <w:pStyle w:val="a5"/>
      </w:pPr>
      <w:r w:rsidRPr="008B79A6">
        <w:t xml:space="preserve">В северо-восточной части поселка в </w:t>
      </w:r>
      <w:r w:rsidR="00A214E8" w:rsidRPr="008B79A6">
        <w:t xml:space="preserve">зоне </w:t>
      </w:r>
      <w:r w:rsidRPr="008B79A6">
        <w:t>рекреационно</w:t>
      </w:r>
      <w:r w:rsidR="00A214E8" w:rsidRPr="008B79A6">
        <w:t xml:space="preserve">го назначения (Р) </w:t>
      </w:r>
      <w:r w:rsidRPr="008B79A6">
        <w:t xml:space="preserve">вдоль озера Андреевское размещены </w:t>
      </w:r>
      <w:r w:rsidR="004E33E5" w:rsidRPr="008B79A6">
        <w:t>спортивная площадка для игры в баскетбол</w:t>
      </w:r>
      <w:r w:rsidRPr="008B79A6">
        <w:t>, теннисный корт.</w:t>
      </w:r>
      <w:r w:rsidR="00A25147" w:rsidRPr="008B79A6">
        <w:t xml:space="preserve"> Также в этой части населенного пункта размещена дошкольная образовательная организация.</w:t>
      </w:r>
    </w:p>
    <w:p w14:paraId="6BF49F08" w14:textId="4DA78E69" w:rsidR="00B753AC" w:rsidRPr="008B79A6" w:rsidRDefault="00B753AC" w:rsidP="00B753AC">
      <w:pPr>
        <w:pStyle w:val="a5"/>
      </w:pPr>
      <w:r w:rsidRPr="008B79A6">
        <w:t xml:space="preserve">В целях развития зон </w:t>
      </w:r>
      <w:r w:rsidR="00A214E8" w:rsidRPr="008B79A6">
        <w:t xml:space="preserve">инженерной и </w:t>
      </w:r>
      <w:r w:rsidRPr="008B79A6">
        <w:t xml:space="preserve">транспортной инфраструктуры </w:t>
      </w:r>
      <w:r w:rsidR="00A214E8" w:rsidRPr="008B79A6">
        <w:t xml:space="preserve">(И-Т) </w:t>
      </w:r>
      <w:r w:rsidRPr="008B79A6">
        <w:t>в границах населённого пункта сохранены территории гаражей индивидуального автотранспорта и предложены новые территории для нового строительства</w:t>
      </w:r>
      <w:r w:rsidR="009202E9" w:rsidRPr="008B79A6">
        <w:t xml:space="preserve"> в северо-западном направлении</w:t>
      </w:r>
      <w:r w:rsidRPr="008B79A6">
        <w:t xml:space="preserve">. Развитие </w:t>
      </w:r>
      <w:r w:rsidR="00A214E8" w:rsidRPr="008B79A6">
        <w:t>зон инженерной и транспортной инфраструктуры (И-Т)</w:t>
      </w:r>
      <w:r w:rsidRPr="008B79A6">
        <w:t xml:space="preserve"> запланировано с учётом упорядочения территорий существующих объектов.</w:t>
      </w:r>
    </w:p>
    <w:p w14:paraId="6BB23AED" w14:textId="2A8512DB" w:rsidR="000B5570" w:rsidRPr="008B79A6" w:rsidRDefault="000B5570" w:rsidP="00B753AC">
      <w:pPr>
        <w:pStyle w:val="a5"/>
      </w:pPr>
      <w:r w:rsidRPr="008B79A6">
        <w:t>В северной части населенного пункта размещено пожарное депо и станция технического обслуживания.</w:t>
      </w:r>
    </w:p>
    <w:p w14:paraId="2285D598" w14:textId="58CD8815" w:rsidR="00B753AC" w:rsidRPr="008B79A6" w:rsidRDefault="00B753AC" w:rsidP="00B753AC">
      <w:pPr>
        <w:pStyle w:val="a5"/>
      </w:pPr>
      <w:r w:rsidRPr="008B79A6">
        <w:t xml:space="preserve">В решениях генерального плана предусмотрены мероприятия по благоустройству и озеленению </w:t>
      </w:r>
      <w:r w:rsidR="009202E9" w:rsidRPr="008B79A6">
        <w:t>р.п.</w:t>
      </w:r>
      <w:r w:rsidR="000B5570" w:rsidRPr="008B79A6">
        <w:t xml:space="preserve"> </w:t>
      </w:r>
      <w:r w:rsidR="009202E9" w:rsidRPr="008B79A6">
        <w:t>Б</w:t>
      </w:r>
      <w:r w:rsidR="000B5570" w:rsidRPr="008B79A6">
        <w:t>оровский</w:t>
      </w:r>
      <w:r w:rsidRPr="008B79A6">
        <w:t xml:space="preserve"> с использованием сложившегося природного каркаса </w:t>
      </w:r>
      <w:r w:rsidRPr="008B79A6">
        <w:lastRenderedPageBreak/>
        <w:t xml:space="preserve">населённого пункта. Проектом предлагается благоустройство и озеленение общественного центра поселка, обустройство прибрежных территорий </w:t>
      </w:r>
      <w:r w:rsidR="009202E9" w:rsidRPr="008B79A6">
        <w:t>озера Андреевское</w:t>
      </w:r>
      <w:r w:rsidRPr="008B79A6">
        <w:t xml:space="preserve">, формирование </w:t>
      </w:r>
      <w:r w:rsidR="009202E9" w:rsidRPr="008B79A6">
        <w:t>зеленых зон</w:t>
      </w:r>
      <w:r w:rsidRPr="008B79A6">
        <w:t xml:space="preserve"> в центральной части поселка. </w:t>
      </w:r>
      <w:r w:rsidR="00797E9B" w:rsidRPr="008B79A6">
        <w:t>П</w:t>
      </w:r>
      <w:r w:rsidRPr="008B79A6">
        <w:t xml:space="preserve">редусмотрено создание озелененных бульваров и скверов, формирующих на территории </w:t>
      </w:r>
      <w:r w:rsidR="00797E9B" w:rsidRPr="008B79A6">
        <w:t xml:space="preserve">рабочего </w:t>
      </w:r>
      <w:r w:rsidRPr="008B79A6">
        <w:t xml:space="preserve">посёлка единое зелёное пространство. Помимо </w:t>
      </w:r>
      <w:r w:rsidR="00797E9B" w:rsidRPr="008B79A6">
        <w:t>зон рекреационного назначения (Р)</w:t>
      </w:r>
      <w:r w:rsidRPr="008B79A6">
        <w:t xml:space="preserve"> генеральным планом предусмотрено обустройство охранных и санитарно-защитных зон, буферных зон зеленых насаждений вдоль основных автомобильных дорог.</w:t>
      </w:r>
    </w:p>
    <w:p w14:paraId="171B9131" w14:textId="77777777" w:rsidR="00BF024D" w:rsidRPr="008B79A6" w:rsidRDefault="00BF024D" w:rsidP="006668AC">
      <w:pPr>
        <w:pStyle w:val="3"/>
      </w:pPr>
      <w:bookmarkStart w:id="148" w:name="_Toc453843172"/>
      <w:bookmarkStart w:id="149" w:name="_Toc496803731"/>
      <w:r w:rsidRPr="008B79A6">
        <w:t xml:space="preserve">Предложения по изменению </w:t>
      </w:r>
      <w:r w:rsidR="004B67E8" w:rsidRPr="008B79A6">
        <w:t xml:space="preserve">административных </w:t>
      </w:r>
      <w:r w:rsidRPr="008B79A6">
        <w:t>границ населенных пунктов</w:t>
      </w:r>
      <w:bookmarkEnd w:id="148"/>
      <w:bookmarkEnd w:id="149"/>
    </w:p>
    <w:p w14:paraId="7120AA56" w14:textId="554CB589" w:rsidR="004A6CED" w:rsidRPr="008B79A6" w:rsidRDefault="004A6CED" w:rsidP="00EE0BB5">
      <w:pPr>
        <w:pStyle w:val="a5"/>
      </w:pPr>
      <w:r w:rsidRPr="008B79A6">
        <w:t xml:space="preserve">В ходе подготовки генерального плана муниципального образования поселка Боровский, в целях развития сельского поселения в целом и входящего в его состав населенного пункта возникает необходимость изменения границ р.п. Боровский. </w:t>
      </w:r>
    </w:p>
    <w:p w14:paraId="0D33A8BF" w14:textId="7BF70FF7" w:rsidR="004A6CED" w:rsidRPr="008B79A6" w:rsidRDefault="004A6CED" w:rsidP="00EE0BB5">
      <w:pPr>
        <w:pStyle w:val="a5"/>
      </w:pPr>
      <w:r w:rsidRPr="008B79A6">
        <w:t xml:space="preserve">В генеральном плане дано предложение по изменению границ населенного пункта, входящего в состав Боровского сельского поселения, с учетом перспектив его развития и с учетом границ земельных участков, сведения о которых внесены в </w:t>
      </w:r>
      <w:r w:rsidR="00257DF0" w:rsidRPr="008B79A6">
        <w:t>Единый государственный реестр недвижимости</w:t>
      </w:r>
      <w:r w:rsidRPr="008B79A6">
        <w:t>.</w:t>
      </w:r>
    </w:p>
    <w:p w14:paraId="0FB4AEA6" w14:textId="61000074" w:rsidR="004A6CED" w:rsidRPr="008B79A6" w:rsidRDefault="00EE735D" w:rsidP="00EE0BB5">
      <w:pPr>
        <w:pStyle w:val="a5"/>
        <w:rPr>
          <w:b/>
        </w:rPr>
      </w:pPr>
      <w:r w:rsidRPr="008B79A6">
        <w:rPr>
          <w:b/>
        </w:rPr>
        <w:t>рабочий поселок Боровский</w:t>
      </w:r>
    </w:p>
    <w:p w14:paraId="24C82459" w14:textId="41C65804" w:rsidR="004A6CED" w:rsidRPr="008B79A6" w:rsidRDefault="004A6CED" w:rsidP="00EE0BB5">
      <w:pPr>
        <w:pStyle w:val="a5"/>
      </w:pPr>
      <w:r w:rsidRPr="008B79A6">
        <w:t xml:space="preserve">Решениями генерального плана даны предложения по изменению границы р.п. Боровский: </w:t>
      </w:r>
    </w:p>
    <w:p w14:paraId="07EE647E" w14:textId="3B53E3CA" w:rsidR="004A6CED" w:rsidRPr="008B79A6" w:rsidRDefault="00814896" w:rsidP="00EE0BB5">
      <w:pPr>
        <w:pStyle w:val="a5"/>
      </w:pPr>
      <w:r w:rsidRPr="008B79A6">
        <w:t>С</w:t>
      </w:r>
      <w:r w:rsidR="004A6CED" w:rsidRPr="008B79A6">
        <w:t xml:space="preserve"> </w:t>
      </w:r>
      <w:r w:rsidR="00CF2A4C" w:rsidRPr="008B79A6">
        <w:t xml:space="preserve">северной, южной и </w:t>
      </w:r>
      <w:r w:rsidRPr="008B79A6">
        <w:t>западной</w:t>
      </w:r>
      <w:r w:rsidR="00CF2A4C" w:rsidRPr="008B79A6">
        <w:t xml:space="preserve"> стороны</w:t>
      </w:r>
      <w:r w:rsidR="004A6CED" w:rsidRPr="008B79A6">
        <w:t xml:space="preserve"> </w:t>
      </w:r>
      <w:r w:rsidR="00CF2A4C" w:rsidRPr="008B79A6">
        <w:t>с целью исключения природных территорий и зоны сельскохозяйственного использования</w:t>
      </w:r>
      <w:r w:rsidR="007A7673" w:rsidRPr="008B79A6">
        <w:t>, а также с целью устранения пересечений с земельными участками</w:t>
      </w:r>
      <w:r w:rsidR="00CF2A4C" w:rsidRPr="008B79A6">
        <w:t>.</w:t>
      </w:r>
      <w:r w:rsidRPr="008B79A6">
        <w:t xml:space="preserve"> С восточной стороны граница населенного пункта откорректирована с целью устранения пересечений с земельными участками.</w:t>
      </w:r>
    </w:p>
    <w:p w14:paraId="069981A8" w14:textId="77777777" w:rsidR="00D36EAF" w:rsidRPr="008B79A6" w:rsidRDefault="00D36EAF" w:rsidP="00D36EAF">
      <w:pPr>
        <w:pStyle w:val="2"/>
        <w:rPr>
          <w:lang w:val="ru-RU"/>
        </w:rPr>
      </w:pPr>
      <w:bookmarkStart w:id="150" w:name="_Toc434502917"/>
      <w:bookmarkStart w:id="151" w:name="_Toc453843173"/>
      <w:bookmarkStart w:id="152" w:name="_Toc496803732"/>
      <w:r w:rsidRPr="008B79A6">
        <w:rPr>
          <w:lang w:val="ru-RU"/>
        </w:rPr>
        <w:t>Демографический потенциал территории</w:t>
      </w:r>
      <w:bookmarkEnd w:id="150"/>
      <w:bookmarkEnd w:id="151"/>
      <w:bookmarkEnd w:id="152"/>
    </w:p>
    <w:p w14:paraId="1E449108" w14:textId="77777777" w:rsidR="00766F7F" w:rsidRPr="008B79A6" w:rsidRDefault="00766F7F" w:rsidP="00766F7F">
      <w:pPr>
        <w:pStyle w:val="a5"/>
        <w:rPr>
          <w:sz w:val="20"/>
          <w:szCs w:val="20"/>
        </w:rPr>
      </w:pPr>
      <w:r w:rsidRPr="008B79A6">
        <w:t>На демографические прогнозы опирается планирование всего народного хозяйства: производство товаров и услуг, темпы строительства дорог, объектов социального и культурно-бытового обслуживания, темпы жилищного строительства и т.д. Прогнозная численность населения сельского поселения поселок Боровский определена на основе анализа баланса трудовых ресурсов и градостроительной емкости территории. Метод трудового баланса позволяет наиболее обоснованно спрогнозировать численность постоянного населения на основании возможного создания мест приложения труда за счет размещения новых объектов в приоритетных отраслях экономики, а также в сфере обслуживания</w:t>
      </w:r>
      <w:r w:rsidRPr="008B79A6">
        <w:rPr>
          <w:sz w:val="20"/>
          <w:szCs w:val="20"/>
        </w:rPr>
        <w:t>.</w:t>
      </w:r>
    </w:p>
    <w:p w14:paraId="477C94BB" w14:textId="3BA0C7BB" w:rsidR="00766F7F" w:rsidRPr="008B79A6" w:rsidRDefault="00766F7F" w:rsidP="00766F7F">
      <w:pPr>
        <w:pStyle w:val="a5"/>
        <w:rPr>
          <w:shd w:val="clear" w:color="auto" w:fill="FFFFFF"/>
        </w:rPr>
      </w:pPr>
      <w:r w:rsidRPr="008B79A6">
        <w:rPr>
          <w:shd w:val="clear" w:color="auto" w:fill="FFFFFF"/>
        </w:rPr>
        <w:t xml:space="preserve">В ходе анализа выявлено количество планируемых мест приложения труда, благодаря которым территория </w:t>
      </w:r>
      <w:r w:rsidR="007A6DB2" w:rsidRPr="008B79A6">
        <w:rPr>
          <w:shd w:val="clear" w:color="auto" w:fill="FFFFFF"/>
        </w:rPr>
        <w:t xml:space="preserve">сельского </w:t>
      </w:r>
      <w:r w:rsidRPr="008B79A6">
        <w:rPr>
          <w:shd w:val="clear" w:color="auto" w:fill="FFFFFF"/>
        </w:rPr>
        <w:t xml:space="preserve">поселения может быть привлекательной не только в плане комфортности проживания, но и реализации трудового потенциала населения. Созданию новых мест приложения труда послужит строительство объектов в сфере агропромышленного комплекса, а также объектов </w:t>
      </w:r>
      <w:r w:rsidR="007A6DB2" w:rsidRPr="008B79A6">
        <w:rPr>
          <w:shd w:val="clear" w:color="auto" w:fill="FFFFFF"/>
        </w:rPr>
        <w:t>социального</w:t>
      </w:r>
      <w:r w:rsidRPr="008B79A6">
        <w:rPr>
          <w:shd w:val="clear" w:color="auto" w:fill="FFFFFF"/>
        </w:rPr>
        <w:t xml:space="preserve"> и </w:t>
      </w:r>
      <w:r w:rsidR="007A6DB2" w:rsidRPr="008B79A6">
        <w:rPr>
          <w:shd w:val="clear" w:color="auto" w:fill="FFFFFF"/>
        </w:rPr>
        <w:t>культурно</w:t>
      </w:r>
      <w:r w:rsidRPr="008B79A6">
        <w:rPr>
          <w:shd w:val="clear" w:color="auto" w:fill="FFFFFF"/>
        </w:rPr>
        <w:t xml:space="preserve">-бытового обслуживания. </w:t>
      </w:r>
    </w:p>
    <w:p w14:paraId="1162A5F3" w14:textId="51584D6B" w:rsidR="00766F7F" w:rsidRPr="008B79A6" w:rsidRDefault="00766F7F" w:rsidP="00766F7F">
      <w:pPr>
        <w:pStyle w:val="a5"/>
      </w:pPr>
      <w:r w:rsidRPr="008B79A6">
        <w:t xml:space="preserve">Расчетная численность градообразующих и обслуживающих кадров на конец расчетного срока реализации генерального плана должна составить порядка 7,9 тыс. человек. Однако анализ градостроительной емкости территории показал, что на территории сельского поселения возможно расселить до 22,5 тыс. человек. При таком возможном увеличении численности предполагается, что порядка 4,4 тыс. человек составит население, имеющее работу в г. Тюмени, либо население, использующее жилые дома в сельском поселении под проживание лишь в летний период в качестве дач. </w:t>
      </w:r>
    </w:p>
    <w:p w14:paraId="108510DB" w14:textId="77777777" w:rsidR="00766F7F" w:rsidRPr="008B79A6" w:rsidRDefault="00766F7F" w:rsidP="00766F7F">
      <w:pPr>
        <w:pStyle w:val="a5"/>
      </w:pPr>
      <w:r w:rsidRPr="008B79A6">
        <w:t xml:space="preserve">Прогнозная высокая численность населения, проживающего на территории сельского поселения, но занятая в экономике г. Тюмени связана, в первую очередь, со спецификой </w:t>
      </w:r>
      <w:r w:rsidRPr="008B79A6">
        <w:lastRenderedPageBreak/>
        <w:t>проектируемой</w:t>
      </w:r>
      <w:r w:rsidRPr="008B79A6">
        <w:rPr>
          <w:shd w:val="clear" w:color="auto" w:fill="FFFFFF"/>
          <w:lang w:eastAsia="ar-SA"/>
        </w:rPr>
        <w:t xml:space="preserve"> территории: </w:t>
      </w:r>
      <w:r w:rsidRPr="008B79A6">
        <w:t>сельское поселение находится в пригородной зоне г. Тюмени (15</w:t>
      </w:r>
      <w:r w:rsidRPr="008B79A6">
        <w:rPr>
          <w:shd w:val="clear" w:color="auto" w:fill="FFFFFF"/>
          <w:lang w:eastAsia="ar-SA"/>
        </w:rPr>
        <w:t xml:space="preserve"> минут от города в направлении по Ялуторовскому тракту</w:t>
      </w:r>
      <w:r w:rsidRPr="008B79A6">
        <w:t>). Территория муниципального образования привлекательна как место для комфортного проживания.  Таким образом, оценка прогнозной численности населения выполнена не только на основании планируемых мест приложения труда, но и с учетом градостроительной емкости территории.</w:t>
      </w:r>
    </w:p>
    <w:p w14:paraId="5BE4502A" w14:textId="77777777" w:rsidR="00766F7F" w:rsidRPr="008B79A6" w:rsidRDefault="00766F7F" w:rsidP="00766F7F">
      <w:pPr>
        <w:pStyle w:val="a5"/>
      </w:pPr>
      <w:r w:rsidRPr="008B79A6">
        <w:rPr>
          <w:shd w:val="clear" w:color="auto" w:fill="FFFFFF"/>
        </w:rPr>
        <w:t>Таким образом, учитывая сложившуюся динамику</w:t>
      </w:r>
      <w:r w:rsidRPr="008B79A6">
        <w:t xml:space="preserve"> демографических показателей, а также потенциал перспективного жилищного строительства на территории муниципального образования, прогнозная численность населения сельского поселения поселок Боровский должна составить на конец 2035 года не менее 22,5 тыс. человек. </w:t>
      </w:r>
    </w:p>
    <w:p w14:paraId="7FB3FABA" w14:textId="77777777" w:rsidR="00B60DA4" w:rsidRPr="008B79A6" w:rsidRDefault="00B60DA4" w:rsidP="00B60DA4">
      <w:pPr>
        <w:pStyle w:val="2"/>
        <w:rPr>
          <w:lang w:val="ru-RU"/>
        </w:rPr>
      </w:pPr>
      <w:bookmarkStart w:id="153" w:name="_Toc453843174"/>
      <w:bookmarkStart w:id="154" w:name="_Toc496803733"/>
      <w:r w:rsidRPr="008B79A6">
        <w:rPr>
          <w:lang w:val="ru-RU"/>
        </w:rPr>
        <w:t>Планируемое социально-экономическое развитие</w:t>
      </w:r>
      <w:bookmarkEnd w:id="153"/>
      <w:bookmarkEnd w:id="154"/>
    </w:p>
    <w:p w14:paraId="36A6BD76" w14:textId="77777777" w:rsidR="00B60DA4" w:rsidRPr="008B79A6" w:rsidRDefault="00B60DA4" w:rsidP="006668AC">
      <w:pPr>
        <w:pStyle w:val="3"/>
      </w:pPr>
      <w:bookmarkStart w:id="155" w:name="_Toc453843175"/>
      <w:bookmarkStart w:id="156" w:name="_Toc496803734"/>
      <w:r w:rsidRPr="008B79A6">
        <w:t>Жилищный фонд</w:t>
      </w:r>
      <w:bookmarkEnd w:id="155"/>
      <w:bookmarkEnd w:id="156"/>
    </w:p>
    <w:p w14:paraId="23FC00EC" w14:textId="77777777" w:rsidR="004176A5" w:rsidRPr="008B79A6" w:rsidRDefault="004176A5" w:rsidP="004176A5">
      <w:pPr>
        <w:pStyle w:val="a5"/>
      </w:pPr>
      <w:r w:rsidRPr="008B79A6">
        <w:t>Жилищная политика на территории Тюменского района регулируется двумя составляющими. С одной стороны – государственной программой Тюменской области «Развитие жилищного строительства» до 2020 года (далее – Государственная программа), утвержденной постановлением Правительства Тюменской области от 22.12.2014 № 682-п, с другой стороны – заявкой города Тюмени относительно сельских территорий, как экологически безопасных и высоко комфортных для проживания городского населения.</w:t>
      </w:r>
    </w:p>
    <w:p w14:paraId="6413BDF3" w14:textId="77777777" w:rsidR="00766F7F" w:rsidRPr="008B79A6" w:rsidRDefault="00766F7F" w:rsidP="00766F7F">
      <w:pPr>
        <w:pStyle w:val="a5"/>
      </w:pPr>
      <w:r w:rsidRPr="008B79A6">
        <w:t xml:space="preserve">Согласно Государственной программе приоритетными задачами в жилищной политике являются: поддержка и стимулирование жилищного строительства, поддержка развития малоэтажного жилищного строительства, поддержка многодетных семей в целях улучшения жилищных условий. </w:t>
      </w:r>
    </w:p>
    <w:p w14:paraId="646AFEF3" w14:textId="77777777" w:rsidR="00766F7F" w:rsidRPr="008B79A6" w:rsidRDefault="00766F7F" w:rsidP="00766F7F">
      <w:pPr>
        <w:pStyle w:val="a5"/>
      </w:pPr>
      <w:r w:rsidRPr="008B79A6">
        <w:t>В соответствии с прогнозируемой численностью населения площадь жилищного фонда сельского поселения к концу расчетного срока должна увеличиться до 500,0 тыс. кв. м общей площади жилых помещений. Объем нового жилищного строительства при этом должен составить порядка 170 тыс. кв. м общей площади жилых помещений. Проектный жилищный фонд представлен одноквартирными и многоквартирными жилыми домами.</w:t>
      </w:r>
    </w:p>
    <w:p w14:paraId="77C38ACA" w14:textId="29FBD1EE" w:rsidR="00766F7F" w:rsidRPr="008B79A6" w:rsidRDefault="00766F7F" w:rsidP="00766F7F">
      <w:pPr>
        <w:pStyle w:val="a5"/>
      </w:pPr>
      <w:r w:rsidRPr="008B79A6">
        <w:t xml:space="preserve">При увеличении спроса на жилищное строительство на территории сельского поселения дополнительно выделено порядка </w:t>
      </w:r>
      <w:r w:rsidR="00921720" w:rsidRPr="008B79A6">
        <w:t>1</w:t>
      </w:r>
      <w:r w:rsidR="0086477F" w:rsidRPr="008B79A6">
        <w:t>4,4</w:t>
      </w:r>
      <w:r w:rsidRPr="008B79A6">
        <w:t xml:space="preserve"> га под строительство </w:t>
      </w:r>
      <w:r w:rsidR="007A6DB2" w:rsidRPr="008B79A6">
        <w:t xml:space="preserve">индивидуальных </w:t>
      </w:r>
      <w:r w:rsidRPr="008B79A6">
        <w:t>и многоквартирных жилых домов. Показатель средней жилищной обеспеченности по муниципальному образованию прогнозируется на уровне 22 кв. м общей площади жилых помещений на человека, при этом в действующем жилищном фонде показатель составит 19 кв. м общей площади жилых помещений на человека, в проектируемом жилищном фонде – 39 кв. м общей площади жилых помещений на человека.</w:t>
      </w:r>
    </w:p>
    <w:p w14:paraId="039AB627" w14:textId="77777777" w:rsidR="00B60DA4" w:rsidRPr="008B79A6" w:rsidRDefault="00B60DA4" w:rsidP="006668AC">
      <w:pPr>
        <w:pStyle w:val="3"/>
      </w:pPr>
      <w:bookmarkStart w:id="157" w:name="_Toc453843176"/>
      <w:bookmarkStart w:id="158" w:name="_Toc496803735"/>
      <w:r w:rsidRPr="008B79A6">
        <w:t>Социальное и культурно-бытовое обслуживание населения</w:t>
      </w:r>
      <w:bookmarkEnd w:id="157"/>
      <w:bookmarkEnd w:id="158"/>
    </w:p>
    <w:p w14:paraId="799CFE17" w14:textId="77777777" w:rsidR="00766F7F" w:rsidRPr="008B79A6" w:rsidRDefault="00766F7F" w:rsidP="00766F7F">
      <w:pPr>
        <w:pStyle w:val="a5"/>
      </w:pPr>
      <w:r w:rsidRPr="008B79A6">
        <w:t>Главной целью формирования и развития системы объектов социального и культурно-бытового обслуживания является создание комфортных условий для жизнедеятельности населения.</w:t>
      </w:r>
    </w:p>
    <w:p w14:paraId="16CC9EC9" w14:textId="77777777" w:rsidR="00766F7F" w:rsidRPr="008B79A6" w:rsidRDefault="00766F7F" w:rsidP="00766F7F">
      <w:pPr>
        <w:pStyle w:val="a5"/>
      </w:pPr>
      <w:r w:rsidRPr="008B79A6">
        <w:t>Проектом генерального плана предусмотрены мероприятия по улучшению материально-технической базы объектов социальной сферы и достижения требуемого уровня обеспеченности населения объектами социального и культурно-бытового обслуживания населения за счет строительства новых объектов в соответствии с необходимой расчетной мощностью, реконструкции действующих объектов с целью восстановления технического состояния или перепрофилирования под другой объект.</w:t>
      </w:r>
    </w:p>
    <w:p w14:paraId="0ED4B6BB" w14:textId="39CE81EE" w:rsidR="00AD381B" w:rsidRPr="008B79A6" w:rsidRDefault="00766F7F" w:rsidP="004A75EC">
      <w:pPr>
        <w:pStyle w:val="a5"/>
      </w:pPr>
      <w:r w:rsidRPr="008B79A6">
        <w:t>Расчет потребности населения населенных пунктов сельского поселения в объектах социального и культурно-бытового обслуживания местного значения поселения на расчетный срок выполнен в соответствии с РНГП Тюменской области</w:t>
      </w:r>
      <w:r w:rsidR="004176A5" w:rsidRPr="008B79A6">
        <w:t>, утвержденными постановлением Правительства Тюменской области от 19.03.2008 № 82-п</w:t>
      </w:r>
      <w:r w:rsidRPr="008B79A6">
        <w:t xml:space="preserve"> (</w:t>
      </w:r>
      <w:r w:rsidR="00AD381B" w:rsidRPr="008B79A6">
        <w:fldChar w:fldCharType="begin"/>
      </w:r>
      <w:r w:rsidR="00AD381B" w:rsidRPr="008B79A6">
        <w:instrText xml:space="preserve"> REF _Ref456788328 \h </w:instrText>
      </w:r>
      <w:r w:rsidR="00927081" w:rsidRPr="008B79A6">
        <w:instrText xml:space="preserve"> \* MERGEFORMAT </w:instrText>
      </w:r>
      <w:r w:rsidR="00AD381B" w:rsidRPr="008B79A6">
        <w:fldChar w:fldCharType="separate"/>
      </w:r>
      <w:r w:rsidR="00627A37" w:rsidRPr="008B79A6">
        <w:t xml:space="preserve">Таблица </w:t>
      </w:r>
      <w:r w:rsidR="00627A37">
        <w:rPr>
          <w:noProof/>
        </w:rPr>
        <w:t>6</w:t>
      </w:r>
      <w:r w:rsidR="00AD381B" w:rsidRPr="008B79A6">
        <w:fldChar w:fldCharType="end"/>
      </w:r>
      <w:r w:rsidRPr="008B79A6">
        <w:t>).</w:t>
      </w:r>
      <w:bookmarkStart w:id="159" w:name="_Ref447100803"/>
      <w:r w:rsidR="00AD381B" w:rsidRPr="008B79A6">
        <w:br w:type="page"/>
      </w:r>
    </w:p>
    <w:p w14:paraId="2FE89DA3" w14:textId="0A703CAF" w:rsidR="00766F7F" w:rsidRPr="008B79A6" w:rsidRDefault="00766F7F" w:rsidP="00766F7F">
      <w:pPr>
        <w:pStyle w:val="af"/>
        <w:keepNext/>
      </w:pPr>
      <w:bookmarkStart w:id="160" w:name="_Ref456788328"/>
      <w:r w:rsidRPr="008B79A6">
        <w:lastRenderedPageBreak/>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6</w:t>
      </w:r>
      <w:r w:rsidR="00627A37" w:rsidRPr="008B79A6">
        <w:rPr>
          <w:noProof/>
        </w:rPr>
        <w:fldChar w:fldCharType="end"/>
      </w:r>
      <w:bookmarkEnd w:id="159"/>
      <w:bookmarkEnd w:id="160"/>
      <w:r w:rsidRPr="008B79A6">
        <w:t xml:space="preserve"> Расчет объектов культурного и социально-бытового обслуживания местного значения поселения на расчетный срок (</w:t>
      </w:r>
      <w:r w:rsidR="00BF6910" w:rsidRPr="008B79A6">
        <w:t xml:space="preserve">конец </w:t>
      </w:r>
      <w:r w:rsidRPr="008B79A6">
        <w:t>2035 г</w:t>
      </w:r>
      <w:r w:rsidR="00BF6910" w:rsidRPr="008B79A6">
        <w:t>ода</w:t>
      </w:r>
      <w:r w:rsidRPr="008B79A6">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2126"/>
        <w:gridCol w:w="1560"/>
        <w:gridCol w:w="1701"/>
        <w:gridCol w:w="1275"/>
      </w:tblGrid>
      <w:tr w:rsidR="008B79A6" w:rsidRPr="008B79A6" w14:paraId="7A628CB3" w14:textId="77777777" w:rsidTr="00766F7F">
        <w:trPr>
          <w:trHeight w:val="20"/>
        </w:trPr>
        <w:tc>
          <w:tcPr>
            <w:tcW w:w="1701" w:type="dxa"/>
            <w:shd w:val="clear" w:color="auto" w:fill="auto"/>
            <w:vAlign w:val="center"/>
            <w:hideMark/>
          </w:tcPr>
          <w:p w14:paraId="09F43289" w14:textId="77777777" w:rsidR="00766F7F" w:rsidRPr="008B79A6" w:rsidRDefault="00766F7F" w:rsidP="00766F7F">
            <w:pPr>
              <w:jc w:val="center"/>
              <w:rPr>
                <w:b/>
                <w:bCs/>
                <w:sz w:val="20"/>
                <w:szCs w:val="20"/>
              </w:rPr>
            </w:pPr>
            <w:r w:rsidRPr="008B79A6">
              <w:rPr>
                <w:b/>
                <w:bCs/>
                <w:sz w:val="20"/>
                <w:szCs w:val="20"/>
              </w:rPr>
              <w:t>Наименование объекта</w:t>
            </w:r>
          </w:p>
        </w:tc>
        <w:tc>
          <w:tcPr>
            <w:tcW w:w="1418" w:type="dxa"/>
            <w:shd w:val="clear" w:color="auto" w:fill="auto"/>
            <w:vAlign w:val="center"/>
            <w:hideMark/>
          </w:tcPr>
          <w:p w14:paraId="78436DB6" w14:textId="77777777" w:rsidR="00766F7F" w:rsidRPr="008B79A6" w:rsidRDefault="00766F7F" w:rsidP="00766F7F">
            <w:pPr>
              <w:jc w:val="center"/>
              <w:rPr>
                <w:b/>
                <w:bCs/>
                <w:sz w:val="20"/>
                <w:szCs w:val="20"/>
              </w:rPr>
            </w:pPr>
            <w:r w:rsidRPr="008B79A6">
              <w:rPr>
                <w:b/>
                <w:bCs/>
                <w:sz w:val="20"/>
                <w:szCs w:val="20"/>
              </w:rPr>
              <w:t>Единицы измерения мощности</w:t>
            </w:r>
          </w:p>
        </w:tc>
        <w:tc>
          <w:tcPr>
            <w:tcW w:w="2126" w:type="dxa"/>
            <w:shd w:val="clear" w:color="auto" w:fill="auto"/>
            <w:vAlign w:val="center"/>
            <w:hideMark/>
          </w:tcPr>
          <w:p w14:paraId="4DD4C4F2" w14:textId="77777777" w:rsidR="00766F7F" w:rsidRPr="008B79A6" w:rsidRDefault="00766F7F" w:rsidP="00766F7F">
            <w:pPr>
              <w:jc w:val="center"/>
              <w:rPr>
                <w:b/>
                <w:bCs/>
                <w:sz w:val="20"/>
                <w:szCs w:val="20"/>
              </w:rPr>
            </w:pPr>
            <w:r w:rsidRPr="008B79A6">
              <w:rPr>
                <w:b/>
                <w:bCs/>
                <w:sz w:val="20"/>
                <w:szCs w:val="20"/>
              </w:rPr>
              <w:t>Норматив</w:t>
            </w:r>
          </w:p>
        </w:tc>
        <w:tc>
          <w:tcPr>
            <w:tcW w:w="1560" w:type="dxa"/>
            <w:shd w:val="clear" w:color="auto" w:fill="auto"/>
            <w:noWrap/>
            <w:vAlign w:val="center"/>
            <w:hideMark/>
          </w:tcPr>
          <w:p w14:paraId="76944C0E" w14:textId="77777777" w:rsidR="00766F7F" w:rsidRPr="008B79A6" w:rsidRDefault="00766F7F" w:rsidP="00766F7F">
            <w:pPr>
              <w:jc w:val="center"/>
              <w:rPr>
                <w:b/>
                <w:bCs/>
                <w:sz w:val="20"/>
                <w:szCs w:val="20"/>
              </w:rPr>
            </w:pPr>
            <w:r w:rsidRPr="008B79A6">
              <w:rPr>
                <w:b/>
                <w:bCs/>
                <w:sz w:val="20"/>
                <w:szCs w:val="20"/>
              </w:rPr>
              <w:t>Мощность сохраняемых объектов</w:t>
            </w:r>
          </w:p>
        </w:tc>
        <w:tc>
          <w:tcPr>
            <w:tcW w:w="1701" w:type="dxa"/>
            <w:shd w:val="clear" w:color="auto" w:fill="auto"/>
            <w:vAlign w:val="center"/>
          </w:tcPr>
          <w:p w14:paraId="3236B49D" w14:textId="77777777" w:rsidR="00766F7F" w:rsidRPr="008B79A6" w:rsidRDefault="00766F7F" w:rsidP="00766F7F">
            <w:pPr>
              <w:jc w:val="center"/>
              <w:rPr>
                <w:b/>
                <w:bCs/>
                <w:sz w:val="20"/>
                <w:szCs w:val="20"/>
              </w:rPr>
            </w:pPr>
            <w:r w:rsidRPr="008B79A6">
              <w:rPr>
                <w:b/>
                <w:bCs/>
                <w:sz w:val="20"/>
                <w:szCs w:val="20"/>
              </w:rPr>
              <w:t>Нормативная потребность</w:t>
            </w:r>
          </w:p>
        </w:tc>
        <w:tc>
          <w:tcPr>
            <w:tcW w:w="1275" w:type="dxa"/>
            <w:shd w:val="clear" w:color="auto" w:fill="auto"/>
            <w:vAlign w:val="center"/>
          </w:tcPr>
          <w:p w14:paraId="77BBCADE" w14:textId="77777777" w:rsidR="00766F7F" w:rsidRPr="008B79A6" w:rsidRDefault="00766F7F" w:rsidP="00766F7F">
            <w:pPr>
              <w:jc w:val="center"/>
              <w:rPr>
                <w:b/>
                <w:bCs/>
                <w:sz w:val="20"/>
                <w:szCs w:val="20"/>
              </w:rPr>
            </w:pPr>
            <w:r w:rsidRPr="008B79A6">
              <w:rPr>
                <w:b/>
                <w:bCs/>
                <w:sz w:val="20"/>
                <w:szCs w:val="20"/>
              </w:rPr>
              <w:t>Д (-)/ И (+)</w:t>
            </w:r>
          </w:p>
        </w:tc>
      </w:tr>
      <w:tr w:rsidR="008B79A6" w:rsidRPr="008B79A6" w14:paraId="16B62858" w14:textId="77777777" w:rsidTr="00766F7F">
        <w:trPr>
          <w:trHeight w:val="20"/>
        </w:trPr>
        <w:tc>
          <w:tcPr>
            <w:tcW w:w="1701" w:type="dxa"/>
            <w:shd w:val="clear" w:color="auto" w:fill="auto"/>
            <w:vAlign w:val="center"/>
            <w:hideMark/>
          </w:tcPr>
          <w:p w14:paraId="31BC9827" w14:textId="77777777" w:rsidR="00766F7F" w:rsidRPr="008B79A6" w:rsidRDefault="00766F7F" w:rsidP="00766F7F">
            <w:pPr>
              <w:rPr>
                <w:sz w:val="20"/>
                <w:szCs w:val="20"/>
              </w:rPr>
            </w:pPr>
            <w:r w:rsidRPr="008B79A6">
              <w:rPr>
                <w:sz w:val="20"/>
                <w:szCs w:val="20"/>
              </w:rPr>
              <w:t>Учреждения культуры клубного типа</w:t>
            </w:r>
          </w:p>
        </w:tc>
        <w:tc>
          <w:tcPr>
            <w:tcW w:w="1418" w:type="dxa"/>
            <w:shd w:val="clear" w:color="auto" w:fill="auto"/>
            <w:noWrap/>
            <w:vAlign w:val="center"/>
            <w:hideMark/>
          </w:tcPr>
          <w:p w14:paraId="2B25E404" w14:textId="77777777" w:rsidR="00766F7F" w:rsidRPr="008B79A6" w:rsidRDefault="00766F7F" w:rsidP="00766F7F">
            <w:pPr>
              <w:jc w:val="center"/>
              <w:rPr>
                <w:sz w:val="20"/>
                <w:szCs w:val="20"/>
              </w:rPr>
            </w:pPr>
            <w:r w:rsidRPr="008B79A6">
              <w:rPr>
                <w:sz w:val="20"/>
                <w:szCs w:val="20"/>
              </w:rPr>
              <w:t>место</w:t>
            </w:r>
          </w:p>
        </w:tc>
        <w:tc>
          <w:tcPr>
            <w:tcW w:w="2126" w:type="dxa"/>
            <w:shd w:val="clear" w:color="auto" w:fill="auto"/>
            <w:vAlign w:val="center"/>
          </w:tcPr>
          <w:p w14:paraId="67A92ABE" w14:textId="77777777" w:rsidR="00766F7F" w:rsidRPr="008B79A6" w:rsidRDefault="00766F7F" w:rsidP="00766F7F">
            <w:pPr>
              <w:jc w:val="center"/>
              <w:rPr>
                <w:sz w:val="20"/>
                <w:szCs w:val="20"/>
              </w:rPr>
            </w:pPr>
            <w:r w:rsidRPr="008B79A6">
              <w:rPr>
                <w:sz w:val="20"/>
                <w:szCs w:val="20"/>
              </w:rPr>
              <w:t>70 мест на 1 тыс. человек для сельского поселения с численностью населения свыше 5 тыс. человек</w:t>
            </w:r>
          </w:p>
        </w:tc>
        <w:tc>
          <w:tcPr>
            <w:tcW w:w="1560" w:type="dxa"/>
            <w:shd w:val="clear" w:color="auto" w:fill="auto"/>
            <w:vAlign w:val="center"/>
          </w:tcPr>
          <w:p w14:paraId="5FD9AB31" w14:textId="77777777" w:rsidR="00766F7F" w:rsidRPr="008B79A6" w:rsidRDefault="00766F7F" w:rsidP="00766F7F">
            <w:pPr>
              <w:jc w:val="center"/>
              <w:rPr>
                <w:sz w:val="20"/>
                <w:szCs w:val="20"/>
              </w:rPr>
            </w:pPr>
            <w:r w:rsidRPr="008B79A6">
              <w:rPr>
                <w:sz w:val="20"/>
                <w:szCs w:val="20"/>
              </w:rPr>
              <w:t>352</w:t>
            </w:r>
          </w:p>
        </w:tc>
        <w:tc>
          <w:tcPr>
            <w:tcW w:w="1701" w:type="dxa"/>
            <w:shd w:val="clear" w:color="auto" w:fill="auto"/>
            <w:vAlign w:val="center"/>
          </w:tcPr>
          <w:p w14:paraId="3C894D6B" w14:textId="77777777" w:rsidR="00766F7F" w:rsidRPr="008B79A6" w:rsidRDefault="00766F7F" w:rsidP="00766F7F">
            <w:pPr>
              <w:jc w:val="center"/>
              <w:rPr>
                <w:sz w:val="22"/>
                <w:szCs w:val="22"/>
              </w:rPr>
            </w:pPr>
            <w:r w:rsidRPr="008B79A6">
              <w:rPr>
                <w:sz w:val="22"/>
                <w:szCs w:val="22"/>
              </w:rPr>
              <w:t>1575</w:t>
            </w:r>
          </w:p>
        </w:tc>
        <w:tc>
          <w:tcPr>
            <w:tcW w:w="1275" w:type="dxa"/>
            <w:shd w:val="clear" w:color="auto" w:fill="auto"/>
            <w:vAlign w:val="center"/>
          </w:tcPr>
          <w:p w14:paraId="7A6BDACF" w14:textId="77777777" w:rsidR="00766F7F" w:rsidRPr="008B79A6" w:rsidRDefault="00766F7F" w:rsidP="00766F7F">
            <w:pPr>
              <w:jc w:val="center"/>
              <w:rPr>
                <w:sz w:val="22"/>
                <w:szCs w:val="22"/>
              </w:rPr>
            </w:pPr>
            <w:r w:rsidRPr="008B79A6">
              <w:rPr>
                <w:sz w:val="22"/>
                <w:szCs w:val="22"/>
              </w:rPr>
              <w:t>-1223</w:t>
            </w:r>
          </w:p>
        </w:tc>
      </w:tr>
      <w:tr w:rsidR="008B79A6" w:rsidRPr="008B79A6" w14:paraId="2EA28CD3" w14:textId="77777777" w:rsidTr="00766F7F">
        <w:trPr>
          <w:trHeight w:val="20"/>
        </w:trPr>
        <w:tc>
          <w:tcPr>
            <w:tcW w:w="1701" w:type="dxa"/>
            <w:shd w:val="clear" w:color="auto" w:fill="auto"/>
            <w:vAlign w:val="center"/>
            <w:hideMark/>
          </w:tcPr>
          <w:p w14:paraId="6536763B" w14:textId="77777777" w:rsidR="00766F7F" w:rsidRPr="008B79A6" w:rsidRDefault="00766F7F" w:rsidP="00766F7F">
            <w:pPr>
              <w:rPr>
                <w:sz w:val="20"/>
                <w:szCs w:val="20"/>
              </w:rPr>
            </w:pPr>
            <w:r w:rsidRPr="008B79A6">
              <w:rPr>
                <w:sz w:val="20"/>
                <w:szCs w:val="20"/>
              </w:rPr>
              <w:t>Музеи</w:t>
            </w:r>
          </w:p>
        </w:tc>
        <w:tc>
          <w:tcPr>
            <w:tcW w:w="1418" w:type="dxa"/>
            <w:shd w:val="clear" w:color="auto" w:fill="auto"/>
            <w:noWrap/>
            <w:vAlign w:val="center"/>
            <w:hideMark/>
          </w:tcPr>
          <w:p w14:paraId="7562B376" w14:textId="77777777" w:rsidR="00766F7F" w:rsidRPr="008B79A6" w:rsidRDefault="00766F7F" w:rsidP="00766F7F">
            <w:pPr>
              <w:jc w:val="center"/>
              <w:rPr>
                <w:sz w:val="20"/>
                <w:szCs w:val="20"/>
              </w:rPr>
            </w:pPr>
            <w:r w:rsidRPr="008B79A6">
              <w:rPr>
                <w:sz w:val="20"/>
                <w:szCs w:val="20"/>
              </w:rPr>
              <w:t>объект</w:t>
            </w:r>
          </w:p>
        </w:tc>
        <w:tc>
          <w:tcPr>
            <w:tcW w:w="2126" w:type="dxa"/>
            <w:shd w:val="clear" w:color="auto" w:fill="auto"/>
            <w:vAlign w:val="center"/>
            <w:hideMark/>
          </w:tcPr>
          <w:p w14:paraId="668BA3A3" w14:textId="77777777" w:rsidR="00766F7F" w:rsidRPr="008B79A6" w:rsidRDefault="00766F7F" w:rsidP="00766F7F">
            <w:pPr>
              <w:jc w:val="center"/>
              <w:rPr>
                <w:sz w:val="20"/>
                <w:szCs w:val="20"/>
              </w:rPr>
            </w:pPr>
            <w:r w:rsidRPr="008B79A6">
              <w:rPr>
                <w:sz w:val="20"/>
                <w:szCs w:val="20"/>
              </w:rPr>
              <w:t>1 на поселение</w:t>
            </w:r>
          </w:p>
        </w:tc>
        <w:tc>
          <w:tcPr>
            <w:tcW w:w="1560" w:type="dxa"/>
            <w:shd w:val="clear" w:color="auto" w:fill="auto"/>
            <w:vAlign w:val="center"/>
          </w:tcPr>
          <w:p w14:paraId="1611821A" w14:textId="77777777" w:rsidR="00766F7F" w:rsidRPr="008B79A6" w:rsidRDefault="00766F7F" w:rsidP="00766F7F">
            <w:pPr>
              <w:jc w:val="center"/>
              <w:rPr>
                <w:sz w:val="20"/>
                <w:szCs w:val="20"/>
              </w:rPr>
            </w:pPr>
            <w:r w:rsidRPr="008B79A6">
              <w:rPr>
                <w:sz w:val="20"/>
                <w:szCs w:val="20"/>
              </w:rPr>
              <w:t>0</w:t>
            </w:r>
          </w:p>
        </w:tc>
        <w:tc>
          <w:tcPr>
            <w:tcW w:w="1701" w:type="dxa"/>
            <w:shd w:val="clear" w:color="auto" w:fill="auto"/>
            <w:vAlign w:val="center"/>
          </w:tcPr>
          <w:p w14:paraId="38B8E9C6" w14:textId="77777777" w:rsidR="00766F7F" w:rsidRPr="008B79A6" w:rsidRDefault="00766F7F" w:rsidP="00766F7F">
            <w:pPr>
              <w:jc w:val="center"/>
              <w:rPr>
                <w:sz w:val="20"/>
                <w:szCs w:val="20"/>
              </w:rPr>
            </w:pPr>
            <w:r w:rsidRPr="008B79A6">
              <w:rPr>
                <w:sz w:val="20"/>
                <w:szCs w:val="20"/>
              </w:rPr>
              <w:t>1</w:t>
            </w:r>
          </w:p>
        </w:tc>
        <w:tc>
          <w:tcPr>
            <w:tcW w:w="1275" w:type="dxa"/>
            <w:shd w:val="clear" w:color="auto" w:fill="auto"/>
            <w:vAlign w:val="center"/>
          </w:tcPr>
          <w:p w14:paraId="28ED31F7" w14:textId="77777777" w:rsidR="00766F7F" w:rsidRPr="008B79A6" w:rsidRDefault="00766F7F" w:rsidP="00766F7F">
            <w:pPr>
              <w:jc w:val="center"/>
              <w:rPr>
                <w:sz w:val="20"/>
                <w:szCs w:val="20"/>
              </w:rPr>
            </w:pPr>
            <w:r w:rsidRPr="008B79A6">
              <w:rPr>
                <w:sz w:val="20"/>
                <w:szCs w:val="20"/>
              </w:rPr>
              <w:t>-1</w:t>
            </w:r>
          </w:p>
        </w:tc>
      </w:tr>
      <w:tr w:rsidR="008B79A6" w:rsidRPr="008B79A6" w14:paraId="239C0EEA" w14:textId="77777777" w:rsidTr="00766F7F">
        <w:trPr>
          <w:trHeight w:val="20"/>
        </w:trPr>
        <w:tc>
          <w:tcPr>
            <w:tcW w:w="1701" w:type="dxa"/>
            <w:shd w:val="clear" w:color="auto" w:fill="auto"/>
            <w:vAlign w:val="center"/>
            <w:hideMark/>
          </w:tcPr>
          <w:p w14:paraId="2D01480E" w14:textId="77777777" w:rsidR="00766F7F" w:rsidRPr="008B79A6" w:rsidRDefault="00766F7F" w:rsidP="00766F7F">
            <w:pPr>
              <w:rPr>
                <w:sz w:val="20"/>
                <w:szCs w:val="20"/>
              </w:rPr>
            </w:pPr>
            <w:r w:rsidRPr="008B79A6">
              <w:rPr>
                <w:sz w:val="20"/>
                <w:szCs w:val="20"/>
              </w:rPr>
              <w:t>Физкультурно-спортивные залы</w:t>
            </w:r>
          </w:p>
        </w:tc>
        <w:tc>
          <w:tcPr>
            <w:tcW w:w="1418" w:type="dxa"/>
            <w:shd w:val="clear" w:color="auto" w:fill="auto"/>
            <w:noWrap/>
            <w:vAlign w:val="center"/>
            <w:hideMark/>
          </w:tcPr>
          <w:p w14:paraId="25360CEA" w14:textId="77777777" w:rsidR="00766F7F" w:rsidRPr="008B79A6" w:rsidRDefault="00766F7F" w:rsidP="00766F7F">
            <w:pPr>
              <w:jc w:val="center"/>
              <w:rPr>
                <w:sz w:val="20"/>
                <w:szCs w:val="20"/>
              </w:rPr>
            </w:pPr>
            <w:r w:rsidRPr="008B79A6">
              <w:rPr>
                <w:sz w:val="20"/>
                <w:szCs w:val="20"/>
              </w:rPr>
              <w:t>кв. м площади пола</w:t>
            </w:r>
          </w:p>
        </w:tc>
        <w:tc>
          <w:tcPr>
            <w:tcW w:w="2126" w:type="dxa"/>
            <w:shd w:val="clear" w:color="auto" w:fill="auto"/>
            <w:vAlign w:val="center"/>
            <w:hideMark/>
          </w:tcPr>
          <w:p w14:paraId="259A3FF5" w14:textId="77777777" w:rsidR="00766F7F" w:rsidRPr="008B79A6" w:rsidRDefault="00766F7F" w:rsidP="00766F7F">
            <w:pPr>
              <w:jc w:val="center"/>
              <w:rPr>
                <w:sz w:val="20"/>
                <w:szCs w:val="20"/>
              </w:rPr>
            </w:pPr>
            <w:r w:rsidRPr="008B79A6">
              <w:rPr>
                <w:sz w:val="20"/>
                <w:szCs w:val="20"/>
              </w:rPr>
              <w:t>350 на 1 тыс. человек</w:t>
            </w:r>
          </w:p>
        </w:tc>
        <w:tc>
          <w:tcPr>
            <w:tcW w:w="1560" w:type="dxa"/>
            <w:shd w:val="clear" w:color="auto" w:fill="auto"/>
            <w:vAlign w:val="center"/>
          </w:tcPr>
          <w:p w14:paraId="29945067" w14:textId="77777777" w:rsidR="00766F7F" w:rsidRPr="008B79A6" w:rsidRDefault="00766F7F" w:rsidP="00766F7F">
            <w:pPr>
              <w:jc w:val="center"/>
              <w:rPr>
                <w:sz w:val="22"/>
                <w:szCs w:val="22"/>
              </w:rPr>
            </w:pPr>
            <w:r w:rsidRPr="008B79A6">
              <w:rPr>
                <w:sz w:val="22"/>
                <w:szCs w:val="22"/>
              </w:rPr>
              <w:t>2246</w:t>
            </w:r>
          </w:p>
        </w:tc>
        <w:tc>
          <w:tcPr>
            <w:tcW w:w="1701" w:type="dxa"/>
            <w:shd w:val="clear" w:color="auto" w:fill="auto"/>
            <w:vAlign w:val="center"/>
          </w:tcPr>
          <w:p w14:paraId="39DD5450" w14:textId="77777777" w:rsidR="00766F7F" w:rsidRPr="008B79A6" w:rsidRDefault="00766F7F" w:rsidP="00766F7F">
            <w:pPr>
              <w:jc w:val="center"/>
              <w:rPr>
                <w:sz w:val="22"/>
                <w:szCs w:val="22"/>
              </w:rPr>
            </w:pPr>
            <w:r w:rsidRPr="008B79A6">
              <w:rPr>
                <w:sz w:val="22"/>
                <w:szCs w:val="22"/>
              </w:rPr>
              <w:t>7875</w:t>
            </w:r>
          </w:p>
        </w:tc>
        <w:tc>
          <w:tcPr>
            <w:tcW w:w="1275" w:type="dxa"/>
            <w:shd w:val="clear" w:color="auto" w:fill="auto"/>
            <w:vAlign w:val="center"/>
          </w:tcPr>
          <w:p w14:paraId="7AF8532E" w14:textId="77777777" w:rsidR="00766F7F" w:rsidRPr="008B79A6" w:rsidRDefault="00766F7F" w:rsidP="00766F7F">
            <w:pPr>
              <w:jc w:val="center"/>
              <w:rPr>
                <w:sz w:val="22"/>
                <w:szCs w:val="22"/>
              </w:rPr>
            </w:pPr>
            <w:r w:rsidRPr="008B79A6">
              <w:rPr>
                <w:sz w:val="22"/>
                <w:szCs w:val="22"/>
              </w:rPr>
              <w:t>-5629</w:t>
            </w:r>
          </w:p>
        </w:tc>
      </w:tr>
      <w:tr w:rsidR="008B79A6" w:rsidRPr="008B79A6" w14:paraId="11F222AF" w14:textId="77777777" w:rsidTr="00766F7F">
        <w:trPr>
          <w:trHeight w:val="20"/>
        </w:trPr>
        <w:tc>
          <w:tcPr>
            <w:tcW w:w="1701" w:type="dxa"/>
            <w:shd w:val="clear" w:color="auto" w:fill="auto"/>
            <w:vAlign w:val="center"/>
            <w:hideMark/>
          </w:tcPr>
          <w:p w14:paraId="34F4DC95" w14:textId="77777777" w:rsidR="00766F7F" w:rsidRPr="008B79A6" w:rsidRDefault="00766F7F" w:rsidP="00766F7F">
            <w:pPr>
              <w:rPr>
                <w:sz w:val="20"/>
                <w:szCs w:val="20"/>
              </w:rPr>
            </w:pPr>
            <w:r w:rsidRPr="008B79A6">
              <w:rPr>
                <w:sz w:val="20"/>
                <w:szCs w:val="20"/>
              </w:rPr>
              <w:t>Плавательные бассейны*</w:t>
            </w:r>
          </w:p>
        </w:tc>
        <w:tc>
          <w:tcPr>
            <w:tcW w:w="1418" w:type="dxa"/>
            <w:shd w:val="clear" w:color="auto" w:fill="auto"/>
            <w:noWrap/>
            <w:vAlign w:val="center"/>
            <w:hideMark/>
          </w:tcPr>
          <w:p w14:paraId="30BF1519" w14:textId="77777777" w:rsidR="00766F7F" w:rsidRPr="008B79A6" w:rsidRDefault="00766F7F" w:rsidP="00766F7F">
            <w:pPr>
              <w:jc w:val="center"/>
              <w:rPr>
                <w:sz w:val="20"/>
                <w:szCs w:val="20"/>
              </w:rPr>
            </w:pPr>
            <w:r w:rsidRPr="008B79A6">
              <w:rPr>
                <w:sz w:val="20"/>
                <w:szCs w:val="20"/>
              </w:rPr>
              <w:t>кв. м зеркала воды</w:t>
            </w:r>
          </w:p>
        </w:tc>
        <w:tc>
          <w:tcPr>
            <w:tcW w:w="2126" w:type="dxa"/>
            <w:shd w:val="clear" w:color="auto" w:fill="auto"/>
            <w:vAlign w:val="center"/>
            <w:hideMark/>
          </w:tcPr>
          <w:p w14:paraId="2D99392C" w14:textId="77777777" w:rsidR="00766F7F" w:rsidRPr="008B79A6" w:rsidRDefault="00766F7F" w:rsidP="00766F7F">
            <w:pPr>
              <w:jc w:val="center"/>
              <w:rPr>
                <w:sz w:val="20"/>
                <w:szCs w:val="20"/>
              </w:rPr>
            </w:pPr>
            <w:r w:rsidRPr="008B79A6">
              <w:rPr>
                <w:rFonts w:cs="Arial"/>
                <w:sz w:val="20"/>
                <w:szCs w:val="20"/>
              </w:rPr>
              <w:t>75 на 1 тыс. человек</w:t>
            </w:r>
          </w:p>
        </w:tc>
        <w:tc>
          <w:tcPr>
            <w:tcW w:w="1560" w:type="dxa"/>
            <w:shd w:val="clear" w:color="auto" w:fill="auto"/>
            <w:vAlign w:val="center"/>
          </w:tcPr>
          <w:p w14:paraId="6A3325B2" w14:textId="77777777" w:rsidR="00766F7F" w:rsidRPr="008B79A6" w:rsidRDefault="00766F7F" w:rsidP="00766F7F">
            <w:pPr>
              <w:jc w:val="center"/>
              <w:rPr>
                <w:sz w:val="22"/>
                <w:szCs w:val="22"/>
              </w:rPr>
            </w:pPr>
            <w:r w:rsidRPr="008B79A6">
              <w:rPr>
                <w:sz w:val="22"/>
                <w:szCs w:val="22"/>
              </w:rPr>
              <w:t>531</w:t>
            </w:r>
          </w:p>
        </w:tc>
        <w:tc>
          <w:tcPr>
            <w:tcW w:w="1701" w:type="dxa"/>
            <w:shd w:val="clear" w:color="auto" w:fill="auto"/>
            <w:vAlign w:val="center"/>
          </w:tcPr>
          <w:p w14:paraId="473A2044" w14:textId="77777777" w:rsidR="00766F7F" w:rsidRPr="008B79A6" w:rsidRDefault="00766F7F" w:rsidP="00766F7F">
            <w:pPr>
              <w:jc w:val="center"/>
              <w:rPr>
                <w:sz w:val="22"/>
                <w:szCs w:val="22"/>
              </w:rPr>
            </w:pPr>
            <w:r w:rsidRPr="008B79A6">
              <w:rPr>
                <w:sz w:val="22"/>
                <w:szCs w:val="22"/>
              </w:rPr>
              <w:t>1688</w:t>
            </w:r>
          </w:p>
        </w:tc>
        <w:tc>
          <w:tcPr>
            <w:tcW w:w="1275" w:type="dxa"/>
            <w:shd w:val="clear" w:color="auto" w:fill="auto"/>
            <w:vAlign w:val="center"/>
          </w:tcPr>
          <w:p w14:paraId="1BF49B2F" w14:textId="77777777" w:rsidR="00766F7F" w:rsidRPr="008B79A6" w:rsidRDefault="00766F7F" w:rsidP="00766F7F">
            <w:pPr>
              <w:jc w:val="center"/>
              <w:rPr>
                <w:sz w:val="22"/>
                <w:szCs w:val="22"/>
              </w:rPr>
            </w:pPr>
            <w:r w:rsidRPr="008B79A6">
              <w:rPr>
                <w:sz w:val="22"/>
                <w:szCs w:val="22"/>
              </w:rPr>
              <w:t>-1157</w:t>
            </w:r>
          </w:p>
        </w:tc>
      </w:tr>
      <w:tr w:rsidR="008B79A6" w:rsidRPr="008B79A6" w14:paraId="1656E9C5" w14:textId="77777777" w:rsidTr="00766F7F">
        <w:trPr>
          <w:trHeight w:val="20"/>
        </w:trPr>
        <w:tc>
          <w:tcPr>
            <w:tcW w:w="1701" w:type="dxa"/>
            <w:shd w:val="clear" w:color="auto" w:fill="auto"/>
            <w:vAlign w:val="center"/>
            <w:hideMark/>
          </w:tcPr>
          <w:p w14:paraId="1129476E" w14:textId="77777777" w:rsidR="00766F7F" w:rsidRPr="008B79A6" w:rsidRDefault="00766F7F" w:rsidP="00766F7F">
            <w:pPr>
              <w:rPr>
                <w:sz w:val="20"/>
                <w:szCs w:val="20"/>
              </w:rPr>
            </w:pPr>
            <w:r w:rsidRPr="008B79A6">
              <w:rPr>
                <w:sz w:val="20"/>
                <w:szCs w:val="20"/>
              </w:rPr>
              <w:t>Плоскостные сооружения</w:t>
            </w:r>
          </w:p>
        </w:tc>
        <w:tc>
          <w:tcPr>
            <w:tcW w:w="1418" w:type="dxa"/>
            <w:shd w:val="clear" w:color="auto" w:fill="auto"/>
            <w:noWrap/>
            <w:vAlign w:val="center"/>
            <w:hideMark/>
          </w:tcPr>
          <w:p w14:paraId="77A5EEBF" w14:textId="77777777" w:rsidR="00766F7F" w:rsidRPr="008B79A6" w:rsidRDefault="00766F7F" w:rsidP="00766F7F">
            <w:pPr>
              <w:jc w:val="center"/>
              <w:rPr>
                <w:sz w:val="20"/>
                <w:szCs w:val="20"/>
              </w:rPr>
            </w:pPr>
            <w:r w:rsidRPr="008B79A6">
              <w:rPr>
                <w:sz w:val="20"/>
                <w:szCs w:val="20"/>
              </w:rPr>
              <w:t>кв. м</w:t>
            </w:r>
          </w:p>
        </w:tc>
        <w:tc>
          <w:tcPr>
            <w:tcW w:w="2126" w:type="dxa"/>
            <w:shd w:val="clear" w:color="auto" w:fill="auto"/>
            <w:vAlign w:val="center"/>
            <w:hideMark/>
          </w:tcPr>
          <w:p w14:paraId="33C50089" w14:textId="77777777" w:rsidR="00766F7F" w:rsidRPr="008B79A6" w:rsidRDefault="00766F7F" w:rsidP="00766F7F">
            <w:pPr>
              <w:jc w:val="center"/>
              <w:rPr>
                <w:sz w:val="20"/>
                <w:szCs w:val="20"/>
              </w:rPr>
            </w:pPr>
            <w:r w:rsidRPr="008B79A6">
              <w:rPr>
                <w:rFonts w:cs="Arial"/>
                <w:sz w:val="20"/>
                <w:szCs w:val="20"/>
              </w:rPr>
              <w:t>1950 на 1 тыс. человек</w:t>
            </w:r>
          </w:p>
        </w:tc>
        <w:tc>
          <w:tcPr>
            <w:tcW w:w="1560" w:type="dxa"/>
            <w:shd w:val="clear" w:color="auto" w:fill="auto"/>
            <w:vAlign w:val="center"/>
          </w:tcPr>
          <w:p w14:paraId="27B25805" w14:textId="77777777" w:rsidR="00766F7F" w:rsidRPr="008B79A6" w:rsidRDefault="00766F7F" w:rsidP="00766F7F">
            <w:pPr>
              <w:jc w:val="center"/>
              <w:rPr>
                <w:sz w:val="22"/>
                <w:szCs w:val="22"/>
              </w:rPr>
            </w:pPr>
            <w:r w:rsidRPr="008B79A6">
              <w:rPr>
                <w:sz w:val="22"/>
                <w:szCs w:val="22"/>
              </w:rPr>
              <w:t>14588</w:t>
            </w:r>
          </w:p>
        </w:tc>
        <w:tc>
          <w:tcPr>
            <w:tcW w:w="1701" w:type="dxa"/>
            <w:shd w:val="clear" w:color="auto" w:fill="auto"/>
            <w:vAlign w:val="center"/>
          </w:tcPr>
          <w:p w14:paraId="7FE77FE5" w14:textId="77777777" w:rsidR="00766F7F" w:rsidRPr="008B79A6" w:rsidRDefault="00766F7F" w:rsidP="00766F7F">
            <w:pPr>
              <w:jc w:val="center"/>
              <w:rPr>
                <w:sz w:val="22"/>
                <w:szCs w:val="22"/>
              </w:rPr>
            </w:pPr>
            <w:r w:rsidRPr="008B79A6">
              <w:rPr>
                <w:sz w:val="22"/>
                <w:szCs w:val="22"/>
              </w:rPr>
              <w:t>43875</w:t>
            </w:r>
          </w:p>
        </w:tc>
        <w:tc>
          <w:tcPr>
            <w:tcW w:w="1275" w:type="dxa"/>
            <w:shd w:val="clear" w:color="auto" w:fill="auto"/>
            <w:vAlign w:val="center"/>
          </w:tcPr>
          <w:p w14:paraId="6F226A5A" w14:textId="77777777" w:rsidR="00766F7F" w:rsidRPr="008B79A6" w:rsidRDefault="00766F7F" w:rsidP="00766F7F">
            <w:pPr>
              <w:jc w:val="center"/>
              <w:rPr>
                <w:sz w:val="22"/>
                <w:szCs w:val="22"/>
              </w:rPr>
            </w:pPr>
            <w:r w:rsidRPr="008B79A6">
              <w:rPr>
                <w:sz w:val="22"/>
                <w:szCs w:val="22"/>
              </w:rPr>
              <w:t>-29287</w:t>
            </w:r>
          </w:p>
        </w:tc>
      </w:tr>
    </w:tbl>
    <w:p w14:paraId="1F52F3C6" w14:textId="77777777" w:rsidR="00766F7F" w:rsidRPr="008B79A6" w:rsidRDefault="00766F7F" w:rsidP="00766F7F">
      <w:pPr>
        <w:pStyle w:val="a5"/>
      </w:pPr>
      <w:bookmarkStart w:id="161" w:name="_Ref434308307"/>
      <w:r w:rsidRPr="008B79A6">
        <w:t>Расчет потребности населения сельского поселения поселок Боровский в объектах социального и культурно-бытового обслуживания, рекомендуемых для размещения, создание которых осуществляется, как правило, за счет частных инвестиций – предприятиях торговли, общественного питания и бытового обслуживания представлен ниже (</w:t>
      </w:r>
      <w:r w:rsidRPr="008B79A6">
        <w:fldChar w:fldCharType="begin"/>
      </w:r>
      <w:r w:rsidRPr="008B79A6">
        <w:instrText xml:space="preserve"> REF _Ref438052152 \h  \* MERGEFORMAT </w:instrText>
      </w:r>
      <w:r w:rsidRPr="008B79A6">
        <w:fldChar w:fldCharType="separate"/>
      </w:r>
      <w:r w:rsidR="00627A37" w:rsidRPr="008B79A6">
        <w:t xml:space="preserve">Таблица </w:t>
      </w:r>
      <w:r w:rsidR="00627A37">
        <w:t>7</w:t>
      </w:r>
      <w:r w:rsidRPr="008B79A6">
        <w:fldChar w:fldCharType="end"/>
      </w:r>
      <w:r w:rsidRPr="008B79A6">
        <w:t>).</w:t>
      </w:r>
    </w:p>
    <w:p w14:paraId="4C5EB82A" w14:textId="36E34DD0" w:rsidR="00766F7F" w:rsidRPr="008B79A6" w:rsidRDefault="00766F7F" w:rsidP="00766F7F">
      <w:pPr>
        <w:pStyle w:val="af"/>
      </w:pPr>
      <w:bookmarkStart w:id="162" w:name="_Ref438052152"/>
      <w:bookmarkEnd w:id="161"/>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7</w:t>
      </w:r>
      <w:r w:rsidR="00627A37" w:rsidRPr="008B79A6">
        <w:rPr>
          <w:noProof/>
        </w:rPr>
        <w:fldChar w:fldCharType="end"/>
      </w:r>
      <w:bookmarkEnd w:id="162"/>
      <w:r w:rsidRPr="008B79A6">
        <w:t xml:space="preserve"> Расчет иных объектов культурного и социально-бытового обслуживания на расчетный срок</w:t>
      </w:r>
      <w:r w:rsidR="00BF6910" w:rsidRPr="008B79A6">
        <w:t xml:space="preserve"> (конец 2035 года)</w:t>
      </w:r>
    </w:p>
    <w:tbl>
      <w:tblPr>
        <w:tblW w:w="8838" w:type="dxa"/>
        <w:jc w:val="center"/>
        <w:tblLook w:val="04A0" w:firstRow="1" w:lastRow="0" w:firstColumn="1" w:lastColumn="0" w:noHBand="0" w:noVBand="1"/>
      </w:tblPr>
      <w:tblGrid>
        <w:gridCol w:w="2410"/>
        <w:gridCol w:w="2268"/>
        <w:gridCol w:w="1780"/>
        <w:gridCol w:w="2380"/>
      </w:tblGrid>
      <w:tr w:rsidR="008B79A6" w:rsidRPr="008B79A6" w14:paraId="1C8F33FC" w14:textId="77777777" w:rsidTr="00766F7F">
        <w:trPr>
          <w:trHeight w:val="20"/>
          <w:jc w:val="cent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BF6CD" w14:textId="77777777" w:rsidR="00766F7F" w:rsidRPr="008B79A6" w:rsidRDefault="00766F7F" w:rsidP="00766F7F">
            <w:pPr>
              <w:jc w:val="center"/>
              <w:rPr>
                <w:b/>
                <w:bCs/>
                <w:sz w:val="20"/>
                <w:szCs w:val="20"/>
              </w:rPr>
            </w:pPr>
            <w:r w:rsidRPr="008B79A6">
              <w:rPr>
                <w:b/>
                <w:bCs/>
                <w:sz w:val="20"/>
                <w:szCs w:val="20"/>
              </w:rPr>
              <w:t>Наименование объекта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3C8049D" w14:textId="77777777" w:rsidR="00766F7F" w:rsidRPr="008B79A6" w:rsidRDefault="00766F7F" w:rsidP="00766F7F">
            <w:pPr>
              <w:jc w:val="center"/>
              <w:rPr>
                <w:b/>
                <w:bCs/>
                <w:sz w:val="20"/>
                <w:szCs w:val="20"/>
              </w:rPr>
            </w:pPr>
            <w:r w:rsidRPr="008B79A6">
              <w:rPr>
                <w:b/>
                <w:bCs/>
                <w:sz w:val="20"/>
                <w:szCs w:val="20"/>
              </w:rPr>
              <w:t>Норматив</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5B65FBB0" w14:textId="77777777" w:rsidR="00766F7F" w:rsidRPr="008B79A6" w:rsidRDefault="00766F7F" w:rsidP="00766F7F">
            <w:pPr>
              <w:jc w:val="center"/>
              <w:rPr>
                <w:b/>
                <w:bCs/>
                <w:sz w:val="20"/>
                <w:szCs w:val="20"/>
              </w:rPr>
            </w:pPr>
            <w:r w:rsidRPr="008B79A6">
              <w:rPr>
                <w:b/>
                <w:bCs/>
                <w:sz w:val="20"/>
                <w:szCs w:val="20"/>
              </w:rPr>
              <w:t>Единица измерения</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14:paraId="72756421" w14:textId="77777777" w:rsidR="00766F7F" w:rsidRPr="008B79A6" w:rsidRDefault="00766F7F" w:rsidP="00766F7F">
            <w:pPr>
              <w:jc w:val="center"/>
              <w:rPr>
                <w:b/>
                <w:bCs/>
                <w:sz w:val="20"/>
                <w:szCs w:val="20"/>
              </w:rPr>
            </w:pPr>
            <w:r w:rsidRPr="008B79A6">
              <w:rPr>
                <w:b/>
                <w:bCs/>
                <w:sz w:val="20"/>
                <w:szCs w:val="20"/>
              </w:rPr>
              <w:t>Нормативная потребность</w:t>
            </w:r>
          </w:p>
        </w:tc>
      </w:tr>
      <w:tr w:rsidR="008B79A6" w:rsidRPr="008B79A6" w14:paraId="2FDD52EB" w14:textId="77777777" w:rsidTr="00766F7F">
        <w:trPr>
          <w:trHeight w:val="20"/>
          <w:jc w:val="center"/>
        </w:trPr>
        <w:tc>
          <w:tcPr>
            <w:tcW w:w="8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CA16E6" w14:textId="77777777" w:rsidR="00766F7F" w:rsidRPr="008B79A6" w:rsidRDefault="00766F7F" w:rsidP="00766F7F">
            <w:pPr>
              <w:jc w:val="center"/>
              <w:rPr>
                <w:sz w:val="20"/>
                <w:szCs w:val="20"/>
              </w:rPr>
            </w:pPr>
            <w:r w:rsidRPr="008B79A6">
              <w:rPr>
                <w:sz w:val="20"/>
                <w:szCs w:val="20"/>
              </w:rPr>
              <w:t>Фармацевтические организации</w:t>
            </w:r>
          </w:p>
        </w:tc>
      </w:tr>
      <w:tr w:rsidR="008B79A6" w:rsidRPr="008B79A6" w14:paraId="19F8EA44" w14:textId="77777777" w:rsidTr="00766F7F">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8C2C149" w14:textId="77777777" w:rsidR="00766F7F" w:rsidRPr="008B79A6" w:rsidRDefault="00766F7F" w:rsidP="00766F7F">
            <w:pPr>
              <w:jc w:val="center"/>
              <w:rPr>
                <w:sz w:val="20"/>
                <w:szCs w:val="20"/>
              </w:rPr>
            </w:pPr>
            <w:r w:rsidRPr="008B79A6">
              <w:rPr>
                <w:sz w:val="20"/>
                <w:szCs w:val="20"/>
              </w:rPr>
              <w:t>Аптечные организации</w:t>
            </w:r>
          </w:p>
        </w:tc>
        <w:tc>
          <w:tcPr>
            <w:tcW w:w="2268" w:type="dxa"/>
            <w:tcBorders>
              <w:top w:val="nil"/>
              <w:left w:val="nil"/>
              <w:bottom w:val="single" w:sz="4" w:space="0" w:color="auto"/>
              <w:right w:val="single" w:sz="4" w:space="0" w:color="auto"/>
            </w:tcBorders>
            <w:shd w:val="clear" w:color="auto" w:fill="auto"/>
            <w:vAlign w:val="center"/>
            <w:hideMark/>
          </w:tcPr>
          <w:p w14:paraId="427DE509" w14:textId="77777777" w:rsidR="00766F7F" w:rsidRPr="008B79A6" w:rsidRDefault="00766F7F" w:rsidP="00766F7F">
            <w:pPr>
              <w:jc w:val="center"/>
              <w:rPr>
                <w:sz w:val="20"/>
                <w:szCs w:val="20"/>
              </w:rPr>
            </w:pPr>
            <w:r w:rsidRPr="008B79A6">
              <w:rPr>
                <w:sz w:val="20"/>
                <w:szCs w:val="20"/>
              </w:rPr>
              <w:t>1 на 6,2 тыс. человек</w:t>
            </w:r>
          </w:p>
        </w:tc>
        <w:tc>
          <w:tcPr>
            <w:tcW w:w="1780" w:type="dxa"/>
            <w:tcBorders>
              <w:top w:val="nil"/>
              <w:left w:val="nil"/>
              <w:bottom w:val="single" w:sz="4" w:space="0" w:color="auto"/>
              <w:right w:val="single" w:sz="4" w:space="0" w:color="auto"/>
            </w:tcBorders>
            <w:shd w:val="clear" w:color="auto" w:fill="auto"/>
            <w:vAlign w:val="center"/>
            <w:hideMark/>
          </w:tcPr>
          <w:p w14:paraId="72C86A1A" w14:textId="77777777" w:rsidR="00766F7F" w:rsidRPr="008B79A6" w:rsidRDefault="00766F7F" w:rsidP="00766F7F">
            <w:pPr>
              <w:jc w:val="center"/>
              <w:rPr>
                <w:sz w:val="20"/>
                <w:szCs w:val="20"/>
              </w:rPr>
            </w:pPr>
            <w:r w:rsidRPr="008B79A6">
              <w:rPr>
                <w:sz w:val="20"/>
                <w:szCs w:val="20"/>
              </w:rPr>
              <w:t>объект</w:t>
            </w:r>
          </w:p>
        </w:tc>
        <w:tc>
          <w:tcPr>
            <w:tcW w:w="2380" w:type="dxa"/>
            <w:tcBorders>
              <w:top w:val="nil"/>
              <w:left w:val="nil"/>
              <w:bottom w:val="single" w:sz="4" w:space="0" w:color="auto"/>
              <w:right w:val="single" w:sz="4" w:space="0" w:color="auto"/>
            </w:tcBorders>
            <w:shd w:val="clear" w:color="auto" w:fill="auto"/>
            <w:vAlign w:val="center"/>
            <w:hideMark/>
          </w:tcPr>
          <w:p w14:paraId="0D9B4D80" w14:textId="77777777" w:rsidR="00766F7F" w:rsidRPr="008B79A6" w:rsidRDefault="00766F7F" w:rsidP="00766F7F">
            <w:pPr>
              <w:jc w:val="center"/>
              <w:rPr>
                <w:sz w:val="20"/>
                <w:szCs w:val="20"/>
              </w:rPr>
            </w:pPr>
            <w:r w:rsidRPr="008B79A6">
              <w:rPr>
                <w:sz w:val="20"/>
                <w:szCs w:val="20"/>
              </w:rPr>
              <w:t>4</w:t>
            </w:r>
          </w:p>
        </w:tc>
      </w:tr>
      <w:tr w:rsidR="008B79A6" w:rsidRPr="008B79A6" w14:paraId="16856EDC" w14:textId="77777777" w:rsidTr="00766F7F">
        <w:trPr>
          <w:trHeight w:val="20"/>
          <w:jc w:val="center"/>
        </w:trPr>
        <w:tc>
          <w:tcPr>
            <w:tcW w:w="8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3FE01B" w14:textId="77777777" w:rsidR="00766F7F" w:rsidRPr="008B79A6" w:rsidRDefault="00766F7F" w:rsidP="00766F7F">
            <w:pPr>
              <w:jc w:val="center"/>
              <w:rPr>
                <w:sz w:val="20"/>
                <w:szCs w:val="20"/>
              </w:rPr>
            </w:pPr>
            <w:r w:rsidRPr="008B79A6">
              <w:rPr>
                <w:sz w:val="20"/>
                <w:szCs w:val="20"/>
              </w:rPr>
              <w:t>Учреждения культуры и искусства</w:t>
            </w:r>
          </w:p>
        </w:tc>
      </w:tr>
      <w:tr w:rsidR="008B79A6" w:rsidRPr="008B79A6" w14:paraId="250BED99" w14:textId="77777777" w:rsidTr="00766F7F">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7FABBED" w14:textId="77777777" w:rsidR="00766F7F" w:rsidRPr="008B79A6" w:rsidRDefault="00766F7F" w:rsidP="00766F7F">
            <w:pPr>
              <w:jc w:val="center"/>
              <w:rPr>
                <w:sz w:val="20"/>
                <w:szCs w:val="20"/>
              </w:rPr>
            </w:pPr>
            <w:r w:rsidRPr="008B79A6">
              <w:rPr>
                <w:sz w:val="20"/>
                <w:szCs w:val="20"/>
              </w:rPr>
              <w:t>Помещения для культурно-досуговой деятельности</w:t>
            </w:r>
          </w:p>
        </w:tc>
        <w:tc>
          <w:tcPr>
            <w:tcW w:w="2268" w:type="dxa"/>
            <w:tcBorders>
              <w:top w:val="nil"/>
              <w:left w:val="nil"/>
              <w:bottom w:val="single" w:sz="4" w:space="0" w:color="auto"/>
              <w:right w:val="single" w:sz="4" w:space="0" w:color="auto"/>
            </w:tcBorders>
            <w:shd w:val="clear" w:color="auto" w:fill="auto"/>
            <w:vAlign w:val="center"/>
            <w:hideMark/>
          </w:tcPr>
          <w:p w14:paraId="090829F3" w14:textId="77777777" w:rsidR="00766F7F" w:rsidRPr="008B79A6" w:rsidRDefault="00766F7F" w:rsidP="00766F7F">
            <w:pPr>
              <w:jc w:val="center"/>
              <w:rPr>
                <w:sz w:val="20"/>
                <w:szCs w:val="20"/>
              </w:rPr>
            </w:pPr>
            <w:r w:rsidRPr="008B79A6">
              <w:rPr>
                <w:sz w:val="20"/>
                <w:szCs w:val="20"/>
              </w:rPr>
              <w:t>50 на 1 тыс. человек</w:t>
            </w:r>
          </w:p>
        </w:tc>
        <w:tc>
          <w:tcPr>
            <w:tcW w:w="1780" w:type="dxa"/>
            <w:tcBorders>
              <w:top w:val="nil"/>
              <w:left w:val="nil"/>
              <w:bottom w:val="single" w:sz="4" w:space="0" w:color="auto"/>
              <w:right w:val="single" w:sz="4" w:space="0" w:color="auto"/>
            </w:tcBorders>
            <w:shd w:val="clear" w:color="auto" w:fill="auto"/>
            <w:vAlign w:val="center"/>
            <w:hideMark/>
          </w:tcPr>
          <w:p w14:paraId="193E0142" w14:textId="77777777" w:rsidR="00766F7F" w:rsidRPr="008B79A6" w:rsidRDefault="00766F7F" w:rsidP="00766F7F">
            <w:pPr>
              <w:jc w:val="center"/>
              <w:rPr>
                <w:sz w:val="20"/>
                <w:szCs w:val="20"/>
              </w:rPr>
            </w:pPr>
            <w:r w:rsidRPr="008B79A6">
              <w:rPr>
                <w:sz w:val="20"/>
                <w:szCs w:val="20"/>
              </w:rPr>
              <w:t>кв. м площади пола</w:t>
            </w:r>
          </w:p>
        </w:tc>
        <w:tc>
          <w:tcPr>
            <w:tcW w:w="2380" w:type="dxa"/>
            <w:tcBorders>
              <w:top w:val="nil"/>
              <w:left w:val="nil"/>
              <w:bottom w:val="single" w:sz="4" w:space="0" w:color="auto"/>
              <w:right w:val="single" w:sz="4" w:space="0" w:color="auto"/>
            </w:tcBorders>
            <w:shd w:val="clear" w:color="auto" w:fill="auto"/>
            <w:vAlign w:val="center"/>
            <w:hideMark/>
          </w:tcPr>
          <w:p w14:paraId="7AC2FA5E" w14:textId="77777777" w:rsidR="00766F7F" w:rsidRPr="008B79A6" w:rsidRDefault="00766F7F" w:rsidP="00766F7F">
            <w:pPr>
              <w:jc w:val="center"/>
              <w:rPr>
                <w:sz w:val="20"/>
                <w:szCs w:val="20"/>
              </w:rPr>
            </w:pPr>
            <w:r w:rsidRPr="008B79A6">
              <w:rPr>
                <w:sz w:val="20"/>
                <w:szCs w:val="20"/>
              </w:rPr>
              <w:t>1125</w:t>
            </w:r>
          </w:p>
        </w:tc>
      </w:tr>
      <w:tr w:rsidR="008B79A6" w:rsidRPr="008B79A6" w14:paraId="7B2241C0" w14:textId="77777777" w:rsidTr="00766F7F">
        <w:trPr>
          <w:trHeight w:val="20"/>
          <w:jc w:val="center"/>
        </w:trPr>
        <w:tc>
          <w:tcPr>
            <w:tcW w:w="8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5A6CD63" w14:textId="77777777" w:rsidR="00766F7F" w:rsidRPr="008B79A6" w:rsidRDefault="00766F7F" w:rsidP="00766F7F">
            <w:pPr>
              <w:jc w:val="center"/>
              <w:rPr>
                <w:sz w:val="20"/>
                <w:szCs w:val="20"/>
              </w:rPr>
            </w:pPr>
            <w:r w:rsidRPr="008B79A6">
              <w:rPr>
                <w:sz w:val="20"/>
                <w:szCs w:val="20"/>
              </w:rPr>
              <w:t>Учреждения физической культуры и спорта</w:t>
            </w:r>
          </w:p>
        </w:tc>
      </w:tr>
      <w:tr w:rsidR="008B79A6" w:rsidRPr="008B79A6" w14:paraId="1A8EC5A9" w14:textId="77777777" w:rsidTr="00766F7F">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C416D71" w14:textId="77777777" w:rsidR="00766F7F" w:rsidRPr="008B79A6" w:rsidRDefault="00766F7F" w:rsidP="00766F7F">
            <w:pPr>
              <w:jc w:val="center"/>
              <w:rPr>
                <w:sz w:val="20"/>
                <w:szCs w:val="20"/>
              </w:rPr>
            </w:pPr>
            <w:r w:rsidRPr="008B79A6">
              <w:rPr>
                <w:sz w:val="20"/>
                <w:szCs w:val="20"/>
              </w:rPr>
              <w:t>Помещения для физкультурных занятий и тренировок</w:t>
            </w:r>
          </w:p>
        </w:tc>
        <w:tc>
          <w:tcPr>
            <w:tcW w:w="2268" w:type="dxa"/>
            <w:tcBorders>
              <w:top w:val="nil"/>
              <w:left w:val="nil"/>
              <w:bottom w:val="single" w:sz="4" w:space="0" w:color="auto"/>
              <w:right w:val="single" w:sz="4" w:space="0" w:color="auto"/>
            </w:tcBorders>
            <w:shd w:val="clear" w:color="auto" w:fill="auto"/>
            <w:vAlign w:val="center"/>
            <w:hideMark/>
          </w:tcPr>
          <w:p w14:paraId="25106A49" w14:textId="77777777" w:rsidR="00766F7F" w:rsidRPr="008B79A6" w:rsidRDefault="00766F7F" w:rsidP="00766F7F">
            <w:pPr>
              <w:jc w:val="center"/>
              <w:rPr>
                <w:sz w:val="20"/>
                <w:szCs w:val="20"/>
              </w:rPr>
            </w:pPr>
            <w:r w:rsidRPr="008B79A6">
              <w:rPr>
                <w:sz w:val="20"/>
                <w:szCs w:val="20"/>
              </w:rPr>
              <w:t>70 на 1 тыс. человек</w:t>
            </w:r>
          </w:p>
        </w:tc>
        <w:tc>
          <w:tcPr>
            <w:tcW w:w="1780" w:type="dxa"/>
            <w:tcBorders>
              <w:top w:val="nil"/>
              <w:left w:val="nil"/>
              <w:bottom w:val="single" w:sz="4" w:space="0" w:color="auto"/>
              <w:right w:val="single" w:sz="4" w:space="0" w:color="auto"/>
            </w:tcBorders>
            <w:shd w:val="clear" w:color="auto" w:fill="auto"/>
            <w:vAlign w:val="center"/>
            <w:hideMark/>
          </w:tcPr>
          <w:p w14:paraId="01CA2B18" w14:textId="77777777" w:rsidR="00766F7F" w:rsidRPr="008B79A6" w:rsidRDefault="00766F7F" w:rsidP="00766F7F">
            <w:pPr>
              <w:jc w:val="center"/>
              <w:rPr>
                <w:sz w:val="20"/>
                <w:szCs w:val="20"/>
              </w:rPr>
            </w:pPr>
            <w:r w:rsidRPr="008B79A6">
              <w:rPr>
                <w:sz w:val="20"/>
                <w:szCs w:val="20"/>
              </w:rPr>
              <w:t>кв. м общей площади</w:t>
            </w:r>
          </w:p>
        </w:tc>
        <w:tc>
          <w:tcPr>
            <w:tcW w:w="2380" w:type="dxa"/>
            <w:tcBorders>
              <w:top w:val="nil"/>
              <w:left w:val="nil"/>
              <w:bottom w:val="single" w:sz="4" w:space="0" w:color="auto"/>
              <w:right w:val="single" w:sz="4" w:space="0" w:color="auto"/>
            </w:tcBorders>
            <w:shd w:val="clear" w:color="auto" w:fill="auto"/>
            <w:vAlign w:val="center"/>
            <w:hideMark/>
          </w:tcPr>
          <w:p w14:paraId="43E3F084" w14:textId="77777777" w:rsidR="00766F7F" w:rsidRPr="008B79A6" w:rsidRDefault="00766F7F" w:rsidP="00766F7F">
            <w:pPr>
              <w:jc w:val="center"/>
              <w:rPr>
                <w:sz w:val="20"/>
                <w:szCs w:val="20"/>
              </w:rPr>
            </w:pPr>
            <w:r w:rsidRPr="008B79A6">
              <w:rPr>
                <w:sz w:val="20"/>
                <w:szCs w:val="20"/>
              </w:rPr>
              <w:t>1575</w:t>
            </w:r>
          </w:p>
        </w:tc>
      </w:tr>
      <w:tr w:rsidR="008B79A6" w:rsidRPr="008B79A6" w14:paraId="59329A45" w14:textId="77777777" w:rsidTr="00766F7F">
        <w:trPr>
          <w:trHeight w:val="20"/>
          <w:jc w:val="center"/>
        </w:trPr>
        <w:tc>
          <w:tcPr>
            <w:tcW w:w="8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41965E" w14:textId="77777777" w:rsidR="00766F7F" w:rsidRPr="008B79A6" w:rsidRDefault="00766F7F" w:rsidP="00766F7F">
            <w:pPr>
              <w:jc w:val="center"/>
              <w:rPr>
                <w:sz w:val="20"/>
                <w:szCs w:val="20"/>
              </w:rPr>
            </w:pPr>
            <w:r w:rsidRPr="008B79A6">
              <w:rPr>
                <w:sz w:val="20"/>
                <w:szCs w:val="20"/>
              </w:rPr>
              <w:t>Предприятия торговли, общественного питания и бытового обслуживания</w:t>
            </w:r>
          </w:p>
        </w:tc>
      </w:tr>
      <w:tr w:rsidR="008B79A6" w:rsidRPr="008B79A6" w14:paraId="2A1DB8AC" w14:textId="77777777" w:rsidTr="00766F7F">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555284E" w14:textId="77777777" w:rsidR="00766F7F" w:rsidRPr="008B79A6" w:rsidRDefault="00766F7F" w:rsidP="00766F7F">
            <w:pPr>
              <w:jc w:val="center"/>
              <w:rPr>
                <w:sz w:val="20"/>
                <w:szCs w:val="20"/>
              </w:rPr>
            </w:pPr>
            <w:r w:rsidRPr="008B79A6">
              <w:rPr>
                <w:sz w:val="20"/>
                <w:szCs w:val="20"/>
              </w:rPr>
              <w:t>Предприятия торговли</w:t>
            </w:r>
          </w:p>
        </w:tc>
        <w:tc>
          <w:tcPr>
            <w:tcW w:w="2268" w:type="dxa"/>
            <w:tcBorders>
              <w:top w:val="nil"/>
              <w:left w:val="nil"/>
              <w:bottom w:val="single" w:sz="4" w:space="0" w:color="auto"/>
              <w:right w:val="single" w:sz="4" w:space="0" w:color="auto"/>
            </w:tcBorders>
            <w:shd w:val="clear" w:color="auto" w:fill="auto"/>
            <w:vAlign w:val="center"/>
            <w:hideMark/>
          </w:tcPr>
          <w:p w14:paraId="2EF7E6A5" w14:textId="77777777" w:rsidR="00766F7F" w:rsidRPr="008B79A6" w:rsidRDefault="00766F7F" w:rsidP="00766F7F">
            <w:pPr>
              <w:jc w:val="center"/>
              <w:rPr>
                <w:sz w:val="20"/>
                <w:szCs w:val="20"/>
              </w:rPr>
            </w:pPr>
            <w:r w:rsidRPr="008B79A6">
              <w:rPr>
                <w:sz w:val="20"/>
                <w:szCs w:val="20"/>
              </w:rPr>
              <w:t>462 на 1 тыс. человек</w:t>
            </w:r>
          </w:p>
        </w:tc>
        <w:tc>
          <w:tcPr>
            <w:tcW w:w="1780" w:type="dxa"/>
            <w:tcBorders>
              <w:top w:val="nil"/>
              <w:left w:val="nil"/>
              <w:bottom w:val="single" w:sz="4" w:space="0" w:color="auto"/>
              <w:right w:val="single" w:sz="4" w:space="0" w:color="auto"/>
            </w:tcBorders>
            <w:shd w:val="clear" w:color="auto" w:fill="auto"/>
            <w:vAlign w:val="center"/>
            <w:hideMark/>
          </w:tcPr>
          <w:p w14:paraId="77580528" w14:textId="77777777" w:rsidR="00766F7F" w:rsidRPr="008B79A6" w:rsidRDefault="00766F7F" w:rsidP="00766F7F">
            <w:pPr>
              <w:jc w:val="center"/>
              <w:rPr>
                <w:sz w:val="20"/>
                <w:szCs w:val="20"/>
              </w:rPr>
            </w:pPr>
            <w:r w:rsidRPr="008B79A6">
              <w:rPr>
                <w:sz w:val="20"/>
                <w:szCs w:val="20"/>
              </w:rPr>
              <w:t>кв. м площади торговых объектов</w:t>
            </w:r>
          </w:p>
        </w:tc>
        <w:tc>
          <w:tcPr>
            <w:tcW w:w="2380" w:type="dxa"/>
            <w:tcBorders>
              <w:top w:val="nil"/>
              <w:left w:val="nil"/>
              <w:bottom w:val="single" w:sz="4" w:space="0" w:color="auto"/>
              <w:right w:val="single" w:sz="4" w:space="0" w:color="auto"/>
            </w:tcBorders>
            <w:shd w:val="clear" w:color="auto" w:fill="auto"/>
            <w:vAlign w:val="center"/>
            <w:hideMark/>
          </w:tcPr>
          <w:p w14:paraId="06CAB8BC" w14:textId="77777777" w:rsidR="00766F7F" w:rsidRPr="008B79A6" w:rsidRDefault="00766F7F" w:rsidP="00766F7F">
            <w:pPr>
              <w:jc w:val="center"/>
              <w:rPr>
                <w:sz w:val="20"/>
                <w:szCs w:val="20"/>
              </w:rPr>
            </w:pPr>
            <w:r w:rsidRPr="008B79A6">
              <w:rPr>
                <w:sz w:val="20"/>
                <w:szCs w:val="20"/>
              </w:rPr>
              <w:t>10395</w:t>
            </w:r>
          </w:p>
        </w:tc>
      </w:tr>
      <w:tr w:rsidR="008B79A6" w:rsidRPr="008B79A6" w14:paraId="4133A230" w14:textId="77777777" w:rsidTr="00766F7F">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142770D" w14:textId="77777777" w:rsidR="00766F7F" w:rsidRPr="008B79A6" w:rsidRDefault="00766F7F" w:rsidP="00766F7F">
            <w:pPr>
              <w:jc w:val="center"/>
              <w:rPr>
                <w:sz w:val="20"/>
                <w:szCs w:val="20"/>
              </w:rPr>
            </w:pPr>
            <w:r w:rsidRPr="008B79A6">
              <w:rPr>
                <w:sz w:val="20"/>
                <w:szCs w:val="20"/>
              </w:rPr>
              <w:t>Предприятия общественного питания</w:t>
            </w:r>
          </w:p>
        </w:tc>
        <w:tc>
          <w:tcPr>
            <w:tcW w:w="2268" w:type="dxa"/>
            <w:tcBorders>
              <w:top w:val="nil"/>
              <w:left w:val="nil"/>
              <w:bottom w:val="single" w:sz="4" w:space="0" w:color="auto"/>
              <w:right w:val="single" w:sz="4" w:space="0" w:color="auto"/>
            </w:tcBorders>
            <w:shd w:val="clear" w:color="auto" w:fill="auto"/>
            <w:vAlign w:val="center"/>
            <w:hideMark/>
          </w:tcPr>
          <w:p w14:paraId="7DDDFC05" w14:textId="77777777" w:rsidR="00766F7F" w:rsidRPr="008B79A6" w:rsidRDefault="00766F7F" w:rsidP="00766F7F">
            <w:pPr>
              <w:jc w:val="center"/>
              <w:rPr>
                <w:sz w:val="20"/>
                <w:szCs w:val="20"/>
              </w:rPr>
            </w:pPr>
            <w:r w:rsidRPr="008B79A6">
              <w:rPr>
                <w:sz w:val="20"/>
                <w:szCs w:val="20"/>
              </w:rPr>
              <w:t>40 на 1 тыс. человек</w:t>
            </w:r>
          </w:p>
        </w:tc>
        <w:tc>
          <w:tcPr>
            <w:tcW w:w="1780" w:type="dxa"/>
            <w:tcBorders>
              <w:top w:val="nil"/>
              <w:left w:val="nil"/>
              <w:bottom w:val="single" w:sz="4" w:space="0" w:color="auto"/>
              <w:right w:val="single" w:sz="4" w:space="0" w:color="auto"/>
            </w:tcBorders>
            <w:shd w:val="clear" w:color="auto" w:fill="auto"/>
            <w:vAlign w:val="center"/>
            <w:hideMark/>
          </w:tcPr>
          <w:p w14:paraId="481A44E6" w14:textId="77777777" w:rsidR="00766F7F" w:rsidRPr="008B79A6" w:rsidRDefault="00766F7F" w:rsidP="00766F7F">
            <w:pPr>
              <w:jc w:val="center"/>
              <w:rPr>
                <w:sz w:val="20"/>
                <w:szCs w:val="20"/>
              </w:rPr>
            </w:pPr>
            <w:r w:rsidRPr="008B79A6">
              <w:rPr>
                <w:sz w:val="20"/>
                <w:szCs w:val="20"/>
              </w:rPr>
              <w:t>место</w:t>
            </w:r>
          </w:p>
        </w:tc>
        <w:tc>
          <w:tcPr>
            <w:tcW w:w="2380" w:type="dxa"/>
            <w:tcBorders>
              <w:top w:val="nil"/>
              <w:left w:val="nil"/>
              <w:bottom w:val="single" w:sz="4" w:space="0" w:color="auto"/>
              <w:right w:val="single" w:sz="4" w:space="0" w:color="auto"/>
            </w:tcBorders>
            <w:shd w:val="clear" w:color="auto" w:fill="auto"/>
            <w:vAlign w:val="center"/>
            <w:hideMark/>
          </w:tcPr>
          <w:p w14:paraId="32D219C6" w14:textId="77777777" w:rsidR="00766F7F" w:rsidRPr="008B79A6" w:rsidRDefault="00766F7F" w:rsidP="00766F7F">
            <w:pPr>
              <w:jc w:val="center"/>
              <w:rPr>
                <w:sz w:val="20"/>
                <w:szCs w:val="20"/>
              </w:rPr>
            </w:pPr>
            <w:r w:rsidRPr="008B79A6">
              <w:rPr>
                <w:sz w:val="20"/>
                <w:szCs w:val="20"/>
              </w:rPr>
              <w:t>900</w:t>
            </w:r>
          </w:p>
        </w:tc>
      </w:tr>
      <w:tr w:rsidR="008B79A6" w:rsidRPr="008B79A6" w14:paraId="563CC945" w14:textId="77777777" w:rsidTr="00766F7F">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4E1DC6F" w14:textId="77777777" w:rsidR="00766F7F" w:rsidRPr="008B79A6" w:rsidRDefault="00766F7F" w:rsidP="00766F7F">
            <w:pPr>
              <w:jc w:val="center"/>
              <w:rPr>
                <w:sz w:val="20"/>
                <w:szCs w:val="20"/>
              </w:rPr>
            </w:pPr>
            <w:r w:rsidRPr="008B79A6">
              <w:rPr>
                <w:sz w:val="20"/>
                <w:szCs w:val="20"/>
              </w:rPr>
              <w:t>Предприятия бытового обслуживания</w:t>
            </w:r>
          </w:p>
        </w:tc>
        <w:tc>
          <w:tcPr>
            <w:tcW w:w="2268" w:type="dxa"/>
            <w:tcBorders>
              <w:top w:val="nil"/>
              <w:left w:val="nil"/>
              <w:bottom w:val="single" w:sz="4" w:space="0" w:color="auto"/>
              <w:right w:val="single" w:sz="4" w:space="0" w:color="auto"/>
            </w:tcBorders>
            <w:shd w:val="clear" w:color="auto" w:fill="auto"/>
            <w:vAlign w:val="center"/>
            <w:hideMark/>
          </w:tcPr>
          <w:p w14:paraId="17D275BA" w14:textId="77777777" w:rsidR="00766F7F" w:rsidRPr="008B79A6" w:rsidRDefault="00766F7F" w:rsidP="00766F7F">
            <w:pPr>
              <w:jc w:val="center"/>
              <w:rPr>
                <w:sz w:val="20"/>
                <w:szCs w:val="20"/>
              </w:rPr>
            </w:pPr>
            <w:r w:rsidRPr="008B79A6">
              <w:rPr>
                <w:sz w:val="20"/>
                <w:szCs w:val="20"/>
              </w:rPr>
              <w:t>7 на 1 тыс. человек</w:t>
            </w:r>
          </w:p>
        </w:tc>
        <w:tc>
          <w:tcPr>
            <w:tcW w:w="1780" w:type="dxa"/>
            <w:tcBorders>
              <w:top w:val="nil"/>
              <w:left w:val="nil"/>
              <w:bottom w:val="single" w:sz="4" w:space="0" w:color="auto"/>
              <w:right w:val="single" w:sz="4" w:space="0" w:color="auto"/>
            </w:tcBorders>
            <w:shd w:val="clear" w:color="auto" w:fill="auto"/>
            <w:vAlign w:val="center"/>
            <w:hideMark/>
          </w:tcPr>
          <w:p w14:paraId="7FFB2D85" w14:textId="77777777" w:rsidR="00766F7F" w:rsidRPr="008B79A6" w:rsidRDefault="00766F7F" w:rsidP="00766F7F">
            <w:pPr>
              <w:jc w:val="center"/>
              <w:rPr>
                <w:sz w:val="20"/>
                <w:szCs w:val="20"/>
              </w:rPr>
            </w:pPr>
            <w:r w:rsidRPr="008B79A6">
              <w:rPr>
                <w:sz w:val="20"/>
                <w:szCs w:val="20"/>
              </w:rPr>
              <w:t>рабочее место</w:t>
            </w:r>
          </w:p>
        </w:tc>
        <w:tc>
          <w:tcPr>
            <w:tcW w:w="2380" w:type="dxa"/>
            <w:tcBorders>
              <w:top w:val="nil"/>
              <w:left w:val="nil"/>
              <w:bottom w:val="single" w:sz="4" w:space="0" w:color="auto"/>
              <w:right w:val="single" w:sz="4" w:space="0" w:color="auto"/>
            </w:tcBorders>
            <w:shd w:val="clear" w:color="auto" w:fill="auto"/>
            <w:vAlign w:val="center"/>
            <w:hideMark/>
          </w:tcPr>
          <w:p w14:paraId="620E360F" w14:textId="77777777" w:rsidR="00766F7F" w:rsidRPr="008B79A6" w:rsidRDefault="00766F7F" w:rsidP="00766F7F">
            <w:pPr>
              <w:jc w:val="center"/>
              <w:rPr>
                <w:sz w:val="20"/>
                <w:szCs w:val="20"/>
              </w:rPr>
            </w:pPr>
            <w:r w:rsidRPr="008B79A6">
              <w:rPr>
                <w:sz w:val="20"/>
                <w:szCs w:val="20"/>
              </w:rPr>
              <w:t>158</w:t>
            </w:r>
          </w:p>
        </w:tc>
      </w:tr>
      <w:tr w:rsidR="008B79A6" w:rsidRPr="008B79A6" w14:paraId="769FFFD1" w14:textId="77777777" w:rsidTr="00766F7F">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5024483" w14:textId="77777777" w:rsidR="00766F7F" w:rsidRPr="008B79A6" w:rsidRDefault="00766F7F" w:rsidP="00766F7F">
            <w:pPr>
              <w:jc w:val="center"/>
              <w:rPr>
                <w:sz w:val="20"/>
                <w:szCs w:val="20"/>
              </w:rPr>
            </w:pPr>
            <w:r w:rsidRPr="008B79A6">
              <w:rPr>
                <w:sz w:val="20"/>
                <w:szCs w:val="20"/>
              </w:rPr>
              <w:t>Бани</w:t>
            </w:r>
          </w:p>
        </w:tc>
        <w:tc>
          <w:tcPr>
            <w:tcW w:w="2268" w:type="dxa"/>
            <w:tcBorders>
              <w:top w:val="nil"/>
              <w:left w:val="nil"/>
              <w:bottom w:val="single" w:sz="4" w:space="0" w:color="auto"/>
              <w:right w:val="single" w:sz="4" w:space="0" w:color="auto"/>
            </w:tcBorders>
            <w:shd w:val="clear" w:color="auto" w:fill="auto"/>
            <w:vAlign w:val="center"/>
            <w:hideMark/>
          </w:tcPr>
          <w:p w14:paraId="730B5DBB" w14:textId="77777777" w:rsidR="00766F7F" w:rsidRPr="008B79A6" w:rsidRDefault="00766F7F" w:rsidP="00766F7F">
            <w:pPr>
              <w:jc w:val="center"/>
              <w:rPr>
                <w:sz w:val="20"/>
                <w:szCs w:val="20"/>
              </w:rPr>
            </w:pPr>
            <w:r w:rsidRPr="008B79A6">
              <w:rPr>
                <w:sz w:val="20"/>
                <w:szCs w:val="20"/>
              </w:rPr>
              <w:t>7 на 1 тыс. человек</w:t>
            </w:r>
          </w:p>
        </w:tc>
        <w:tc>
          <w:tcPr>
            <w:tcW w:w="1780" w:type="dxa"/>
            <w:tcBorders>
              <w:top w:val="nil"/>
              <w:left w:val="nil"/>
              <w:bottom w:val="single" w:sz="4" w:space="0" w:color="auto"/>
              <w:right w:val="single" w:sz="4" w:space="0" w:color="auto"/>
            </w:tcBorders>
            <w:shd w:val="clear" w:color="auto" w:fill="auto"/>
            <w:vAlign w:val="center"/>
            <w:hideMark/>
          </w:tcPr>
          <w:p w14:paraId="1617D0CA" w14:textId="77777777" w:rsidR="00766F7F" w:rsidRPr="008B79A6" w:rsidRDefault="00766F7F" w:rsidP="00766F7F">
            <w:pPr>
              <w:jc w:val="center"/>
              <w:rPr>
                <w:sz w:val="20"/>
                <w:szCs w:val="20"/>
              </w:rPr>
            </w:pPr>
            <w:r w:rsidRPr="008B79A6">
              <w:rPr>
                <w:sz w:val="20"/>
                <w:szCs w:val="20"/>
              </w:rPr>
              <w:t>место</w:t>
            </w:r>
          </w:p>
        </w:tc>
        <w:tc>
          <w:tcPr>
            <w:tcW w:w="2380" w:type="dxa"/>
            <w:tcBorders>
              <w:top w:val="nil"/>
              <w:left w:val="nil"/>
              <w:bottom w:val="single" w:sz="4" w:space="0" w:color="auto"/>
              <w:right w:val="single" w:sz="4" w:space="0" w:color="auto"/>
            </w:tcBorders>
            <w:shd w:val="clear" w:color="auto" w:fill="auto"/>
            <w:vAlign w:val="center"/>
            <w:hideMark/>
          </w:tcPr>
          <w:p w14:paraId="2AB1809E" w14:textId="77777777" w:rsidR="00766F7F" w:rsidRPr="008B79A6" w:rsidRDefault="00766F7F" w:rsidP="00766F7F">
            <w:pPr>
              <w:jc w:val="center"/>
              <w:rPr>
                <w:sz w:val="20"/>
                <w:szCs w:val="20"/>
              </w:rPr>
            </w:pPr>
            <w:r w:rsidRPr="008B79A6">
              <w:rPr>
                <w:sz w:val="20"/>
                <w:szCs w:val="20"/>
              </w:rPr>
              <w:t>158</w:t>
            </w:r>
          </w:p>
        </w:tc>
      </w:tr>
      <w:tr w:rsidR="008B79A6" w:rsidRPr="008B79A6" w14:paraId="111A51AC" w14:textId="77777777" w:rsidTr="00766F7F">
        <w:trPr>
          <w:trHeight w:val="20"/>
          <w:jc w:val="center"/>
        </w:trPr>
        <w:tc>
          <w:tcPr>
            <w:tcW w:w="8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25EDA2" w14:textId="77777777" w:rsidR="00766F7F" w:rsidRPr="008B79A6" w:rsidRDefault="00766F7F" w:rsidP="00766F7F">
            <w:pPr>
              <w:jc w:val="center"/>
              <w:rPr>
                <w:sz w:val="20"/>
                <w:szCs w:val="20"/>
              </w:rPr>
            </w:pPr>
            <w:r w:rsidRPr="008B79A6">
              <w:rPr>
                <w:sz w:val="20"/>
                <w:szCs w:val="20"/>
              </w:rPr>
              <w:t>Объекты кредитно-финансового обслуживания</w:t>
            </w:r>
          </w:p>
        </w:tc>
      </w:tr>
      <w:tr w:rsidR="008B79A6" w:rsidRPr="008B79A6" w14:paraId="22C6B32C" w14:textId="77777777" w:rsidTr="00766F7F">
        <w:trPr>
          <w:trHeight w:val="20"/>
          <w:jc w:val="center"/>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9BBE3AA" w14:textId="77777777" w:rsidR="00766F7F" w:rsidRPr="008B79A6" w:rsidRDefault="00766F7F" w:rsidP="00766F7F">
            <w:pPr>
              <w:jc w:val="center"/>
              <w:rPr>
                <w:sz w:val="20"/>
                <w:szCs w:val="20"/>
              </w:rPr>
            </w:pPr>
            <w:r w:rsidRPr="008B79A6">
              <w:rPr>
                <w:sz w:val="20"/>
                <w:szCs w:val="20"/>
              </w:rPr>
              <w:t>Отделения и филиалы сберегательного банка</w:t>
            </w:r>
          </w:p>
        </w:tc>
        <w:tc>
          <w:tcPr>
            <w:tcW w:w="2268" w:type="dxa"/>
            <w:tcBorders>
              <w:top w:val="nil"/>
              <w:left w:val="nil"/>
              <w:bottom w:val="single" w:sz="4" w:space="0" w:color="auto"/>
              <w:right w:val="single" w:sz="4" w:space="0" w:color="auto"/>
            </w:tcBorders>
            <w:shd w:val="clear" w:color="auto" w:fill="auto"/>
            <w:vAlign w:val="center"/>
            <w:hideMark/>
          </w:tcPr>
          <w:p w14:paraId="7819C2BA" w14:textId="77777777" w:rsidR="00766F7F" w:rsidRPr="008B79A6" w:rsidRDefault="00766F7F" w:rsidP="00766F7F">
            <w:pPr>
              <w:jc w:val="center"/>
              <w:rPr>
                <w:sz w:val="20"/>
                <w:szCs w:val="20"/>
              </w:rPr>
            </w:pPr>
            <w:r w:rsidRPr="008B79A6">
              <w:rPr>
                <w:sz w:val="20"/>
                <w:szCs w:val="20"/>
              </w:rPr>
              <w:t>1 на 2 тыс. человек</w:t>
            </w:r>
          </w:p>
        </w:tc>
        <w:tc>
          <w:tcPr>
            <w:tcW w:w="1780" w:type="dxa"/>
            <w:tcBorders>
              <w:top w:val="nil"/>
              <w:left w:val="nil"/>
              <w:bottom w:val="single" w:sz="4" w:space="0" w:color="auto"/>
              <w:right w:val="single" w:sz="4" w:space="0" w:color="auto"/>
            </w:tcBorders>
            <w:shd w:val="clear" w:color="auto" w:fill="auto"/>
            <w:vAlign w:val="center"/>
            <w:hideMark/>
          </w:tcPr>
          <w:p w14:paraId="0F504ED6" w14:textId="77777777" w:rsidR="00766F7F" w:rsidRPr="008B79A6" w:rsidRDefault="00766F7F" w:rsidP="00766F7F">
            <w:pPr>
              <w:jc w:val="center"/>
              <w:rPr>
                <w:sz w:val="20"/>
                <w:szCs w:val="20"/>
              </w:rPr>
            </w:pPr>
            <w:r w:rsidRPr="008B79A6">
              <w:rPr>
                <w:sz w:val="20"/>
                <w:szCs w:val="20"/>
              </w:rPr>
              <w:t>операционное место</w:t>
            </w:r>
          </w:p>
        </w:tc>
        <w:tc>
          <w:tcPr>
            <w:tcW w:w="2380" w:type="dxa"/>
            <w:tcBorders>
              <w:top w:val="nil"/>
              <w:left w:val="nil"/>
              <w:bottom w:val="single" w:sz="4" w:space="0" w:color="auto"/>
              <w:right w:val="single" w:sz="4" w:space="0" w:color="auto"/>
            </w:tcBorders>
            <w:shd w:val="clear" w:color="auto" w:fill="auto"/>
            <w:vAlign w:val="center"/>
            <w:hideMark/>
          </w:tcPr>
          <w:p w14:paraId="16ED2590" w14:textId="77777777" w:rsidR="00766F7F" w:rsidRPr="008B79A6" w:rsidRDefault="00766F7F" w:rsidP="00766F7F">
            <w:pPr>
              <w:jc w:val="center"/>
              <w:rPr>
                <w:sz w:val="20"/>
                <w:szCs w:val="20"/>
              </w:rPr>
            </w:pPr>
            <w:r w:rsidRPr="008B79A6">
              <w:rPr>
                <w:sz w:val="20"/>
                <w:szCs w:val="20"/>
              </w:rPr>
              <w:t>11</w:t>
            </w:r>
          </w:p>
        </w:tc>
      </w:tr>
    </w:tbl>
    <w:p w14:paraId="3BD458C1" w14:textId="74D3BB89" w:rsidR="00766F7F" w:rsidRPr="008B79A6" w:rsidRDefault="00766F7F" w:rsidP="00766F7F">
      <w:pPr>
        <w:pStyle w:val="a5"/>
      </w:pPr>
      <w:r w:rsidRPr="008B79A6">
        <w:t>Пр</w:t>
      </w:r>
      <w:r w:rsidR="0035286B" w:rsidRPr="008B79A6">
        <w:t>и разработке генерального плана</w:t>
      </w:r>
      <w:r w:rsidRPr="008B79A6">
        <w:t xml:space="preserve"> сельского поселения поселок Боровский учтены решения по размещению объектов местного значения муниципального района </w:t>
      </w:r>
      <w:r w:rsidR="00BF6910" w:rsidRPr="008B79A6">
        <w:t>СТП</w:t>
      </w:r>
      <w:r w:rsidRPr="008B79A6">
        <w:t xml:space="preserve"> Тюменского </w:t>
      </w:r>
      <w:r w:rsidR="00BF6910" w:rsidRPr="008B79A6">
        <w:t xml:space="preserve">муниципального </w:t>
      </w:r>
      <w:r w:rsidRPr="008B79A6">
        <w:t>района:</w:t>
      </w:r>
    </w:p>
    <w:p w14:paraId="5C5DBFAD" w14:textId="77777777" w:rsidR="00766F7F" w:rsidRPr="008B79A6" w:rsidRDefault="00766F7F" w:rsidP="00766F7F">
      <w:pPr>
        <w:rPr>
          <w:b/>
        </w:rPr>
      </w:pPr>
      <w:r w:rsidRPr="008B79A6">
        <w:rPr>
          <w:b/>
        </w:rPr>
        <w:t>р.п. Боровский</w:t>
      </w:r>
    </w:p>
    <w:p w14:paraId="138F2857" w14:textId="62AA7E72" w:rsidR="00766F7F" w:rsidRPr="008B79A6" w:rsidRDefault="00766F7F" w:rsidP="0035286B">
      <w:pPr>
        <w:pStyle w:val="a2"/>
      </w:pPr>
      <w:r w:rsidRPr="008B79A6">
        <w:rPr>
          <w:lang w:val="ru-RU"/>
        </w:rPr>
        <w:t>ш</w:t>
      </w:r>
      <w:r w:rsidRPr="008B79A6">
        <w:t>кола-детский сад на 250 учащихся/200 мест (согласно муниципальной программе «Основные направления развития образования Тюменского муниципального района на 2016-2018 годы»</w:t>
      </w:r>
      <w:r w:rsidRPr="008B79A6">
        <w:rPr>
          <w:lang w:val="ru-RU"/>
        </w:rPr>
        <w:t xml:space="preserve">, утвержденной </w:t>
      </w:r>
      <w:r w:rsidRPr="008B79A6">
        <w:t>распоряжение</w:t>
      </w:r>
      <w:r w:rsidRPr="008B79A6">
        <w:rPr>
          <w:lang w:val="ru-RU"/>
        </w:rPr>
        <w:t>м</w:t>
      </w:r>
      <w:r w:rsidRPr="008B79A6">
        <w:t xml:space="preserve"> Администрации Тюменского муниципального района от 19.10.2015 № 3029 ро)</w:t>
      </w:r>
      <w:r w:rsidR="00BF6910" w:rsidRPr="008B79A6">
        <w:rPr>
          <w:lang w:val="ru-RU"/>
        </w:rPr>
        <w:t>;</w:t>
      </w:r>
    </w:p>
    <w:p w14:paraId="7A5B1472" w14:textId="7C67F8A7" w:rsidR="004B304D" w:rsidRPr="008B79A6" w:rsidRDefault="004B304D" w:rsidP="004B304D">
      <w:pPr>
        <w:pStyle w:val="a2"/>
      </w:pPr>
      <w:r w:rsidRPr="008B79A6">
        <w:lastRenderedPageBreak/>
        <w:t xml:space="preserve">дошкольная образовательная организация на </w:t>
      </w:r>
      <w:r w:rsidRPr="008B79A6">
        <w:rPr>
          <w:lang w:val="ru-RU"/>
        </w:rPr>
        <w:t>310</w:t>
      </w:r>
      <w:r w:rsidRPr="008B79A6">
        <w:t xml:space="preserve"> мест;</w:t>
      </w:r>
    </w:p>
    <w:p w14:paraId="760B58EF" w14:textId="40A4EBCA" w:rsidR="00766F7F" w:rsidRPr="008B79A6" w:rsidRDefault="00766F7F" w:rsidP="0035286B">
      <w:pPr>
        <w:pStyle w:val="a2"/>
      </w:pPr>
      <w:r w:rsidRPr="008B79A6">
        <w:t xml:space="preserve">дошкольная образовательная организация на </w:t>
      </w:r>
      <w:r w:rsidRPr="008B79A6">
        <w:rPr>
          <w:lang w:val="ru-RU"/>
        </w:rPr>
        <w:t>3</w:t>
      </w:r>
      <w:r w:rsidR="004B304D" w:rsidRPr="008B79A6">
        <w:rPr>
          <w:lang w:val="ru-RU"/>
        </w:rPr>
        <w:t>9</w:t>
      </w:r>
      <w:r w:rsidRPr="008B79A6">
        <w:rPr>
          <w:lang w:val="ru-RU"/>
        </w:rPr>
        <w:t>0</w:t>
      </w:r>
      <w:r w:rsidRPr="008B79A6">
        <w:t xml:space="preserve"> мест;</w:t>
      </w:r>
    </w:p>
    <w:p w14:paraId="2C5FC608" w14:textId="46695063" w:rsidR="00766F7F" w:rsidRPr="008B79A6" w:rsidRDefault="00766F7F" w:rsidP="0035286B">
      <w:pPr>
        <w:pStyle w:val="a2"/>
      </w:pPr>
      <w:r w:rsidRPr="008B79A6">
        <w:t>обще</w:t>
      </w:r>
      <w:r w:rsidR="004B304D" w:rsidRPr="008B79A6">
        <w:t xml:space="preserve">образовательная организация на </w:t>
      </w:r>
      <w:r w:rsidR="004B304D" w:rsidRPr="008B79A6">
        <w:rPr>
          <w:lang w:val="ru-RU"/>
        </w:rPr>
        <w:t>60</w:t>
      </w:r>
      <w:r w:rsidRPr="008B79A6">
        <w:t xml:space="preserve">0 </w:t>
      </w:r>
      <w:r w:rsidR="00F4494D" w:rsidRPr="008B79A6">
        <w:rPr>
          <w:lang w:val="ru-RU"/>
        </w:rPr>
        <w:t>учащихся</w:t>
      </w:r>
      <w:r w:rsidRPr="008B79A6">
        <w:t>;</w:t>
      </w:r>
    </w:p>
    <w:p w14:paraId="713CE876" w14:textId="77777777" w:rsidR="00766F7F" w:rsidRPr="008B79A6" w:rsidRDefault="00766F7F" w:rsidP="0035286B">
      <w:pPr>
        <w:pStyle w:val="a2"/>
      </w:pPr>
      <w:r w:rsidRPr="008B79A6">
        <w:t>организация дополнительного образования на 170 мест;</w:t>
      </w:r>
    </w:p>
    <w:p w14:paraId="48AEE29D" w14:textId="77777777" w:rsidR="00766F7F" w:rsidRPr="008B79A6" w:rsidRDefault="00766F7F" w:rsidP="0035286B">
      <w:pPr>
        <w:pStyle w:val="a2"/>
      </w:pPr>
      <w:r w:rsidRPr="008B79A6">
        <w:t>организация дополнительного образования на 150 мест (3 объекта);</w:t>
      </w:r>
    </w:p>
    <w:p w14:paraId="783882AA" w14:textId="77777777" w:rsidR="00766F7F" w:rsidRPr="008B79A6" w:rsidRDefault="00766F7F" w:rsidP="0035286B">
      <w:pPr>
        <w:pStyle w:val="a2"/>
      </w:pPr>
      <w:r w:rsidRPr="008B79A6">
        <w:t>физкультурно-спортивный зал (24х42; 18х36) на 1656 кв. м площади пола в комплексе с плавательным бассейном (50х18) на 900 кв. м зеркала воды</w:t>
      </w:r>
    </w:p>
    <w:p w14:paraId="2AF9A799" w14:textId="77777777" w:rsidR="00766F7F" w:rsidRPr="008B79A6" w:rsidRDefault="00766F7F" w:rsidP="0035286B">
      <w:pPr>
        <w:pStyle w:val="a2"/>
      </w:pPr>
      <w:r w:rsidRPr="008B79A6">
        <w:t>футбольное поле (105х68) на 7140 кв. м (с беговыми дорожками, секторами для прыжков, игровыми площадками);</w:t>
      </w:r>
    </w:p>
    <w:p w14:paraId="469F6B87" w14:textId="1CC56DA7" w:rsidR="00766F7F" w:rsidRPr="008B79A6" w:rsidRDefault="00766F7F" w:rsidP="0035286B">
      <w:pPr>
        <w:pStyle w:val="a2"/>
      </w:pPr>
      <w:r w:rsidRPr="008B79A6">
        <w:t xml:space="preserve">ледовый дворец спорта на 1,8 </w:t>
      </w:r>
      <w:r w:rsidR="00121B6D" w:rsidRPr="008B79A6">
        <w:rPr>
          <w:lang w:val="ru-RU"/>
        </w:rPr>
        <w:t xml:space="preserve">тыс. </w:t>
      </w:r>
      <w:r w:rsidRPr="008B79A6">
        <w:t>кв. м.</w:t>
      </w:r>
    </w:p>
    <w:p w14:paraId="6CECF6CD" w14:textId="77777777" w:rsidR="00766F7F" w:rsidRPr="008B79A6" w:rsidRDefault="00766F7F" w:rsidP="00766F7F">
      <w:pPr>
        <w:pStyle w:val="a5"/>
      </w:pPr>
      <w:r w:rsidRPr="008B79A6">
        <w:t>Согласно выполненным расчетам потребности населения в объектах культурного и социально-бытового обслуживания к концу расчетного срока в муниципальном образовании предложено строительство объектов местного значения поселения:</w:t>
      </w:r>
    </w:p>
    <w:p w14:paraId="59C511BA" w14:textId="77777777" w:rsidR="00766F7F" w:rsidRPr="008B79A6" w:rsidRDefault="00766F7F" w:rsidP="00766F7F">
      <w:pPr>
        <w:rPr>
          <w:b/>
        </w:rPr>
      </w:pPr>
      <w:r w:rsidRPr="008B79A6">
        <w:rPr>
          <w:b/>
        </w:rPr>
        <w:t>р.п. Боровский</w:t>
      </w:r>
    </w:p>
    <w:p w14:paraId="78460520" w14:textId="77777777" w:rsidR="00766F7F" w:rsidRPr="008B79A6" w:rsidRDefault="00766F7F" w:rsidP="0035286B">
      <w:pPr>
        <w:pStyle w:val="a2"/>
      </w:pPr>
      <w:r w:rsidRPr="008B79A6">
        <w:t xml:space="preserve">учреждение культуры клубного типа на </w:t>
      </w:r>
      <w:r w:rsidRPr="008B79A6">
        <w:rPr>
          <w:lang w:val="ru-RU"/>
        </w:rPr>
        <w:t>1250</w:t>
      </w:r>
      <w:r w:rsidRPr="008B79A6">
        <w:t xml:space="preserve"> мест;</w:t>
      </w:r>
    </w:p>
    <w:p w14:paraId="313FA6CB" w14:textId="77777777" w:rsidR="00766F7F" w:rsidRPr="008B79A6" w:rsidRDefault="00766F7F" w:rsidP="0035286B">
      <w:pPr>
        <w:pStyle w:val="a2"/>
      </w:pPr>
      <w:r w:rsidRPr="008B79A6">
        <w:t>музей;</w:t>
      </w:r>
    </w:p>
    <w:p w14:paraId="71EE917C" w14:textId="4792D30F" w:rsidR="00766F7F" w:rsidRPr="008B79A6" w:rsidRDefault="00766F7F" w:rsidP="0035286B">
      <w:pPr>
        <w:pStyle w:val="a2"/>
      </w:pPr>
      <w:r w:rsidRPr="008B79A6">
        <w:t>спортивная площадка для игры в баскетбол (28х15) на 420 кв. м (</w:t>
      </w:r>
      <w:r w:rsidR="00E6772A" w:rsidRPr="008B79A6">
        <w:rPr>
          <w:lang w:val="ru-RU"/>
        </w:rPr>
        <w:t>5</w:t>
      </w:r>
      <w:r w:rsidRPr="008B79A6">
        <w:t xml:space="preserve"> объектов);</w:t>
      </w:r>
    </w:p>
    <w:p w14:paraId="685036C8" w14:textId="125E9AA8" w:rsidR="00766F7F" w:rsidRPr="008B79A6" w:rsidRDefault="00766F7F" w:rsidP="0035286B">
      <w:pPr>
        <w:pStyle w:val="a2"/>
      </w:pPr>
      <w:r w:rsidRPr="008B79A6">
        <w:t>спортивная площадка для мини-футбола (42х25) на 1050 кв. м</w:t>
      </w:r>
      <w:r w:rsidR="00E6772A" w:rsidRPr="008B79A6">
        <w:rPr>
          <w:lang w:val="ru-RU"/>
        </w:rPr>
        <w:t xml:space="preserve"> (4 объекта)</w:t>
      </w:r>
      <w:r w:rsidRPr="008B79A6">
        <w:t>;</w:t>
      </w:r>
    </w:p>
    <w:p w14:paraId="685296DB" w14:textId="566F0D07" w:rsidR="00766F7F" w:rsidRPr="008B79A6" w:rsidRDefault="00766F7F" w:rsidP="0035286B">
      <w:pPr>
        <w:pStyle w:val="a2"/>
      </w:pPr>
      <w:r w:rsidRPr="008B79A6">
        <w:t>теннисный корт (20х40) на 800 кв. м (</w:t>
      </w:r>
      <w:r w:rsidR="00E6772A" w:rsidRPr="008B79A6">
        <w:rPr>
          <w:lang w:val="ru-RU"/>
        </w:rPr>
        <w:t>2</w:t>
      </w:r>
      <w:r w:rsidRPr="008B79A6">
        <w:t xml:space="preserve"> объекта);</w:t>
      </w:r>
    </w:p>
    <w:p w14:paraId="43724798" w14:textId="4B2EA2D3" w:rsidR="00766F7F" w:rsidRPr="008B79A6" w:rsidRDefault="00766F7F" w:rsidP="0035286B">
      <w:pPr>
        <w:pStyle w:val="a2"/>
      </w:pPr>
      <w:r w:rsidRPr="008B79A6">
        <w:t xml:space="preserve">хоккейная </w:t>
      </w:r>
      <w:r w:rsidR="00E6772A" w:rsidRPr="008B79A6">
        <w:t>коробка (60х30) на 1800 кв. м (</w:t>
      </w:r>
      <w:r w:rsidR="00E6772A" w:rsidRPr="008B79A6">
        <w:rPr>
          <w:lang w:val="ru-RU"/>
        </w:rPr>
        <w:t>2</w:t>
      </w:r>
      <w:r w:rsidRPr="008B79A6">
        <w:t xml:space="preserve"> объекта).</w:t>
      </w:r>
    </w:p>
    <w:p w14:paraId="12316B9C" w14:textId="77777777" w:rsidR="00766F7F" w:rsidRPr="008B79A6" w:rsidRDefault="00766F7F" w:rsidP="00766F7F">
      <w:pPr>
        <w:pStyle w:val="a5"/>
      </w:pPr>
      <w:r w:rsidRPr="008B79A6">
        <w:t xml:space="preserve">В связи с очень низкой обеспеченностью населения плавательными бассейнами на </w:t>
      </w:r>
      <w:r w:rsidRPr="008B79A6">
        <w:rPr>
          <w:lang w:val="x-none"/>
        </w:rPr>
        <w:t>конец 2014</w:t>
      </w:r>
      <w:r w:rsidRPr="008B79A6">
        <w:t xml:space="preserve"> г. достижение требуемого уровня нормативной потребности в соответствующих объектах допускается за пределами расчётного срока реализации проекта (т.е. после 2035 г.). </w:t>
      </w:r>
    </w:p>
    <w:p w14:paraId="0CFA0DE7" w14:textId="5FEE507B" w:rsidR="00766F7F" w:rsidRPr="008B79A6" w:rsidRDefault="00766F7F" w:rsidP="00766F7F">
      <w:pPr>
        <w:pStyle w:val="a5"/>
      </w:pPr>
      <w:r w:rsidRPr="008B79A6">
        <w:t xml:space="preserve">Дефицит проектных мощностей плоскостных сооружений предполагается покрыть за счет строительства крупных открытых и крытых плоскостных сооружений на территории г. </w:t>
      </w:r>
      <w:r w:rsidR="00BF6910" w:rsidRPr="008B79A6">
        <w:t>Тюмени</w:t>
      </w:r>
      <w:r w:rsidRPr="008B79A6">
        <w:t>, а также за счет организации спортивных площадок при проектируемых жилых домах, образовательных организациях.</w:t>
      </w:r>
    </w:p>
    <w:p w14:paraId="6FF3FC4E" w14:textId="2F949255" w:rsidR="00766F7F" w:rsidRPr="008B79A6" w:rsidRDefault="00766F7F" w:rsidP="00766F7F">
      <w:pPr>
        <w:pStyle w:val="a5"/>
      </w:pPr>
      <w:r w:rsidRPr="008B79A6">
        <w:t xml:space="preserve">Удовлетворение потребности населения и сокращение дефицита в физкультурно-спортивных залах предполагается за счет размещения объектов соответствующего назначения при проектируемых образовательных организациях. Федеральная служба по надзору в сфере защиты прав потребителей и благополучия человека разъясняет, что при применении положений пункта 1.7 </w:t>
      </w:r>
      <w:hyperlink r:id="rId30" w:tooltip="СанПиН 2.4.2.2821-10 Санитарно-эпидемиологические требования к условиям и организации обучения в общеобразовательных учреждениях" w:history="1">
        <w:r w:rsidRPr="008B79A6">
          <w:t>СанПиН  2.4.2.2821-10</w:t>
        </w:r>
      </w:hyperlink>
      <w:r w:rsidRPr="008B79A6">
        <w:t xml:space="preserve"> «Санитарно-эпидемиологические требования к условиям и организации обучения в общеобразовательных учреждениях» следует руководствоваться тем, что разрешается использование помещений для занятий спортом и физкультурой (спортивный зал, спортивные площадки) образовательных учреждений для проведения различных форм спортивных занятий и оздоровительных мероприятий (секции, соревнования и другие) во время внеурочной деятельности для всех групп населения, в том числе и взрослых, при условии соблюдения режима уборки указанных помещений.</w:t>
      </w:r>
    </w:p>
    <w:p w14:paraId="7E232EAC" w14:textId="77777777" w:rsidR="00766F7F" w:rsidRPr="008B79A6" w:rsidRDefault="00766F7F" w:rsidP="00766F7F">
      <w:pPr>
        <w:pStyle w:val="a5"/>
      </w:pPr>
      <w:r w:rsidRPr="008B79A6">
        <w:t>В целях повышения эффективности реализации молодежной политики в интересах инновационного социально ориентированного развития муниципального района рекомендуется предусмотреть размещение учреждения по работе с детьми и молодежью.</w:t>
      </w:r>
    </w:p>
    <w:p w14:paraId="0F4A3146" w14:textId="2E30A913" w:rsidR="00766F7F" w:rsidRPr="008B79A6" w:rsidRDefault="00766F7F" w:rsidP="00766F7F">
      <w:pPr>
        <w:pStyle w:val="a5"/>
      </w:pPr>
      <w:r w:rsidRPr="008B79A6">
        <w:rPr>
          <w:shd w:val="clear" w:color="auto" w:fill="FFFFFF"/>
        </w:rPr>
        <w:t>С целью повышения качества жизни населения и доступности услуг коммерческого спроса</w:t>
      </w:r>
      <w:r w:rsidRPr="008B79A6">
        <w:t xml:space="preserve"> на территории сельского поселения дополнительно предлагается выделение двух инвестиционных площадок в сфере развития </w:t>
      </w:r>
      <w:r w:rsidR="00D5344B" w:rsidRPr="008B79A6">
        <w:t xml:space="preserve">физической культуры и массового спорта, в сфере развития </w:t>
      </w:r>
      <w:r w:rsidRPr="008B79A6">
        <w:t>культуры и искусства под размещение фитнес-центр (0,2 га) и кинотеатра (0,3 га), реализация которых возможна за счет инвестора.</w:t>
      </w:r>
    </w:p>
    <w:p w14:paraId="62620B9A" w14:textId="77777777" w:rsidR="00FC190A" w:rsidRPr="008B79A6" w:rsidRDefault="00FC190A" w:rsidP="006668AC">
      <w:pPr>
        <w:pStyle w:val="3"/>
      </w:pPr>
      <w:bookmarkStart w:id="163" w:name="_Toc453843179"/>
      <w:bookmarkStart w:id="164" w:name="_Toc496803736"/>
      <w:r w:rsidRPr="008B79A6">
        <w:lastRenderedPageBreak/>
        <w:t>Туризм</w:t>
      </w:r>
      <w:bookmarkEnd w:id="163"/>
      <w:bookmarkEnd w:id="164"/>
    </w:p>
    <w:p w14:paraId="66640F66" w14:textId="2D8DB0DF" w:rsidR="00FC190A" w:rsidRPr="008B79A6" w:rsidRDefault="00FC190A" w:rsidP="00FC190A">
      <w:pPr>
        <w:pStyle w:val="a5"/>
      </w:pPr>
      <w:r w:rsidRPr="008B79A6">
        <w:t xml:space="preserve">Согласно </w:t>
      </w:r>
      <w:r w:rsidR="00014B57" w:rsidRPr="008B79A6">
        <w:t>Концепции долгосрочного социально-экономического развития Тюменской области,</w:t>
      </w:r>
      <w:r w:rsidRPr="008B79A6">
        <w:t xml:space="preserve"> до 2020 года и на перспективу до 2030 года, утвержденной распоряжением Правительства Тюменской области от 25.05.2009 № 652-рп, формирование туристско-рекреационного кластера на территории Тюменской области является одной из точек роста региональной экономики в долгосрочной перспективе. </w:t>
      </w:r>
    </w:p>
    <w:p w14:paraId="27AFB0F2" w14:textId="77777777" w:rsidR="00FC190A" w:rsidRPr="008B79A6" w:rsidRDefault="00FC190A" w:rsidP="00FC190A">
      <w:pPr>
        <w:pStyle w:val="a5"/>
      </w:pPr>
      <w:r w:rsidRPr="008B79A6">
        <w:t>Перспективы развития туризма на территории муниципального образования поселок Боровский связаны с модернизацией материально-технической базы и повышением качества предоставляемых услуг.</w:t>
      </w:r>
    </w:p>
    <w:p w14:paraId="5F57797B" w14:textId="2BDB1F1B" w:rsidR="00FC190A" w:rsidRPr="008B79A6" w:rsidRDefault="00FC190A" w:rsidP="00FC190A">
      <w:pPr>
        <w:pStyle w:val="a5"/>
      </w:pPr>
      <w:r w:rsidRPr="008B79A6">
        <w:t xml:space="preserve">Также необходимо отметить, что для создания условий формирования региональных турпродуктов и повышения их конкурентоспособности на российском и международном туристических рынках в Тюменской области, постановлением Правительства Тюменской обрасти от 22.12.2014 № 686-п утверждена государственная программа «Основные направления развития внутреннего и въездного туризма» до 2020 года. Задачи данной программы включают в себя содействие развитию предприятий туристического комплекса Тюменской области, а также формирование и продвижение туристического продукта на российском и международном туристических рынках. Таким образом, в перспективе развитие туризма и рекреации на территории Тюменской области в целом и каждого муниципального образования в частности возможно с участием государственной поддержки.  </w:t>
      </w:r>
    </w:p>
    <w:p w14:paraId="0901A91E" w14:textId="77777777" w:rsidR="00B60DA4" w:rsidRPr="008B79A6" w:rsidRDefault="00B60DA4" w:rsidP="006668AC">
      <w:pPr>
        <w:pStyle w:val="3"/>
      </w:pPr>
      <w:bookmarkStart w:id="165" w:name="_Toc453843177"/>
      <w:bookmarkStart w:id="166" w:name="_Toc496803737"/>
      <w:r w:rsidRPr="008B79A6">
        <w:t>Производственная сфера</w:t>
      </w:r>
      <w:bookmarkEnd w:id="165"/>
      <w:bookmarkEnd w:id="166"/>
    </w:p>
    <w:p w14:paraId="1F4777A3" w14:textId="75EB5C4A" w:rsidR="00AD769E" w:rsidRPr="008B79A6" w:rsidRDefault="00AD769E" w:rsidP="00AD769E">
      <w:pPr>
        <w:ind w:firstLine="567"/>
        <w:jc w:val="both"/>
      </w:pPr>
      <w:r w:rsidRPr="008B79A6">
        <w:t>Перспективы производственной сферы муниципального образования поселок Боровский связаны с созданием индустриального парка «Боровский», характеристика которого приведена в пункте 2.5.</w:t>
      </w:r>
      <w:r w:rsidR="00CB4A34" w:rsidRPr="008B79A6">
        <w:t>6</w:t>
      </w:r>
      <w:r w:rsidRPr="008B79A6">
        <w:t xml:space="preserve"> «Пр</w:t>
      </w:r>
      <w:r w:rsidR="004E45E3" w:rsidRPr="008B79A6">
        <w:t>ои</w:t>
      </w:r>
      <w:r w:rsidRPr="008B79A6">
        <w:t xml:space="preserve">зводственная сфера». </w:t>
      </w:r>
    </w:p>
    <w:p w14:paraId="5F749F95" w14:textId="77777777" w:rsidR="00D36EAF" w:rsidRPr="008B79A6" w:rsidRDefault="00D36EAF" w:rsidP="006668AC">
      <w:pPr>
        <w:pStyle w:val="3"/>
      </w:pPr>
      <w:bookmarkStart w:id="167" w:name="_Toc453843178"/>
      <w:bookmarkStart w:id="168" w:name="_Toc496803738"/>
      <w:r w:rsidRPr="008B79A6">
        <w:t>Сельское хозяйство</w:t>
      </w:r>
      <w:bookmarkEnd w:id="167"/>
      <w:bookmarkEnd w:id="168"/>
    </w:p>
    <w:p w14:paraId="572C908C" w14:textId="4E163649" w:rsidR="00AD769E" w:rsidRPr="008B79A6" w:rsidRDefault="00AD769E" w:rsidP="00AD769E">
      <w:pPr>
        <w:pStyle w:val="a5"/>
      </w:pPr>
      <w:r w:rsidRPr="008B79A6">
        <w:t>Стратегия национальной безопасности Российской Федерации, утвержденная Указом Президента Российской Федерации от 31.12.2015 № 683, определяет продовольственную безопасность как одно из главных направлений формирования национальной безопасности, обеспечивающего повышение качества жизни российских граждан.</w:t>
      </w:r>
    </w:p>
    <w:p w14:paraId="63B23C00" w14:textId="77777777" w:rsidR="00AD769E" w:rsidRPr="008B79A6" w:rsidRDefault="00AD769E" w:rsidP="00AD769E">
      <w:pPr>
        <w:pStyle w:val="a5"/>
      </w:pPr>
      <w:r w:rsidRPr="008B79A6">
        <w:t xml:space="preserve">Доктрина продовольственной безопасности Российской Федерации, утвержденная Указом Президента Российской Федерации от 30.01.2010 № 120, регламентирует необходимость устойчивого развития отечественного производства продовольствия и сырья, достижения и поддержания физической и экономической доступности для каждого гражданина страны безопасных пищевых продуктов в объемах и ассортименте, которые соответствуют установленным рациональным нормам потребления пищевых продуктов, необходимых для активного и здорового образа жизни, обеспечения безопасности пищевых продуктов. </w:t>
      </w:r>
    </w:p>
    <w:p w14:paraId="47B4B07B" w14:textId="6C4E5C8C" w:rsidR="00AD769E" w:rsidRPr="008B79A6" w:rsidRDefault="00AD769E" w:rsidP="00AD769E">
      <w:pPr>
        <w:pStyle w:val="a5"/>
      </w:pPr>
      <w:r w:rsidRPr="008B79A6">
        <w:t xml:space="preserve">Согласно </w:t>
      </w:r>
      <w:r w:rsidR="00877FB8" w:rsidRPr="008B79A6">
        <w:t>государственной</w:t>
      </w:r>
      <w:r w:rsidRPr="008B79A6">
        <w:t xml:space="preserve"> программе Тюменской области «Основные направления развития агропромышленного комплекса» на 2013 – 2020 годы</w:t>
      </w:r>
      <w:r w:rsidR="00877FB8" w:rsidRPr="008B79A6">
        <w:t>,</w:t>
      </w:r>
      <w:r w:rsidRPr="008B79A6">
        <w:t xml:space="preserve"> утвержденной </w:t>
      </w:r>
      <w:r w:rsidR="00877FB8" w:rsidRPr="008B79A6">
        <w:t>постановлением</w:t>
      </w:r>
      <w:r w:rsidRPr="008B79A6">
        <w:t xml:space="preserve"> Правительства Тюменской области от 30.12.2014 № 699-п, одной из задач развития агропромышленного комплекса региона является техническая и технологическая модернизация, внедрение инновационных технологий в производственные процессы. </w:t>
      </w:r>
    </w:p>
    <w:p w14:paraId="79E32869" w14:textId="67B53248" w:rsidR="00AD769E" w:rsidRPr="008B79A6" w:rsidRDefault="00AD769E" w:rsidP="00AD769E">
      <w:pPr>
        <w:pStyle w:val="a5"/>
      </w:pPr>
      <w:r w:rsidRPr="008B79A6">
        <w:t>В соответствии с муниципальной программой «Основные направления развития агропромышленного комплекса Тюменского района на 2016</w:t>
      </w:r>
      <w:r w:rsidR="007B119A" w:rsidRPr="008B79A6">
        <w:t>-</w:t>
      </w:r>
      <w:r w:rsidRPr="008B79A6">
        <w:t>2018 годы</w:t>
      </w:r>
      <w:r w:rsidR="006F35BA" w:rsidRPr="008B79A6">
        <w:t>»</w:t>
      </w:r>
      <w:r w:rsidRPr="008B79A6">
        <w:t xml:space="preserve">, утвержденной </w:t>
      </w:r>
      <w:r w:rsidR="007B119A" w:rsidRPr="008B79A6">
        <w:t>распоряжением</w:t>
      </w:r>
      <w:r w:rsidRPr="008B79A6">
        <w:t xml:space="preserve"> Администрации Тюменского муниципального района от 29.10.2015 </w:t>
      </w:r>
      <w:r w:rsidR="007B119A" w:rsidRPr="008B79A6">
        <w:t xml:space="preserve">               № 3151ро</w:t>
      </w:r>
      <w:r w:rsidRPr="008B79A6">
        <w:t xml:space="preserve">, основными перспективными направлениями сельского хозяйства являются развитие растениеводства (элитное семеноводство, картофелеводство, выращивание овощей открытого грунта) и животноводства (молочное скотоводство, племенное животноводство, </w:t>
      </w:r>
      <w:r w:rsidR="007B119A" w:rsidRPr="008B79A6">
        <w:t>кормообеспчение</w:t>
      </w:r>
      <w:r w:rsidRPr="008B79A6">
        <w:t xml:space="preserve">), включая переработку и реализацию продукции животноводства.     </w:t>
      </w:r>
    </w:p>
    <w:p w14:paraId="1A923A29" w14:textId="77777777" w:rsidR="00AD769E" w:rsidRPr="008B79A6" w:rsidRDefault="00AD769E" w:rsidP="00AD769E">
      <w:pPr>
        <w:pStyle w:val="a5"/>
      </w:pPr>
      <w:r w:rsidRPr="008B79A6">
        <w:lastRenderedPageBreak/>
        <w:t xml:space="preserve">Залог дальнейшего развития агропромышленного комплекса муниципального образования поселок Боровский является модернизация материально-технической базы предприятий сельского хозяйства, создание новых объектов, позволяющих улучшить процесс производства сельскохозяйственной продукции.  </w:t>
      </w:r>
    </w:p>
    <w:p w14:paraId="7405E5A3" w14:textId="00983D5D" w:rsidR="000B4978" w:rsidRPr="008B79A6" w:rsidRDefault="000B4978" w:rsidP="00AD769E">
      <w:pPr>
        <w:pStyle w:val="a5"/>
      </w:pPr>
      <w:r w:rsidRPr="008B79A6">
        <w:t xml:space="preserve">При этом </w:t>
      </w:r>
      <w:r w:rsidR="00817FF0" w:rsidRPr="008B79A6">
        <w:t>необходимо</w:t>
      </w:r>
      <w:r w:rsidRPr="008B79A6">
        <w:t xml:space="preserve"> отметить, что при размещении </w:t>
      </w:r>
      <w:r w:rsidR="00E843F9" w:rsidRPr="008B79A6">
        <w:t xml:space="preserve">сельскохозяйственных объектов </w:t>
      </w:r>
      <w:r w:rsidRPr="008B79A6">
        <w:t xml:space="preserve">должны соблюдаться условия, не противоречащие правилам использования территории, попадающей под действие </w:t>
      </w:r>
      <w:r w:rsidR="00817FF0" w:rsidRPr="008B79A6">
        <w:t>санитарно</w:t>
      </w:r>
      <w:r w:rsidRPr="008B79A6">
        <w:t>-защитной зоны от</w:t>
      </w:r>
      <w:r w:rsidR="00E843F9" w:rsidRPr="008B79A6">
        <w:t xml:space="preserve"> аэропорта «Рощино» (г. Тюмень)</w:t>
      </w:r>
      <w:r w:rsidR="00F87F05" w:rsidRPr="008B79A6">
        <w:t xml:space="preserve">.  </w:t>
      </w:r>
    </w:p>
    <w:p w14:paraId="2077307C" w14:textId="46D8D2DF" w:rsidR="00B60DA4" w:rsidRPr="008B79A6" w:rsidRDefault="00FC190A" w:rsidP="005A3EAE">
      <w:pPr>
        <w:pStyle w:val="2"/>
        <w:rPr>
          <w:iCs w:val="0"/>
        </w:rPr>
      </w:pPr>
      <w:bookmarkStart w:id="169" w:name="_Toc453843180"/>
      <w:bookmarkStart w:id="170" w:name="_Toc496803739"/>
      <w:r w:rsidRPr="008B79A6">
        <w:rPr>
          <w:iCs w:val="0"/>
          <w:lang w:val="ru-RU"/>
        </w:rPr>
        <w:t>Развитие т</w:t>
      </w:r>
      <w:r w:rsidRPr="008B79A6">
        <w:rPr>
          <w:iCs w:val="0"/>
        </w:rPr>
        <w:t>ранспортно</w:t>
      </w:r>
      <w:r w:rsidRPr="008B79A6">
        <w:rPr>
          <w:iCs w:val="0"/>
          <w:lang w:val="ru-RU"/>
        </w:rPr>
        <w:t>го</w:t>
      </w:r>
      <w:r w:rsidR="00B60DA4" w:rsidRPr="008B79A6">
        <w:rPr>
          <w:iCs w:val="0"/>
        </w:rPr>
        <w:t xml:space="preserve"> обеспечени</w:t>
      </w:r>
      <w:bookmarkEnd w:id="169"/>
      <w:r w:rsidRPr="008B79A6">
        <w:rPr>
          <w:iCs w:val="0"/>
          <w:lang w:val="ru-RU"/>
        </w:rPr>
        <w:t>я</w:t>
      </w:r>
      <w:bookmarkEnd w:id="170"/>
    </w:p>
    <w:p w14:paraId="6EEF2DB9" w14:textId="77777777" w:rsidR="00EF2CA2" w:rsidRPr="008B79A6" w:rsidRDefault="00EF2CA2" w:rsidP="00EF2CA2">
      <w:pPr>
        <w:pStyle w:val="S"/>
        <w:outlineLvl w:val="0"/>
        <w:rPr>
          <w:b/>
        </w:rPr>
      </w:pPr>
      <w:r w:rsidRPr="008B79A6">
        <w:rPr>
          <w:b/>
        </w:rPr>
        <w:t>Автомобильный транспорт</w:t>
      </w:r>
    </w:p>
    <w:p w14:paraId="68BA097E" w14:textId="77777777" w:rsidR="00EF2CA2" w:rsidRPr="008B79A6" w:rsidRDefault="00EF2CA2" w:rsidP="00EF2CA2">
      <w:pPr>
        <w:pStyle w:val="a5"/>
      </w:pPr>
      <w:r w:rsidRPr="008B79A6">
        <w:t>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схемой территориального планирования предлагаются следующие мероприятия по развитию автомобильных дорог общего пользования федерального значения:</w:t>
      </w:r>
    </w:p>
    <w:p w14:paraId="440B0735" w14:textId="1DF79299" w:rsidR="00EF2CA2" w:rsidRPr="008B79A6" w:rsidRDefault="00EF2CA2" w:rsidP="00B412F9">
      <w:pPr>
        <w:pStyle w:val="a2"/>
      </w:pPr>
      <w:r w:rsidRPr="008B79A6">
        <w:t>реконструкция участка автомобильной дороги общего пользования  федерального значения Р-402 Тюмень - Ялуторовск - Ишим - Омск, соответствующего классу «</w:t>
      </w:r>
      <w:r w:rsidR="00B412F9" w:rsidRPr="008B79A6">
        <w:t>скоростная автомобильная дорога</w:t>
      </w:r>
      <w:r w:rsidRPr="008B79A6">
        <w:t>», до параметров I</w:t>
      </w:r>
      <w:r w:rsidR="00B06958" w:rsidRPr="008B79A6">
        <w:t>Б</w:t>
      </w:r>
      <w:r w:rsidRPr="008B79A6">
        <w:t xml:space="preserve"> категории, протяженностью в границах </w:t>
      </w:r>
      <w:r w:rsidRPr="008B79A6">
        <w:rPr>
          <w:lang w:val="ru-RU"/>
        </w:rPr>
        <w:t xml:space="preserve">сельского </w:t>
      </w:r>
      <w:r w:rsidRPr="008B79A6">
        <w:t>поселения</w:t>
      </w:r>
      <w:r w:rsidRPr="008B79A6">
        <w:rPr>
          <w:lang w:val="ru-RU"/>
        </w:rPr>
        <w:t xml:space="preserve"> 8,</w:t>
      </w:r>
      <w:r w:rsidR="007259EE" w:rsidRPr="008B79A6">
        <w:rPr>
          <w:lang w:val="ru-RU"/>
        </w:rPr>
        <w:t>9</w:t>
      </w:r>
      <w:r w:rsidRPr="008B79A6">
        <w:t xml:space="preserve"> км. </w:t>
      </w:r>
      <w:r w:rsidR="00457EDE" w:rsidRPr="008B79A6">
        <w:rPr>
          <w:lang w:val="ru-RU"/>
        </w:rPr>
        <w:t>На участке автомобильной дороги</w:t>
      </w:r>
      <w:r w:rsidRPr="008B79A6">
        <w:rPr>
          <w:lang w:val="ru-RU"/>
        </w:rPr>
        <w:t xml:space="preserve"> предлагается строительство развязок в разных уровнях</w:t>
      </w:r>
      <w:r w:rsidR="00457EDE" w:rsidRPr="008B79A6">
        <w:rPr>
          <w:lang w:val="ru-RU"/>
        </w:rPr>
        <w:t xml:space="preserve"> (3 объекта) и автодорожных мостов (2 объекта)</w:t>
      </w:r>
      <w:r w:rsidRPr="008B79A6">
        <w:rPr>
          <w:lang w:val="ru-RU"/>
        </w:rPr>
        <w:t xml:space="preserve">. </w:t>
      </w:r>
    </w:p>
    <w:p w14:paraId="075F2E08" w14:textId="4CDB1AD0" w:rsidR="007259EE" w:rsidRPr="008B79A6" w:rsidRDefault="007259EE" w:rsidP="00B412F9">
      <w:pPr>
        <w:pStyle w:val="a2"/>
      </w:pPr>
      <w:r w:rsidRPr="008B79A6">
        <w:t>реконструкция участка автомобильной дороги общего пользования  федерального значения Р-254</w:t>
      </w:r>
      <w:r w:rsidRPr="008B79A6">
        <w:rPr>
          <w:lang w:val="ru-RU"/>
        </w:rPr>
        <w:t xml:space="preserve"> </w:t>
      </w:r>
      <w:r w:rsidRPr="008B79A6">
        <w:t>"Иртыш"</w:t>
      </w:r>
      <w:r w:rsidRPr="008B79A6">
        <w:rPr>
          <w:lang w:val="ru-RU"/>
        </w:rPr>
        <w:t xml:space="preserve"> </w:t>
      </w:r>
      <w:r w:rsidRPr="008B79A6">
        <w:t>Челябинск - Курган - Омск - Новосибирск, соответствующего классу «</w:t>
      </w:r>
      <w:r w:rsidR="00B412F9" w:rsidRPr="008B79A6">
        <w:t>скоростная автомобильная дорога</w:t>
      </w:r>
      <w:r w:rsidRPr="008B79A6">
        <w:t>», до параметров I</w:t>
      </w:r>
      <w:r w:rsidR="00B06958" w:rsidRPr="008B79A6">
        <w:t>Б</w:t>
      </w:r>
      <w:r w:rsidRPr="008B79A6">
        <w:t xml:space="preserve"> категории, протяженностью в границах </w:t>
      </w:r>
      <w:r w:rsidRPr="008B79A6">
        <w:rPr>
          <w:lang w:val="ru-RU"/>
        </w:rPr>
        <w:t xml:space="preserve">сельского </w:t>
      </w:r>
      <w:r w:rsidRPr="008B79A6">
        <w:t>поселения</w:t>
      </w:r>
      <w:r w:rsidRPr="008B79A6">
        <w:rPr>
          <w:lang w:val="ru-RU"/>
        </w:rPr>
        <w:t xml:space="preserve"> </w:t>
      </w:r>
      <w:r w:rsidR="00457EDE" w:rsidRPr="008B79A6">
        <w:rPr>
          <w:lang w:val="ru-RU"/>
        </w:rPr>
        <w:t>4</w:t>
      </w:r>
      <w:r w:rsidRPr="008B79A6">
        <w:rPr>
          <w:lang w:val="ru-RU"/>
        </w:rPr>
        <w:t>,</w:t>
      </w:r>
      <w:r w:rsidR="00457EDE" w:rsidRPr="008B79A6">
        <w:rPr>
          <w:lang w:val="ru-RU"/>
        </w:rPr>
        <w:t>2</w:t>
      </w:r>
      <w:r w:rsidRPr="008B79A6">
        <w:t xml:space="preserve"> км.</w:t>
      </w:r>
      <w:r w:rsidRPr="008B79A6">
        <w:rPr>
          <w:lang w:val="ru-RU"/>
        </w:rPr>
        <w:t xml:space="preserve"> </w:t>
      </w:r>
    </w:p>
    <w:p w14:paraId="76204D53" w14:textId="7C891063" w:rsidR="00EF2CA2" w:rsidRPr="008B79A6" w:rsidRDefault="00EF2CA2" w:rsidP="00EF2CA2">
      <w:pPr>
        <w:pStyle w:val="a5"/>
      </w:pPr>
      <w:r w:rsidRPr="008B79A6">
        <w:t xml:space="preserve">Согласно решений </w:t>
      </w:r>
      <w:r w:rsidR="003444B4" w:rsidRPr="008B79A6">
        <w:t>СТП</w:t>
      </w:r>
      <w:r w:rsidRPr="008B79A6">
        <w:t xml:space="preserve"> Тюменской области, в генеральном плане предлагаются следующие мероприятия по развитию автомобильных дорог общего пользования регионального значения:</w:t>
      </w:r>
    </w:p>
    <w:p w14:paraId="50435785" w14:textId="50317EEA" w:rsidR="00EF2CA2" w:rsidRPr="008B79A6" w:rsidRDefault="00457EDE" w:rsidP="0035286B">
      <w:pPr>
        <w:pStyle w:val="a2"/>
      </w:pPr>
      <w:r w:rsidRPr="008B79A6">
        <w:rPr>
          <w:lang w:val="ru-RU"/>
        </w:rPr>
        <w:t>строительство</w:t>
      </w:r>
      <w:r w:rsidRPr="008B79A6">
        <w:t xml:space="preserve"> автомобильной дороги общего пользования </w:t>
      </w:r>
      <w:r w:rsidR="008649FD" w:rsidRPr="008B79A6">
        <w:rPr>
          <w:lang w:val="ru-RU"/>
        </w:rPr>
        <w:t xml:space="preserve">регионального значения </w:t>
      </w:r>
      <w:r w:rsidRPr="008B79A6">
        <w:t>Обход г. Тюмени, соответствующе</w:t>
      </w:r>
      <w:r w:rsidRPr="008B79A6">
        <w:rPr>
          <w:lang w:val="ru-RU"/>
        </w:rPr>
        <w:t>й</w:t>
      </w:r>
      <w:r w:rsidRPr="008B79A6">
        <w:t xml:space="preserve"> классу «скоростная автомобильная дорога», IБ категории, протяженностью </w:t>
      </w:r>
      <w:r w:rsidRPr="008B79A6">
        <w:rPr>
          <w:lang w:val="ru-RU"/>
        </w:rPr>
        <w:t>10,4 км.</w:t>
      </w:r>
      <w:r w:rsidRPr="008B79A6">
        <w:t xml:space="preserve"> На пересечении с автомобильными дорогами Р-254</w:t>
      </w:r>
      <w:r w:rsidRPr="008B79A6">
        <w:rPr>
          <w:lang w:val="ru-RU"/>
        </w:rPr>
        <w:t xml:space="preserve"> </w:t>
      </w:r>
      <w:r w:rsidRPr="008B79A6">
        <w:t>"Иртыш"</w:t>
      </w:r>
      <w:r w:rsidRPr="008B79A6">
        <w:rPr>
          <w:lang w:val="ru-RU"/>
        </w:rPr>
        <w:t xml:space="preserve"> </w:t>
      </w:r>
      <w:r w:rsidRPr="008B79A6">
        <w:t xml:space="preserve">Челябинск - Курган - Омск - Новосибирск </w:t>
      </w:r>
      <w:r w:rsidRPr="008B79A6">
        <w:rPr>
          <w:lang w:val="ru-RU"/>
        </w:rPr>
        <w:t xml:space="preserve">и </w:t>
      </w:r>
      <w:r w:rsidRPr="008B79A6">
        <w:t xml:space="preserve">Тюмень - Боровский - Богандинский предлагается строительство развязок в разных уровнях </w:t>
      </w:r>
      <w:r w:rsidR="003444B4" w:rsidRPr="008B79A6">
        <w:rPr>
          <w:lang w:val="ru-RU"/>
        </w:rPr>
        <w:t xml:space="preserve">- </w:t>
      </w:r>
      <w:r w:rsidRPr="008B79A6">
        <w:rPr>
          <w:lang w:val="ru-RU"/>
        </w:rPr>
        <w:t>2</w:t>
      </w:r>
      <w:r w:rsidRPr="008B79A6">
        <w:t xml:space="preserve"> объекта</w:t>
      </w:r>
      <w:r w:rsidR="00EF2CA2" w:rsidRPr="008B79A6">
        <w:rPr>
          <w:lang w:val="ru-RU"/>
        </w:rPr>
        <w:t>.</w:t>
      </w:r>
    </w:p>
    <w:p w14:paraId="49B10C98" w14:textId="2F9D42B7" w:rsidR="00A840C7" w:rsidRPr="008B79A6" w:rsidRDefault="00A840C7" w:rsidP="00A840C7">
      <w:pPr>
        <w:pStyle w:val="a5"/>
      </w:pPr>
      <w:r w:rsidRPr="008B79A6">
        <w:t xml:space="preserve">Согласно </w:t>
      </w:r>
      <w:r w:rsidR="004B7CBC" w:rsidRPr="008B79A6">
        <w:t xml:space="preserve">решений </w:t>
      </w:r>
      <w:r w:rsidRPr="008B79A6">
        <w:t>Государственной программы Тюменской области "Развитие транспортной инфраструктуры" до 2022 года, в генеральном плане предлагаются следующие мероприятия по развитию автомобильных дорог общего пользования регионального значения:</w:t>
      </w:r>
    </w:p>
    <w:p w14:paraId="1378BD9D" w14:textId="329EE449" w:rsidR="00A840C7" w:rsidRPr="008B79A6" w:rsidRDefault="00A840C7" w:rsidP="00356528">
      <w:pPr>
        <w:pStyle w:val="a2"/>
      </w:pPr>
      <w:r w:rsidRPr="008B79A6">
        <w:rPr>
          <w:lang w:val="ru-RU"/>
        </w:rPr>
        <w:t>реконструкция</w:t>
      </w:r>
      <w:r w:rsidRPr="008B79A6">
        <w:t xml:space="preserve"> </w:t>
      </w:r>
      <w:r w:rsidR="00812783" w:rsidRPr="008B79A6">
        <w:rPr>
          <w:lang w:val="ru-RU"/>
        </w:rPr>
        <w:t xml:space="preserve">участка </w:t>
      </w:r>
      <w:r w:rsidRPr="008B79A6">
        <w:t xml:space="preserve">автомобильной дороги общего пользования </w:t>
      </w:r>
      <w:r w:rsidRPr="008B79A6">
        <w:rPr>
          <w:lang w:val="ru-RU"/>
        </w:rPr>
        <w:t xml:space="preserve">регионального значения </w:t>
      </w:r>
      <w:r w:rsidRPr="008B79A6">
        <w:t>Тюмень - Боровский - Богандинский, соответствующе</w:t>
      </w:r>
      <w:r w:rsidR="00812783" w:rsidRPr="008B79A6">
        <w:rPr>
          <w:lang w:val="ru-RU"/>
        </w:rPr>
        <w:t>го</w:t>
      </w:r>
      <w:r w:rsidRPr="008B79A6">
        <w:t xml:space="preserve"> классу «скоростная автомобильная дорога», до параметров IБ категории, протяженностью </w:t>
      </w:r>
      <w:r w:rsidR="001A3ECD" w:rsidRPr="008B79A6">
        <w:rPr>
          <w:lang w:val="ru-RU"/>
        </w:rPr>
        <w:t>5,7</w:t>
      </w:r>
      <w:r w:rsidRPr="008B79A6">
        <w:rPr>
          <w:lang w:val="ru-RU"/>
        </w:rPr>
        <w:t xml:space="preserve"> км</w:t>
      </w:r>
      <w:r w:rsidR="006D38F0" w:rsidRPr="008B79A6">
        <w:rPr>
          <w:lang w:val="ru-RU"/>
        </w:rPr>
        <w:t>.</w:t>
      </w:r>
    </w:p>
    <w:p w14:paraId="48990D45" w14:textId="1F6109E4" w:rsidR="006D38F0" w:rsidRPr="008B79A6" w:rsidRDefault="006D38F0" w:rsidP="006D38F0">
      <w:pPr>
        <w:pStyle w:val="a5"/>
      </w:pPr>
      <w:r w:rsidRPr="008B79A6">
        <w:t>Согласно решений проекта СТП Тюменской области для увеличения протяженности автомобильных дорог регионального значения, соответствующих нормативным требованиям, предусмотрены мероприятия по строительству обходов городов и других населенных пунктов, строительству пересечений автомобильных дорог в разных уровнях, повышения безопасности движения, увеличения грузоподъемности, долговечности и эксплуатационной надежности. Генеральным планом уточняются следующие мероприятия по развитию автомобильных дорог общего пользования регионального значения:</w:t>
      </w:r>
    </w:p>
    <w:p w14:paraId="20ED652A" w14:textId="4EFEBD1F" w:rsidR="007708E1" w:rsidRPr="008B79A6" w:rsidRDefault="007708E1" w:rsidP="00356528">
      <w:pPr>
        <w:pStyle w:val="a2"/>
      </w:pPr>
      <w:r w:rsidRPr="008B79A6">
        <w:rPr>
          <w:snapToGrid/>
          <w:lang w:val="ru-RU" w:eastAsia="ru-RU"/>
        </w:rPr>
        <w:t>строительство автомобильной дороги общего пользования регионального</w:t>
      </w:r>
      <w:r w:rsidRPr="008B79A6">
        <w:rPr>
          <w:lang w:val="ru-RU"/>
        </w:rPr>
        <w:t xml:space="preserve"> значения</w:t>
      </w:r>
      <w:r w:rsidRPr="008B79A6">
        <w:t>, соответствующе</w:t>
      </w:r>
      <w:r w:rsidRPr="008B79A6">
        <w:rPr>
          <w:lang w:val="ru-RU"/>
        </w:rPr>
        <w:t>й</w:t>
      </w:r>
      <w:r w:rsidRPr="008B79A6">
        <w:t xml:space="preserve"> классу «обычная автомобильная дорога», II категории, протяженностью </w:t>
      </w:r>
      <w:r w:rsidRPr="008B79A6">
        <w:rPr>
          <w:lang w:val="ru-RU"/>
        </w:rPr>
        <w:t>5,6 км.</w:t>
      </w:r>
      <w:r w:rsidRPr="008B79A6">
        <w:t xml:space="preserve"> </w:t>
      </w:r>
      <w:r w:rsidRPr="008B79A6">
        <w:rPr>
          <w:lang w:val="ru-RU"/>
        </w:rPr>
        <w:t xml:space="preserve">Данная дорога будет служить обходом населенного пункта </w:t>
      </w:r>
      <w:r w:rsidRPr="008B79A6">
        <w:rPr>
          <w:lang w:val="ru-RU"/>
        </w:rPr>
        <w:lastRenderedPageBreak/>
        <w:t xml:space="preserve">рабочий поселок Боровский. </w:t>
      </w:r>
      <w:r w:rsidRPr="008B79A6">
        <w:t xml:space="preserve">На </w:t>
      </w:r>
      <w:r w:rsidRPr="008B79A6">
        <w:rPr>
          <w:lang w:val="ru-RU"/>
        </w:rPr>
        <w:t>примыкании</w:t>
      </w:r>
      <w:r w:rsidRPr="008B79A6">
        <w:t xml:space="preserve"> </w:t>
      </w:r>
      <w:r w:rsidRPr="008B79A6">
        <w:rPr>
          <w:lang w:val="ru-RU"/>
        </w:rPr>
        <w:t>к</w:t>
      </w:r>
      <w:r w:rsidRPr="008B79A6">
        <w:t xml:space="preserve"> автомобильн</w:t>
      </w:r>
      <w:r w:rsidRPr="008B79A6">
        <w:rPr>
          <w:lang w:val="ru-RU"/>
        </w:rPr>
        <w:t>ой</w:t>
      </w:r>
      <w:r w:rsidRPr="008B79A6">
        <w:t xml:space="preserve"> дорог</w:t>
      </w:r>
      <w:r w:rsidR="004C162D" w:rsidRPr="008B79A6">
        <w:rPr>
          <w:lang w:val="ru-RU"/>
        </w:rPr>
        <w:t>е</w:t>
      </w:r>
      <w:r w:rsidRPr="008B79A6">
        <w:t xml:space="preserve"> Тюмень - Боровский - Богандинский предлагается строительство развязк</w:t>
      </w:r>
      <w:r w:rsidRPr="008B79A6">
        <w:rPr>
          <w:lang w:val="ru-RU"/>
        </w:rPr>
        <w:t>и</w:t>
      </w:r>
      <w:r w:rsidRPr="008B79A6">
        <w:t xml:space="preserve"> в разных уровнях </w:t>
      </w:r>
      <w:r w:rsidRPr="008B79A6">
        <w:rPr>
          <w:lang w:val="ru-RU"/>
        </w:rPr>
        <w:t>- 1</w:t>
      </w:r>
      <w:r w:rsidRPr="008B79A6">
        <w:t xml:space="preserve"> объект</w:t>
      </w:r>
      <w:r w:rsidRPr="008B79A6">
        <w:rPr>
          <w:lang w:val="ru-RU"/>
        </w:rPr>
        <w:t>.</w:t>
      </w:r>
    </w:p>
    <w:p w14:paraId="7BFBE236" w14:textId="1A0EFEDD" w:rsidR="00EF2CA2" w:rsidRPr="008B79A6" w:rsidRDefault="00EF2CA2" w:rsidP="00A840C7">
      <w:pPr>
        <w:pStyle w:val="a5"/>
      </w:pPr>
      <w:r w:rsidRPr="008B79A6">
        <w:t>При прохождении автомобильных дорог общего пользования, регионального и межмуниципального значения в границах населенных пунктов в близи жилой застройки генеральным планом предлагается для участков дорог внутри населенного пункта назначение категории улиц и дорог для сельских населенных пунктов в соответствии с классификацией, приведенной в РНГП Тюменской области.</w:t>
      </w:r>
    </w:p>
    <w:p w14:paraId="4018A4DE" w14:textId="46161280" w:rsidR="003444B4" w:rsidRPr="008B79A6" w:rsidRDefault="003444B4" w:rsidP="003444B4">
      <w:pPr>
        <w:pStyle w:val="a5"/>
        <w:rPr>
          <w:snapToGrid w:val="0"/>
        </w:rPr>
      </w:pPr>
      <w:r w:rsidRPr="008B79A6">
        <w:t>Генеральным планом муниципального образования поселок Боровский уточнены мероприятия по развитию автомобильных дорог и сооружений, предусмотренные СТП Тюменского муниципального района:</w:t>
      </w:r>
    </w:p>
    <w:p w14:paraId="01650574" w14:textId="0C79A202" w:rsidR="00EF2CA2" w:rsidRPr="008B79A6" w:rsidRDefault="00EF2CA2" w:rsidP="0035286B">
      <w:pPr>
        <w:pStyle w:val="a2"/>
      </w:pPr>
      <w:r w:rsidRPr="008B79A6">
        <w:t xml:space="preserve"> строительство автомобильн</w:t>
      </w:r>
      <w:r w:rsidRPr="008B79A6">
        <w:rPr>
          <w:lang w:val="ru-RU"/>
        </w:rPr>
        <w:t>ых</w:t>
      </w:r>
      <w:r w:rsidRPr="008B79A6">
        <w:t xml:space="preserve"> дорог, общего пользования местного значения муниципального района, соответствующ</w:t>
      </w:r>
      <w:r w:rsidRPr="008B79A6">
        <w:rPr>
          <w:lang w:val="ru-RU"/>
        </w:rPr>
        <w:t>их</w:t>
      </w:r>
      <w:r w:rsidRPr="008B79A6">
        <w:t xml:space="preserve"> классу «обычная автомобильная дорога», </w:t>
      </w:r>
      <w:r w:rsidRPr="008B79A6">
        <w:rPr>
          <w:lang w:val="en-US"/>
        </w:rPr>
        <w:t>V</w:t>
      </w:r>
      <w:r w:rsidRPr="008B79A6">
        <w:t xml:space="preserve"> категории, общей протяженностью в границах </w:t>
      </w:r>
      <w:r w:rsidRPr="008B79A6">
        <w:rPr>
          <w:lang w:val="ru-RU"/>
        </w:rPr>
        <w:t xml:space="preserve">сельского </w:t>
      </w:r>
      <w:r w:rsidRPr="008B79A6">
        <w:t xml:space="preserve">поселения </w:t>
      </w:r>
      <w:r w:rsidR="002B4463" w:rsidRPr="008B79A6">
        <w:rPr>
          <w:lang w:val="ru-RU"/>
        </w:rPr>
        <w:t>11</w:t>
      </w:r>
      <w:r w:rsidRPr="008B79A6">
        <w:t>,</w:t>
      </w:r>
      <w:r w:rsidR="002B4463" w:rsidRPr="008B79A6">
        <w:rPr>
          <w:lang w:val="ru-RU"/>
        </w:rPr>
        <w:t>8</w:t>
      </w:r>
      <w:r w:rsidRPr="008B79A6">
        <w:t xml:space="preserve"> км.</w:t>
      </w:r>
    </w:p>
    <w:p w14:paraId="2C393E6A" w14:textId="77777777" w:rsidR="00343ED4" w:rsidRPr="008B79A6" w:rsidRDefault="00343ED4" w:rsidP="0035286B">
      <w:pPr>
        <w:pStyle w:val="a2"/>
        <w:numPr>
          <w:ilvl w:val="0"/>
          <w:numId w:val="0"/>
        </w:numPr>
        <w:ind w:left="567"/>
        <w:rPr>
          <w:b/>
        </w:rPr>
      </w:pPr>
      <w:r w:rsidRPr="008B79A6">
        <w:rPr>
          <w:b/>
        </w:rPr>
        <w:t>Трубопроводный транспорт</w:t>
      </w:r>
    </w:p>
    <w:p w14:paraId="0FD2EE3F" w14:textId="4E14A8E4" w:rsidR="00343ED4" w:rsidRPr="008B79A6" w:rsidRDefault="00343ED4" w:rsidP="0035286B">
      <w:pPr>
        <w:pStyle w:val="a5"/>
      </w:pPr>
      <w:r w:rsidRPr="008B79A6">
        <w:t xml:space="preserve">В границах </w:t>
      </w:r>
      <w:r w:rsidR="00FA48AB" w:rsidRPr="008B79A6">
        <w:t>муниципального образования</w:t>
      </w:r>
      <w:r w:rsidRPr="008B79A6">
        <w:t xml:space="preserve"> планируется реконструкция отвода диаметром 530 мм, протяженностью 16,9 км от МГВД «Уренгой-Челябинск I». </w:t>
      </w:r>
    </w:p>
    <w:p w14:paraId="1B8ED5C3" w14:textId="77777777" w:rsidR="00EF2CA2" w:rsidRPr="008B79A6" w:rsidRDefault="00EF2CA2" w:rsidP="0035286B">
      <w:pPr>
        <w:pStyle w:val="a2"/>
        <w:numPr>
          <w:ilvl w:val="0"/>
          <w:numId w:val="0"/>
        </w:numPr>
        <w:ind w:left="567"/>
        <w:rPr>
          <w:lang w:val="ru-RU"/>
        </w:rPr>
      </w:pPr>
      <w:r w:rsidRPr="008B79A6">
        <w:t>Железнодорожный транспорт</w:t>
      </w:r>
    </w:p>
    <w:p w14:paraId="51AB4A2B" w14:textId="411FBE72" w:rsidR="00EF2CA2" w:rsidRPr="008B79A6" w:rsidRDefault="002B4463" w:rsidP="0035286B">
      <w:pPr>
        <w:pStyle w:val="a5"/>
      </w:pPr>
      <w:r w:rsidRPr="008B79A6">
        <w:t>Согласно С</w:t>
      </w:r>
      <w:r w:rsidR="00B07D3F" w:rsidRPr="008B79A6">
        <w:t>ТП</w:t>
      </w:r>
      <w:r w:rsidRPr="008B79A6">
        <w:t xml:space="preserve"> Тюменской области предлагается строительство железнодорожного обхода г. Тюмени протяженностью 10,9 км в границах сельского поселения (на перспективный срок).</w:t>
      </w:r>
    </w:p>
    <w:p w14:paraId="33493F08" w14:textId="77777777" w:rsidR="00EF2CA2" w:rsidRPr="008B79A6" w:rsidRDefault="00EF2CA2" w:rsidP="006668AC">
      <w:pPr>
        <w:pStyle w:val="3"/>
      </w:pPr>
      <w:bookmarkStart w:id="171" w:name="_Toc331404216"/>
      <w:bookmarkStart w:id="172" w:name="_Toc427168103"/>
      <w:bookmarkStart w:id="173" w:name="_Toc434502925"/>
      <w:bookmarkStart w:id="174" w:name="_Toc443131809"/>
      <w:bookmarkStart w:id="175" w:name="_Toc453843181"/>
      <w:bookmarkStart w:id="176" w:name="_Toc496803740"/>
      <w:r w:rsidRPr="008B79A6">
        <w:t>Улично-дорожная сеть</w:t>
      </w:r>
      <w:bookmarkEnd w:id="171"/>
      <w:bookmarkEnd w:id="172"/>
      <w:bookmarkEnd w:id="173"/>
      <w:bookmarkEnd w:id="174"/>
      <w:bookmarkEnd w:id="175"/>
      <w:bookmarkEnd w:id="176"/>
    </w:p>
    <w:p w14:paraId="1C03EB2D" w14:textId="1AE7ADDD" w:rsidR="00EF2CA2" w:rsidRPr="008B79A6" w:rsidRDefault="00EF2CA2" w:rsidP="00EF2CA2">
      <w:pPr>
        <w:pStyle w:val="a5"/>
      </w:pPr>
      <w:bookmarkStart w:id="177" w:name="_Toc331404217"/>
      <w:r w:rsidRPr="008B79A6">
        <w:t>При анализе современного состояния улично-дорожной сети населенн</w:t>
      </w:r>
      <w:r w:rsidR="002B4463" w:rsidRPr="008B79A6">
        <w:t>ого</w:t>
      </w:r>
      <w:r w:rsidRPr="008B79A6">
        <w:t xml:space="preserve"> пункт</w:t>
      </w:r>
      <w:r w:rsidR="002B4463" w:rsidRPr="008B79A6">
        <w:t>а</w:t>
      </w:r>
      <w:r w:rsidRPr="008B79A6">
        <w:t xml:space="preserve"> </w:t>
      </w:r>
      <w:r w:rsidR="00B07D3F" w:rsidRPr="008B79A6">
        <w:t>муниципального образования поселок Боровский</w:t>
      </w:r>
      <w:r w:rsidRPr="008B79A6">
        <w:t xml:space="preserve"> были выявлены недостатки, для устранения которых генеральным планом предусмотрено строительство и реконструкция улиц и дорог.</w:t>
      </w:r>
    </w:p>
    <w:p w14:paraId="5D61EBF2" w14:textId="77777777" w:rsidR="00EF2CA2" w:rsidRPr="008B79A6" w:rsidRDefault="00EF2CA2" w:rsidP="00EF2CA2">
      <w:pPr>
        <w:pStyle w:val="a5"/>
      </w:pPr>
      <w:r w:rsidRPr="008B79A6">
        <w:t>Категории улиц и дорог назначены в соответствии с классификацией, приведенной в РНГП Тюменской области. С учетом функционального назначения улиц и дорог, интенсивности транспортного движения на отдельных участках, улично-дорожная сеть разделена на следующие категории:</w:t>
      </w:r>
    </w:p>
    <w:p w14:paraId="3ACC05F6" w14:textId="77777777" w:rsidR="00EF2CA2" w:rsidRPr="008B79A6" w:rsidRDefault="00EF2CA2" w:rsidP="0035286B">
      <w:pPr>
        <w:pStyle w:val="a2"/>
      </w:pPr>
      <w:r w:rsidRPr="008B79A6">
        <w:t>улицы в жилой застройке;</w:t>
      </w:r>
    </w:p>
    <w:p w14:paraId="400D911F" w14:textId="77777777" w:rsidR="00EF2CA2" w:rsidRPr="008B79A6" w:rsidRDefault="00EF2CA2" w:rsidP="0035286B">
      <w:pPr>
        <w:pStyle w:val="a2"/>
      </w:pPr>
      <w:r w:rsidRPr="008B79A6">
        <w:t>проезды.</w:t>
      </w:r>
    </w:p>
    <w:p w14:paraId="63853B89" w14:textId="77777777" w:rsidR="00EF2CA2" w:rsidRPr="008B79A6" w:rsidRDefault="00EF2CA2" w:rsidP="00EF2CA2">
      <w:pPr>
        <w:pStyle w:val="a5"/>
      </w:pPr>
      <w:r w:rsidRPr="008B79A6">
        <w:t>Основные показатели проектируемой улично-дорожной сети представлены ниже (</w:t>
      </w:r>
      <w:r w:rsidRPr="008B79A6">
        <w:fldChar w:fldCharType="begin"/>
      </w:r>
      <w:r w:rsidRPr="008B79A6">
        <w:instrText xml:space="preserve"> REF _Ref434308421 \h  \* MERGEFORMAT </w:instrText>
      </w:r>
      <w:r w:rsidRPr="008B79A6">
        <w:fldChar w:fldCharType="separate"/>
      </w:r>
      <w:r w:rsidR="00627A37" w:rsidRPr="008B79A6">
        <w:t xml:space="preserve">Таблица </w:t>
      </w:r>
      <w:r w:rsidR="00627A37">
        <w:rPr>
          <w:noProof/>
        </w:rPr>
        <w:t>8</w:t>
      </w:r>
      <w:r w:rsidRPr="008B79A6">
        <w:fldChar w:fldCharType="end"/>
      </w:r>
      <w:r w:rsidRPr="008B79A6">
        <w:t>).</w:t>
      </w:r>
    </w:p>
    <w:p w14:paraId="0949D87B" w14:textId="22BC5B9E" w:rsidR="00EF2CA2" w:rsidRPr="008B79A6" w:rsidRDefault="00EF2CA2" w:rsidP="00EF2CA2">
      <w:pPr>
        <w:pStyle w:val="af1"/>
      </w:pPr>
      <w:bookmarkStart w:id="178" w:name="_Ref434308421"/>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8</w:t>
      </w:r>
      <w:r w:rsidR="00627A37" w:rsidRPr="008B79A6">
        <w:rPr>
          <w:noProof/>
        </w:rPr>
        <w:fldChar w:fldCharType="end"/>
      </w:r>
      <w:bookmarkEnd w:id="178"/>
      <w:r w:rsidRPr="008B79A6">
        <w:t xml:space="preserve"> Основные показатели проектируемой улично-дорожной сети </w:t>
      </w:r>
      <w:r w:rsidRPr="008B79A6">
        <w:br/>
        <w:t>на расчетный срок по населенн</w:t>
      </w:r>
      <w:r w:rsidR="006511BF" w:rsidRPr="008B79A6">
        <w:t>ому</w:t>
      </w:r>
      <w:r w:rsidRPr="008B79A6">
        <w:t xml:space="preserve"> пункт</w:t>
      </w:r>
      <w:r w:rsidR="006511BF" w:rsidRPr="008B79A6">
        <w:t>у</w:t>
      </w:r>
      <w:r w:rsidRPr="008B79A6">
        <w:t xml:space="preserve"> сельского поселения</w:t>
      </w:r>
    </w:p>
    <w:tbl>
      <w:tblPr>
        <w:tblW w:w="487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4895"/>
        <w:gridCol w:w="1437"/>
        <w:gridCol w:w="1574"/>
      </w:tblGrid>
      <w:tr w:rsidR="008B79A6" w:rsidRPr="008B79A6" w14:paraId="40AE981B" w14:textId="77777777" w:rsidTr="003E7D8E">
        <w:trPr>
          <w:trHeight w:val="20"/>
          <w:tblHeader/>
        </w:trPr>
        <w:tc>
          <w:tcPr>
            <w:tcW w:w="867" w:type="pct"/>
            <w:tcBorders>
              <w:top w:val="single" w:sz="4" w:space="0" w:color="auto"/>
              <w:left w:val="single" w:sz="4" w:space="0" w:color="auto"/>
              <w:bottom w:val="single" w:sz="4" w:space="0" w:color="auto"/>
              <w:right w:val="single" w:sz="4" w:space="0" w:color="auto"/>
            </w:tcBorders>
            <w:vAlign w:val="center"/>
            <w:hideMark/>
          </w:tcPr>
          <w:p w14:paraId="710294C3" w14:textId="77777777" w:rsidR="00EF2CA2" w:rsidRPr="008B79A6" w:rsidRDefault="00EF2CA2" w:rsidP="003E7D8E">
            <w:pPr>
              <w:pStyle w:val="af1"/>
            </w:pPr>
            <w:r w:rsidRPr="008B79A6">
              <w:t>Населенный пункт</w:t>
            </w:r>
          </w:p>
        </w:tc>
        <w:tc>
          <w:tcPr>
            <w:tcW w:w="2559" w:type="pct"/>
            <w:tcBorders>
              <w:top w:val="single" w:sz="4" w:space="0" w:color="auto"/>
              <w:left w:val="single" w:sz="4" w:space="0" w:color="auto"/>
              <w:bottom w:val="single" w:sz="4" w:space="0" w:color="auto"/>
              <w:right w:val="single" w:sz="4" w:space="0" w:color="auto"/>
            </w:tcBorders>
            <w:vAlign w:val="center"/>
            <w:hideMark/>
          </w:tcPr>
          <w:p w14:paraId="0B11F1E2" w14:textId="77777777" w:rsidR="00EF2CA2" w:rsidRPr="008B79A6" w:rsidRDefault="00EF2CA2" w:rsidP="003E7D8E">
            <w:pPr>
              <w:pStyle w:val="af1"/>
            </w:pPr>
            <w:r w:rsidRPr="008B79A6">
              <w:t>Наименование показателя</w:t>
            </w:r>
          </w:p>
        </w:tc>
        <w:tc>
          <w:tcPr>
            <w:tcW w:w="751" w:type="pct"/>
            <w:tcBorders>
              <w:top w:val="single" w:sz="4" w:space="0" w:color="auto"/>
              <w:left w:val="single" w:sz="4" w:space="0" w:color="auto"/>
              <w:bottom w:val="single" w:sz="4" w:space="0" w:color="auto"/>
              <w:right w:val="single" w:sz="4" w:space="0" w:color="auto"/>
            </w:tcBorders>
            <w:vAlign w:val="center"/>
            <w:hideMark/>
          </w:tcPr>
          <w:p w14:paraId="4A791416" w14:textId="77777777" w:rsidR="00EF2CA2" w:rsidRPr="008B79A6" w:rsidRDefault="00EF2CA2" w:rsidP="003E7D8E">
            <w:pPr>
              <w:pStyle w:val="af1"/>
            </w:pPr>
            <w:r w:rsidRPr="008B79A6">
              <w:t>Единица</w:t>
            </w:r>
          </w:p>
          <w:p w14:paraId="2204778C" w14:textId="77777777" w:rsidR="00EF2CA2" w:rsidRPr="008B79A6" w:rsidRDefault="00EF2CA2" w:rsidP="003E7D8E">
            <w:pPr>
              <w:pStyle w:val="af1"/>
            </w:pPr>
            <w:r w:rsidRPr="008B79A6">
              <w:t>измерения</w:t>
            </w:r>
          </w:p>
        </w:tc>
        <w:tc>
          <w:tcPr>
            <w:tcW w:w="823" w:type="pct"/>
            <w:tcBorders>
              <w:top w:val="single" w:sz="4" w:space="0" w:color="auto"/>
              <w:left w:val="single" w:sz="4" w:space="0" w:color="auto"/>
              <w:bottom w:val="single" w:sz="4" w:space="0" w:color="auto"/>
              <w:right w:val="single" w:sz="4" w:space="0" w:color="auto"/>
            </w:tcBorders>
            <w:vAlign w:val="center"/>
            <w:hideMark/>
          </w:tcPr>
          <w:p w14:paraId="206AEA63" w14:textId="77777777" w:rsidR="00EF2CA2" w:rsidRPr="008B79A6" w:rsidRDefault="00EF2CA2" w:rsidP="003E7D8E">
            <w:pPr>
              <w:pStyle w:val="af1"/>
            </w:pPr>
            <w:r w:rsidRPr="008B79A6">
              <w:t>Количество</w:t>
            </w:r>
          </w:p>
        </w:tc>
      </w:tr>
      <w:tr w:rsidR="008B79A6" w:rsidRPr="008B79A6" w14:paraId="30AA33CF" w14:textId="77777777" w:rsidTr="003E7D8E">
        <w:trPr>
          <w:trHeight w:val="20"/>
        </w:trPr>
        <w:tc>
          <w:tcPr>
            <w:tcW w:w="867" w:type="pct"/>
            <w:vMerge w:val="restart"/>
            <w:tcBorders>
              <w:top w:val="single" w:sz="4" w:space="0" w:color="auto"/>
              <w:left w:val="single" w:sz="4" w:space="0" w:color="auto"/>
              <w:bottom w:val="single" w:sz="4" w:space="0" w:color="auto"/>
              <w:right w:val="single" w:sz="4" w:space="0" w:color="auto"/>
            </w:tcBorders>
            <w:vAlign w:val="center"/>
          </w:tcPr>
          <w:p w14:paraId="050E09DF" w14:textId="7C9F7AFD" w:rsidR="002B4463" w:rsidRPr="008B79A6" w:rsidRDefault="002B4463" w:rsidP="002B4463">
            <w:pPr>
              <w:pStyle w:val="af2"/>
            </w:pPr>
            <w:r w:rsidRPr="008B79A6">
              <w:t>рабочий поселок Боровский</w:t>
            </w:r>
          </w:p>
        </w:tc>
        <w:tc>
          <w:tcPr>
            <w:tcW w:w="2559" w:type="pct"/>
            <w:tcBorders>
              <w:top w:val="single" w:sz="4" w:space="0" w:color="auto"/>
              <w:left w:val="single" w:sz="4" w:space="0" w:color="auto"/>
              <w:bottom w:val="single" w:sz="4" w:space="0" w:color="auto"/>
              <w:right w:val="single" w:sz="4" w:space="0" w:color="auto"/>
            </w:tcBorders>
            <w:vAlign w:val="center"/>
            <w:hideMark/>
          </w:tcPr>
          <w:p w14:paraId="069D5D1F" w14:textId="77777777" w:rsidR="002B4463" w:rsidRPr="008B79A6" w:rsidRDefault="002B4463" w:rsidP="002B4463">
            <w:pPr>
              <w:pStyle w:val="afc"/>
              <w:rPr>
                <w:b/>
              </w:rPr>
            </w:pPr>
            <w:r w:rsidRPr="008B79A6">
              <w:rPr>
                <w:b/>
              </w:rPr>
              <w:t>Протяженность улично-дорожной сети всего:</w:t>
            </w:r>
          </w:p>
        </w:tc>
        <w:tc>
          <w:tcPr>
            <w:tcW w:w="751" w:type="pct"/>
            <w:tcBorders>
              <w:top w:val="single" w:sz="4" w:space="0" w:color="auto"/>
              <w:left w:val="single" w:sz="4" w:space="0" w:color="auto"/>
              <w:bottom w:val="single" w:sz="4" w:space="0" w:color="auto"/>
              <w:right w:val="single" w:sz="4" w:space="0" w:color="auto"/>
            </w:tcBorders>
            <w:vAlign w:val="center"/>
            <w:hideMark/>
          </w:tcPr>
          <w:p w14:paraId="5E0A2F13" w14:textId="77777777" w:rsidR="002B4463" w:rsidRPr="008B79A6" w:rsidRDefault="002B4463" w:rsidP="002B4463">
            <w:pPr>
              <w:pStyle w:val="af2"/>
              <w:rPr>
                <w:b/>
              </w:rPr>
            </w:pPr>
            <w:r w:rsidRPr="008B79A6">
              <w:rPr>
                <w:b/>
              </w:rPr>
              <w:t>км</w:t>
            </w:r>
          </w:p>
        </w:tc>
        <w:tc>
          <w:tcPr>
            <w:tcW w:w="823" w:type="pct"/>
            <w:tcBorders>
              <w:top w:val="single" w:sz="4" w:space="0" w:color="auto"/>
              <w:left w:val="single" w:sz="4" w:space="0" w:color="auto"/>
              <w:bottom w:val="single" w:sz="4" w:space="0" w:color="auto"/>
              <w:right w:val="single" w:sz="4" w:space="0" w:color="auto"/>
            </w:tcBorders>
          </w:tcPr>
          <w:p w14:paraId="47BCCA50" w14:textId="2D78887F" w:rsidR="002B4463" w:rsidRPr="008B79A6" w:rsidRDefault="002B4463" w:rsidP="002B4463">
            <w:pPr>
              <w:pStyle w:val="af2"/>
              <w:rPr>
                <w:b/>
              </w:rPr>
            </w:pPr>
            <w:r w:rsidRPr="008B79A6">
              <w:rPr>
                <w:b/>
              </w:rPr>
              <w:t>73,4</w:t>
            </w:r>
          </w:p>
        </w:tc>
      </w:tr>
      <w:tr w:rsidR="008B79A6" w:rsidRPr="008B79A6" w14:paraId="66FC4250" w14:textId="77777777" w:rsidTr="003E7D8E">
        <w:trPr>
          <w:trHeight w:val="20"/>
        </w:trPr>
        <w:tc>
          <w:tcPr>
            <w:tcW w:w="867" w:type="pct"/>
            <w:vMerge/>
            <w:tcBorders>
              <w:top w:val="single" w:sz="4" w:space="0" w:color="auto"/>
              <w:left w:val="single" w:sz="4" w:space="0" w:color="auto"/>
              <w:bottom w:val="single" w:sz="4" w:space="0" w:color="auto"/>
              <w:right w:val="single" w:sz="4" w:space="0" w:color="auto"/>
            </w:tcBorders>
          </w:tcPr>
          <w:p w14:paraId="2D2E3C4D" w14:textId="77777777" w:rsidR="002B4463" w:rsidRPr="008B79A6" w:rsidRDefault="002B4463" w:rsidP="002B4463"/>
        </w:tc>
        <w:tc>
          <w:tcPr>
            <w:tcW w:w="2559" w:type="pct"/>
            <w:tcBorders>
              <w:top w:val="single" w:sz="4" w:space="0" w:color="auto"/>
              <w:left w:val="single" w:sz="4" w:space="0" w:color="auto"/>
              <w:bottom w:val="single" w:sz="4" w:space="0" w:color="auto"/>
              <w:right w:val="single" w:sz="4" w:space="0" w:color="auto"/>
            </w:tcBorders>
            <w:vAlign w:val="center"/>
            <w:hideMark/>
          </w:tcPr>
          <w:p w14:paraId="61CC3295" w14:textId="7E2CC61E" w:rsidR="002B4463" w:rsidRPr="008B79A6" w:rsidRDefault="002B4463" w:rsidP="002B4463">
            <w:pPr>
              <w:pStyle w:val="afc"/>
            </w:pPr>
            <w:r w:rsidRPr="008B79A6">
              <w:t>улиц</w:t>
            </w:r>
            <w:r w:rsidR="007B0936" w:rsidRPr="008B79A6">
              <w:t>ы</w:t>
            </w:r>
            <w:r w:rsidRPr="008B79A6">
              <w:t xml:space="preserve"> в жилой застройке</w:t>
            </w:r>
          </w:p>
        </w:tc>
        <w:tc>
          <w:tcPr>
            <w:tcW w:w="751" w:type="pct"/>
            <w:tcBorders>
              <w:top w:val="single" w:sz="4" w:space="0" w:color="auto"/>
              <w:left w:val="single" w:sz="4" w:space="0" w:color="auto"/>
              <w:bottom w:val="single" w:sz="4" w:space="0" w:color="auto"/>
              <w:right w:val="single" w:sz="4" w:space="0" w:color="auto"/>
            </w:tcBorders>
            <w:vAlign w:val="center"/>
            <w:hideMark/>
          </w:tcPr>
          <w:p w14:paraId="71BD6B72" w14:textId="77777777" w:rsidR="002B4463" w:rsidRPr="008B79A6" w:rsidRDefault="002B4463" w:rsidP="002B4463">
            <w:pPr>
              <w:pStyle w:val="af2"/>
            </w:pPr>
            <w:r w:rsidRPr="008B79A6">
              <w:t>км</w:t>
            </w:r>
          </w:p>
        </w:tc>
        <w:tc>
          <w:tcPr>
            <w:tcW w:w="823" w:type="pct"/>
            <w:tcBorders>
              <w:top w:val="single" w:sz="4" w:space="0" w:color="auto"/>
              <w:left w:val="single" w:sz="4" w:space="0" w:color="auto"/>
              <w:bottom w:val="single" w:sz="4" w:space="0" w:color="auto"/>
              <w:right w:val="single" w:sz="4" w:space="0" w:color="auto"/>
            </w:tcBorders>
          </w:tcPr>
          <w:p w14:paraId="0ACFF525" w14:textId="69825AE3" w:rsidR="002B4463" w:rsidRPr="008B79A6" w:rsidRDefault="002B4463" w:rsidP="002B4463">
            <w:pPr>
              <w:pStyle w:val="af2"/>
            </w:pPr>
            <w:r w:rsidRPr="008B79A6">
              <w:t>67,8</w:t>
            </w:r>
          </w:p>
        </w:tc>
      </w:tr>
      <w:tr w:rsidR="008B79A6" w:rsidRPr="008B79A6" w14:paraId="0B9F5C56" w14:textId="77777777" w:rsidTr="003E7D8E">
        <w:trPr>
          <w:trHeight w:val="20"/>
        </w:trPr>
        <w:tc>
          <w:tcPr>
            <w:tcW w:w="867" w:type="pct"/>
            <w:vMerge/>
            <w:tcBorders>
              <w:top w:val="single" w:sz="4" w:space="0" w:color="auto"/>
              <w:left w:val="single" w:sz="4" w:space="0" w:color="auto"/>
              <w:bottom w:val="single" w:sz="4" w:space="0" w:color="auto"/>
              <w:right w:val="single" w:sz="4" w:space="0" w:color="auto"/>
            </w:tcBorders>
          </w:tcPr>
          <w:p w14:paraId="7688E7E7" w14:textId="1EBAC625" w:rsidR="002B4463" w:rsidRPr="008B79A6" w:rsidRDefault="002B4463" w:rsidP="002B4463"/>
        </w:tc>
        <w:tc>
          <w:tcPr>
            <w:tcW w:w="2559" w:type="pct"/>
            <w:tcBorders>
              <w:top w:val="single" w:sz="4" w:space="0" w:color="auto"/>
              <w:left w:val="single" w:sz="4" w:space="0" w:color="auto"/>
              <w:bottom w:val="single" w:sz="4" w:space="0" w:color="auto"/>
              <w:right w:val="single" w:sz="4" w:space="0" w:color="auto"/>
            </w:tcBorders>
            <w:vAlign w:val="center"/>
            <w:hideMark/>
          </w:tcPr>
          <w:p w14:paraId="7D3577E2" w14:textId="3E80F011" w:rsidR="002B4463" w:rsidRPr="008B79A6" w:rsidRDefault="002B4463" w:rsidP="002B4463">
            <w:pPr>
              <w:pStyle w:val="afc"/>
            </w:pPr>
            <w:r w:rsidRPr="008B79A6">
              <w:t>проезд</w:t>
            </w:r>
            <w:r w:rsidR="007B0936" w:rsidRPr="008B79A6">
              <w:t>ы</w:t>
            </w:r>
          </w:p>
        </w:tc>
        <w:tc>
          <w:tcPr>
            <w:tcW w:w="751" w:type="pct"/>
            <w:tcBorders>
              <w:top w:val="single" w:sz="4" w:space="0" w:color="auto"/>
              <w:left w:val="single" w:sz="4" w:space="0" w:color="auto"/>
              <w:bottom w:val="single" w:sz="4" w:space="0" w:color="auto"/>
              <w:right w:val="single" w:sz="4" w:space="0" w:color="auto"/>
            </w:tcBorders>
            <w:vAlign w:val="center"/>
            <w:hideMark/>
          </w:tcPr>
          <w:p w14:paraId="074519C2" w14:textId="77777777" w:rsidR="002B4463" w:rsidRPr="008B79A6" w:rsidRDefault="002B4463" w:rsidP="002B4463">
            <w:pPr>
              <w:pStyle w:val="af2"/>
            </w:pPr>
            <w:r w:rsidRPr="008B79A6">
              <w:t>км</w:t>
            </w:r>
          </w:p>
        </w:tc>
        <w:tc>
          <w:tcPr>
            <w:tcW w:w="823" w:type="pct"/>
            <w:tcBorders>
              <w:top w:val="single" w:sz="4" w:space="0" w:color="auto"/>
              <w:left w:val="single" w:sz="4" w:space="0" w:color="auto"/>
              <w:bottom w:val="single" w:sz="4" w:space="0" w:color="auto"/>
              <w:right w:val="single" w:sz="4" w:space="0" w:color="auto"/>
            </w:tcBorders>
          </w:tcPr>
          <w:p w14:paraId="00F9D650" w14:textId="48E5A85B" w:rsidR="002B4463" w:rsidRPr="008B79A6" w:rsidRDefault="002B4463" w:rsidP="002B4463">
            <w:pPr>
              <w:pStyle w:val="af2"/>
            </w:pPr>
            <w:r w:rsidRPr="008B79A6">
              <w:t>5,6</w:t>
            </w:r>
          </w:p>
        </w:tc>
      </w:tr>
    </w:tbl>
    <w:p w14:paraId="1D98DB8F" w14:textId="77777777" w:rsidR="00EF2CA2" w:rsidRPr="008B79A6" w:rsidRDefault="00EF2CA2" w:rsidP="006668AC">
      <w:pPr>
        <w:pStyle w:val="3"/>
      </w:pPr>
      <w:bookmarkStart w:id="179" w:name="_Toc427168104"/>
      <w:bookmarkStart w:id="180" w:name="_Toc434502926"/>
      <w:bookmarkStart w:id="181" w:name="_Toc443131810"/>
      <w:bookmarkStart w:id="182" w:name="_Toc453843182"/>
      <w:bookmarkStart w:id="183" w:name="_Toc496803741"/>
      <w:r w:rsidRPr="008B79A6">
        <w:t>Объекты транспортной инфраструктуры</w:t>
      </w:r>
      <w:bookmarkEnd w:id="177"/>
      <w:bookmarkEnd w:id="179"/>
      <w:bookmarkEnd w:id="180"/>
      <w:bookmarkEnd w:id="181"/>
      <w:bookmarkEnd w:id="182"/>
      <w:bookmarkEnd w:id="183"/>
    </w:p>
    <w:p w14:paraId="0C2BC243" w14:textId="42781FCD" w:rsidR="00EF2CA2" w:rsidRPr="008B79A6" w:rsidRDefault="00EF2CA2" w:rsidP="00EF2CA2">
      <w:pPr>
        <w:pStyle w:val="a5"/>
      </w:pPr>
      <w:r w:rsidRPr="008B79A6">
        <w:t xml:space="preserve">Планируемая потребность объектов дорожного сервиса в сельском поселении определена исходя из обеспеченности населения легковыми автомобилями на расчетный срок - 350 единиц на 1000 человек, и проектной численности жителей – </w:t>
      </w:r>
      <w:r w:rsidR="002B4463" w:rsidRPr="008B79A6">
        <w:t>22</w:t>
      </w:r>
      <w:r w:rsidRPr="008B79A6">
        <w:t>,</w:t>
      </w:r>
      <w:r w:rsidR="002B4463" w:rsidRPr="008B79A6">
        <w:t>5</w:t>
      </w:r>
      <w:r w:rsidRPr="008B79A6">
        <w:t xml:space="preserve"> тыс. человек. Расчетное количество автомобилей составит </w:t>
      </w:r>
      <w:r w:rsidR="002B4463" w:rsidRPr="008B79A6">
        <w:t>7</w:t>
      </w:r>
      <w:r w:rsidRPr="008B79A6">
        <w:t>,</w:t>
      </w:r>
      <w:r w:rsidR="002B4463" w:rsidRPr="008B79A6">
        <w:t>9</w:t>
      </w:r>
      <w:r w:rsidRPr="008B79A6">
        <w:t xml:space="preserve"> тыс. единиц.</w:t>
      </w:r>
    </w:p>
    <w:p w14:paraId="05C8387E" w14:textId="3F47B338" w:rsidR="00EF2CA2" w:rsidRPr="008B79A6" w:rsidRDefault="00EF2CA2" w:rsidP="00EF2CA2">
      <w:pPr>
        <w:pStyle w:val="a5"/>
      </w:pPr>
      <w:r w:rsidRPr="008B79A6">
        <w:lastRenderedPageBreak/>
        <w:t xml:space="preserve">Требования к обеспеченности легкового </w:t>
      </w:r>
      <w:r w:rsidR="00347FDC" w:rsidRPr="008B79A6">
        <w:t>авто</w:t>
      </w:r>
      <w:r w:rsidRPr="008B79A6">
        <w:t>транспорта автозаправочными станциями (АЗС), станциями технического обслуживания (СТО) в сельском поселении обозначены в СП 42.13330.2011 «СНиП 2.07.01-89* «Градостроительство. Планировка и застройка городских и сельских поселений».</w:t>
      </w:r>
    </w:p>
    <w:p w14:paraId="6D2BFD6E" w14:textId="77777777" w:rsidR="00EF2CA2" w:rsidRPr="008B79A6" w:rsidRDefault="00EF2CA2" w:rsidP="0035286B">
      <w:pPr>
        <w:pStyle w:val="a2"/>
      </w:pPr>
      <w:r w:rsidRPr="008B79A6">
        <w:t>согласно п. 11.27 потребность в АЗС составляет: 1 топливо-раздаточная колонка на 1200 легковых автомобилей;</w:t>
      </w:r>
    </w:p>
    <w:p w14:paraId="4BA665FD" w14:textId="77777777" w:rsidR="00EF2CA2" w:rsidRPr="008B79A6" w:rsidRDefault="00EF2CA2" w:rsidP="0035286B">
      <w:pPr>
        <w:pStyle w:val="a2"/>
      </w:pPr>
      <w:r w:rsidRPr="008B79A6">
        <w:t>согласно п. 11.26 потребность в СТО составляет: 1 пост на 200 легковых автомобилей.</w:t>
      </w:r>
    </w:p>
    <w:p w14:paraId="779F6AEA" w14:textId="77777777" w:rsidR="00347FDC" w:rsidRPr="008B79A6" w:rsidRDefault="00347FDC" w:rsidP="00347FDC">
      <w:pPr>
        <w:pStyle w:val="a5"/>
      </w:pPr>
      <w:r w:rsidRPr="008B79A6">
        <w:t>Исходя из общего количества легковых автомобилей, нормативных требований и наличия объектов дорожного сервиса, для обеспечения легкового автотранспорта населения на расчетный срок требуется:</w:t>
      </w:r>
    </w:p>
    <w:p w14:paraId="39D58187" w14:textId="69AF31F5" w:rsidR="00347FDC" w:rsidRPr="008B79A6" w:rsidRDefault="00347FDC" w:rsidP="0035286B">
      <w:pPr>
        <w:pStyle w:val="a2"/>
        <w:rPr>
          <w:snapToGrid/>
        </w:rPr>
      </w:pPr>
      <w:r w:rsidRPr="008B79A6">
        <w:rPr>
          <w:snapToGrid/>
        </w:rPr>
        <w:t>АЗС мощностью не менее 7 топливо-раздаточных колонок;</w:t>
      </w:r>
    </w:p>
    <w:p w14:paraId="0589C802" w14:textId="3EBA2FEE" w:rsidR="00347FDC" w:rsidRPr="008B79A6" w:rsidRDefault="00347FDC" w:rsidP="0035286B">
      <w:pPr>
        <w:pStyle w:val="a2"/>
      </w:pPr>
      <w:r w:rsidRPr="008B79A6">
        <w:rPr>
          <w:snapToGrid/>
        </w:rPr>
        <w:t>СТО мощностью не менее 40 постов.</w:t>
      </w:r>
    </w:p>
    <w:p w14:paraId="1D8C4964" w14:textId="77777777" w:rsidR="00EF2CA2" w:rsidRPr="008B79A6" w:rsidRDefault="00EF2CA2" w:rsidP="00EF2CA2">
      <w:pPr>
        <w:pStyle w:val="a5"/>
      </w:pPr>
      <w:r w:rsidRPr="008B79A6">
        <w:t>Согласно РНГП Тюменской области общая обеспеченность гаражами и открытыми стоянками для постоянного хранения легковых автомобилей должна быть не менее 90% расчетного числа индивидуальных легковых автомобилей жителей, которые не имеют гаражи и открытые стоянки для постоянного хранения легковых автомобилей.</w:t>
      </w:r>
    </w:p>
    <w:p w14:paraId="29E84B6F" w14:textId="5A1844D4" w:rsidR="00EF2CA2" w:rsidRPr="008B79A6" w:rsidRDefault="00EF2CA2" w:rsidP="00EF2CA2">
      <w:pPr>
        <w:pStyle w:val="a5"/>
      </w:pPr>
      <w:r w:rsidRPr="008B79A6">
        <w:t xml:space="preserve">Для обеспечения легкового автотранспорта населения муниципального образования гаражами и открытыми стоянками для постоянного хранения легковых автомобилей на расчетный срок требуется не менее </w:t>
      </w:r>
      <w:r w:rsidR="00FD6B6E" w:rsidRPr="008B79A6">
        <w:t>4700</w:t>
      </w:r>
      <w:r w:rsidRPr="008B79A6">
        <w:t xml:space="preserve"> машино-мест.</w:t>
      </w:r>
    </w:p>
    <w:p w14:paraId="62867643" w14:textId="77777777" w:rsidR="00347FDC" w:rsidRPr="008B79A6" w:rsidRDefault="00347FDC" w:rsidP="00347FDC">
      <w:pPr>
        <w:pStyle w:val="a5"/>
      </w:pPr>
      <w:r w:rsidRPr="008B79A6">
        <w:t>Генеральным планом, с учетом принятых решений СТП Тюменского района, нормативных требований и сохраняемых объектов транспортной инфраструктуры, предлагаются к размещению следующие объекты:</w:t>
      </w:r>
    </w:p>
    <w:p w14:paraId="2EE50399" w14:textId="2448FAE6" w:rsidR="00EF2CA2" w:rsidRPr="008B79A6" w:rsidRDefault="00E731D0" w:rsidP="008B1C5E">
      <w:pPr>
        <w:pStyle w:val="a5"/>
        <w:rPr>
          <w:b/>
        </w:rPr>
      </w:pPr>
      <w:r w:rsidRPr="008B79A6">
        <w:rPr>
          <w:b/>
        </w:rPr>
        <w:t>рабочий поселок Боровский</w:t>
      </w:r>
    </w:p>
    <w:p w14:paraId="7F9D5913" w14:textId="57D674A8" w:rsidR="00CF002B" w:rsidRPr="008B79A6" w:rsidRDefault="00CF002B" w:rsidP="0035286B">
      <w:pPr>
        <w:pStyle w:val="a2"/>
      </w:pPr>
      <w:r w:rsidRPr="008B79A6">
        <w:rPr>
          <w:lang w:val="ru-RU"/>
        </w:rPr>
        <w:t xml:space="preserve">АЗС мощностью </w:t>
      </w:r>
      <w:r w:rsidR="00226095" w:rsidRPr="008B79A6">
        <w:rPr>
          <w:snapToGrid/>
          <w:lang w:val="ru-RU"/>
        </w:rPr>
        <w:t>3</w:t>
      </w:r>
      <w:r w:rsidRPr="008B79A6">
        <w:rPr>
          <w:snapToGrid/>
        </w:rPr>
        <w:t xml:space="preserve"> топливо-раздаточных колонк</w:t>
      </w:r>
      <w:r w:rsidRPr="008B79A6">
        <w:rPr>
          <w:snapToGrid/>
          <w:lang w:val="ru-RU"/>
        </w:rPr>
        <w:t xml:space="preserve">и - </w:t>
      </w:r>
      <w:r w:rsidR="00226095" w:rsidRPr="008B79A6">
        <w:rPr>
          <w:lang w:val="ru-RU"/>
        </w:rPr>
        <w:t>1</w:t>
      </w:r>
      <w:r w:rsidRPr="008B79A6">
        <w:rPr>
          <w:lang w:val="ru-RU"/>
        </w:rPr>
        <w:t xml:space="preserve"> объект;</w:t>
      </w:r>
    </w:p>
    <w:p w14:paraId="22C7D0DC" w14:textId="64B5662D" w:rsidR="00EF2CA2" w:rsidRPr="008B79A6" w:rsidRDefault="00EF2CA2" w:rsidP="0035286B">
      <w:pPr>
        <w:pStyle w:val="a2"/>
      </w:pPr>
      <w:r w:rsidRPr="008B79A6">
        <w:t xml:space="preserve">СТО мощностью </w:t>
      </w:r>
      <w:r w:rsidR="00E731D0" w:rsidRPr="008B79A6">
        <w:rPr>
          <w:lang w:val="ru-RU"/>
        </w:rPr>
        <w:t>1</w:t>
      </w:r>
      <w:r w:rsidRPr="008B79A6">
        <w:rPr>
          <w:lang w:val="ru-RU"/>
        </w:rPr>
        <w:t>0</w:t>
      </w:r>
      <w:r w:rsidRPr="008B79A6">
        <w:t xml:space="preserve"> постов</w:t>
      </w:r>
      <w:r w:rsidRPr="008B79A6">
        <w:rPr>
          <w:lang w:val="ru-RU"/>
        </w:rPr>
        <w:t xml:space="preserve"> –</w:t>
      </w:r>
      <w:r w:rsidR="00E44913" w:rsidRPr="008B79A6">
        <w:rPr>
          <w:lang w:val="ru-RU"/>
        </w:rPr>
        <w:t xml:space="preserve"> 1 </w:t>
      </w:r>
      <w:r w:rsidRPr="008B79A6">
        <w:rPr>
          <w:lang w:val="ru-RU"/>
        </w:rPr>
        <w:t>объект</w:t>
      </w:r>
      <w:r w:rsidRPr="008B79A6">
        <w:t>;</w:t>
      </w:r>
    </w:p>
    <w:p w14:paraId="4AC30D76" w14:textId="4F0F838A" w:rsidR="00EF2CA2" w:rsidRPr="008B79A6" w:rsidRDefault="00EF2CA2" w:rsidP="0035286B">
      <w:pPr>
        <w:pStyle w:val="a2"/>
      </w:pPr>
      <w:r w:rsidRPr="008B79A6">
        <w:t xml:space="preserve">гаражи индивидуального транспорта общей вместимостью </w:t>
      </w:r>
      <w:r w:rsidR="00E731D0" w:rsidRPr="008B79A6">
        <w:t>1000</w:t>
      </w:r>
      <w:r w:rsidRPr="008B79A6">
        <w:t xml:space="preserve"> машино-мест.</w:t>
      </w:r>
    </w:p>
    <w:p w14:paraId="37E83F02" w14:textId="77777777" w:rsidR="00EF2CA2" w:rsidRPr="008B79A6" w:rsidRDefault="00EF2CA2" w:rsidP="00EF2CA2">
      <w:pPr>
        <w:pStyle w:val="a5"/>
      </w:pPr>
      <w:r w:rsidRPr="008B79A6">
        <w:t>Все объекты не затронуты реконструкцией сохраняются.</w:t>
      </w:r>
    </w:p>
    <w:p w14:paraId="63C61314" w14:textId="77777777" w:rsidR="00EF2CA2" w:rsidRPr="008B79A6" w:rsidRDefault="00EF2CA2" w:rsidP="00EF2CA2">
      <w:pPr>
        <w:pStyle w:val="a5"/>
      </w:pPr>
      <w:r w:rsidRPr="008B79A6">
        <w:t>В соответствии с проектными решениями, определен перечень планируемых для размещения объектов:</w:t>
      </w:r>
    </w:p>
    <w:p w14:paraId="40D6E0EC" w14:textId="77777777" w:rsidR="00EF2CA2" w:rsidRPr="008B79A6" w:rsidRDefault="00EF2CA2" w:rsidP="008B1C5E">
      <w:pPr>
        <w:pStyle w:val="a5"/>
      </w:pPr>
      <w:r w:rsidRPr="008B79A6">
        <w:t>Объекты федерального значения:</w:t>
      </w:r>
    </w:p>
    <w:p w14:paraId="0E7FA4D7" w14:textId="65AF40F7" w:rsidR="00EF2CA2" w:rsidRPr="008B79A6" w:rsidRDefault="00EF2CA2" w:rsidP="00246AF6">
      <w:pPr>
        <w:pStyle w:val="a2"/>
      </w:pPr>
      <w:r w:rsidRPr="008B79A6">
        <w:t>участок автомобильной дороги общего пользования  федерального значения Р-402 Тюмень - Ялуторовск - Ишим - Омск, соответствующий классу «</w:t>
      </w:r>
      <w:r w:rsidR="00246AF6" w:rsidRPr="008B79A6">
        <w:t>скоростная автомобильная дорога</w:t>
      </w:r>
      <w:r w:rsidRPr="008B79A6">
        <w:t>», I</w:t>
      </w:r>
      <w:r w:rsidR="00246AF6" w:rsidRPr="008B79A6">
        <w:rPr>
          <w:lang w:val="ru-RU"/>
        </w:rPr>
        <w:t>Б</w:t>
      </w:r>
      <w:r w:rsidRPr="008B79A6">
        <w:t xml:space="preserve"> категории, протяженностью </w:t>
      </w:r>
      <w:r w:rsidRPr="008B79A6">
        <w:rPr>
          <w:lang w:val="ru-RU"/>
        </w:rPr>
        <w:t>8,</w:t>
      </w:r>
      <w:r w:rsidR="00E731D0" w:rsidRPr="008B79A6">
        <w:rPr>
          <w:lang w:val="ru-RU"/>
        </w:rPr>
        <w:t>9</w:t>
      </w:r>
      <w:r w:rsidRPr="008B79A6">
        <w:t xml:space="preserve"> км</w:t>
      </w:r>
      <w:r w:rsidRPr="008B79A6">
        <w:rPr>
          <w:lang w:val="ru-RU"/>
        </w:rPr>
        <w:t xml:space="preserve">, развязка в разных уровнях </w:t>
      </w:r>
      <w:r w:rsidR="00216D3F" w:rsidRPr="008B79A6">
        <w:rPr>
          <w:lang w:val="ru-RU"/>
        </w:rPr>
        <w:t>(</w:t>
      </w:r>
      <w:r w:rsidR="00E731D0" w:rsidRPr="008B79A6">
        <w:rPr>
          <w:lang w:val="ru-RU"/>
        </w:rPr>
        <w:t>3</w:t>
      </w:r>
      <w:r w:rsidRPr="008B79A6">
        <w:rPr>
          <w:lang w:val="ru-RU"/>
        </w:rPr>
        <w:t xml:space="preserve"> объекта) и автодорожный мост</w:t>
      </w:r>
      <w:r w:rsidR="00E731D0" w:rsidRPr="008B79A6">
        <w:rPr>
          <w:lang w:val="ru-RU"/>
        </w:rPr>
        <w:t xml:space="preserve"> (2 объекта);</w:t>
      </w:r>
    </w:p>
    <w:p w14:paraId="04E779C0" w14:textId="14C46732" w:rsidR="00E731D0" w:rsidRPr="008B79A6" w:rsidRDefault="00E731D0" w:rsidP="00246AF6">
      <w:pPr>
        <w:pStyle w:val="a2"/>
      </w:pPr>
      <w:r w:rsidRPr="008B79A6">
        <w:t>участ</w:t>
      </w:r>
      <w:r w:rsidRPr="008B79A6">
        <w:rPr>
          <w:lang w:val="ru-RU"/>
        </w:rPr>
        <w:t>ок</w:t>
      </w:r>
      <w:r w:rsidRPr="008B79A6">
        <w:t xml:space="preserve"> автомобильной дороги общего пользования  федерального значения Р-254</w:t>
      </w:r>
      <w:r w:rsidRPr="008B79A6">
        <w:rPr>
          <w:lang w:val="ru-RU"/>
        </w:rPr>
        <w:t xml:space="preserve"> </w:t>
      </w:r>
      <w:r w:rsidRPr="008B79A6">
        <w:t>"Иртыш"</w:t>
      </w:r>
      <w:r w:rsidRPr="008B79A6">
        <w:rPr>
          <w:lang w:val="ru-RU"/>
        </w:rPr>
        <w:t xml:space="preserve"> </w:t>
      </w:r>
      <w:r w:rsidRPr="008B79A6">
        <w:t>Челябинск - Курган - Омск - Новосибирск, соответствующ</w:t>
      </w:r>
      <w:r w:rsidRPr="008B79A6">
        <w:rPr>
          <w:lang w:val="ru-RU"/>
        </w:rPr>
        <w:t>ий</w:t>
      </w:r>
      <w:r w:rsidRPr="008B79A6">
        <w:t xml:space="preserve"> классу «</w:t>
      </w:r>
      <w:r w:rsidR="00246AF6" w:rsidRPr="008B79A6">
        <w:t>скоростная автомобильная дорога</w:t>
      </w:r>
      <w:r w:rsidRPr="008B79A6">
        <w:t>», I</w:t>
      </w:r>
      <w:r w:rsidR="00246AF6" w:rsidRPr="008B79A6">
        <w:rPr>
          <w:lang w:val="ru-RU"/>
        </w:rPr>
        <w:t>Б</w:t>
      </w:r>
      <w:r w:rsidRPr="008B79A6">
        <w:t xml:space="preserve"> категории, протяженностью </w:t>
      </w:r>
      <w:r w:rsidRPr="008B79A6">
        <w:rPr>
          <w:lang w:val="ru-RU"/>
        </w:rPr>
        <w:t>4,2</w:t>
      </w:r>
      <w:r w:rsidRPr="008B79A6">
        <w:t xml:space="preserve"> км.</w:t>
      </w:r>
    </w:p>
    <w:p w14:paraId="51E37D2F" w14:textId="77777777" w:rsidR="00EF2CA2" w:rsidRPr="008B79A6" w:rsidRDefault="00EF2CA2" w:rsidP="008B1C5E">
      <w:pPr>
        <w:pStyle w:val="a5"/>
      </w:pPr>
      <w:r w:rsidRPr="008B79A6">
        <w:t>Объекты регионального значения:</w:t>
      </w:r>
    </w:p>
    <w:p w14:paraId="1F464CF1" w14:textId="617D1902" w:rsidR="00EF2CA2" w:rsidRPr="008B79A6" w:rsidRDefault="00EC202C" w:rsidP="0035286B">
      <w:pPr>
        <w:pStyle w:val="a2"/>
      </w:pPr>
      <w:r w:rsidRPr="008B79A6">
        <w:t>автомобильн</w:t>
      </w:r>
      <w:r w:rsidRPr="008B79A6">
        <w:rPr>
          <w:lang w:val="ru-RU"/>
        </w:rPr>
        <w:t>ая</w:t>
      </w:r>
      <w:r w:rsidRPr="008B79A6">
        <w:t xml:space="preserve"> дорог</w:t>
      </w:r>
      <w:r w:rsidRPr="008B79A6">
        <w:rPr>
          <w:lang w:val="ru-RU"/>
        </w:rPr>
        <w:t>а</w:t>
      </w:r>
      <w:r w:rsidRPr="008B79A6">
        <w:t xml:space="preserve"> общего пользования </w:t>
      </w:r>
      <w:r w:rsidRPr="008B79A6">
        <w:rPr>
          <w:lang w:val="ru-RU"/>
        </w:rPr>
        <w:t xml:space="preserve">регионального значения </w:t>
      </w:r>
      <w:r w:rsidRPr="008B79A6">
        <w:t>Обход г. Тюмени, соответствующ</w:t>
      </w:r>
      <w:r w:rsidRPr="008B79A6">
        <w:rPr>
          <w:lang w:val="ru-RU"/>
        </w:rPr>
        <w:t>ая</w:t>
      </w:r>
      <w:r w:rsidRPr="008B79A6">
        <w:t xml:space="preserve"> классу «скоростная автомобильная дорога», IБ категории, протяженностью </w:t>
      </w:r>
      <w:r w:rsidRPr="008B79A6">
        <w:rPr>
          <w:lang w:val="ru-RU"/>
        </w:rPr>
        <w:t>10,4 км,</w:t>
      </w:r>
      <w:r w:rsidRPr="008B79A6">
        <w:t xml:space="preserve"> развязк</w:t>
      </w:r>
      <w:r w:rsidRPr="008B79A6">
        <w:rPr>
          <w:lang w:val="ru-RU"/>
        </w:rPr>
        <w:t>а</w:t>
      </w:r>
      <w:r w:rsidRPr="008B79A6">
        <w:t xml:space="preserve"> в разных уровнях </w:t>
      </w:r>
      <w:r w:rsidRPr="008B79A6">
        <w:rPr>
          <w:lang w:val="ru-RU"/>
        </w:rPr>
        <w:t>- 2</w:t>
      </w:r>
      <w:r w:rsidRPr="008B79A6">
        <w:t xml:space="preserve"> объекта</w:t>
      </w:r>
      <w:r w:rsidRPr="008B79A6">
        <w:rPr>
          <w:lang w:val="ru-RU"/>
        </w:rPr>
        <w:t>.</w:t>
      </w:r>
    </w:p>
    <w:p w14:paraId="00207303" w14:textId="124C9C4A" w:rsidR="00EC202C" w:rsidRPr="008B79A6" w:rsidRDefault="00EC202C" w:rsidP="0035286B">
      <w:pPr>
        <w:pStyle w:val="a2"/>
      </w:pPr>
      <w:r w:rsidRPr="008B79A6">
        <w:rPr>
          <w:lang w:val="ru-RU"/>
        </w:rPr>
        <w:t xml:space="preserve">участок </w:t>
      </w:r>
      <w:r w:rsidRPr="008B79A6">
        <w:t xml:space="preserve">автомобильной дороги общего пользования </w:t>
      </w:r>
      <w:r w:rsidRPr="008B79A6">
        <w:rPr>
          <w:lang w:val="ru-RU"/>
        </w:rPr>
        <w:t xml:space="preserve">регионального значения </w:t>
      </w:r>
      <w:r w:rsidRPr="008B79A6">
        <w:t>Тюмень - Боровский - Богандинский, соответствующ</w:t>
      </w:r>
      <w:r w:rsidRPr="008B79A6">
        <w:rPr>
          <w:lang w:val="ru-RU"/>
        </w:rPr>
        <w:t>ий</w:t>
      </w:r>
      <w:r w:rsidRPr="008B79A6">
        <w:t xml:space="preserve"> классу «скоростная автомобильная дорога», IБ категории, протяженностью </w:t>
      </w:r>
      <w:r w:rsidR="00AD534B" w:rsidRPr="008B79A6">
        <w:rPr>
          <w:lang w:val="ru-RU"/>
        </w:rPr>
        <w:t>5,7</w:t>
      </w:r>
      <w:r w:rsidRPr="008B79A6">
        <w:rPr>
          <w:lang w:val="ru-RU"/>
        </w:rPr>
        <w:t xml:space="preserve"> км;</w:t>
      </w:r>
    </w:p>
    <w:p w14:paraId="335D5586" w14:textId="01FE7C50" w:rsidR="007708E1" w:rsidRPr="008B79A6" w:rsidRDefault="007708E1" w:rsidP="0035286B">
      <w:pPr>
        <w:pStyle w:val="a2"/>
      </w:pPr>
      <w:r w:rsidRPr="008B79A6">
        <w:lastRenderedPageBreak/>
        <w:t>автомобильн</w:t>
      </w:r>
      <w:r w:rsidRPr="008B79A6">
        <w:rPr>
          <w:lang w:val="ru-RU"/>
        </w:rPr>
        <w:t>ая</w:t>
      </w:r>
      <w:r w:rsidRPr="008B79A6">
        <w:t xml:space="preserve"> дорог</w:t>
      </w:r>
      <w:r w:rsidRPr="008B79A6">
        <w:rPr>
          <w:lang w:val="ru-RU"/>
        </w:rPr>
        <w:t>а</w:t>
      </w:r>
      <w:r w:rsidRPr="008B79A6">
        <w:t xml:space="preserve"> общего пользования </w:t>
      </w:r>
      <w:r w:rsidRPr="008B79A6">
        <w:rPr>
          <w:lang w:val="ru-RU"/>
        </w:rPr>
        <w:t>регионального значения</w:t>
      </w:r>
      <w:r w:rsidRPr="008B79A6">
        <w:t>, соответствующ</w:t>
      </w:r>
      <w:r w:rsidRPr="008B79A6">
        <w:rPr>
          <w:lang w:val="ru-RU"/>
        </w:rPr>
        <w:t>ая</w:t>
      </w:r>
      <w:r w:rsidRPr="008B79A6">
        <w:t xml:space="preserve"> классу «обычная автомобильная дорога», II категории, протяженностью </w:t>
      </w:r>
      <w:r w:rsidRPr="008B79A6">
        <w:rPr>
          <w:lang w:val="ru-RU"/>
        </w:rPr>
        <w:t>5,</w:t>
      </w:r>
      <w:r w:rsidR="008059D1" w:rsidRPr="008B79A6">
        <w:rPr>
          <w:lang w:val="ru-RU"/>
        </w:rPr>
        <w:t>6</w:t>
      </w:r>
      <w:r w:rsidRPr="008B79A6">
        <w:rPr>
          <w:lang w:val="ru-RU"/>
        </w:rPr>
        <w:t xml:space="preserve"> км,</w:t>
      </w:r>
      <w:r w:rsidRPr="008B79A6">
        <w:t xml:space="preserve"> развязк</w:t>
      </w:r>
      <w:r w:rsidRPr="008B79A6">
        <w:rPr>
          <w:lang w:val="ru-RU"/>
        </w:rPr>
        <w:t>а</w:t>
      </w:r>
      <w:r w:rsidRPr="008B79A6">
        <w:t xml:space="preserve"> в разных уровнях </w:t>
      </w:r>
      <w:r w:rsidRPr="008B79A6">
        <w:rPr>
          <w:lang w:val="ru-RU"/>
        </w:rPr>
        <w:t>- 1</w:t>
      </w:r>
      <w:r w:rsidRPr="008B79A6">
        <w:t xml:space="preserve"> объект</w:t>
      </w:r>
      <w:r w:rsidRPr="008B79A6">
        <w:rPr>
          <w:lang w:val="ru-RU"/>
        </w:rPr>
        <w:t>;</w:t>
      </w:r>
    </w:p>
    <w:p w14:paraId="3E2820F1" w14:textId="2AEA71FC" w:rsidR="00EF2CA2" w:rsidRPr="008B79A6" w:rsidRDefault="00EF2CA2" w:rsidP="0035286B">
      <w:pPr>
        <w:pStyle w:val="a2"/>
      </w:pPr>
      <w:r w:rsidRPr="008B79A6">
        <w:t xml:space="preserve">улицы в жилой застройке протяженностью </w:t>
      </w:r>
      <w:r w:rsidR="00CD2C95" w:rsidRPr="008B79A6">
        <w:rPr>
          <w:lang w:val="ru-RU"/>
        </w:rPr>
        <w:t>2,207</w:t>
      </w:r>
      <w:r w:rsidRPr="008B79A6">
        <w:t xml:space="preserve"> км</w:t>
      </w:r>
      <w:r w:rsidRPr="008B79A6">
        <w:rPr>
          <w:lang w:val="ru-RU"/>
        </w:rPr>
        <w:t>.</w:t>
      </w:r>
    </w:p>
    <w:p w14:paraId="248488DB" w14:textId="77777777" w:rsidR="00EF2CA2" w:rsidRPr="008B79A6" w:rsidRDefault="00EF2CA2" w:rsidP="008B1C5E">
      <w:pPr>
        <w:pStyle w:val="a5"/>
      </w:pPr>
      <w:r w:rsidRPr="008B79A6">
        <w:t>Объекты местного значения муниципального района:</w:t>
      </w:r>
    </w:p>
    <w:p w14:paraId="0B830218" w14:textId="7FE2CCA5" w:rsidR="00EF2CA2" w:rsidRPr="008B79A6" w:rsidRDefault="00EF2CA2" w:rsidP="0035286B">
      <w:pPr>
        <w:pStyle w:val="a2"/>
      </w:pPr>
      <w:r w:rsidRPr="008B79A6">
        <w:t xml:space="preserve">автомобильные дороги общего пользования местного значения муниципального района, соответствующие классу «обычная автомобильная дорога»,  </w:t>
      </w:r>
      <w:r w:rsidRPr="008B79A6">
        <w:rPr>
          <w:lang w:val="en-US"/>
        </w:rPr>
        <w:t>V</w:t>
      </w:r>
      <w:r w:rsidRPr="008B79A6">
        <w:t xml:space="preserve"> категории, общей протяженностью </w:t>
      </w:r>
      <w:r w:rsidR="00CD2C95" w:rsidRPr="008B79A6">
        <w:rPr>
          <w:lang w:val="ru-RU"/>
        </w:rPr>
        <w:t>11</w:t>
      </w:r>
      <w:r w:rsidRPr="008B79A6">
        <w:t>,</w:t>
      </w:r>
      <w:r w:rsidR="00CD2C95" w:rsidRPr="008B79A6">
        <w:rPr>
          <w:lang w:val="ru-RU"/>
        </w:rPr>
        <w:t>8</w:t>
      </w:r>
      <w:r w:rsidRPr="008B79A6">
        <w:t xml:space="preserve"> км;</w:t>
      </w:r>
    </w:p>
    <w:p w14:paraId="3BF3FF9A" w14:textId="267F9FFA" w:rsidR="00EF2CA2" w:rsidRPr="008B79A6" w:rsidRDefault="00EF2CA2" w:rsidP="0035286B">
      <w:pPr>
        <w:pStyle w:val="a2"/>
      </w:pPr>
      <w:r w:rsidRPr="008B79A6">
        <w:t xml:space="preserve">улицы в жилой застройке протяженностью </w:t>
      </w:r>
      <w:r w:rsidR="00CD2C95" w:rsidRPr="008B79A6">
        <w:rPr>
          <w:lang w:val="ru-RU"/>
        </w:rPr>
        <w:t>65,593</w:t>
      </w:r>
      <w:r w:rsidRPr="008B79A6">
        <w:t xml:space="preserve"> км;</w:t>
      </w:r>
    </w:p>
    <w:p w14:paraId="0E9E793C" w14:textId="2D03052D" w:rsidR="00EF2CA2" w:rsidRPr="008B79A6" w:rsidRDefault="00EF2CA2" w:rsidP="0035286B">
      <w:pPr>
        <w:pStyle w:val="a2"/>
      </w:pPr>
      <w:r w:rsidRPr="008B79A6">
        <w:t xml:space="preserve">проезды, протяженностью </w:t>
      </w:r>
      <w:r w:rsidR="00CD2C95" w:rsidRPr="008B79A6">
        <w:rPr>
          <w:lang w:val="ru-RU"/>
        </w:rPr>
        <w:t>5,6</w:t>
      </w:r>
      <w:r w:rsidRPr="008B79A6">
        <w:t xml:space="preserve"> км.</w:t>
      </w:r>
    </w:p>
    <w:p w14:paraId="66F075D0" w14:textId="77777777" w:rsidR="00B60DA4" w:rsidRPr="008B79A6" w:rsidRDefault="00B60DA4" w:rsidP="00B60DA4">
      <w:pPr>
        <w:pStyle w:val="2"/>
      </w:pPr>
      <w:bookmarkStart w:id="184" w:name="_Toc453843183"/>
      <w:bookmarkStart w:id="185" w:name="_Toc496803742"/>
      <w:r w:rsidRPr="008B79A6">
        <w:t>Инженерная подготовка территории</w:t>
      </w:r>
      <w:bookmarkEnd w:id="184"/>
      <w:bookmarkEnd w:id="185"/>
    </w:p>
    <w:p w14:paraId="1B540B2D" w14:textId="1B1BA3DA" w:rsidR="00EF2CA2" w:rsidRPr="008B79A6" w:rsidRDefault="00EF2CA2" w:rsidP="00EF2CA2">
      <w:pPr>
        <w:pStyle w:val="a5"/>
      </w:pPr>
      <w:r w:rsidRPr="008B79A6">
        <w:t>На сегодняшний день система водоотведения ливневых вод на территории населенн</w:t>
      </w:r>
      <w:r w:rsidR="00CD2C95" w:rsidRPr="008B79A6">
        <w:t>ого</w:t>
      </w:r>
      <w:r w:rsidRPr="008B79A6">
        <w:t xml:space="preserve"> пункт</w:t>
      </w:r>
      <w:r w:rsidR="00CD2C95" w:rsidRPr="008B79A6">
        <w:t>а</w:t>
      </w:r>
      <w:r w:rsidRPr="008B79A6">
        <w:t xml:space="preserve"> </w:t>
      </w:r>
      <w:r w:rsidR="00961D7F" w:rsidRPr="008B79A6">
        <w:t>м</w:t>
      </w:r>
      <w:r w:rsidR="00CD2C95" w:rsidRPr="008B79A6">
        <w:t>униципального образования поселок Боровский</w:t>
      </w:r>
      <w:r w:rsidRPr="008B79A6">
        <w:t xml:space="preserve"> отсутствует. В результате поверхностные воды застаиваются в пониженных местах. Анализ современного состояния территории показал, что возникает необходимость в планировке, организации поверхностного стока, сборе его, очистке и сбросе. Технические характеристики системы водоотвода и очистных сооружений, а также их расположение определяются на стадии подготовки рабочей документации.</w:t>
      </w:r>
    </w:p>
    <w:p w14:paraId="0CC761AD" w14:textId="77777777" w:rsidR="00EF2CA2" w:rsidRPr="008B79A6" w:rsidRDefault="00EF2CA2" w:rsidP="00EF2CA2">
      <w:pPr>
        <w:pStyle w:val="a5"/>
      </w:pPr>
      <w:r w:rsidRPr="008B79A6">
        <w:t>Другие мероприятия по инженерной подготовке территории не требуются.</w:t>
      </w:r>
    </w:p>
    <w:p w14:paraId="2C2F339A" w14:textId="77777777" w:rsidR="00B60DA4" w:rsidRPr="008B79A6" w:rsidRDefault="00B60DA4" w:rsidP="00B60DA4">
      <w:pPr>
        <w:pStyle w:val="2"/>
      </w:pPr>
      <w:bookmarkStart w:id="186" w:name="_Toc453843184"/>
      <w:bookmarkStart w:id="187" w:name="_Toc496803743"/>
      <w:r w:rsidRPr="008B79A6">
        <w:t>Развитие инженерного обеспечения</w:t>
      </w:r>
      <w:bookmarkEnd w:id="186"/>
      <w:bookmarkEnd w:id="187"/>
    </w:p>
    <w:p w14:paraId="60A970E2" w14:textId="77777777" w:rsidR="00B60DA4" w:rsidRPr="008B79A6" w:rsidRDefault="00B60DA4" w:rsidP="006668AC">
      <w:pPr>
        <w:pStyle w:val="3"/>
      </w:pPr>
      <w:bookmarkStart w:id="188" w:name="_Toc453843185"/>
      <w:bookmarkStart w:id="189" w:name="_Toc496803744"/>
      <w:r w:rsidRPr="008B79A6">
        <w:t>Водоснабжение</w:t>
      </w:r>
      <w:bookmarkEnd w:id="188"/>
      <w:bookmarkEnd w:id="189"/>
    </w:p>
    <w:p w14:paraId="4D96B6E6" w14:textId="77777777" w:rsidR="00A41ED6" w:rsidRPr="008B79A6" w:rsidRDefault="00A41ED6" w:rsidP="00A41ED6">
      <w:pPr>
        <w:pStyle w:val="a5"/>
      </w:pPr>
      <w:r w:rsidRPr="008B79A6">
        <w:t>Генеральным планом предусмотрено использование в качестве источника водоснабжения Холманский водозабор, расположенный на территории муниципального образования поселка Винзили. Для организации системы водоснабжения необходимо завершить строительство насосной станции 3 подъема и сетей водоснабжения.</w:t>
      </w:r>
    </w:p>
    <w:p w14:paraId="29F37504" w14:textId="77777777" w:rsidR="00A41ED6" w:rsidRPr="008B79A6" w:rsidRDefault="00A41ED6" w:rsidP="00A41ED6">
      <w:pPr>
        <w:pStyle w:val="a5"/>
      </w:pPr>
      <w:r w:rsidRPr="008B79A6">
        <w:t xml:space="preserve">Существующие водозаборные скважины, не имеющие в настоящее время водопроводных очистных сооружений, сохраняются для технических целей. </w:t>
      </w:r>
    </w:p>
    <w:p w14:paraId="7BDCDDA9" w14:textId="31CB633D" w:rsidR="00A41ED6" w:rsidRPr="008B79A6" w:rsidRDefault="00A41ED6" w:rsidP="00A41ED6">
      <w:pPr>
        <w:pStyle w:val="a5"/>
      </w:pPr>
      <w:r w:rsidRPr="008B79A6">
        <w:t xml:space="preserve">Основные показатели водопотребления муниципального образования </w:t>
      </w:r>
      <w:r w:rsidR="00C239F4" w:rsidRPr="008B79A6">
        <w:t>поселка</w:t>
      </w:r>
      <w:r w:rsidRPr="008B79A6">
        <w:t xml:space="preserve"> Боровский приведены ниже (</w:t>
      </w:r>
      <w:r w:rsidRPr="008B79A6">
        <w:fldChar w:fldCharType="begin"/>
      </w:r>
      <w:r w:rsidRPr="008B79A6">
        <w:instrText xml:space="preserve"> REF _Ref438052597 \h  \* MERGEFORMAT </w:instrText>
      </w:r>
      <w:r w:rsidRPr="008B79A6">
        <w:fldChar w:fldCharType="separate"/>
      </w:r>
      <w:r w:rsidR="00627A37" w:rsidRPr="008B79A6">
        <w:t xml:space="preserve">Таблица </w:t>
      </w:r>
      <w:r w:rsidR="00627A37">
        <w:rPr>
          <w:noProof/>
        </w:rPr>
        <w:t>9</w:t>
      </w:r>
      <w:r w:rsidRPr="008B79A6">
        <w:fldChar w:fldCharType="end"/>
      </w:r>
      <w:r w:rsidRPr="008B79A6">
        <w:t xml:space="preserve">). </w:t>
      </w:r>
    </w:p>
    <w:p w14:paraId="633099F9" w14:textId="5BD3AA47" w:rsidR="00A41ED6" w:rsidRPr="008B79A6" w:rsidRDefault="00A41ED6" w:rsidP="000D0EA7">
      <w:pPr>
        <w:pStyle w:val="ab"/>
      </w:pPr>
      <w:bookmarkStart w:id="190" w:name="_Ref438052597"/>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9</w:t>
      </w:r>
      <w:r w:rsidR="00627A37" w:rsidRPr="008B79A6">
        <w:rPr>
          <w:noProof/>
        </w:rPr>
        <w:fldChar w:fldCharType="end"/>
      </w:r>
      <w:bookmarkEnd w:id="190"/>
      <w:r w:rsidRPr="008B79A6">
        <w:t xml:space="preserve"> Основные показатели водопотребления муниципального образования </w:t>
      </w:r>
      <w:r w:rsidR="00C239F4" w:rsidRPr="008B79A6">
        <w:t>поселка</w:t>
      </w:r>
      <w:r w:rsidRPr="008B79A6">
        <w:t xml:space="preserve"> Боровский на расчетный срок (конец 2035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746"/>
        <w:gridCol w:w="1582"/>
        <w:gridCol w:w="1914"/>
        <w:gridCol w:w="1305"/>
        <w:gridCol w:w="1564"/>
      </w:tblGrid>
      <w:tr w:rsidR="008B79A6" w:rsidRPr="008B79A6" w14:paraId="5467FEF2" w14:textId="77777777" w:rsidTr="00A41ED6">
        <w:trPr>
          <w:cantSplit/>
          <w:trHeight w:hRule="exact" w:val="1005"/>
          <w:tblHeader/>
          <w:jc w:val="center"/>
        </w:trPr>
        <w:tc>
          <w:tcPr>
            <w:tcW w:w="358" w:type="pct"/>
            <w:vMerge w:val="restart"/>
            <w:tcBorders>
              <w:top w:val="single" w:sz="4" w:space="0" w:color="auto"/>
              <w:left w:val="single" w:sz="4" w:space="0" w:color="auto"/>
              <w:bottom w:val="single" w:sz="4" w:space="0" w:color="auto"/>
              <w:right w:val="single" w:sz="4" w:space="0" w:color="auto"/>
            </w:tcBorders>
            <w:vAlign w:val="center"/>
            <w:hideMark/>
          </w:tcPr>
          <w:p w14:paraId="5A8FCFC7" w14:textId="77777777" w:rsidR="00A41ED6" w:rsidRPr="008B79A6" w:rsidRDefault="00A41ED6" w:rsidP="00A41ED6">
            <w:pPr>
              <w:pStyle w:val="af1"/>
            </w:pPr>
            <w:r w:rsidRPr="008B79A6">
              <w:t>№ п/п</w:t>
            </w:r>
          </w:p>
        </w:tc>
        <w:tc>
          <w:tcPr>
            <w:tcW w:w="1399" w:type="pct"/>
            <w:vMerge w:val="restart"/>
            <w:tcBorders>
              <w:top w:val="single" w:sz="4" w:space="0" w:color="auto"/>
              <w:left w:val="single" w:sz="4" w:space="0" w:color="auto"/>
              <w:bottom w:val="single" w:sz="4" w:space="0" w:color="auto"/>
              <w:right w:val="single" w:sz="4" w:space="0" w:color="auto"/>
            </w:tcBorders>
            <w:vAlign w:val="center"/>
            <w:hideMark/>
          </w:tcPr>
          <w:p w14:paraId="5A22FBD4" w14:textId="77777777" w:rsidR="00A41ED6" w:rsidRPr="008B79A6" w:rsidRDefault="00A41ED6" w:rsidP="00A41ED6">
            <w:pPr>
              <w:pStyle w:val="af1"/>
            </w:pPr>
            <w:r w:rsidRPr="008B79A6">
              <w:t>Наименование</w:t>
            </w:r>
          </w:p>
          <w:p w14:paraId="0B23DB7F" w14:textId="77777777" w:rsidR="00A41ED6" w:rsidRPr="008B79A6" w:rsidRDefault="00A41ED6" w:rsidP="00A41ED6">
            <w:pPr>
              <w:pStyle w:val="af1"/>
            </w:pPr>
            <w:r w:rsidRPr="008B79A6">
              <w:t>населенных пунктов</w:t>
            </w:r>
          </w:p>
        </w:tc>
        <w:tc>
          <w:tcPr>
            <w:tcW w:w="806" w:type="pct"/>
            <w:vMerge w:val="restart"/>
            <w:tcBorders>
              <w:top w:val="single" w:sz="4" w:space="0" w:color="auto"/>
              <w:left w:val="single" w:sz="4" w:space="0" w:color="auto"/>
              <w:bottom w:val="single" w:sz="4" w:space="0" w:color="auto"/>
              <w:right w:val="single" w:sz="4" w:space="0" w:color="auto"/>
            </w:tcBorders>
            <w:vAlign w:val="center"/>
          </w:tcPr>
          <w:p w14:paraId="79A844B1" w14:textId="77777777" w:rsidR="00A41ED6" w:rsidRPr="008B79A6" w:rsidRDefault="00A41ED6" w:rsidP="00A41ED6">
            <w:pPr>
              <w:pStyle w:val="af1"/>
            </w:pPr>
            <w:r w:rsidRPr="008B79A6">
              <w:t>Население, чел.</w:t>
            </w:r>
          </w:p>
        </w:tc>
        <w:tc>
          <w:tcPr>
            <w:tcW w:w="975" w:type="pct"/>
            <w:vMerge w:val="restart"/>
            <w:tcBorders>
              <w:top w:val="single" w:sz="4" w:space="0" w:color="auto"/>
              <w:left w:val="single" w:sz="4" w:space="0" w:color="auto"/>
              <w:bottom w:val="single" w:sz="4" w:space="0" w:color="auto"/>
              <w:right w:val="single" w:sz="4" w:space="0" w:color="auto"/>
            </w:tcBorders>
            <w:vAlign w:val="center"/>
            <w:hideMark/>
          </w:tcPr>
          <w:p w14:paraId="476024EC" w14:textId="77777777" w:rsidR="00A41ED6" w:rsidRPr="008B79A6" w:rsidRDefault="00A41ED6" w:rsidP="00A41ED6">
            <w:pPr>
              <w:pStyle w:val="af1"/>
            </w:pPr>
            <w:r w:rsidRPr="008B79A6">
              <w:t xml:space="preserve">Удельное хозяйственно-питьевое водопотребление на одного жителя среднесуточное </w:t>
            </w:r>
          </w:p>
          <w:p w14:paraId="4E755DDB" w14:textId="77777777" w:rsidR="00A41ED6" w:rsidRPr="008B79A6" w:rsidRDefault="00A41ED6" w:rsidP="00A41ED6">
            <w:pPr>
              <w:pStyle w:val="af1"/>
            </w:pPr>
            <w:r w:rsidRPr="008B79A6">
              <w:t>(за год), л/сут.</w:t>
            </w: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14:paraId="079E7886" w14:textId="77777777" w:rsidR="00A41ED6" w:rsidRPr="008B79A6" w:rsidRDefault="00A41ED6" w:rsidP="00A41ED6">
            <w:pPr>
              <w:pStyle w:val="af1"/>
            </w:pPr>
            <w:r w:rsidRPr="008B79A6">
              <w:t xml:space="preserve">Количество </w:t>
            </w:r>
          </w:p>
          <w:p w14:paraId="6582579D" w14:textId="77777777" w:rsidR="00A41ED6" w:rsidRPr="008B79A6" w:rsidRDefault="00A41ED6" w:rsidP="00A41ED6">
            <w:pPr>
              <w:pStyle w:val="af1"/>
            </w:pPr>
            <w:r w:rsidRPr="008B79A6">
              <w:t>потребляемой воды, куб.м/сут</w:t>
            </w:r>
          </w:p>
        </w:tc>
      </w:tr>
      <w:tr w:rsidR="008B79A6" w:rsidRPr="008B79A6" w14:paraId="32B4A8A1" w14:textId="77777777" w:rsidTr="00A41ED6">
        <w:trPr>
          <w:cantSplit/>
          <w:trHeight w:val="42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C6CBF" w14:textId="77777777" w:rsidR="00A41ED6" w:rsidRPr="008B79A6" w:rsidRDefault="00A41ED6" w:rsidP="00A41ED6"/>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A544" w14:textId="77777777" w:rsidR="00A41ED6" w:rsidRPr="008B79A6" w:rsidRDefault="00A41ED6" w:rsidP="00A41ED6"/>
        </w:tc>
        <w:tc>
          <w:tcPr>
            <w:tcW w:w="0" w:type="auto"/>
            <w:vMerge/>
            <w:tcBorders>
              <w:top w:val="single" w:sz="4" w:space="0" w:color="auto"/>
              <w:left w:val="single" w:sz="4" w:space="0" w:color="auto"/>
              <w:bottom w:val="single" w:sz="4" w:space="0" w:color="auto"/>
              <w:right w:val="single" w:sz="4" w:space="0" w:color="auto"/>
            </w:tcBorders>
            <w:vAlign w:val="center"/>
            <w:hideMark/>
          </w:tcPr>
          <w:p w14:paraId="59D4FF4A" w14:textId="77777777" w:rsidR="00A41ED6" w:rsidRPr="008B79A6" w:rsidRDefault="00A41ED6" w:rsidP="00A41ED6"/>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28EB3" w14:textId="77777777" w:rsidR="00A41ED6" w:rsidRPr="008B79A6" w:rsidRDefault="00A41ED6" w:rsidP="00A41ED6">
            <w:pPr>
              <w:pStyle w:val="af1"/>
            </w:pPr>
          </w:p>
        </w:tc>
        <w:tc>
          <w:tcPr>
            <w:tcW w:w="665" w:type="pct"/>
            <w:tcBorders>
              <w:top w:val="single" w:sz="4" w:space="0" w:color="auto"/>
              <w:left w:val="single" w:sz="4" w:space="0" w:color="auto"/>
              <w:bottom w:val="single" w:sz="4" w:space="0" w:color="auto"/>
              <w:right w:val="single" w:sz="4" w:space="0" w:color="auto"/>
            </w:tcBorders>
            <w:vAlign w:val="center"/>
            <w:hideMark/>
          </w:tcPr>
          <w:p w14:paraId="09395A8C" w14:textId="77777777" w:rsidR="00A41ED6" w:rsidRPr="008B79A6" w:rsidRDefault="00A41ED6" w:rsidP="00A41ED6">
            <w:pPr>
              <w:pStyle w:val="af1"/>
            </w:pPr>
            <w:r w:rsidRPr="008B79A6">
              <w:t>Qсут.ср</w:t>
            </w:r>
          </w:p>
        </w:tc>
        <w:tc>
          <w:tcPr>
            <w:tcW w:w="797" w:type="pct"/>
            <w:tcBorders>
              <w:top w:val="single" w:sz="4" w:space="0" w:color="auto"/>
              <w:left w:val="single" w:sz="4" w:space="0" w:color="auto"/>
              <w:bottom w:val="single" w:sz="4" w:space="0" w:color="auto"/>
              <w:right w:val="single" w:sz="4" w:space="0" w:color="auto"/>
            </w:tcBorders>
            <w:vAlign w:val="center"/>
            <w:hideMark/>
          </w:tcPr>
          <w:p w14:paraId="78536773" w14:textId="77777777" w:rsidR="00A41ED6" w:rsidRPr="008B79A6" w:rsidRDefault="00A41ED6" w:rsidP="00A41ED6">
            <w:pPr>
              <w:pStyle w:val="af1"/>
            </w:pPr>
            <w:r w:rsidRPr="008B79A6">
              <w:t>Qсут.max</w:t>
            </w:r>
          </w:p>
        </w:tc>
      </w:tr>
      <w:tr w:rsidR="008B79A6" w:rsidRPr="008B79A6" w14:paraId="648341BC" w14:textId="77777777" w:rsidTr="00A41ED6">
        <w:trPr>
          <w:trHeight w:val="86"/>
          <w:jc w:val="center"/>
        </w:trPr>
        <w:tc>
          <w:tcPr>
            <w:tcW w:w="358" w:type="pct"/>
            <w:tcBorders>
              <w:top w:val="single" w:sz="4" w:space="0" w:color="auto"/>
              <w:left w:val="single" w:sz="4" w:space="0" w:color="auto"/>
              <w:bottom w:val="single" w:sz="4" w:space="0" w:color="auto"/>
              <w:right w:val="single" w:sz="4" w:space="0" w:color="auto"/>
            </w:tcBorders>
            <w:vAlign w:val="center"/>
            <w:hideMark/>
          </w:tcPr>
          <w:p w14:paraId="57B5FA16" w14:textId="77777777" w:rsidR="00A41ED6" w:rsidRPr="008B79A6" w:rsidRDefault="00A41ED6" w:rsidP="00A41ED6">
            <w:pPr>
              <w:pStyle w:val="af2"/>
            </w:pPr>
            <w:r w:rsidRPr="008B79A6">
              <w:t>1</w:t>
            </w:r>
          </w:p>
        </w:tc>
        <w:tc>
          <w:tcPr>
            <w:tcW w:w="1399" w:type="pct"/>
            <w:tcBorders>
              <w:top w:val="single" w:sz="4" w:space="0" w:color="auto"/>
              <w:left w:val="single" w:sz="4" w:space="0" w:color="auto"/>
              <w:bottom w:val="single" w:sz="4" w:space="0" w:color="auto"/>
              <w:right w:val="single" w:sz="4" w:space="0" w:color="auto"/>
            </w:tcBorders>
            <w:vAlign w:val="center"/>
            <w:hideMark/>
          </w:tcPr>
          <w:p w14:paraId="7B47F069" w14:textId="1DBACFA8" w:rsidR="00A41ED6" w:rsidRPr="008B79A6" w:rsidRDefault="00A41ED6" w:rsidP="00A41ED6">
            <w:pPr>
              <w:pStyle w:val="af2"/>
            </w:pPr>
            <w:r w:rsidRPr="008B79A6">
              <w:t xml:space="preserve">р.п. </w:t>
            </w:r>
            <w:r w:rsidR="005E39CF" w:rsidRPr="008B79A6">
              <w:t>Боровский</w:t>
            </w:r>
          </w:p>
        </w:tc>
        <w:tc>
          <w:tcPr>
            <w:tcW w:w="806" w:type="pct"/>
            <w:tcBorders>
              <w:top w:val="single" w:sz="4" w:space="0" w:color="auto"/>
              <w:left w:val="single" w:sz="4" w:space="0" w:color="auto"/>
              <w:bottom w:val="single" w:sz="4" w:space="0" w:color="auto"/>
              <w:right w:val="single" w:sz="4" w:space="0" w:color="auto"/>
            </w:tcBorders>
            <w:vAlign w:val="center"/>
          </w:tcPr>
          <w:p w14:paraId="11DEE4DB" w14:textId="77777777" w:rsidR="00A41ED6" w:rsidRPr="008B79A6" w:rsidRDefault="00A41ED6" w:rsidP="00A41ED6">
            <w:pPr>
              <w:pStyle w:val="af2"/>
            </w:pPr>
            <w:r w:rsidRPr="008B79A6">
              <w:t>22500</w:t>
            </w:r>
          </w:p>
        </w:tc>
        <w:tc>
          <w:tcPr>
            <w:tcW w:w="975" w:type="pct"/>
            <w:tcBorders>
              <w:top w:val="single" w:sz="4" w:space="0" w:color="auto"/>
              <w:left w:val="single" w:sz="4" w:space="0" w:color="auto"/>
              <w:right w:val="single" w:sz="4" w:space="0" w:color="auto"/>
            </w:tcBorders>
            <w:vAlign w:val="center"/>
            <w:hideMark/>
          </w:tcPr>
          <w:p w14:paraId="2EFE7103" w14:textId="77777777" w:rsidR="00A41ED6" w:rsidRPr="008B79A6" w:rsidRDefault="00A41ED6" w:rsidP="00A41ED6">
            <w:pPr>
              <w:pStyle w:val="af2"/>
            </w:pPr>
            <w:r w:rsidRPr="008B79A6">
              <w:t>186 - 232</w:t>
            </w:r>
          </w:p>
        </w:tc>
        <w:tc>
          <w:tcPr>
            <w:tcW w:w="665" w:type="pct"/>
            <w:tcBorders>
              <w:top w:val="single" w:sz="4" w:space="0" w:color="auto"/>
              <w:left w:val="single" w:sz="4" w:space="0" w:color="auto"/>
              <w:bottom w:val="single" w:sz="4" w:space="0" w:color="auto"/>
              <w:right w:val="single" w:sz="4" w:space="0" w:color="auto"/>
            </w:tcBorders>
            <w:vAlign w:val="center"/>
          </w:tcPr>
          <w:p w14:paraId="7242568E" w14:textId="77777777" w:rsidR="00A41ED6" w:rsidRPr="008B79A6" w:rsidRDefault="00A41ED6" w:rsidP="00A41ED6">
            <w:pPr>
              <w:jc w:val="center"/>
              <w:rPr>
                <w:sz w:val="22"/>
                <w:szCs w:val="22"/>
              </w:rPr>
            </w:pPr>
            <w:r w:rsidRPr="008B79A6">
              <w:rPr>
                <w:sz w:val="22"/>
                <w:szCs w:val="22"/>
              </w:rPr>
              <w:t>6704,80</w:t>
            </w:r>
          </w:p>
        </w:tc>
        <w:tc>
          <w:tcPr>
            <w:tcW w:w="797" w:type="pct"/>
            <w:tcBorders>
              <w:top w:val="single" w:sz="4" w:space="0" w:color="auto"/>
              <w:left w:val="single" w:sz="4" w:space="0" w:color="auto"/>
              <w:bottom w:val="single" w:sz="4" w:space="0" w:color="auto"/>
              <w:right w:val="single" w:sz="4" w:space="0" w:color="auto"/>
            </w:tcBorders>
            <w:vAlign w:val="center"/>
          </w:tcPr>
          <w:p w14:paraId="75FF76F3" w14:textId="77777777" w:rsidR="00A41ED6" w:rsidRPr="008B79A6" w:rsidRDefault="00A41ED6" w:rsidP="00A41ED6">
            <w:pPr>
              <w:pStyle w:val="af2"/>
            </w:pPr>
            <w:r w:rsidRPr="008B79A6">
              <w:t>8045,76</w:t>
            </w:r>
          </w:p>
        </w:tc>
      </w:tr>
      <w:tr w:rsidR="008B79A6" w:rsidRPr="008B79A6" w14:paraId="054C911D" w14:textId="77777777" w:rsidTr="00A41ED6">
        <w:trPr>
          <w:trHeight w:val="176"/>
          <w:jc w:val="center"/>
        </w:trPr>
        <w:tc>
          <w:tcPr>
            <w:tcW w:w="3538" w:type="pct"/>
            <w:gridSpan w:val="4"/>
            <w:tcBorders>
              <w:top w:val="single" w:sz="4" w:space="0" w:color="auto"/>
              <w:left w:val="single" w:sz="4" w:space="0" w:color="auto"/>
              <w:bottom w:val="single" w:sz="4" w:space="0" w:color="auto"/>
              <w:right w:val="single" w:sz="4" w:space="0" w:color="auto"/>
            </w:tcBorders>
            <w:vAlign w:val="center"/>
            <w:hideMark/>
          </w:tcPr>
          <w:p w14:paraId="1A7DB413" w14:textId="77777777" w:rsidR="00A41ED6" w:rsidRPr="008B79A6" w:rsidRDefault="00A41ED6" w:rsidP="00A41ED6">
            <w:pPr>
              <w:pStyle w:val="af2"/>
            </w:pPr>
            <w:r w:rsidRPr="008B79A6">
              <w:t>Итого:</w:t>
            </w:r>
          </w:p>
        </w:tc>
        <w:tc>
          <w:tcPr>
            <w:tcW w:w="665" w:type="pct"/>
            <w:tcBorders>
              <w:top w:val="single" w:sz="4" w:space="0" w:color="auto"/>
              <w:left w:val="single" w:sz="4" w:space="0" w:color="auto"/>
              <w:bottom w:val="single" w:sz="4" w:space="0" w:color="auto"/>
              <w:right w:val="single" w:sz="4" w:space="0" w:color="auto"/>
            </w:tcBorders>
            <w:vAlign w:val="center"/>
          </w:tcPr>
          <w:p w14:paraId="6371EA28" w14:textId="77777777" w:rsidR="00A41ED6" w:rsidRPr="008B79A6" w:rsidRDefault="00A41ED6" w:rsidP="00A41ED6">
            <w:pPr>
              <w:jc w:val="center"/>
              <w:rPr>
                <w:sz w:val="22"/>
                <w:szCs w:val="22"/>
              </w:rPr>
            </w:pPr>
            <w:r w:rsidRPr="008B79A6">
              <w:rPr>
                <w:sz w:val="22"/>
                <w:szCs w:val="22"/>
              </w:rPr>
              <w:t>6704,80</w:t>
            </w:r>
          </w:p>
        </w:tc>
        <w:tc>
          <w:tcPr>
            <w:tcW w:w="797" w:type="pct"/>
            <w:tcBorders>
              <w:top w:val="single" w:sz="4" w:space="0" w:color="auto"/>
              <w:left w:val="single" w:sz="4" w:space="0" w:color="auto"/>
              <w:bottom w:val="single" w:sz="4" w:space="0" w:color="auto"/>
              <w:right w:val="single" w:sz="4" w:space="0" w:color="auto"/>
            </w:tcBorders>
            <w:vAlign w:val="center"/>
          </w:tcPr>
          <w:p w14:paraId="2430F5A5" w14:textId="77777777" w:rsidR="00A41ED6" w:rsidRPr="008B79A6" w:rsidRDefault="00A41ED6" w:rsidP="00A41ED6">
            <w:pPr>
              <w:pStyle w:val="af2"/>
            </w:pPr>
            <w:r w:rsidRPr="008B79A6">
              <w:t>8045,76</w:t>
            </w:r>
          </w:p>
        </w:tc>
      </w:tr>
    </w:tbl>
    <w:p w14:paraId="6567B4AA" w14:textId="77777777" w:rsidR="00A41ED6" w:rsidRPr="008B79A6" w:rsidRDefault="00A41ED6" w:rsidP="008B1C5E">
      <w:pPr>
        <w:pStyle w:val="a5"/>
      </w:pPr>
      <w:r w:rsidRPr="008B79A6">
        <w:t>Примечания:</w:t>
      </w:r>
    </w:p>
    <w:p w14:paraId="568AC143" w14:textId="77777777" w:rsidR="00A41ED6" w:rsidRPr="008B79A6" w:rsidRDefault="00A41ED6" w:rsidP="0035286B">
      <w:pPr>
        <w:pStyle w:val="a2"/>
        <w:numPr>
          <w:ilvl w:val="0"/>
          <w:numId w:val="0"/>
        </w:numPr>
        <w:ind w:left="709"/>
      </w:pPr>
      <w:r w:rsidRPr="008B79A6">
        <w:t xml:space="preserve">1 </w:t>
      </w:r>
      <w:r w:rsidRPr="008B79A6">
        <w:rPr>
          <w:lang w:val="ru-RU"/>
        </w:rPr>
        <w:t>У</w:t>
      </w:r>
      <w:r w:rsidRPr="008B79A6">
        <w:t>дельно</w:t>
      </w:r>
      <w:r w:rsidRPr="008B79A6">
        <w:rPr>
          <w:lang w:val="ru-RU"/>
        </w:rPr>
        <w:t>е</w:t>
      </w:r>
      <w:r w:rsidRPr="008B79A6">
        <w:t xml:space="preserve"> хозяйственно-питьево</w:t>
      </w:r>
      <w:r w:rsidRPr="008B79A6">
        <w:rPr>
          <w:lang w:val="ru-RU"/>
        </w:rPr>
        <w:t>е</w:t>
      </w:r>
      <w:r w:rsidRPr="008B79A6">
        <w:t xml:space="preserve"> водопотреблени</w:t>
      </w:r>
      <w:r w:rsidRPr="008B79A6">
        <w:rPr>
          <w:lang w:val="ru-RU"/>
        </w:rPr>
        <w:t>е</w:t>
      </w:r>
      <w:r w:rsidRPr="008B79A6">
        <w:t xml:space="preserve"> </w:t>
      </w:r>
      <w:r w:rsidRPr="008B79A6">
        <w:rPr>
          <w:lang w:val="ru-RU"/>
        </w:rPr>
        <w:t xml:space="preserve">на одного жителя </w:t>
      </w:r>
      <w:r w:rsidRPr="008B79A6">
        <w:t>принят</w:t>
      </w:r>
      <w:r w:rsidRPr="008B79A6">
        <w:rPr>
          <w:lang w:val="ru-RU"/>
        </w:rPr>
        <w:t>о</w:t>
      </w:r>
      <w:r w:rsidRPr="008B79A6">
        <w:t xml:space="preserve"> в соответствии с Приказом Департамента тарифной и ценовой политики Тюменской области от 20.08.2012 №</w:t>
      </w:r>
      <w:r w:rsidRPr="008B79A6">
        <w:rPr>
          <w:lang w:val="ru-RU"/>
        </w:rPr>
        <w:t xml:space="preserve"> </w:t>
      </w:r>
      <w:r w:rsidRPr="008B79A6">
        <w:t>182/01-05-ОС</w:t>
      </w:r>
      <w:r w:rsidRPr="008B79A6">
        <w:rPr>
          <w:lang w:val="ru-RU"/>
        </w:rPr>
        <w:t xml:space="preserve"> </w:t>
      </w:r>
      <w:r w:rsidRPr="008B79A6">
        <w:t>«Об установлении нормативов потребления коммунальных услуг по холодному и горячему водоснабжению</w:t>
      </w:r>
      <w:r w:rsidRPr="008B79A6">
        <w:rPr>
          <w:lang w:val="ru-RU"/>
        </w:rPr>
        <w:t xml:space="preserve">, </w:t>
      </w:r>
      <w:r w:rsidRPr="008B79A6">
        <w:t xml:space="preserve">водоотведению </w:t>
      </w:r>
      <w:r w:rsidRPr="008B79A6">
        <w:rPr>
          <w:lang w:val="ru-RU"/>
        </w:rPr>
        <w:t>в Тюменской области</w:t>
      </w:r>
      <w:r w:rsidRPr="008B79A6">
        <w:t>».</w:t>
      </w:r>
    </w:p>
    <w:p w14:paraId="24250993" w14:textId="77777777" w:rsidR="00A41ED6" w:rsidRPr="008B79A6" w:rsidRDefault="00A41ED6" w:rsidP="0035286B">
      <w:pPr>
        <w:pStyle w:val="a2"/>
        <w:numPr>
          <w:ilvl w:val="0"/>
          <w:numId w:val="0"/>
        </w:numPr>
        <w:ind w:left="709"/>
      </w:pPr>
      <w:r w:rsidRPr="008B79A6">
        <w:lastRenderedPageBreak/>
        <w:t>2 Расход воды на поливку зеленных насаждений принят в размере 50 л/сут на одного жителя. Количество поливок принято один раз в сутки, в соответствии с СП 31.13330.2012. «СНиП 2.04.02-84* «Водоснабжение. Наружные сети и сооружения».</w:t>
      </w:r>
    </w:p>
    <w:p w14:paraId="3BED04E6" w14:textId="77777777" w:rsidR="00A41ED6" w:rsidRPr="008B79A6" w:rsidRDefault="00A41ED6" w:rsidP="0035286B">
      <w:pPr>
        <w:pStyle w:val="a2"/>
        <w:numPr>
          <w:ilvl w:val="0"/>
          <w:numId w:val="0"/>
        </w:numPr>
        <w:ind w:left="709"/>
      </w:pPr>
      <w:r w:rsidRPr="008B79A6">
        <w:t xml:space="preserve">3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 </w:t>
      </w:r>
    </w:p>
    <w:p w14:paraId="0EE1C3C0" w14:textId="77777777" w:rsidR="00A41ED6" w:rsidRPr="008B79A6" w:rsidRDefault="00A41ED6" w:rsidP="00A41ED6">
      <w:pPr>
        <w:pStyle w:val="a5"/>
      </w:pPr>
      <w:r w:rsidRPr="008B79A6">
        <w:t>Расчетное водопотребление объектов, предусмотренных на территориях инвестиционных площадок составит 40,85 куб.м/сут. На стадии проектирования водопотребление необходимо уточнить.</w:t>
      </w:r>
    </w:p>
    <w:p w14:paraId="061F4836" w14:textId="77777777" w:rsidR="00A41ED6" w:rsidRPr="008B79A6" w:rsidRDefault="00A41ED6" w:rsidP="00A41ED6">
      <w:pPr>
        <w:pStyle w:val="a5"/>
      </w:pPr>
      <w:r w:rsidRPr="008B79A6">
        <w:t xml:space="preserve">Диаметры трубопроводов водопроводной сети рассчитаны из условия пропуска расчетного расхода (хозяйственно-питьевой и противопожарный) с оптимальной скоростью. </w:t>
      </w:r>
    </w:p>
    <w:p w14:paraId="2E301ECF" w14:textId="77777777" w:rsidR="009E40BE" w:rsidRPr="008B79A6" w:rsidRDefault="009E40BE" w:rsidP="009E40BE">
      <w:pPr>
        <w:pStyle w:val="af"/>
      </w:pPr>
      <w:r w:rsidRPr="008B79A6">
        <w:t>Муниципальное образование поселок Боровский</w:t>
      </w:r>
    </w:p>
    <w:p w14:paraId="071AC3B1" w14:textId="77777777" w:rsidR="009E40BE" w:rsidRPr="008B79A6" w:rsidRDefault="009E40BE" w:rsidP="009E40BE">
      <w:pPr>
        <w:pStyle w:val="a5"/>
        <w:rPr>
          <w:rFonts w:eastAsia="Calibri"/>
        </w:rPr>
      </w:pPr>
      <w:r w:rsidRPr="008B79A6">
        <w:t xml:space="preserve">Для обеспечения </w:t>
      </w:r>
      <w:r w:rsidRPr="008B79A6">
        <w:rPr>
          <w:rFonts w:eastAsia="Calibri"/>
        </w:rPr>
        <w:t xml:space="preserve">муниципального образования поселка Боровский </w:t>
      </w:r>
      <w:r w:rsidRPr="008B79A6">
        <w:t>централизованной системой водоснабжения надлежащего качества предусмотрены следующие мероприятия:</w:t>
      </w:r>
    </w:p>
    <w:p w14:paraId="28D224A2" w14:textId="77777777" w:rsidR="009E40BE" w:rsidRPr="008B79A6" w:rsidRDefault="009E40BE" w:rsidP="0035286B">
      <w:pPr>
        <w:pStyle w:val="a2"/>
      </w:pPr>
      <w:r w:rsidRPr="008B79A6">
        <w:t>строительство магистральных водопроводных сетей диаметр</w:t>
      </w:r>
      <w:r w:rsidRPr="008B79A6">
        <w:rPr>
          <w:lang w:val="ru-RU"/>
        </w:rPr>
        <w:t>ом</w:t>
      </w:r>
      <w:r w:rsidRPr="008B79A6">
        <w:t xml:space="preserve"> </w:t>
      </w:r>
      <w:r w:rsidRPr="008B79A6">
        <w:rPr>
          <w:lang w:val="ru-RU"/>
        </w:rPr>
        <w:t xml:space="preserve">110 </w:t>
      </w:r>
      <w:r w:rsidRPr="008B79A6">
        <w:t xml:space="preserve">мм, общей протяженностью </w:t>
      </w:r>
      <w:r w:rsidRPr="008B79A6">
        <w:rPr>
          <w:lang w:val="ru-RU"/>
        </w:rPr>
        <w:t>0,1</w:t>
      </w:r>
      <w:r w:rsidRPr="008B79A6">
        <w:t xml:space="preserve"> км.</w:t>
      </w:r>
    </w:p>
    <w:p w14:paraId="79220094" w14:textId="77777777" w:rsidR="00A41ED6" w:rsidRPr="008B79A6" w:rsidRDefault="00A41ED6" w:rsidP="00A41ED6">
      <w:pPr>
        <w:pStyle w:val="af"/>
      </w:pPr>
      <w:r w:rsidRPr="008B79A6">
        <w:t>р.п. Боровский</w:t>
      </w:r>
    </w:p>
    <w:p w14:paraId="287D1A1D" w14:textId="77777777" w:rsidR="00A41ED6" w:rsidRPr="008B79A6" w:rsidRDefault="00A41ED6" w:rsidP="00A41ED6">
      <w:pPr>
        <w:pStyle w:val="a5"/>
        <w:rPr>
          <w:rFonts w:eastAsia="Calibri"/>
        </w:rPr>
      </w:pPr>
      <w:r w:rsidRPr="008B79A6">
        <w:t xml:space="preserve">Для обеспечения </w:t>
      </w:r>
      <w:r w:rsidRPr="008B79A6">
        <w:rPr>
          <w:rFonts w:eastAsia="Calibri"/>
        </w:rPr>
        <w:t xml:space="preserve">р.п. Боровский </w:t>
      </w:r>
      <w:r w:rsidRPr="008B79A6">
        <w:t>централизованной системой водоснабжения надлежащего качества предусмотрены следующие мероприятия:</w:t>
      </w:r>
    </w:p>
    <w:p w14:paraId="625F9709" w14:textId="065B22BA" w:rsidR="00A41ED6" w:rsidRPr="008B79A6" w:rsidRDefault="00A41ED6" w:rsidP="0035286B">
      <w:pPr>
        <w:pStyle w:val="a2"/>
      </w:pPr>
      <w:r w:rsidRPr="008B79A6">
        <w:t>строительство магистральных водопроводных сетей диаметр</w:t>
      </w:r>
      <w:r w:rsidRPr="008B79A6">
        <w:rPr>
          <w:lang w:val="ru-RU"/>
        </w:rPr>
        <w:t>ами</w:t>
      </w:r>
      <w:r w:rsidRPr="008B79A6">
        <w:t xml:space="preserve"> </w:t>
      </w:r>
      <w:r w:rsidR="009E40BE" w:rsidRPr="008B79A6">
        <w:rPr>
          <w:lang w:val="ru-RU"/>
        </w:rPr>
        <w:t>110</w:t>
      </w:r>
      <w:r w:rsidRPr="008B79A6">
        <w:rPr>
          <w:lang w:val="ru-RU"/>
        </w:rPr>
        <w:t xml:space="preserve"> – 400</w:t>
      </w:r>
      <w:r w:rsidRPr="008B79A6">
        <w:t xml:space="preserve"> мм, общей протяженностью </w:t>
      </w:r>
      <w:r w:rsidRPr="008B79A6">
        <w:rPr>
          <w:lang w:val="ru-RU"/>
        </w:rPr>
        <w:t>1</w:t>
      </w:r>
      <w:r w:rsidR="00B22358" w:rsidRPr="008B79A6">
        <w:rPr>
          <w:lang w:val="en-US"/>
        </w:rPr>
        <w:t>4</w:t>
      </w:r>
      <w:r w:rsidRPr="008B79A6">
        <w:rPr>
          <w:lang w:val="ru-RU"/>
        </w:rPr>
        <w:t>,</w:t>
      </w:r>
      <w:r w:rsidR="00B22358" w:rsidRPr="008B79A6">
        <w:rPr>
          <w:lang w:val="en-US"/>
        </w:rPr>
        <w:t>3</w:t>
      </w:r>
      <w:r w:rsidRPr="008B79A6">
        <w:t xml:space="preserve"> км.</w:t>
      </w:r>
    </w:p>
    <w:p w14:paraId="08321F92" w14:textId="77777777" w:rsidR="00A41ED6" w:rsidRPr="008B79A6" w:rsidRDefault="00A41ED6" w:rsidP="00A41ED6">
      <w:pPr>
        <w:pStyle w:val="a5"/>
      </w:pPr>
      <w:r w:rsidRPr="008B79A6">
        <w:t>Технические характеристики объектов и сетей системы водоснабжения уточнить на стадии проектирования. При разработке проектной документации предусмотреть мероприятия по пожаротушению.</w:t>
      </w:r>
    </w:p>
    <w:p w14:paraId="05F1DBB7" w14:textId="77777777" w:rsidR="00A41ED6" w:rsidRPr="008B79A6" w:rsidRDefault="00A41ED6" w:rsidP="00A41ED6">
      <w:pPr>
        <w:pStyle w:val="a5"/>
      </w:pPr>
      <w:r w:rsidRPr="008B79A6">
        <w:t>Согласно решениям, предусмотренным в генеральном плане в части развития системы водоотведения, предлагается предусмотреть объекты местного значения муниципального района в СТП Тюменского муниципального района, а именно:</w:t>
      </w:r>
    </w:p>
    <w:p w14:paraId="75535D08" w14:textId="479E9397" w:rsidR="00A41ED6" w:rsidRPr="008B79A6" w:rsidRDefault="00A41ED6" w:rsidP="0035286B">
      <w:pPr>
        <w:pStyle w:val="a2"/>
      </w:pPr>
      <w:r w:rsidRPr="008B79A6">
        <w:t>водопровод – 1</w:t>
      </w:r>
      <w:r w:rsidR="00B22358" w:rsidRPr="008B79A6">
        <w:rPr>
          <w:lang w:val="en-US"/>
        </w:rPr>
        <w:t>4</w:t>
      </w:r>
      <w:r w:rsidRPr="008B79A6">
        <w:t>,</w:t>
      </w:r>
      <w:r w:rsidR="00B22358" w:rsidRPr="008B79A6">
        <w:rPr>
          <w:lang w:val="ru-RU"/>
        </w:rPr>
        <w:t>4</w:t>
      </w:r>
      <w:r w:rsidRPr="008B79A6">
        <w:t xml:space="preserve"> км</w:t>
      </w:r>
    </w:p>
    <w:p w14:paraId="79623F52" w14:textId="77777777" w:rsidR="00B60DA4" w:rsidRPr="008B79A6" w:rsidRDefault="00B60DA4" w:rsidP="006668AC">
      <w:pPr>
        <w:pStyle w:val="3"/>
      </w:pPr>
      <w:bookmarkStart w:id="191" w:name="_Toc453843186"/>
      <w:bookmarkStart w:id="192" w:name="_Toc496803745"/>
      <w:r w:rsidRPr="008B79A6">
        <w:t>Водоотведение (канализация)</w:t>
      </w:r>
      <w:bookmarkEnd w:id="191"/>
      <w:bookmarkEnd w:id="192"/>
    </w:p>
    <w:p w14:paraId="56F7E5C7" w14:textId="77777777" w:rsidR="00A41ED6" w:rsidRPr="008B79A6" w:rsidRDefault="00A41ED6" w:rsidP="00A41ED6">
      <w:pPr>
        <w:pStyle w:val="a5"/>
      </w:pPr>
      <w:r w:rsidRPr="008B79A6">
        <w:rPr>
          <w:rFonts w:eastAsia="Calibri"/>
        </w:rPr>
        <w:t xml:space="preserve">В целях улучшения экологической обстановки на территории </w:t>
      </w:r>
      <w:r w:rsidRPr="008B79A6">
        <w:t>муниципального образования поселка Боровский генеральным</w:t>
      </w:r>
      <w:r w:rsidRPr="008B79A6">
        <w:rPr>
          <w:rFonts w:eastAsia="Calibri"/>
        </w:rPr>
        <w:t xml:space="preserve"> планом </w:t>
      </w:r>
      <w:r w:rsidRPr="008B79A6">
        <w:t>предусмотрено сохранение централизованной системы водоотведения в центральной, северо-восточной и северо-западной частях р.п. Боровский. Для этого необходимы строительство и реконструкция сетей и объектов водоотведения. Для организации централизованной системы водоотведения в восточной части населенного пункта необходимо завершить строительство четырех КНС и сетей водоодведения.</w:t>
      </w:r>
    </w:p>
    <w:p w14:paraId="7F36DB41" w14:textId="77777777" w:rsidR="00A41ED6" w:rsidRPr="008B79A6" w:rsidRDefault="00A41ED6" w:rsidP="00A41ED6">
      <w:pPr>
        <w:pStyle w:val="a5"/>
      </w:pPr>
      <w:r w:rsidRPr="008B79A6">
        <w:t xml:space="preserve">Систему водоотведения остальных абонентов предусмотрено организовать посредством установки герметичных выгребов полной заводской готовности, с последующим вывозом стоков на канализационные очистные сооружения </w:t>
      </w:r>
      <w:r w:rsidRPr="008B79A6">
        <w:rPr>
          <w:rFonts w:eastAsia="Calibri"/>
        </w:rPr>
        <w:t>ОАО «Птицефабрика Боровская»</w:t>
      </w:r>
      <w:r w:rsidRPr="008B79A6">
        <w:t>.</w:t>
      </w:r>
    </w:p>
    <w:p w14:paraId="76865641" w14:textId="77777777" w:rsidR="00A41ED6" w:rsidRPr="008B79A6" w:rsidRDefault="00A41ED6" w:rsidP="00A41ED6">
      <w:pPr>
        <w:pStyle w:val="a5"/>
        <w:rPr>
          <w:rFonts w:eastAsia="Calibri"/>
        </w:rPr>
      </w:pPr>
      <w:r w:rsidRPr="008B79A6">
        <w:t xml:space="preserve">Генеральным планом предусмотрена ликвидация КОС МУП «ЖКХ п. Боровский» с перенаправлением стоков от КНС-1 на КОС </w:t>
      </w:r>
      <w:r w:rsidRPr="008B79A6">
        <w:rPr>
          <w:rFonts w:eastAsia="Calibri"/>
        </w:rPr>
        <w:t>ОАО «Птицефабрика Боровская».</w:t>
      </w:r>
    </w:p>
    <w:p w14:paraId="1AA7EF61" w14:textId="77777777" w:rsidR="00A41ED6" w:rsidRPr="008B79A6" w:rsidRDefault="00A41ED6" w:rsidP="00A41ED6">
      <w:pPr>
        <w:pStyle w:val="a5"/>
      </w:pPr>
      <w:r w:rsidRPr="008B79A6">
        <w:rPr>
          <w:rFonts w:eastAsia="Calibri"/>
        </w:rPr>
        <w:t>В юго-западной части населенного пункта на территории планируемого индустриального парка предусмотрено размещение собственных КОС.</w:t>
      </w:r>
    </w:p>
    <w:p w14:paraId="37972824" w14:textId="04A1667A" w:rsidR="00A41ED6" w:rsidRPr="008B79A6" w:rsidRDefault="00A41ED6" w:rsidP="00A41ED6">
      <w:pPr>
        <w:pStyle w:val="a5"/>
      </w:pPr>
      <w:r w:rsidRPr="008B79A6">
        <w:lastRenderedPageBreak/>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r w:rsidR="001E12F2" w:rsidRPr="008B79A6">
        <w:t xml:space="preserve"> «СНиП 2.04.03-85</w:t>
      </w:r>
      <w:r w:rsidRPr="008B79A6">
        <w:t xml:space="preserve"> «Канализация. Наружные сети и сооружения».</w:t>
      </w:r>
    </w:p>
    <w:p w14:paraId="3CEBC6FE" w14:textId="2BF20B83" w:rsidR="00A41ED6" w:rsidRPr="008B79A6" w:rsidRDefault="00A41ED6" w:rsidP="00014B57">
      <w:pPr>
        <w:pStyle w:val="a5"/>
      </w:pPr>
      <w:r w:rsidRPr="008B79A6">
        <w:t xml:space="preserve">Основные показатели водоотведения муниципального образования </w:t>
      </w:r>
      <w:r w:rsidR="005E39CF" w:rsidRPr="008B79A6">
        <w:t>посел</w:t>
      </w:r>
      <w:r w:rsidR="00827551" w:rsidRPr="008B79A6">
        <w:t>ка</w:t>
      </w:r>
      <w:r w:rsidR="005E39CF" w:rsidRPr="008B79A6">
        <w:t xml:space="preserve"> Боровский </w:t>
      </w:r>
      <w:r w:rsidRPr="008B79A6">
        <w:t>приведены ниже (</w:t>
      </w:r>
      <w:r w:rsidR="00F43CE1" w:rsidRPr="008B79A6">
        <w:fldChar w:fldCharType="begin"/>
      </w:r>
      <w:r w:rsidR="00F43CE1" w:rsidRPr="008B79A6">
        <w:instrText xml:space="preserve"> REF _Ref438052639 \h </w:instrText>
      </w:r>
      <w:r w:rsidR="008B79A6">
        <w:instrText xml:space="preserve"> \* MERGEFORMAT </w:instrText>
      </w:r>
      <w:r w:rsidR="00F43CE1" w:rsidRPr="008B79A6">
        <w:fldChar w:fldCharType="separate"/>
      </w:r>
      <w:r w:rsidR="00627A37" w:rsidRPr="008B79A6">
        <w:t xml:space="preserve">Таблица </w:t>
      </w:r>
      <w:r w:rsidR="00627A37">
        <w:rPr>
          <w:noProof/>
        </w:rPr>
        <w:t>10</w:t>
      </w:r>
      <w:r w:rsidR="00F43CE1" w:rsidRPr="008B79A6">
        <w:fldChar w:fldCharType="end"/>
      </w:r>
      <w:r w:rsidRPr="008B79A6">
        <w:t xml:space="preserve">). </w:t>
      </w:r>
    </w:p>
    <w:p w14:paraId="3C3DD6EA" w14:textId="6F880E36" w:rsidR="00A41ED6" w:rsidRPr="008B79A6" w:rsidRDefault="00A41ED6" w:rsidP="00A41ED6">
      <w:pPr>
        <w:pStyle w:val="af"/>
        <w:rPr>
          <w:rFonts w:eastAsia="Calibri"/>
        </w:rPr>
      </w:pPr>
      <w:bookmarkStart w:id="193" w:name="_Ref438052639"/>
      <w:bookmarkStart w:id="194" w:name="_Ref484507506"/>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10</w:t>
      </w:r>
      <w:r w:rsidR="00627A37" w:rsidRPr="008B79A6">
        <w:rPr>
          <w:noProof/>
        </w:rPr>
        <w:fldChar w:fldCharType="end"/>
      </w:r>
      <w:bookmarkEnd w:id="193"/>
      <w:bookmarkEnd w:id="194"/>
      <w:r w:rsidRPr="008B79A6">
        <w:t xml:space="preserve"> Основные показатели водоотведения муниципального образования </w:t>
      </w:r>
      <w:r w:rsidR="005E39CF" w:rsidRPr="008B79A6">
        <w:t>посел</w:t>
      </w:r>
      <w:r w:rsidR="00827551" w:rsidRPr="008B79A6">
        <w:t>ка</w:t>
      </w:r>
      <w:r w:rsidR="005E39CF" w:rsidRPr="008B79A6">
        <w:t xml:space="preserve"> Боровский </w:t>
      </w:r>
      <w:r w:rsidRPr="008B79A6">
        <w:t>на расчетный срок (конец 2035 года)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3182"/>
        <w:gridCol w:w="1885"/>
        <w:gridCol w:w="1754"/>
        <w:gridCol w:w="1936"/>
      </w:tblGrid>
      <w:tr w:rsidR="008B79A6" w:rsidRPr="008B79A6" w14:paraId="1E8EC9E6" w14:textId="77777777" w:rsidTr="00A41ED6">
        <w:trPr>
          <w:jc w:val="center"/>
        </w:trPr>
        <w:tc>
          <w:tcPr>
            <w:tcW w:w="613" w:type="dxa"/>
            <w:tcBorders>
              <w:top w:val="single" w:sz="4" w:space="0" w:color="000000"/>
              <w:left w:val="single" w:sz="4" w:space="0" w:color="000000"/>
              <w:bottom w:val="single" w:sz="4" w:space="0" w:color="000000"/>
              <w:right w:val="single" w:sz="4" w:space="0" w:color="000000"/>
            </w:tcBorders>
            <w:vAlign w:val="center"/>
            <w:hideMark/>
          </w:tcPr>
          <w:p w14:paraId="2B6AA447" w14:textId="77777777" w:rsidR="00A41ED6" w:rsidRPr="008B79A6" w:rsidRDefault="00A41ED6" w:rsidP="00A41ED6">
            <w:pPr>
              <w:pStyle w:val="af1"/>
            </w:pPr>
            <w:r w:rsidRPr="008B79A6">
              <w:rPr>
                <w:rFonts w:eastAsia="Calibri"/>
              </w:rPr>
              <w:t>№ п/п</w:t>
            </w:r>
          </w:p>
        </w:tc>
        <w:tc>
          <w:tcPr>
            <w:tcW w:w="3182" w:type="dxa"/>
            <w:tcBorders>
              <w:top w:val="single" w:sz="4" w:space="0" w:color="000000"/>
              <w:left w:val="single" w:sz="4" w:space="0" w:color="000000"/>
              <w:bottom w:val="single" w:sz="4" w:space="0" w:color="000000"/>
              <w:right w:val="single" w:sz="4" w:space="0" w:color="000000"/>
            </w:tcBorders>
            <w:vAlign w:val="center"/>
            <w:hideMark/>
          </w:tcPr>
          <w:p w14:paraId="352D0665" w14:textId="77777777" w:rsidR="00A41ED6" w:rsidRPr="008B79A6" w:rsidRDefault="00A41ED6" w:rsidP="00A41ED6">
            <w:pPr>
              <w:pStyle w:val="af1"/>
            </w:pPr>
            <w:r w:rsidRPr="008B79A6">
              <w:t>Наименование</w:t>
            </w:r>
          </w:p>
          <w:p w14:paraId="1B5B18ED" w14:textId="77777777" w:rsidR="00A41ED6" w:rsidRPr="008B79A6" w:rsidRDefault="00A41ED6" w:rsidP="00A41ED6">
            <w:pPr>
              <w:pStyle w:val="af1"/>
            </w:pPr>
            <w:r w:rsidRPr="008B79A6">
              <w:t>населенных пунктов</w:t>
            </w:r>
          </w:p>
        </w:tc>
        <w:tc>
          <w:tcPr>
            <w:tcW w:w="1885" w:type="dxa"/>
            <w:tcBorders>
              <w:top w:val="single" w:sz="4" w:space="0" w:color="000000"/>
              <w:left w:val="single" w:sz="4" w:space="0" w:color="000000"/>
              <w:bottom w:val="single" w:sz="4" w:space="0" w:color="000000"/>
              <w:right w:val="single" w:sz="4" w:space="0" w:color="000000"/>
            </w:tcBorders>
            <w:vAlign w:val="center"/>
            <w:hideMark/>
          </w:tcPr>
          <w:p w14:paraId="10D7F379" w14:textId="77777777" w:rsidR="00A41ED6" w:rsidRPr="008B79A6" w:rsidRDefault="00A41ED6" w:rsidP="00A41ED6">
            <w:pPr>
              <w:pStyle w:val="af1"/>
            </w:pPr>
            <w:r w:rsidRPr="008B79A6">
              <w:t>Население, чел.</w:t>
            </w:r>
          </w:p>
        </w:tc>
        <w:tc>
          <w:tcPr>
            <w:tcW w:w="1754" w:type="dxa"/>
            <w:tcBorders>
              <w:top w:val="single" w:sz="4" w:space="0" w:color="000000"/>
              <w:left w:val="single" w:sz="4" w:space="0" w:color="000000"/>
              <w:bottom w:val="single" w:sz="4" w:space="0" w:color="000000"/>
              <w:right w:val="single" w:sz="4" w:space="0" w:color="000000"/>
            </w:tcBorders>
            <w:vAlign w:val="center"/>
            <w:hideMark/>
          </w:tcPr>
          <w:p w14:paraId="47A42559" w14:textId="77777777" w:rsidR="00A41ED6" w:rsidRPr="008B79A6" w:rsidRDefault="00A41ED6" w:rsidP="00A41ED6">
            <w:pPr>
              <w:pStyle w:val="af1"/>
            </w:pPr>
            <w:r w:rsidRPr="008B79A6">
              <w:t xml:space="preserve">Удельное водоотведения на одного жителя среднесуточное </w:t>
            </w:r>
          </w:p>
          <w:p w14:paraId="7F39B09A" w14:textId="77777777" w:rsidR="00A41ED6" w:rsidRPr="008B79A6" w:rsidRDefault="00A41ED6" w:rsidP="00A41ED6">
            <w:pPr>
              <w:pStyle w:val="af1"/>
            </w:pPr>
            <w:r w:rsidRPr="008B79A6">
              <w:t>(за год), л/сут.</w:t>
            </w:r>
          </w:p>
        </w:tc>
        <w:tc>
          <w:tcPr>
            <w:tcW w:w="1936" w:type="dxa"/>
            <w:tcBorders>
              <w:top w:val="single" w:sz="4" w:space="0" w:color="000000"/>
              <w:left w:val="single" w:sz="4" w:space="0" w:color="000000"/>
              <w:bottom w:val="single" w:sz="4" w:space="0" w:color="000000"/>
              <w:right w:val="single" w:sz="4" w:space="0" w:color="000000"/>
            </w:tcBorders>
            <w:vAlign w:val="center"/>
            <w:hideMark/>
          </w:tcPr>
          <w:p w14:paraId="63390C03" w14:textId="77777777" w:rsidR="00A41ED6" w:rsidRPr="008B79A6" w:rsidRDefault="00A41ED6" w:rsidP="00A41ED6">
            <w:pPr>
              <w:pStyle w:val="af1"/>
            </w:pPr>
            <w:r w:rsidRPr="008B79A6">
              <w:t>Суммарное водоотведение куб.м/сут</w:t>
            </w:r>
          </w:p>
        </w:tc>
      </w:tr>
      <w:tr w:rsidR="008B79A6" w:rsidRPr="008B79A6" w14:paraId="08560B53" w14:textId="77777777" w:rsidTr="00A41ED6">
        <w:trPr>
          <w:trHeight w:val="274"/>
          <w:jc w:val="center"/>
        </w:trPr>
        <w:tc>
          <w:tcPr>
            <w:tcW w:w="613" w:type="dxa"/>
            <w:tcBorders>
              <w:top w:val="single" w:sz="4" w:space="0" w:color="000000"/>
              <w:left w:val="single" w:sz="4" w:space="0" w:color="000000"/>
              <w:bottom w:val="single" w:sz="4" w:space="0" w:color="000000"/>
              <w:right w:val="single" w:sz="4" w:space="0" w:color="000000"/>
            </w:tcBorders>
            <w:vAlign w:val="center"/>
          </w:tcPr>
          <w:p w14:paraId="66E44B3A" w14:textId="77777777" w:rsidR="00A41ED6" w:rsidRPr="008B79A6" w:rsidRDefault="00A41ED6" w:rsidP="00A41ED6">
            <w:pPr>
              <w:pStyle w:val="af2"/>
            </w:pPr>
            <w:r w:rsidRPr="008B79A6">
              <w:t>1</w:t>
            </w:r>
          </w:p>
        </w:tc>
        <w:tc>
          <w:tcPr>
            <w:tcW w:w="3182" w:type="dxa"/>
            <w:tcBorders>
              <w:top w:val="single" w:sz="4" w:space="0" w:color="000000"/>
              <w:left w:val="single" w:sz="4" w:space="0" w:color="000000"/>
              <w:bottom w:val="single" w:sz="4" w:space="0" w:color="000000"/>
              <w:right w:val="single" w:sz="4" w:space="0" w:color="000000"/>
            </w:tcBorders>
            <w:vAlign w:val="center"/>
          </w:tcPr>
          <w:p w14:paraId="5F26E5A2" w14:textId="6908E816" w:rsidR="00A41ED6" w:rsidRPr="008B79A6" w:rsidRDefault="00A41ED6" w:rsidP="00A41ED6">
            <w:pPr>
              <w:pStyle w:val="af2"/>
            </w:pPr>
            <w:r w:rsidRPr="008B79A6">
              <w:t xml:space="preserve">р.п. </w:t>
            </w:r>
            <w:r w:rsidR="005E39CF" w:rsidRPr="008B79A6">
              <w:t>Боровский</w:t>
            </w:r>
          </w:p>
        </w:tc>
        <w:tc>
          <w:tcPr>
            <w:tcW w:w="1885" w:type="dxa"/>
            <w:tcBorders>
              <w:top w:val="single" w:sz="4" w:space="0" w:color="000000"/>
              <w:left w:val="single" w:sz="4" w:space="0" w:color="000000"/>
              <w:bottom w:val="single" w:sz="4" w:space="0" w:color="000000"/>
              <w:right w:val="single" w:sz="4" w:space="0" w:color="000000"/>
            </w:tcBorders>
            <w:vAlign w:val="center"/>
          </w:tcPr>
          <w:p w14:paraId="72445177" w14:textId="77777777" w:rsidR="00A41ED6" w:rsidRPr="008B79A6" w:rsidRDefault="00A41ED6" w:rsidP="00A41ED6">
            <w:pPr>
              <w:pStyle w:val="af2"/>
            </w:pPr>
            <w:r w:rsidRPr="008B79A6">
              <w:t>22500</w:t>
            </w:r>
          </w:p>
        </w:tc>
        <w:tc>
          <w:tcPr>
            <w:tcW w:w="1754" w:type="dxa"/>
            <w:tcBorders>
              <w:top w:val="single" w:sz="4" w:space="0" w:color="000000"/>
              <w:left w:val="single" w:sz="4" w:space="0" w:color="000000"/>
              <w:right w:val="single" w:sz="4" w:space="0" w:color="000000"/>
            </w:tcBorders>
            <w:vAlign w:val="center"/>
          </w:tcPr>
          <w:p w14:paraId="41F6255C" w14:textId="77777777" w:rsidR="00A41ED6" w:rsidRPr="008B79A6" w:rsidRDefault="00A41ED6" w:rsidP="00A41ED6">
            <w:pPr>
              <w:pStyle w:val="af2"/>
            </w:pPr>
            <w:r w:rsidRPr="008B79A6">
              <w:t>186 – 232</w:t>
            </w:r>
          </w:p>
        </w:tc>
        <w:tc>
          <w:tcPr>
            <w:tcW w:w="1936" w:type="dxa"/>
            <w:tcBorders>
              <w:top w:val="single" w:sz="4" w:space="0" w:color="000000"/>
              <w:left w:val="single" w:sz="4" w:space="0" w:color="000000"/>
              <w:bottom w:val="single" w:sz="4" w:space="0" w:color="000000"/>
              <w:right w:val="single" w:sz="4" w:space="0" w:color="000000"/>
            </w:tcBorders>
            <w:vAlign w:val="center"/>
          </w:tcPr>
          <w:p w14:paraId="1B042041" w14:textId="77777777" w:rsidR="00A41ED6" w:rsidRPr="008B79A6" w:rsidRDefault="00A41ED6" w:rsidP="00A41ED6">
            <w:pPr>
              <w:pStyle w:val="af2"/>
            </w:pPr>
            <w:r w:rsidRPr="008B79A6">
              <w:t>6695,76</w:t>
            </w:r>
          </w:p>
        </w:tc>
      </w:tr>
      <w:tr w:rsidR="008B79A6" w:rsidRPr="008B79A6" w14:paraId="6936696F" w14:textId="77777777" w:rsidTr="00A41ED6">
        <w:trPr>
          <w:trHeight w:val="202"/>
          <w:jc w:val="center"/>
        </w:trPr>
        <w:tc>
          <w:tcPr>
            <w:tcW w:w="7434" w:type="dxa"/>
            <w:gridSpan w:val="4"/>
            <w:tcBorders>
              <w:top w:val="single" w:sz="4" w:space="0" w:color="000000"/>
              <w:left w:val="single" w:sz="4" w:space="0" w:color="000000"/>
              <w:bottom w:val="single" w:sz="4" w:space="0" w:color="000000"/>
              <w:right w:val="single" w:sz="4" w:space="0" w:color="000000"/>
            </w:tcBorders>
            <w:hideMark/>
          </w:tcPr>
          <w:p w14:paraId="67FD1AFC" w14:textId="77777777" w:rsidR="00A41ED6" w:rsidRPr="008B79A6" w:rsidRDefault="00A41ED6" w:rsidP="00A41ED6">
            <w:pPr>
              <w:pStyle w:val="af2"/>
            </w:pPr>
            <w:r w:rsidRPr="008B79A6">
              <w:t>Итого:</w:t>
            </w:r>
          </w:p>
        </w:tc>
        <w:tc>
          <w:tcPr>
            <w:tcW w:w="1936" w:type="dxa"/>
            <w:tcBorders>
              <w:top w:val="single" w:sz="4" w:space="0" w:color="000000"/>
              <w:left w:val="single" w:sz="4" w:space="0" w:color="000000"/>
              <w:bottom w:val="single" w:sz="4" w:space="0" w:color="000000"/>
              <w:right w:val="single" w:sz="4" w:space="0" w:color="000000"/>
            </w:tcBorders>
          </w:tcPr>
          <w:p w14:paraId="74011959" w14:textId="77777777" w:rsidR="00A41ED6" w:rsidRPr="008B79A6" w:rsidRDefault="00A41ED6" w:rsidP="00A41ED6">
            <w:pPr>
              <w:pStyle w:val="af2"/>
            </w:pPr>
            <w:r w:rsidRPr="008B79A6">
              <w:t>6695,76</w:t>
            </w:r>
          </w:p>
        </w:tc>
      </w:tr>
    </w:tbl>
    <w:p w14:paraId="6777BC23" w14:textId="77777777" w:rsidR="00A41ED6" w:rsidRPr="008B79A6" w:rsidRDefault="00A41ED6" w:rsidP="00A41ED6">
      <w:pPr>
        <w:pStyle w:val="a5"/>
      </w:pPr>
      <w:r w:rsidRPr="008B79A6">
        <w:t>Расчетное удельное водоотведение объектов, предусмотренных на территориях инвестиционных площадок составит 40,85 куб.м/сут. На стадии проектирования удельное водоотведение необходимо уточнить.</w:t>
      </w:r>
    </w:p>
    <w:p w14:paraId="77796B5F" w14:textId="77777777" w:rsidR="00A41ED6" w:rsidRPr="008B79A6" w:rsidRDefault="00A41ED6" w:rsidP="00A41ED6">
      <w:pPr>
        <w:pStyle w:val="a5"/>
        <w:rPr>
          <w:rFonts w:eastAsia="Calibri"/>
        </w:rPr>
      </w:pPr>
      <w:r w:rsidRPr="008B79A6">
        <w:rPr>
          <w:rFonts w:eastAsia="Calibri"/>
        </w:rPr>
        <w:t xml:space="preserve">Для обеспечения системой водоотведения надлежащего качества </w:t>
      </w:r>
      <w:r w:rsidRPr="008B79A6">
        <w:t>предусмотрены следующие мероприятия</w:t>
      </w:r>
      <w:r w:rsidRPr="008B79A6">
        <w:rPr>
          <w:rFonts w:eastAsia="Calibri"/>
        </w:rPr>
        <w:t>:</w:t>
      </w:r>
    </w:p>
    <w:p w14:paraId="0819017E" w14:textId="77777777" w:rsidR="00A41ED6" w:rsidRPr="008B79A6" w:rsidRDefault="00A41ED6" w:rsidP="00A41ED6">
      <w:pPr>
        <w:pStyle w:val="af"/>
      </w:pPr>
      <w:r w:rsidRPr="008B79A6">
        <w:t>Муниципальное образование поселок Боровский:</w:t>
      </w:r>
    </w:p>
    <w:p w14:paraId="425AFA7E" w14:textId="77777777" w:rsidR="00A41ED6" w:rsidRPr="008B79A6" w:rsidRDefault="00A41ED6" w:rsidP="0035286B">
      <w:pPr>
        <w:pStyle w:val="a2"/>
        <w:rPr>
          <w:rFonts w:eastAsia="Calibri"/>
        </w:rPr>
      </w:pPr>
      <w:r w:rsidRPr="008B79A6">
        <w:t xml:space="preserve">реконструкция КОС </w:t>
      </w:r>
      <w:r w:rsidRPr="008B79A6">
        <w:rPr>
          <w:rFonts w:eastAsia="Calibri"/>
        </w:rPr>
        <w:t xml:space="preserve">ОАО «Птицефабрика Боровская» с увеличением </w:t>
      </w:r>
      <w:r w:rsidRPr="008B79A6">
        <w:t>расчетной производительности до 9000 куб.м/сут.</w:t>
      </w:r>
    </w:p>
    <w:p w14:paraId="374884B2" w14:textId="4147CEFF" w:rsidR="00A41ED6" w:rsidRPr="008B79A6" w:rsidRDefault="00A41ED6" w:rsidP="00A41ED6">
      <w:pPr>
        <w:pStyle w:val="af"/>
      </w:pPr>
      <w:r w:rsidRPr="008B79A6">
        <w:t>р.п. Боровский:</w:t>
      </w:r>
    </w:p>
    <w:p w14:paraId="74178118" w14:textId="77777777" w:rsidR="00A41ED6" w:rsidRPr="008B79A6" w:rsidRDefault="00A41ED6" w:rsidP="0035286B">
      <w:pPr>
        <w:pStyle w:val="a2"/>
        <w:rPr>
          <w:rFonts w:eastAsia="Calibri"/>
        </w:rPr>
      </w:pPr>
      <w:r w:rsidRPr="008B79A6">
        <w:t>реконструкция КНС-1</w:t>
      </w:r>
      <w:r w:rsidRPr="008B79A6">
        <w:rPr>
          <w:rFonts w:eastAsia="Calibri"/>
        </w:rPr>
        <w:t xml:space="preserve"> </w:t>
      </w:r>
      <w:r w:rsidRPr="008B79A6">
        <w:t>расчетной производительностью 2000 куб.м/сут;</w:t>
      </w:r>
    </w:p>
    <w:p w14:paraId="44C06D28" w14:textId="77777777" w:rsidR="00A41ED6" w:rsidRPr="008B79A6" w:rsidRDefault="00A41ED6" w:rsidP="0035286B">
      <w:pPr>
        <w:pStyle w:val="a2"/>
        <w:rPr>
          <w:rFonts w:eastAsia="Calibri"/>
        </w:rPr>
      </w:pPr>
      <w:r w:rsidRPr="008B79A6">
        <w:t>реконструкция КНС-2</w:t>
      </w:r>
      <w:r w:rsidRPr="008B79A6">
        <w:rPr>
          <w:rFonts w:eastAsia="Calibri"/>
        </w:rPr>
        <w:t xml:space="preserve"> </w:t>
      </w:r>
      <w:r w:rsidRPr="008B79A6">
        <w:t>расчетной производительностью 2400 куб.м/сут;</w:t>
      </w:r>
    </w:p>
    <w:p w14:paraId="25285F8A" w14:textId="77777777" w:rsidR="00A41ED6" w:rsidRPr="008B79A6" w:rsidRDefault="00A41ED6" w:rsidP="0035286B">
      <w:pPr>
        <w:pStyle w:val="a2"/>
        <w:rPr>
          <w:rFonts w:eastAsia="Calibri"/>
        </w:rPr>
      </w:pPr>
      <w:r w:rsidRPr="008B79A6">
        <w:t>строительство КНС-3</w:t>
      </w:r>
      <w:r w:rsidRPr="008B79A6">
        <w:rPr>
          <w:rFonts w:eastAsia="Calibri"/>
        </w:rPr>
        <w:t xml:space="preserve"> </w:t>
      </w:r>
      <w:r w:rsidRPr="008B79A6">
        <w:t xml:space="preserve">расчетной производительностью </w:t>
      </w:r>
      <w:r w:rsidRPr="008B79A6">
        <w:rPr>
          <w:lang w:val="ru-RU"/>
        </w:rPr>
        <w:t xml:space="preserve">8640 </w:t>
      </w:r>
      <w:r w:rsidRPr="008B79A6">
        <w:t>куб.м/сут</w:t>
      </w:r>
      <w:r w:rsidRPr="008B79A6">
        <w:rPr>
          <w:lang w:val="ru-RU"/>
        </w:rPr>
        <w:t>;</w:t>
      </w:r>
    </w:p>
    <w:p w14:paraId="18E5F9F7" w14:textId="77777777" w:rsidR="00A41ED6" w:rsidRPr="008B79A6" w:rsidRDefault="00A41ED6" w:rsidP="0035286B">
      <w:pPr>
        <w:pStyle w:val="a2"/>
        <w:rPr>
          <w:rFonts w:eastAsia="Calibri"/>
        </w:rPr>
      </w:pPr>
      <w:r w:rsidRPr="008B79A6">
        <w:t>строительство КНС-</w:t>
      </w:r>
      <w:r w:rsidRPr="008B79A6">
        <w:rPr>
          <w:lang w:val="ru-RU"/>
        </w:rPr>
        <w:t>10</w:t>
      </w:r>
      <w:r w:rsidRPr="008B79A6">
        <w:rPr>
          <w:rFonts w:eastAsia="Calibri"/>
        </w:rPr>
        <w:t xml:space="preserve"> </w:t>
      </w:r>
      <w:r w:rsidRPr="008B79A6">
        <w:t xml:space="preserve">расчетной производительностью </w:t>
      </w:r>
      <w:r w:rsidRPr="008B79A6">
        <w:rPr>
          <w:lang w:val="ru-RU"/>
        </w:rPr>
        <w:t xml:space="preserve">500 </w:t>
      </w:r>
      <w:r w:rsidRPr="008B79A6">
        <w:t>куб.м/сут</w:t>
      </w:r>
      <w:r w:rsidRPr="008B79A6">
        <w:rPr>
          <w:lang w:val="ru-RU"/>
        </w:rPr>
        <w:t>;</w:t>
      </w:r>
    </w:p>
    <w:p w14:paraId="49B3417C" w14:textId="3071823C" w:rsidR="00A41ED6" w:rsidRPr="008B79A6" w:rsidRDefault="00A41ED6" w:rsidP="0035286B">
      <w:pPr>
        <w:pStyle w:val="a2"/>
        <w:rPr>
          <w:rFonts w:eastAsia="Calibri"/>
        </w:rPr>
      </w:pPr>
      <w:r w:rsidRPr="008B79A6">
        <w:t xml:space="preserve">строительство </w:t>
      </w:r>
      <w:r w:rsidRPr="008B79A6">
        <w:rPr>
          <w:lang w:val="ru-RU"/>
        </w:rPr>
        <w:t>КОС</w:t>
      </w:r>
      <w:r w:rsidRPr="008B79A6">
        <w:rPr>
          <w:rFonts w:eastAsia="Calibri"/>
        </w:rPr>
        <w:t xml:space="preserve"> </w:t>
      </w:r>
      <w:r w:rsidRPr="008B79A6">
        <w:t xml:space="preserve">расчетной производительностью </w:t>
      </w:r>
      <w:r w:rsidR="004A6F07" w:rsidRPr="008B79A6">
        <w:rPr>
          <w:lang w:val="ru-RU"/>
        </w:rPr>
        <w:t>1025</w:t>
      </w:r>
      <w:r w:rsidRPr="008B79A6">
        <w:rPr>
          <w:lang w:val="ru-RU"/>
        </w:rPr>
        <w:t xml:space="preserve"> </w:t>
      </w:r>
      <w:r w:rsidRPr="008B79A6">
        <w:t>куб.м/</w:t>
      </w:r>
      <w:r w:rsidR="004A6F07" w:rsidRPr="008B79A6">
        <w:rPr>
          <w:lang w:val="ru-RU"/>
        </w:rPr>
        <w:t>сут</w:t>
      </w:r>
      <w:r w:rsidRPr="008B79A6">
        <w:rPr>
          <w:lang w:val="ru-RU"/>
        </w:rPr>
        <w:t>;</w:t>
      </w:r>
    </w:p>
    <w:p w14:paraId="7CE41A32" w14:textId="77777777" w:rsidR="00A41ED6" w:rsidRPr="008B79A6" w:rsidRDefault="00A41ED6" w:rsidP="0035286B">
      <w:pPr>
        <w:pStyle w:val="a2"/>
      </w:pPr>
      <w:r w:rsidRPr="008B79A6">
        <w:t>строительство напорн</w:t>
      </w:r>
      <w:r w:rsidRPr="008B79A6">
        <w:rPr>
          <w:lang w:val="ru-RU"/>
        </w:rPr>
        <w:t>ых</w:t>
      </w:r>
      <w:r w:rsidRPr="008B79A6">
        <w:t xml:space="preserve"> коллектор</w:t>
      </w:r>
      <w:r w:rsidRPr="008B79A6">
        <w:rPr>
          <w:lang w:val="ru-RU"/>
        </w:rPr>
        <w:t>ов</w:t>
      </w:r>
      <w:r w:rsidRPr="008B79A6">
        <w:t xml:space="preserve"> диаметр</w:t>
      </w:r>
      <w:r w:rsidRPr="008B79A6">
        <w:rPr>
          <w:lang w:val="ru-RU"/>
        </w:rPr>
        <w:t xml:space="preserve">ами 160 – 200 </w:t>
      </w:r>
      <w:r w:rsidRPr="008B79A6">
        <w:t xml:space="preserve">мм, общей протяженностью </w:t>
      </w:r>
      <w:r w:rsidRPr="008B79A6">
        <w:rPr>
          <w:lang w:val="ru-RU"/>
        </w:rPr>
        <w:t>6,6</w:t>
      </w:r>
      <w:r w:rsidRPr="008B79A6">
        <w:t xml:space="preserve"> км;</w:t>
      </w:r>
    </w:p>
    <w:p w14:paraId="55CDDC6F" w14:textId="77777777" w:rsidR="00A41ED6" w:rsidRPr="008B79A6" w:rsidRDefault="00A41ED6" w:rsidP="0035286B">
      <w:pPr>
        <w:pStyle w:val="a2"/>
      </w:pPr>
      <w:r w:rsidRPr="008B79A6">
        <w:t xml:space="preserve">строительство </w:t>
      </w:r>
      <w:r w:rsidRPr="008B79A6">
        <w:rPr>
          <w:lang w:val="ru-RU"/>
        </w:rPr>
        <w:t>без</w:t>
      </w:r>
      <w:r w:rsidRPr="008B79A6">
        <w:t>напорного коллектора диаметр</w:t>
      </w:r>
      <w:r w:rsidRPr="008B79A6">
        <w:rPr>
          <w:lang w:val="ru-RU"/>
        </w:rPr>
        <w:t xml:space="preserve">ом  200 </w:t>
      </w:r>
      <w:r w:rsidRPr="008B79A6">
        <w:t xml:space="preserve">мм, общей протяженностью </w:t>
      </w:r>
      <w:r w:rsidRPr="008B79A6">
        <w:rPr>
          <w:lang w:val="ru-RU"/>
        </w:rPr>
        <w:t>0,8</w:t>
      </w:r>
      <w:r w:rsidRPr="008B79A6">
        <w:t xml:space="preserve"> км;</w:t>
      </w:r>
    </w:p>
    <w:p w14:paraId="558E7A4B" w14:textId="77777777" w:rsidR="00A41ED6" w:rsidRPr="008B79A6" w:rsidRDefault="00A41ED6" w:rsidP="0035286B">
      <w:pPr>
        <w:pStyle w:val="a2"/>
        <w:rPr>
          <w:rFonts w:eastAsia="Calibri"/>
        </w:rPr>
      </w:pPr>
      <w:r w:rsidRPr="008B79A6">
        <w:t xml:space="preserve">установка выгребов полной заводской готовности с последующим вывозом стоков на </w:t>
      </w:r>
      <w:r w:rsidRPr="008B79A6">
        <w:rPr>
          <w:lang w:val="ru-RU"/>
        </w:rPr>
        <w:t>КОС</w:t>
      </w:r>
      <w:r w:rsidRPr="008B79A6">
        <w:rPr>
          <w:rFonts w:eastAsia="Calibri"/>
        </w:rPr>
        <w:t xml:space="preserve"> ОАО «Птицефабрика Боровская»</w:t>
      </w:r>
      <w:r w:rsidRPr="008B79A6">
        <w:t>.</w:t>
      </w:r>
    </w:p>
    <w:p w14:paraId="55F685A2" w14:textId="77777777" w:rsidR="00A41ED6" w:rsidRPr="008B79A6" w:rsidRDefault="00A41ED6" w:rsidP="00A41ED6">
      <w:pPr>
        <w:pStyle w:val="a5"/>
      </w:pPr>
      <w:r w:rsidRPr="008B79A6">
        <w:t xml:space="preserve">Технические характеристики объектов и сетей системы водоотведения уточнить на стадии рабочего проектирования. </w:t>
      </w:r>
    </w:p>
    <w:p w14:paraId="6D717163" w14:textId="77777777" w:rsidR="00A41ED6" w:rsidRPr="008B79A6" w:rsidRDefault="00A41ED6" w:rsidP="00A41ED6">
      <w:pPr>
        <w:pStyle w:val="a5"/>
      </w:pPr>
      <w:r w:rsidRPr="008B79A6">
        <w:t>Согласно решениям, предусмотренным в генеральном плане в части развития системы водоотведения, предлагается предусмотреть объекты местного значения муниципального района в СТП Тюменского муниципального района, а именно:</w:t>
      </w:r>
    </w:p>
    <w:p w14:paraId="3417E57E" w14:textId="77777777" w:rsidR="00A41ED6" w:rsidRPr="008B79A6" w:rsidRDefault="00A41ED6" w:rsidP="0035286B">
      <w:pPr>
        <w:pStyle w:val="a2"/>
        <w:rPr>
          <w:rFonts w:eastAsia="Calibri"/>
        </w:rPr>
      </w:pPr>
      <w:r w:rsidRPr="008B79A6">
        <w:t>очистные сооружения (КОС, КНС) – 6 объектов;</w:t>
      </w:r>
    </w:p>
    <w:p w14:paraId="4E2A7A20" w14:textId="13CBD649" w:rsidR="00A41ED6" w:rsidRPr="008B79A6" w:rsidRDefault="00A41ED6" w:rsidP="0035286B">
      <w:pPr>
        <w:pStyle w:val="a2"/>
      </w:pPr>
      <w:r w:rsidRPr="008B79A6">
        <w:t>канализация магистральная – 7,4 км.</w:t>
      </w:r>
    </w:p>
    <w:p w14:paraId="09D3B590" w14:textId="77777777" w:rsidR="00B60DA4" w:rsidRPr="008B79A6" w:rsidRDefault="00B60DA4" w:rsidP="006668AC">
      <w:pPr>
        <w:pStyle w:val="3"/>
      </w:pPr>
      <w:bookmarkStart w:id="195" w:name="_Toc453843187"/>
      <w:bookmarkStart w:id="196" w:name="_Toc496803746"/>
      <w:r w:rsidRPr="008B79A6">
        <w:t>Теплоснабжение</w:t>
      </w:r>
      <w:bookmarkEnd w:id="195"/>
      <w:bookmarkEnd w:id="196"/>
    </w:p>
    <w:p w14:paraId="1D283FE6" w14:textId="77777777" w:rsidR="000C412A" w:rsidRPr="008B79A6" w:rsidRDefault="000C412A" w:rsidP="000C412A">
      <w:pPr>
        <w:pStyle w:val="a5"/>
        <w:rPr>
          <w:lang w:eastAsia="x-none"/>
        </w:rPr>
      </w:pPr>
      <w:r w:rsidRPr="008B79A6">
        <w:rPr>
          <w:lang w:eastAsia="x-none"/>
        </w:rPr>
        <w:t xml:space="preserve">Климатические данные для расчета тепловых нагрузок приняты в соответствии с </w:t>
      </w:r>
      <w:hyperlink r:id="rId31" w:history="1">
        <w:r w:rsidRPr="008B79A6">
          <w:t>СП 131.13330.2012</w:t>
        </w:r>
      </w:hyperlink>
      <w:r w:rsidRPr="008B79A6">
        <w:t xml:space="preserve"> «СНиП 23-01-99* «Строительная климатология»:</w:t>
      </w:r>
    </w:p>
    <w:p w14:paraId="2C282483" w14:textId="77777777" w:rsidR="000C412A" w:rsidRPr="008B79A6" w:rsidRDefault="000C412A" w:rsidP="0035286B">
      <w:pPr>
        <w:pStyle w:val="a2"/>
      </w:pPr>
      <w:r w:rsidRPr="008B79A6">
        <w:lastRenderedPageBreak/>
        <w:t xml:space="preserve">расчетная температура наружного воздуха для проектирования отопления – минус </w:t>
      </w:r>
      <w:r w:rsidRPr="008B79A6">
        <w:br/>
        <w:t xml:space="preserve">35 °С; </w:t>
      </w:r>
    </w:p>
    <w:p w14:paraId="1B0D73C8" w14:textId="77777777" w:rsidR="000C412A" w:rsidRPr="008B79A6" w:rsidRDefault="000C412A" w:rsidP="0035286B">
      <w:pPr>
        <w:pStyle w:val="a2"/>
      </w:pPr>
      <w:r w:rsidRPr="008B79A6">
        <w:t>средняя температура наружного воздуха за отопительный период – минус 6,9 °С;</w:t>
      </w:r>
    </w:p>
    <w:p w14:paraId="6E1F905A" w14:textId="77777777" w:rsidR="000C412A" w:rsidRPr="008B79A6" w:rsidRDefault="000C412A" w:rsidP="0035286B">
      <w:pPr>
        <w:pStyle w:val="a2"/>
      </w:pPr>
      <w:r w:rsidRPr="008B79A6">
        <w:t>продолжительность отопительного периода - 223 суток.</w:t>
      </w:r>
    </w:p>
    <w:p w14:paraId="4BF1BE96" w14:textId="7B96FE2D" w:rsidR="000C412A" w:rsidRPr="008B79A6" w:rsidRDefault="00F5142F" w:rsidP="000C412A">
      <w:pPr>
        <w:pStyle w:val="af"/>
      </w:pPr>
      <w:r w:rsidRPr="008B79A6">
        <w:t>р</w:t>
      </w:r>
      <w:r w:rsidR="000C412A" w:rsidRPr="008B79A6">
        <w:t>.</w:t>
      </w:r>
      <w:r w:rsidRPr="008B79A6">
        <w:t>п.</w:t>
      </w:r>
      <w:r w:rsidR="000C412A" w:rsidRPr="008B79A6">
        <w:t xml:space="preserve"> </w:t>
      </w:r>
      <w:r w:rsidRPr="008B79A6">
        <w:t>Боровский</w:t>
      </w:r>
    </w:p>
    <w:p w14:paraId="14295DEE" w14:textId="3001CF8A" w:rsidR="000C412A" w:rsidRPr="008B79A6" w:rsidRDefault="000A39E4" w:rsidP="000C412A">
      <w:pPr>
        <w:pStyle w:val="a5"/>
      </w:pPr>
      <w:r w:rsidRPr="008B79A6">
        <w:t>Централизованное теплоснабжение сохраняемых и планируемых потребителей тепловой энергии в центральной части р.п. Боровский и по ул. Мира предлагается от планируем</w:t>
      </w:r>
      <w:r w:rsidR="00717256" w:rsidRPr="008B79A6">
        <w:t>ой</w:t>
      </w:r>
      <w:r w:rsidRPr="008B79A6">
        <w:t xml:space="preserve"> газов</w:t>
      </w:r>
      <w:r w:rsidR="00717256" w:rsidRPr="008B79A6">
        <w:t>ой</w:t>
      </w:r>
      <w:r w:rsidRPr="008B79A6">
        <w:t xml:space="preserve"> котельн</w:t>
      </w:r>
      <w:r w:rsidR="00717256" w:rsidRPr="008B79A6">
        <w:t>ой</w:t>
      </w:r>
      <w:r w:rsidRPr="008B79A6">
        <w:t>. Существующ</w:t>
      </w:r>
      <w:r w:rsidR="00717256" w:rsidRPr="008B79A6">
        <w:t>ая</w:t>
      </w:r>
      <w:r w:rsidRPr="008B79A6">
        <w:t xml:space="preserve"> котельн</w:t>
      </w:r>
      <w:r w:rsidR="00717256" w:rsidRPr="008B79A6">
        <w:t>ая №3</w:t>
      </w:r>
      <w:r w:rsidRPr="008B79A6">
        <w:t xml:space="preserve"> </w:t>
      </w:r>
      <w:r w:rsidR="003B4AD3" w:rsidRPr="008B79A6">
        <w:t>П</w:t>
      </w:r>
      <w:r w:rsidRPr="008B79A6">
        <w:t xml:space="preserve">АО «Птицефабрика «Боровская» </w:t>
      </w:r>
      <w:r w:rsidR="00717256" w:rsidRPr="008B79A6">
        <w:t xml:space="preserve">с 2018 года выводится из эксплуатации. </w:t>
      </w:r>
      <w:r w:rsidR="003B4AD3" w:rsidRPr="008B79A6">
        <w:t xml:space="preserve">Котельная №2 ПАО «Птицефабрика «Боровская» с 2018 года будет обеспечивать тепловой энергией только собственные производственные нужды. </w:t>
      </w:r>
    </w:p>
    <w:p w14:paraId="271D62CB" w14:textId="6F4F8EA0" w:rsidR="00D6711C" w:rsidRPr="008B79A6" w:rsidRDefault="00D6711C" w:rsidP="00D6711C">
      <w:pPr>
        <w:pStyle w:val="a5"/>
      </w:pPr>
      <w:r w:rsidRPr="008B79A6">
        <w:t>Расчетная мощность планируемой котельной по ул. Мира</w:t>
      </w:r>
      <w:r w:rsidR="00A612A3" w:rsidRPr="008B79A6">
        <w:t xml:space="preserve"> </w:t>
      </w:r>
      <w:r w:rsidR="00F55CEB" w:rsidRPr="008B79A6">
        <w:t>рядом с</w:t>
      </w:r>
      <w:r w:rsidR="00A612A3" w:rsidRPr="008B79A6">
        <w:t xml:space="preserve"> ЦТП-1 </w:t>
      </w:r>
      <w:r w:rsidRPr="008B79A6">
        <w:t xml:space="preserve">составит </w:t>
      </w:r>
      <w:r w:rsidR="000D4C2B" w:rsidRPr="008B79A6">
        <w:t>44,18</w:t>
      </w:r>
      <w:r w:rsidRPr="008B79A6">
        <w:t xml:space="preserve"> Гкал/ч (</w:t>
      </w:r>
      <w:r w:rsidR="000D4C2B" w:rsidRPr="008B79A6">
        <w:t>127000</w:t>
      </w:r>
      <w:r w:rsidRPr="008B79A6">
        <w:t xml:space="preserve"> Гкал/год).</w:t>
      </w:r>
    </w:p>
    <w:p w14:paraId="7D3C7F33" w14:textId="7C164581" w:rsidR="009B0BB3" w:rsidRPr="008B79A6" w:rsidRDefault="009B0BB3" w:rsidP="00A612A3">
      <w:pPr>
        <w:pStyle w:val="a5"/>
      </w:pPr>
      <w:r w:rsidRPr="008B79A6">
        <w:t>В связи с большим износом оборудования предлагается реконструкция существующих ЦТП (5 шт.).</w:t>
      </w:r>
    </w:p>
    <w:p w14:paraId="4E7B3963" w14:textId="7C4A8F2A" w:rsidR="00CC26FE" w:rsidRPr="008B79A6" w:rsidRDefault="003B4AD3" w:rsidP="00CC26FE">
      <w:pPr>
        <w:pStyle w:val="a5"/>
      </w:pPr>
      <w:r w:rsidRPr="008B79A6">
        <w:t xml:space="preserve">В связи с моральным и физическим износом предусматривается реконструкция </w:t>
      </w:r>
      <w:r w:rsidR="00B65084" w:rsidRPr="008B79A6">
        <w:t>котельной №1</w:t>
      </w:r>
      <w:r w:rsidRPr="008B79A6">
        <w:t xml:space="preserve">, расположенной </w:t>
      </w:r>
      <w:r w:rsidR="00B65084" w:rsidRPr="008B79A6">
        <w:t>по пер. Кирпичный</w:t>
      </w:r>
      <w:r w:rsidR="00CC26FE" w:rsidRPr="008B79A6">
        <w:t>.</w:t>
      </w:r>
    </w:p>
    <w:p w14:paraId="12053A59" w14:textId="082A4332" w:rsidR="000C412A" w:rsidRPr="008B79A6" w:rsidRDefault="005C3D5C" w:rsidP="000C412A">
      <w:pPr>
        <w:pStyle w:val="a5"/>
      </w:pPr>
      <w:r w:rsidRPr="008B79A6">
        <w:t>К</w:t>
      </w:r>
      <w:r w:rsidR="000C412A" w:rsidRPr="008B79A6">
        <w:t>отельн</w:t>
      </w:r>
      <w:r w:rsidRPr="008B79A6">
        <w:t>ая</w:t>
      </w:r>
      <w:r w:rsidR="00E312C8" w:rsidRPr="008B79A6">
        <w:t xml:space="preserve"> </w:t>
      </w:r>
      <w:r w:rsidR="00765206" w:rsidRPr="008B79A6">
        <w:t>№</w:t>
      </w:r>
      <w:r w:rsidRPr="008B79A6">
        <w:t>2 МУП «ЖКХ  п. Боровский»</w:t>
      </w:r>
      <w:r w:rsidR="00765206" w:rsidRPr="008B79A6">
        <w:t xml:space="preserve"> </w:t>
      </w:r>
      <w:r w:rsidRPr="008B79A6">
        <w:t>демонтируется в связи с отключением потребителей в результате сноса ветхих и аварийных объектов.</w:t>
      </w:r>
    </w:p>
    <w:p w14:paraId="2D937239" w14:textId="48E11B41" w:rsidR="00E312C8" w:rsidRPr="008B79A6" w:rsidRDefault="007B2B5F" w:rsidP="000C412A">
      <w:pPr>
        <w:pStyle w:val="a5"/>
      </w:pPr>
      <w:r w:rsidRPr="008B79A6">
        <w:t xml:space="preserve">Для подключения существующих и планируемых потребителей тепла предусматривается строительство магистральных тепловых сетей в двухтрубном исполнении диаметром 150-400 мм общей протяженностью </w:t>
      </w:r>
      <w:r w:rsidR="00764D03" w:rsidRPr="008B79A6">
        <w:t>2,3</w:t>
      </w:r>
      <w:r w:rsidRPr="008B79A6">
        <w:t xml:space="preserve"> км.</w:t>
      </w:r>
    </w:p>
    <w:p w14:paraId="73ED8D34" w14:textId="571F688C" w:rsidR="000C412A" w:rsidRPr="008B79A6" w:rsidRDefault="000C412A" w:rsidP="000C412A">
      <w:pPr>
        <w:pStyle w:val="a5"/>
      </w:pPr>
      <w:r w:rsidRPr="008B79A6">
        <w:t>Теплоснабжение потребителей индивидуальной жилой застройки -  децентрализованное от индивидуальных газовых котлов.</w:t>
      </w:r>
    </w:p>
    <w:p w14:paraId="293E7986" w14:textId="77777777" w:rsidR="000C412A" w:rsidRPr="008B79A6" w:rsidRDefault="000C412A" w:rsidP="000C412A">
      <w:pPr>
        <w:pStyle w:val="a5"/>
      </w:pPr>
      <w:r w:rsidRPr="008B79A6">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Результаты расчёта приведены ниже (</w:t>
      </w:r>
      <w:r w:rsidRPr="008B79A6">
        <w:fldChar w:fldCharType="begin"/>
      </w:r>
      <w:r w:rsidRPr="008B79A6">
        <w:instrText xml:space="preserve"> REF _Ref423095007 \h  \* MERGEFORMAT </w:instrText>
      </w:r>
      <w:r w:rsidRPr="008B79A6">
        <w:fldChar w:fldCharType="separate"/>
      </w:r>
      <w:r w:rsidR="00627A37" w:rsidRPr="008B79A6">
        <w:t xml:space="preserve">Таблица </w:t>
      </w:r>
      <w:r w:rsidR="00627A37">
        <w:rPr>
          <w:noProof/>
        </w:rPr>
        <w:t>11</w:t>
      </w:r>
      <w:r w:rsidRPr="008B79A6">
        <w:fldChar w:fldCharType="end"/>
      </w:r>
      <w:r w:rsidRPr="008B79A6">
        <w:t>).</w:t>
      </w:r>
    </w:p>
    <w:p w14:paraId="5CC8D5BB" w14:textId="5530BFA3" w:rsidR="000C412A" w:rsidRPr="008B79A6" w:rsidRDefault="000C412A" w:rsidP="0035286B">
      <w:pPr>
        <w:pStyle w:val="af"/>
      </w:pPr>
      <w:bookmarkStart w:id="197" w:name="_Ref423095007"/>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11</w:t>
      </w:r>
      <w:r w:rsidR="00627A37" w:rsidRPr="008B79A6">
        <w:rPr>
          <w:noProof/>
        </w:rPr>
        <w:fldChar w:fldCharType="end"/>
      </w:r>
      <w:bookmarkEnd w:id="197"/>
      <w:r w:rsidRPr="008B79A6">
        <w:t xml:space="preserve"> Расчет тепловых нагрузок на расчетный срок (конец 2035 года)</w:t>
      </w:r>
    </w:p>
    <w:tbl>
      <w:tblPr>
        <w:tblW w:w="5000" w:type="pct"/>
        <w:tblLayout w:type="fixed"/>
        <w:tblLook w:val="04A0" w:firstRow="1" w:lastRow="0" w:firstColumn="1" w:lastColumn="0" w:noHBand="0" w:noVBand="1"/>
      </w:tblPr>
      <w:tblGrid>
        <w:gridCol w:w="3794"/>
        <w:gridCol w:w="1276"/>
        <w:gridCol w:w="1415"/>
        <w:gridCol w:w="1560"/>
        <w:gridCol w:w="850"/>
        <w:gridCol w:w="919"/>
      </w:tblGrid>
      <w:tr w:rsidR="008B79A6" w:rsidRPr="008B79A6" w14:paraId="2A522C6D" w14:textId="77777777" w:rsidTr="00BB5890">
        <w:trPr>
          <w:trHeight w:val="300"/>
          <w:tblHeader/>
        </w:trPr>
        <w:tc>
          <w:tcPr>
            <w:tcW w:w="1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BC4EC9" w14:textId="77777777" w:rsidR="000C412A" w:rsidRPr="008B79A6" w:rsidRDefault="000C412A" w:rsidP="00BB5890">
            <w:pPr>
              <w:pStyle w:val="af1"/>
            </w:pPr>
            <w:r w:rsidRPr="008B79A6">
              <w:t>Наименование теплового источника/застройки</w:t>
            </w:r>
          </w:p>
        </w:tc>
        <w:tc>
          <w:tcPr>
            <w:tcW w:w="6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27456C" w14:textId="77777777" w:rsidR="000C412A" w:rsidRPr="008B79A6" w:rsidRDefault="000C412A" w:rsidP="00BB5890">
            <w:pPr>
              <w:pStyle w:val="af1"/>
            </w:pPr>
            <w:r w:rsidRPr="008B79A6">
              <w:t xml:space="preserve">Площадь общая, </w:t>
            </w:r>
          </w:p>
          <w:p w14:paraId="7B9EEFE3" w14:textId="77777777" w:rsidR="000C412A" w:rsidRPr="008B79A6" w:rsidRDefault="000C412A" w:rsidP="00BB5890">
            <w:pPr>
              <w:pStyle w:val="af1"/>
            </w:pPr>
            <w:r w:rsidRPr="008B79A6">
              <w:t>кв. м</w:t>
            </w:r>
          </w:p>
        </w:tc>
        <w:tc>
          <w:tcPr>
            <w:tcW w:w="2417" w:type="pct"/>
            <w:gridSpan w:val="4"/>
            <w:tcBorders>
              <w:top w:val="single" w:sz="4" w:space="0" w:color="auto"/>
              <w:left w:val="nil"/>
              <w:bottom w:val="single" w:sz="4" w:space="0" w:color="auto"/>
              <w:right w:val="single" w:sz="4" w:space="0" w:color="000000"/>
            </w:tcBorders>
            <w:shd w:val="clear" w:color="auto" w:fill="auto"/>
            <w:vAlign w:val="bottom"/>
            <w:hideMark/>
          </w:tcPr>
          <w:p w14:paraId="1B65C563" w14:textId="77777777" w:rsidR="000C412A" w:rsidRPr="008B79A6" w:rsidRDefault="000C412A" w:rsidP="00BB5890">
            <w:pPr>
              <w:pStyle w:val="af1"/>
            </w:pPr>
            <w:r w:rsidRPr="008B79A6">
              <w:t>Теплопотребление, Гкал/ч</w:t>
            </w:r>
          </w:p>
        </w:tc>
      </w:tr>
      <w:tr w:rsidR="008B79A6" w:rsidRPr="008B79A6" w14:paraId="474DBF1C" w14:textId="77777777" w:rsidTr="00BB5890">
        <w:trPr>
          <w:trHeight w:val="300"/>
          <w:tblHeader/>
        </w:trPr>
        <w:tc>
          <w:tcPr>
            <w:tcW w:w="1933" w:type="pct"/>
            <w:vMerge/>
            <w:tcBorders>
              <w:top w:val="single" w:sz="4" w:space="0" w:color="auto"/>
              <w:left w:val="single" w:sz="4" w:space="0" w:color="auto"/>
              <w:bottom w:val="single" w:sz="4" w:space="0" w:color="000000"/>
              <w:right w:val="single" w:sz="4" w:space="0" w:color="auto"/>
            </w:tcBorders>
            <w:vAlign w:val="center"/>
            <w:hideMark/>
          </w:tcPr>
          <w:p w14:paraId="2D7F13B0" w14:textId="77777777" w:rsidR="000C412A" w:rsidRPr="008B79A6" w:rsidRDefault="000C412A" w:rsidP="00BB5890">
            <w:pPr>
              <w:pStyle w:val="af1"/>
            </w:pPr>
          </w:p>
        </w:tc>
        <w:tc>
          <w:tcPr>
            <w:tcW w:w="650" w:type="pct"/>
            <w:vMerge/>
            <w:tcBorders>
              <w:top w:val="single" w:sz="4" w:space="0" w:color="auto"/>
              <w:left w:val="single" w:sz="4" w:space="0" w:color="auto"/>
              <w:bottom w:val="single" w:sz="4" w:space="0" w:color="000000"/>
              <w:right w:val="single" w:sz="4" w:space="0" w:color="auto"/>
            </w:tcBorders>
            <w:vAlign w:val="center"/>
            <w:hideMark/>
          </w:tcPr>
          <w:p w14:paraId="7F23025A" w14:textId="77777777" w:rsidR="000C412A" w:rsidRPr="008B79A6" w:rsidRDefault="000C412A" w:rsidP="00BB5890">
            <w:pPr>
              <w:pStyle w:val="af1"/>
            </w:pPr>
          </w:p>
        </w:tc>
        <w:tc>
          <w:tcPr>
            <w:tcW w:w="721" w:type="pct"/>
            <w:tcBorders>
              <w:top w:val="nil"/>
              <w:left w:val="nil"/>
              <w:bottom w:val="single" w:sz="4" w:space="0" w:color="auto"/>
              <w:right w:val="single" w:sz="4" w:space="0" w:color="auto"/>
            </w:tcBorders>
            <w:shd w:val="clear" w:color="auto" w:fill="auto"/>
            <w:vAlign w:val="bottom"/>
            <w:hideMark/>
          </w:tcPr>
          <w:p w14:paraId="7D1E3878" w14:textId="77777777" w:rsidR="000C412A" w:rsidRPr="008B79A6" w:rsidRDefault="000C412A" w:rsidP="00BB5890">
            <w:pPr>
              <w:pStyle w:val="af1"/>
            </w:pPr>
            <w:r w:rsidRPr="008B79A6">
              <w:t>Отопление</w:t>
            </w:r>
          </w:p>
        </w:tc>
        <w:tc>
          <w:tcPr>
            <w:tcW w:w="795" w:type="pct"/>
            <w:tcBorders>
              <w:top w:val="nil"/>
              <w:left w:val="nil"/>
              <w:bottom w:val="single" w:sz="4" w:space="0" w:color="auto"/>
              <w:right w:val="single" w:sz="4" w:space="0" w:color="auto"/>
            </w:tcBorders>
            <w:shd w:val="clear" w:color="auto" w:fill="auto"/>
            <w:vAlign w:val="bottom"/>
            <w:hideMark/>
          </w:tcPr>
          <w:p w14:paraId="0B694484" w14:textId="77777777" w:rsidR="000C412A" w:rsidRPr="008B79A6" w:rsidRDefault="000C412A" w:rsidP="00BB5890">
            <w:pPr>
              <w:pStyle w:val="af1"/>
            </w:pPr>
            <w:r w:rsidRPr="008B79A6">
              <w:t>Вентиляция</w:t>
            </w:r>
          </w:p>
        </w:tc>
        <w:tc>
          <w:tcPr>
            <w:tcW w:w="433" w:type="pct"/>
            <w:tcBorders>
              <w:top w:val="nil"/>
              <w:left w:val="nil"/>
              <w:bottom w:val="single" w:sz="4" w:space="0" w:color="auto"/>
              <w:right w:val="single" w:sz="4" w:space="0" w:color="auto"/>
            </w:tcBorders>
            <w:shd w:val="clear" w:color="auto" w:fill="auto"/>
            <w:vAlign w:val="bottom"/>
            <w:hideMark/>
          </w:tcPr>
          <w:p w14:paraId="6076253D" w14:textId="77777777" w:rsidR="000C412A" w:rsidRPr="008B79A6" w:rsidRDefault="000C412A" w:rsidP="00BB5890">
            <w:pPr>
              <w:pStyle w:val="af1"/>
            </w:pPr>
            <w:r w:rsidRPr="008B79A6">
              <w:t>ГВС</w:t>
            </w:r>
          </w:p>
        </w:tc>
        <w:tc>
          <w:tcPr>
            <w:tcW w:w="468" w:type="pct"/>
            <w:tcBorders>
              <w:top w:val="nil"/>
              <w:left w:val="nil"/>
              <w:bottom w:val="single" w:sz="4" w:space="0" w:color="auto"/>
              <w:right w:val="single" w:sz="4" w:space="0" w:color="auto"/>
            </w:tcBorders>
            <w:shd w:val="clear" w:color="auto" w:fill="auto"/>
            <w:vAlign w:val="bottom"/>
            <w:hideMark/>
          </w:tcPr>
          <w:p w14:paraId="2F7F7239" w14:textId="77777777" w:rsidR="000C412A" w:rsidRPr="008B79A6" w:rsidRDefault="000C412A" w:rsidP="00BB5890">
            <w:pPr>
              <w:pStyle w:val="af1"/>
            </w:pPr>
            <w:r w:rsidRPr="008B79A6">
              <w:t>Сумма</w:t>
            </w:r>
          </w:p>
        </w:tc>
      </w:tr>
      <w:tr w:rsidR="008B79A6" w:rsidRPr="008B79A6" w14:paraId="5D33DF51" w14:textId="77777777" w:rsidTr="00BB5890">
        <w:trPr>
          <w:trHeight w:val="300"/>
        </w:trPr>
        <w:tc>
          <w:tcPr>
            <w:tcW w:w="5000" w:type="pct"/>
            <w:gridSpan w:val="6"/>
            <w:tcBorders>
              <w:top w:val="single" w:sz="4" w:space="0" w:color="auto"/>
              <w:left w:val="single" w:sz="4" w:space="0" w:color="auto"/>
              <w:bottom w:val="single" w:sz="4" w:space="0" w:color="000000"/>
              <w:right w:val="single" w:sz="4" w:space="0" w:color="auto"/>
            </w:tcBorders>
            <w:vAlign w:val="center"/>
          </w:tcPr>
          <w:p w14:paraId="0CA97D2D" w14:textId="3CC96BBC" w:rsidR="000C412A" w:rsidRPr="008B79A6" w:rsidRDefault="00C73D29" w:rsidP="008B1C5E">
            <w:pPr>
              <w:pStyle w:val="a5"/>
            </w:pPr>
            <w:r w:rsidRPr="008B79A6">
              <w:t>Централизованное теплоснабжение</w:t>
            </w:r>
          </w:p>
        </w:tc>
      </w:tr>
      <w:tr w:rsidR="008B79A6" w:rsidRPr="008B79A6" w14:paraId="4BE4C51A" w14:textId="77777777" w:rsidTr="00BB5890">
        <w:trPr>
          <w:trHeight w:val="458"/>
        </w:trPr>
        <w:tc>
          <w:tcPr>
            <w:tcW w:w="1933" w:type="pct"/>
            <w:tcBorders>
              <w:top w:val="nil"/>
              <w:left w:val="single" w:sz="4" w:space="0" w:color="auto"/>
              <w:bottom w:val="single" w:sz="4" w:space="0" w:color="auto"/>
              <w:right w:val="single" w:sz="4" w:space="0" w:color="auto"/>
            </w:tcBorders>
            <w:shd w:val="clear" w:color="auto" w:fill="auto"/>
            <w:noWrap/>
            <w:vAlign w:val="center"/>
          </w:tcPr>
          <w:p w14:paraId="2A0B1A91" w14:textId="5860778E" w:rsidR="00B90B24" w:rsidRPr="008B79A6" w:rsidRDefault="00B90B24" w:rsidP="005C3D5C">
            <w:pPr>
              <w:pStyle w:val="afc"/>
            </w:pPr>
            <w:r w:rsidRPr="008B79A6">
              <w:t xml:space="preserve">Планируемая котельная </w:t>
            </w:r>
          </w:p>
        </w:tc>
        <w:tc>
          <w:tcPr>
            <w:tcW w:w="650" w:type="pct"/>
            <w:tcBorders>
              <w:top w:val="nil"/>
              <w:left w:val="nil"/>
              <w:bottom w:val="single" w:sz="4" w:space="0" w:color="auto"/>
              <w:right w:val="single" w:sz="4" w:space="0" w:color="auto"/>
            </w:tcBorders>
            <w:shd w:val="clear" w:color="auto" w:fill="auto"/>
            <w:noWrap/>
            <w:vAlign w:val="center"/>
          </w:tcPr>
          <w:p w14:paraId="0706F4FC" w14:textId="0DE4BD71" w:rsidR="00B90B24" w:rsidRPr="008B79A6" w:rsidRDefault="00710691" w:rsidP="00B90B24">
            <w:pPr>
              <w:pStyle w:val="afc"/>
              <w:jc w:val="center"/>
            </w:pPr>
            <w:r w:rsidRPr="008B79A6">
              <w:t>390000</w:t>
            </w:r>
          </w:p>
        </w:tc>
        <w:tc>
          <w:tcPr>
            <w:tcW w:w="721" w:type="pct"/>
            <w:tcBorders>
              <w:top w:val="nil"/>
              <w:left w:val="nil"/>
              <w:bottom w:val="single" w:sz="4" w:space="0" w:color="auto"/>
              <w:right w:val="single" w:sz="4" w:space="0" w:color="auto"/>
            </w:tcBorders>
            <w:shd w:val="clear" w:color="auto" w:fill="auto"/>
            <w:noWrap/>
            <w:vAlign w:val="center"/>
          </w:tcPr>
          <w:p w14:paraId="30F125E3" w14:textId="6C5F3479" w:rsidR="00B90B24" w:rsidRPr="008B79A6" w:rsidRDefault="00710691" w:rsidP="00B90B24">
            <w:pPr>
              <w:pStyle w:val="afc"/>
              <w:jc w:val="center"/>
            </w:pPr>
            <w:r w:rsidRPr="008B79A6">
              <w:t>24,51</w:t>
            </w:r>
          </w:p>
        </w:tc>
        <w:tc>
          <w:tcPr>
            <w:tcW w:w="795" w:type="pct"/>
            <w:tcBorders>
              <w:top w:val="nil"/>
              <w:left w:val="nil"/>
              <w:bottom w:val="single" w:sz="4" w:space="0" w:color="auto"/>
              <w:right w:val="single" w:sz="4" w:space="0" w:color="auto"/>
            </w:tcBorders>
            <w:shd w:val="clear" w:color="auto" w:fill="auto"/>
            <w:noWrap/>
            <w:vAlign w:val="center"/>
          </w:tcPr>
          <w:p w14:paraId="2E47541A" w14:textId="2A0AEB23" w:rsidR="00B90B24" w:rsidRPr="008B79A6" w:rsidRDefault="00710691" w:rsidP="00B90B24">
            <w:pPr>
              <w:pStyle w:val="afc"/>
              <w:jc w:val="center"/>
            </w:pPr>
            <w:r w:rsidRPr="008B79A6">
              <w:t>19,24</w:t>
            </w:r>
          </w:p>
        </w:tc>
        <w:tc>
          <w:tcPr>
            <w:tcW w:w="433" w:type="pct"/>
            <w:tcBorders>
              <w:top w:val="nil"/>
              <w:left w:val="nil"/>
              <w:bottom w:val="single" w:sz="4" w:space="0" w:color="auto"/>
              <w:right w:val="single" w:sz="4" w:space="0" w:color="auto"/>
            </w:tcBorders>
            <w:shd w:val="clear" w:color="auto" w:fill="auto"/>
            <w:noWrap/>
            <w:vAlign w:val="center"/>
          </w:tcPr>
          <w:p w14:paraId="01722CBC" w14:textId="24089B3F" w:rsidR="00B90B24" w:rsidRPr="008B79A6" w:rsidRDefault="00710691" w:rsidP="00B90B24">
            <w:pPr>
              <w:pStyle w:val="afc"/>
              <w:jc w:val="center"/>
            </w:pPr>
            <w:r w:rsidRPr="008B79A6">
              <w:t>0,43</w:t>
            </w:r>
          </w:p>
        </w:tc>
        <w:tc>
          <w:tcPr>
            <w:tcW w:w="468" w:type="pct"/>
            <w:tcBorders>
              <w:top w:val="nil"/>
              <w:left w:val="nil"/>
              <w:bottom w:val="single" w:sz="4" w:space="0" w:color="auto"/>
              <w:right w:val="single" w:sz="4" w:space="0" w:color="auto"/>
            </w:tcBorders>
            <w:shd w:val="clear" w:color="auto" w:fill="auto"/>
            <w:noWrap/>
            <w:vAlign w:val="center"/>
          </w:tcPr>
          <w:p w14:paraId="142AE01F" w14:textId="546167C6" w:rsidR="00B90B24" w:rsidRPr="008B79A6" w:rsidRDefault="00710691" w:rsidP="00710691">
            <w:pPr>
              <w:pStyle w:val="afc"/>
              <w:jc w:val="center"/>
            </w:pPr>
            <w:r w:rsidRPr="008B79A6">
              <w:t>44,18</w:t>
            </w:r>
          </w:p>
        </w:tc>
      </w:tr>
      <w:tr w:rsidR="008B79A6" w:rsidRPr="008B79A6" w14:paraId="1E7480E3" w14:textId="77777777" w:rsidTr="00BB5890">
        <w:trPr>
          <w:trHeight w:val="300"/>
        </w:trPr>
        <w:tc>
          <w:tcPr>
            <w:tcW w:w="1933" w:type="pct"/>
            <w:tcBorders>
              <w:top w:val="nil"/>
              <w:left w:val="single" w:sz="4" w:space="0" w:color="auto"/>
              <w:bottom w:val="single" w:sz="4" w:space="0" w:color="auto"/>
              <w:right w:val="single" w:sz="4" w:space="0" w:color="auto"/>
            </w:tcBorders>
            <w:shd w:val="clear" w:color="auto" w:fill="auto"/>
            <w:noWrap/>
            <w:vAlign w:val="center"/>
          </w:tcPr>
          <w:p w14:paraId="226A527F" w14:textId="2093C6FA" w:rsidR="00B90B24" w:rsidRPr="008B79A6" w:rsidRDefault="00710691" w:rsidP="00B90B24">
            <w:pPr>
              <w:pStyle w:val="afc"/>
            </w:pPr>
            <w:r w:rsidRPr="008B79A6">
              <w:t>Реконструируемая котельная</w:t>
            </w:r>
          </w:p>
        </w:tc>
        <w:tc>
          <w:tcPr>
            <w:tcW w:w="650" w:type="pct"/>
            <w:tcBorders>
              <w:top w:val="nil"/>
              <w:left w:val="nil"/>
              <w:bottom w:val="single" w:sz="4" w:space="0" w:color="auto"/>
              <w:right w:val="single" w:sz="4" w:space="0" w:color="auto"/>
            </w:tcBorders>
            <w:shd w:val="clear" w:color="auto" w:fill="auto"/>
            <w:noWrap/>
            <w:vAlign w:val="center"/>
          </w:tcPr>
          <w:p w14:paraId="63EB9E69" w14:textId="27329596" w:rsidR="00B90B24" w:rsidRPr="008B79A6" w:rsidRDefault="00710691" w:rsidP="00B90B24">
            <w:pPr>
              <w:pStyle w:val="afc"/>
              <w:jc w:val="center"/>
            </w:pPr>
            <w:r w:rsidRPr="008B79A6">
              <w:t>22825</w:t>
            </w:r>
          </w:p>
        </w:tc>
        <w:tc>
          <w:tcPr>
            <w:tcW w:w="721" w:type="pct"/>
            <w:tcBorders>
              <w:top w:val="nil"/>
              <w:left w:val="nil"/>
              <w:bottom w:val="single" w:sz="4" w:space="0" w:color="auto"/>
              <w:right w:val="single" w:sz="4" w:space="0" w:color="auto"/>
            </w:tcBorders>
            <w:shd w:val="clear" w:color="auto" w:fill="auto"/>
            <w:noWrap/>
            <w:vAlign w:val="center"/>
          </w:tcPr>
          <w:p w14:paraId="61291EE6" w14:textId="5A47942C" w:rsidR="00B90B24" w:rsidRPr="008B79A6" w:rsidRDefault="00710691" w:rsidP="00B90B24">
            <w:pPr>
              <w:pStyle w:val="afc"/>
              <w:jc w:val="center"/>
            </w:pPr>
            <w:r w:rsidRPr="008B79A6">
              <w:t>1,52</w:t>
            </w:r>
          </w:p>
        </w:tc>
        <w:tc>
          <w:tcPr>
            <w:tcW w:w="795" w:type="pct"/>
            <w:tcBorders>
              <w:top w:val="nil"/>
              <w:left w:val="nil"/>
              <w:bottom w:val="single" w:sz="4" w:space="0" w:color="auto"/>
              <w:right w:val="single" w:sz="4" w:space="0" w:color="auto"/>
            </w:tcBorders>
            <w:shd w:val="clear" w:color="auto" w:fill="auto"/>
            <w:noWrap/>
            <w:vAlign w:val="center"/>
          </w:tcPr>
          <w:p w14:paraId="019347F5" w14:textId="3327C841" w:rsidR="00B90B24" w:rsidRPr="008B79A6" w:rsidRDefault="00710691" w:rsidP="00B90B24">
            <w:pPr>
              <w:pStyle w:val="afc"/>
              <w:jc w:val="center"/>
            </w:pPr>
            <w:r w:rsidRPr="008B79A6">
              <w:t>0,93</w:t>
            </w:r>
          </w:p>
        </w:tc>
        <w:tc>
          <w:tcPr>
            <w:tcW w:w="433" w:type="pct"/>
            <w:tcBorders>
              <w:top w:val="nil"/>
              <w:left w:val="nil"/>
              <w:bottom w:val="single" w:sz="4" w:space="0" w:color="auto"/>
              <w:right w:val="single" w:sz="4" w:space="0" w:color="auto"/>
            </w:tcBorders>
            <w:shd w:val="clear" w:color="auto" w:fill="auto"/>
            <w:noWrap/>
            <w:vAlign w:val="center"/>
          </w:tcPr>
          <w:p w14:paraId="0A3C32C9" w14:textId="301E699F" w:rsidR="00B90B24" w:rsidRPr="008B79A6" w:rsidRDefault="006566C8" w:rsidP="00710691">
            <w:pPr>
              <w:pStyle w:val="afc"/>
              <w:jc w:val="center"/>
            </w:pPr>
            <w:r w:rsidRPr="008B79A6">
              <w:t>0,</w:t>
            </w:r>
            <w:r w:rsidR="00710691" w:rsidRPr="008B79A6">
              <w:t>07</w:t>
            </w:r>
          </w:p>
        </w:tc>
        <w:tc>
          <w:tcPr>
            <w:tcW w:w="468" w:type="pct"/>
            <w:tcBorders>
              <w:top w:val="nil"/>
              <w:left w:val="nil"/>
              <w:bottom w:val="single" w:sz="4" w:space="0" w:color="auto"/>
              <w:right w:val="single" w:sz="4" w:space="0" w:color="auto"/>
            </w:tcBorders>
            <w:shd w:val="clear" w:color="auto" w:fill="auto"/>
            <w:noWrap/>
            <w:vAlign w:val="center"/>
          </w:tcPr>
          <w:p w14:paraId="42750603" w14:textId="17E1A6DE" w:rsidR="00B90B24" w:rsidRPr="008B79A6" w:rsidRDefault="00710691" w:rsidP="00B90B24">
            <w:pPr>
              <w:pStyle w:val="afc"/>
              <w:jc w:val="center"/>
            </w:pPr>
            <w:r w:rsidRPr="008B79A6">
              <w:t>2,52</w:t>
            </w:r>
          </w:p>
        </w:tc>
      </w:tr>
      <w:tr w:rsidR="008B79A6" w:rsidRPr="008B79A6" w14:paraId="63B35116" w14:textId="77777777" w:rsidTr="00B90B24">
        <w:trPr>
          <w:trHeight w:val="300"/>
        </w:trPr>
        <w:tc>
          <w:tcPr>
            <w:tcW w:w="2583" w:type="pct"/>
            <w:gridSpan w:val="2"/>
            <w:tcBorders>
              <w:top w:val="nil"/>
              <w:left w:val="single" w:sz="4" w:space="0" w:color="auto"/>
              <w:bottom w:val="single" w:sz="4" w:space="0" w:color="auto"/>
              <w:right w:val="single" w:sz="4" w:space="0" w:color="auto"/>
            </w:tcBorders>
            <w:shd w:val="clear" w:color="auto" w:fill="auto"/>
            <w:noWrap/>
            <w:vAlign w:val="center"/>
          </w:tcPr>
          <w:p w14:paraId="771F4A00" w14:textId="7D06B1C5" w:rsidR="00B90B24" w:rsidRPr="008B79A6" w:rsidRDefault="00B90B24" w:rsidP="00B90B24">
            <w:pPr>
              <w:pStyle w:val="afc"/>
              <w:jc w:val="center"/>
            </w:pPr>
            <w:r w:rsidRPr="008B79A6">
              <w:t>Итого:</w:t>
            </w:r>
          </w:p>
        </w:tc>
        <w:tc>
          <w:tcPr>
            <w:tcW w:w="721" w:type="pct"/>
            <w:tcBorders>
              <w:top w:val="nil"/>
              <w:left w:val="nil"/>
              <w:bottom w:val="single" w:sz="4" w:space="0" w:color="auto"/>
              <w:right w:val="single" w:sz="4" w:space="0" w:color="auto"/>
            </w:tcBorders>
            <w:shd w:val="clear" w:color="auto" w:fill="auto"/>
            <w:noWrap/>
            <w:vAlign w:val="center"/>
          </w:tcPr>
          <w:p w14:paraId="0666E7AD" w14:textId="427F704F" w:rsidR="00B90B24" w:rsidRPr="008B79A6" w:rsidRDefault="00710691" w:rsidP="00B90B24">
            <w:pPr>
              <w:pStyle w:val="afc"/>
              <w:jc w:val="center"/>
            </w:pPr>
            <w:r w:rsidRPr="008B79A6">
              <w:t>26,03</w:t>
            </w:r>
          </w:p>
        </w:tc>
        <w:tc>
          <w:tcPr>
            <w:tcW w:w="795" w:type="pct"/>
            <w:tcBorders>
              <w:top w:val="nil"/>
              <w:left w:val="nil"/>
              <w:bottom w:val="single" w:sz="4" w:space="0" w:color="auto"/>
              <w:right w:val="single" w:sz="4" w:space="0" w:color="auto"/>
            </w:tcBorders>
            <w:shd w:val="clear" w:color="auto" w:fill="auto"/>
            <w:noWrap/>
            <w:vAlign w:val="center"/>
          </w:tcPr>
          <w:p w14:paraId="34D28D1F" w14:textId="36E17D41" w:rsidR="00B90B24" w:rsidRPr="008B79A6" w:rsidRDefault="006566C8" w:rsidP="00710691">
            <w:pPr>
              <w:pStyle w:val="afc"/>
              <w:jc w:val="center"/>
            </w:pPr>
            <w:r w:rsidRPr="008B79A6">
              <w:t>20,</w:t>
            </w:r>
            <w:r w:rsidR="00710691" w:rsidRPr="008B79A6">
              <w:t>17</w:t>
            </w:r>
          </w:p>
        </w:tc>
        <w:tc>
          <w:tcPr>
            <w:tcW w:w="433" w:type="pct"/>
            <w:tcBorders>
              <w:top w:val="nil"/>
              <w:left w:val="nil"/>
              <w:bottom w:val="single" w:sz="4" w:space="0" w:color="auto"/>
              <w:right w:val="single" w:sz="4" w:space="0" w:color="auto"/>
            </w:tcBorders>
            <w:shd w:val="clear" w:color="auto" w:fill="auto"/>
            <w:noWrap/>
            <w:vAlign w:val="center"/>
          </w:tcPr>
          <w:p w14:paraId="0C7CBDB9" w14:textId="20C36BCC" w:rsidR="00B90B24" w:rsidRPr="008B79A6" w:rsidRDefault="00B90B24" w:rsidP="00710691">
            <w:pPr>
              <w:pStyle w:val="afc"/>
              <w:jc w:val="center"/>
            </w:pPr>
            <w:r w:rsidRPr="008B79A6">
              <w:t>0,</w:t>
            </w:r>
            <w:r w:rsidR="00710691" w:rsidRPr="008B79A6">
              <w:t>5</w:t>
            </w:r>
          </w:p>
        </w:tc>
        <w:tc>
          <w:tcPr>
            <w:tcW w:w="468" w:type="pct"/>
            <w:tcBorders>
              <w:top w:val="nil"/>
              <w:left w:val="nil"/>
              <w:bottom w:val="single" w:sz="4" w:space="0" w:color="auto"/>
              <w:right w:val="single" w:sz="4" w:space="0" w:color="auto"/>
            </w:tcBorders>
            <w:shd w:val="clear" w:color="auto" w:fill="auto"/>
            <w:noWrap/>
            <w:vAlign w:val="center"/>
          </w:tcPr>
          <w:p w14:paraId="2887256B" w14:textId="2E95E42A" w:rsidR="00B90B24" w:rsidRPr="008B79A6" w:rsidRDefault="00710691" w:rsidP="000D4C2B">
            <w:pPr>
              <w:pStyle w:val="afc"/>
              <w:jc w:val="center"/>
            </w:pPr>
            <w:r w:rsidRPr="008B79A6">
              <w:t>46,7</w:t>
            </w:r>
          </w:p>
        </w:tc>
      </w:tr>
      <w:tr w:rsidR="008B79A6" w:rsidRPr="008B79A6" w14:paraId="015D506F" w14:textId="77777777" w:rsidTr="00C73D29">
        <w:trPr>
          <w:trHeight w:val="300"/>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14:paraId="564FEAAD" w14:textId="6F92F81D" w:rsidR="00C73D29" w:rsidRPr="008B79A6" w:rsidRDefault="00B90B24" w:rsidP="00C73D29">
            <w:pPr>
              <w:pStyle w:val="afc"/>
              <w:jc w:val="center"/>
            </w:pPr>
            <w:r w:rsidRPr="008B79A6">
              <w:rPr>
                <w:b/>
                <w:bCs/>
                <w:szCs w:val="20"/>
              </w:rPr>
              <w:t>Дец</w:t>
            </w:r>
            <w:r w:rsidR="00C73D29" w:rsidRPr="008B79A6">
              <w:rPr>
                <w:b/>
                <w:bCs/>
                <w:szCs w:val="20"/>
              </w:rPr>
              <w:t>ентрализованное теплоснабжение</w:t>
            </w:r>
          </w:p>
          <w:p w14:paraId="50BD1862" w14:textId="531E8E8F" w:rsidR="00C73D29" w:rsidRPr="008B79A6" w:rsidRDefault="00C73D29" w:rsidP="00B30BA8">
            <w:pPr>
              <w:pStyle w:val="afc"/>
              <w:jc w:val="center"/>
            </w:pPr>
          </w:p>
        </w:tc>
      </w:tr>
      <w:tr w:rsidR="008B79A6" w:rsidRPr="008B79A6" w14:paraId="48567F63" w14:textId="77777777" w:rsidTr="00BB5890">
        <w:trPr>
          <w:trHeight w:val="300"/>
        </w:trPr>
        <w:tc>
          <w:tcPr>
            <w:tcW w:w="1933" w:type="pct"/>
            <w:tcBorders>
              <w:top w:val="nil"/>
              <w:left w:val="single" w:sz="4" w:space="0" w:color="auto"/>
              <w:bottom w:val="single" w:sz="4" w:space="0" w:color="auto"/>
              <w:right w:val="single" w:sz="4" w:space="0" w:color="auto"/>
            </w:tcBorders>
            <w:shd w:val="clear" w:color="auto" w:fill="auto"/>
            <w:noWrap/>
            <w:vAlign w:val="bottom"/>
            <w:hideMark/>
          </w:tcPr>
          <w:p w14:paraId="2A8A7167" w14:textId="77777777" w:rsidR="00B90B24" w:rsidRPr="008B79A6" w:rsidRDefault="00B90B24" w:rsidP="00B90B24">
            <w:pPr>
              <w:pStyle w:val="afc"/>
            </w:pPr>
            <w:r w:rsidRPr="008B79A6">
              <w:t>Индивидуальная жилая застройка</w:t>
            </w:r>
          </w:p>
        </w:tc>
        <w:tc>
          <w:tcPr>
            <w:tcW w:w="650" w:type="pct"/>
            <w:tcBorders>
              <w:top w:val="nil"/>
              <w:left w:val="nil"/>
              <w:bottom w:val="single" w:sz="4" w:space="0" w:color="auto"/>
              <w:right w:val="single" w:sz="4" w:space="0" w:color="auto"/>
            </w:tcBorders>
            <w:shd w:val="clear" w:color="auto" w:fill="auto"/>
            <w:noWrap/>
            <w:vAlign w:val="center"/>
          </w:tcPr>
          <w:p w14:paraId="1C2D5609" w14:textId="6071A1F0" w:rsidR="00B90B24" w:rsidRPr="008B79A6" w:rsidRDefault="00B90B24" w:rsidP="000D4C2B">
            <w:pPr>
              <w:pStyle w:val="afc"/>
              <w:jc w:val="center"/>
            </w:pPr>
            <w:r w:rsidRPr="008B79A6">
              <w:t>1</w:t>
            </w:r>
            <w:r w:rsidR="000D4C2B" w:rsidRPr="008B79A6">
              <w:t>7</w:t>
            </w:r>
            <w:r w:rsidRPr="008B79A6">
              <w:t>0000</w:t>
            </w:r>
          </w:p>
        </w:tc>
        <w:tc>
          <w:tcPr>
            <w:tcW w:w="721" w:type="pct"/>
            <w:tcBorders>
              <w:top w:val="nil"/>
              <w:left w:val="nil"/>
              <w:bottom w:val="single" w:sz="4" w:space="0" w:color="auto"/>
              <w:right w:val="single" w:sz="4" w:space="0" w:color="auto"/>
            </w:tcBorders>
            <w:shd w:val="clear" w:color="auto" w:fill="auto"/>
            <w:noWrap/>
            <w:vAlign w:val="center"/>
          </w:tcPr>
          <w:p w14:paraId="124A540A" w14:textId="30C08FD8" w:rsidR="00B90B24" w:rsidRPr="008B79A6" w:rsidRDefault="00B90B24" w:rsidP="000D4C2B">
            <w:pPr>
              <w:pStyle w:val="afc"/>
              <w:jc w:val="center"/>
            </w:pPr>
            <w:r w:rsidRPr="008B79A6">
              <w:t>1</w:t>
            </w:r>
            <w:r w:rsidR="000D4C2B" w:rsidRPr="008B79A6">
              <w:t>1</w:t>
            </w:r>
            <w:r w:rsidRPr="008B79A6">
              <w:t>,</w:t>
            </w:r>
            <w:r w:rsidR="000D4C2B" w:rsidRPr="008B79A6">
              <w:t>64</w:t>
            </w:r>
          </w:p>
        </w:tc>
        <w:tc>
          <w:tcPr>
            <w:tcW w:w="795" w:type="pct"/>
            <w:tcBorders>
              <w:top w:val="nil"/>
              <w:left w:val="nil"/>
              <w:bottom w:val="single" w:sz="4" w:space="0" w:color="auto"/>
              <w:right w:val="single" w:sz="4" w:space="0" w:color="auto"/>
            </w:tcBorders>
            <w:shd w:val="clear" w:color="auto" w:fill="auto"/>
            <w:noWrap/>
            <w:vAlign w:val="center"/>
          </w:tcPr>
          <w:p w14:paraId="4886C306" w14:textId="3047EC75" w:rsidR="00B90B24" w:rsidRPr="008B79A6" w:rsidRDefault="00B90B24" w:rsidP="00B90B24">
            <w:pPr>
              <w:pStyle w:val="afc"/>
              <w:jc w:val="center"/>
            </w:pPr>
            <w:r w:rsidRPr="008B79A6">
              <w:t>-</w:t>
            </w:r>
          </w:p>
        </w:tc>
        <w:tc>
          <w:tcPr>
            <w:tcW w:w="433" w:type="pct"/>
            <w:tcBorders>
              <w:top w:val="nil"/>
              <w:left w:val="nil"/>
              <w:bottom w:val="single" w:sz="4" w:space="0" w:color="auto"/>
              <w:right w:val="single" w:sz="4" w:space="0" w:color="auto"/>
            </w:tcBorders>
            <w:shd w:val="clear" w:color="auto" w:fill="auto"/>
            <w:noWrap/>
            <w:vAlign w:val="center"/>
          </w:tcPr>
          <w:p w14:paraId="74F48A47" w14:textId="5A2EABC8" w:rsidR="00B90B24" w:rsidRPr="008B79A6" w:rsidRDefault="00B90B24" w:rsidP="000D4C2B">
            <w:pPr>
              <w:pStyle w:val="afc"/>
              <w:jc w:val="center"/>
            </w:pPr>
            <w:r w:rsidRPr="008B79A6">
              <w:t>1,</w:t>
            </w:r>
            <w:r w:rsidR="000D4C2B" w:rsidRPr="008B79A6">
              <w:t>78</w:t>
            </w:r>
          </w:p>
        </w:tc>
        <w:tc>
          <w:tcPr>
            <w:tcW w:w="468" w:type="pct"/>
            <w:tcBorders>
              <w:top w:val="nil"/>
              <w:left w:val="nil"/>
              <w:bottom w:val="single" w:sz="4" w:space="0" w:color="auto"/>
              <w:right w:val="single" w:sz="4" w:space="0" w:color="auto"/>
            </w:tcBorders>
            <w:shd w:val="clear" w:color="auto" w:fill="auto"/>
            <w:noWrap/>
            <w:vAlign w:val="center"/>
          </w:tcPr>
          <w:p w14:paraId="6469C279" w14:textId="1A750EBD" w:rsidR="00B90B24" w:rsidRPr="008B79A6" w:rsidRDefault="00B90B24" w:rsidP="000D4C2B">
            <w:pPr>
              <w:pStyle w:val="afc"/>
              <w:jc w:val="center"/>
            </w:pPr>
            <w:r w:rsidRPr="008B79A6">
              <w:t>1</w:t>
            </w:r>
            <w:r w:rsidR="000D4C2B" w:rsidRPr="008B79A6">
              <w:t>3</w:t>
            </w:r>
            <w:r w:rsidRPr="008B79A6">
              <w:t>,</w:t>
            </w:r>
            <w:r w:rsidR="000D4C2B" w:rsidRPr="008B79A6">
              <w:t>42</w:t>
            </w:r>
          </w:p>
        </w:tc>
      </w:tr>
      <w:tr w:rsidR="008B79A6" w:rsidRPr="008B79A6" w14:paraId="20AB56ED" w14:textId="77777777" w:rsidTr="00BB5890">
        <w:trPr>
          <w:trHeight w:val="300"/>
        </w:trPr>
        <w:tc>
          <w:tcPr>
            <w:tcW w:w="2583" w:type="pct"/>
            <w:gridSpan w:val="2"/>
            <w:tcBorders>
              <w:top w:val="nil"/>
              <w:left w:val="single" w:sz="4" w:space="0" w:color="auto"/>
              <w:bottom w:val="single" w:sz="4" w:space="0" w:color="auto"/>
              <w:right w:val="single" w:sz="4" w:space="0" w:color="auto"/>
            </w:tcBorders>
            <w:shd w:val="clear" w:color="auto" w:fill="auto"/>
            <w:noWrap/>
            <w:vAlign w:val="center"/>
          </w:tcPr>
          <w:p w14:paraId="330AF80C" w14:textId="1CF8644F" w:rsidR="00B30BA8" w:rsidRPr="008B79A6" w:rsidRDefault="00B90B24" w:rsidP="00B90B24">
            <w:pPr>
              <w:pStyle w:val="afc"/>
              <w:jc w:val="center"/>
            </w:pPr>
            <w:r w:rsidRPr="008B79A6">
              <w:t>Всего</w:t>
            </w:r>
            <w:r w:rsidR="00B30BA8" w:rsidRPr="008B79A6">
              <w:t>:</w:t>
            </w:r>
          </w:p>
        </w:tc>
        <w:tc>
          <w:tcPr>
            <w:tcW w:w="721" w:type="pct"/>
            <w:tcBorders>
              <w:top w:val="nil"/>
              <w:left w:val="nil"/>
              <w:bottom w:val="single" w:sz="4" w:space="0" w:color="auto"/>
              <w:right w:val="single" w:sz="4" w:space="0" w:color="auto"/>
            </w:tcBorders>
            <w:shd w:val="clear" w:color="auto" w:fill="auto"/>
            <w:noWrap/>
            <w:vAlign w:val="center"/>
          </w:tcPr>
          <w:p w14:paraId="46DAA420" w14:textId="43D01C72" w:rsidR="00B30BA8" w:rsidRPr="008B79A6" w:rsidRDefault="000D4C2B" w:rsidP="00B30BA8">
            <w:pPr>
              <w:pStyle w:val="afc"/>
              <w:jc w:val="center"/>
            </w:pPr>
            <w:r w:rsidRPr="008B79A6">
              <w:t>37,67</w:t>
            </w:r>
          </w:p>
        </w:tc>
        <w:tc>
          <w:tcPr>
            <w:tcW w:w="795" w:type="pct"/>
            <w:tcBorders>
              <w:top w:val="nil"/>
              <w:left w:val="nil"/>
              <w:bottom w:val="single" w:sz="4" w:space="0" w:color="auto"/>
              <w:right w:val="single" w:sz="4" w:space="0" w:color="auto"/>
            </w:tcBorders>
            <w:shd w:val="clear" w:color="auto" w:fill="auto"/>
            <w:noWrap/>
            <w:vAlign w:val="center"/>
          </w:tcPr>
          <w:p w14:paraId="4CD72934" w14:textId="577C81A9" w:rsidR="00B30BA8" w:rsidRPr="008B79A6" w:rsidRDefault="00EB31E3" w:rsidP="000D4C2B">
            <w:pPr>
              <w:pStyle w:val="afc"/>
              <w:jc w:val="center"/>
            </w:pPr>
            <w:r w:rsidRPr="008B79A6">
              <w:t>20,</w:t>
            </w:r>
            <w:r w:rsidR="000D4C2B" w:rsidRPr="008B79A6">
              <w:t>17</w:t>
            </w:r>
          </w:p>
        </w:tc>
        <w:tc>
          <w:tcPr>
            <w:tcW w:w="433" w:type="pct"/>
            <w:tcBorders>
              <w:top w:val="nil"/>
              <w:left w:val="nil"/>
              <w:bottom w:val="single" w:sz="4" w:space="0" w:color="auto"/>
              <w:right w:val="single" w:sz="4" w:space="0" w:color="auto"/>
            </w:tcBorders>
            <w:shd w:val="clear" w:color="auto" w:fill="auto"/>
            <w:noWrap/>
            <w:vAlign w:val="center"/>
          </w:tcPr>
          <w:p w14:paraId="755497F7" w14:textId="0E138AD6" w:rsidR="00B30BA8" w:rsidRPr="008B79A6" w:rsidRDefault="00EB31E3" w:rsidP="000D4C2B">
            <w:pPr>
              <w:pStyle w:val="afc"/>
              <w:jc w:val="center"/>
            </w:pPr>
            <w:r w:rsidRPr="008B79A6">
              <w:t>2,</w:t>
            </w:r>
            <w:r w:rsidR="000D4C2B" w:rsidRPr="008B79A6">
              <w:t>28</w:t>
            </w:r>
          </w:p>
        </w:tc>
        <w:tc>
          <w:tcPr>
            <w:tcW w:w="468" w:type="pct"/>
            <w:tcBorders>
              <w:top w:val="nil"/>
              <w:left w:val="nil"/>
              <w:bottom w:val="single" w:sz="4" w:space="0" w:color="auto"/>
              <w:right w:val="single" w:sz="4" w:space="0" w:color="auto"/>
            </w:tcBorders>
            <w:shd w:val="clear" w:color="auto" w:fill="auto"/>
            <w:noWrap/>
            <w:vAlign w:val="center"/>
          </w:tcPr>
          <w:p w14:paraId="4956C409" w14:textId="5255C218" w:rsidR="00B30BA8" w:rsidRPr="008B79A6" w:rsidRDefault="00EB31E3" w:rsidP="000D4C2B">
            <w:pPr>
              <w:pStyle w:val="afc"/>
              <w:jc w:val="center"/>
            </w:pPr>
            <w:r w:rsidRPr="008B79A6">
              <w:t>6</w:t>
            </w:r>
            <w:r w:rsidR="000D4C2B" w:rsidRPr="008B79A6">
              <w:t>0</w:t>
            </w:r>
            <w:r w:rsidRPr="008B79A6">
              <w:t>,</w:t>
            </w:r>
            <w:r w:rsidR="000D4C2B" w:rsidRPr="008B79A6">
              <w:t>12</w:t>
            </w:r>
          </w:p>
        </w:tc>
      </w:tr>
    </w:tbl>
    <w:p w14:paraId="3D8AA2AA" w14:textId="77777777" w:rsidR="000C412A" w:rsidRPr="008B79A6" w:rsidRDefault="000C412A" w:rsidP="000C412A">
      <w:pPr>
        <w:pStyle w:val="a5"/>
      </w:pPr>
      <w:r w:rsidRPr="008B79A6">
        <w:t>Примечания:</w:t>
      </w:r>
    </w:p>
    <w:p w14:paraId="0A8F3BE9" w14:textId="77777777" w:rsidR="000C412A" w:rsidRPr="008B79A6" w:rsidRDefault="000C412A" w:rsidP="000C412A">
      <w:pPr>
        <w:pStyle w:val="a5"/>
      </w:pPr>
      <w:r w:rsidRPr="008B79A6">
        <w:t>1. Расчёт теплопотребления выполнен для жилищно-коммунального сектора.</w:t>
      </w:r>
    </w:p>
    <w:p w14:paraId="33FA1F8E" w14:textId="77777777" w:rsidR="000C412A" w:rsidRPr="008B79A6" w:rsidRDefault="000C412A" w:rsidP="000C412A">
      <w:pPr>
        <w:pStyle w:val="a5"/>
      </w:pPr>
      <w:r w:rsidRPr="008B79A6">
        <w:lastRenderedPageBreak/>
        <w:t>2. Тепловая нагрузка котельных дана без учёта собственных нужд, утечек и тепловых потерь в сетях.</w:t>
      </w:r>
    </w:p>
    <w:p w14:paraId="1D99501F" w14:textId="135DA9B8" w:rsidR="000C412A" w:rsidRPr="008B79A6" w:rsidRDefault="000C412A" w:rsidP="000C412A">
      <w:pPr>
        <w:pStyle w:val="a5"/>
      </w:pPr>
      <w:r w:rsidRPr="008B79A6">
        <w:t xml:space="preserve">Суммарное теплопотребление территории сельского поселения составит </w:t>
      </w:r>
      <w:r w:rsidR="00EB31E3" w:rsidRPr="008B79A6">
        <w:t>6</w:t>
      </w:r>
      <w:r w:rsidR="000D4C2B" w:rsidRPr="008B79A6">
        <w:t>0</w:t>
      </w:r>
      <w:r w:rsidR="00EB31E3" w:rsidRPr="008B79A6">
        <w:t>,</w:t>
      </w:r>
      <w:r w:rsidR="000D4C2B" w:rsidRPr="008B79A6">
        <w:t>12</w:t>
      </w:r>
      <w:r w:rsidRPr="008B79A6">
        <w:t xml:space="preserve"> Гкал/ч (</w:t>
      </w:r>
      <w:r w:rsidR="00EB31E3" w:rsidRPr="008B79A6">
        <w:t>18</w:t>
      </w:r>
      <w:r w:rsidR="000D4C2B" w:rsidRPr="008B79A6">
        <w:t>4</w:t>
      </w:r>
      <w:r w:rsidR="00EB31E3" w:rsidRPr="008B79A6">
        <w:t>000</w:t>
      </w:r>
      <w:r w:rsidRPr="008B79A6">
        <w:t xml:space="preserve"> Гкал/год).</w:t>
      </w:r>
    </w:p>
    <w:p w14:paraId="1DA37E52" w14:textId="106EFED4" w:rsidR="000C412A" w:rsidRPr="008B79A6" w:rsidRDefault="000C412A" w:rsidP="000C412A">
      <w:pPr>
        <w:pStyle w:val="a5"/>
      </w:pPr>
      <w:r w:rsidRPr="008B79A6">
        <w:t xml:space="preserve">Расчетное теплопотребление объектов, предусмотренных на территориях инвестиционных площадок ориентировочно составит </w:t>
      </w:r>
      <w:r w:rsidR="00EB31E3" w:rsidRPr="008B79A6">
        <w:t>6</w:t>
      </w:r>
      <w:r w:rsidRPr="008B79A6">
        <w:t>,0 Гкал/ч. На стадии проектирования расчетные тепловые нагрузки необходимо уточнить.</w:t>
      </w:r>
    </w:p>
    <w:p w14:paraId="2431C717" w14:textId="77777777" w:rsidR="000C412A" w:rsidRPr="008B79A6" w:rsidRDefault="000C412A" w:rsidP="000C412A">
      <w:pPr>
        <w:pStyle w:val="a5"/>
      </w:pPr>
      <w:r w:rsidRPr="008B79A6">
        <w:t>В целях сохранения природных ресурсов и обеспечения улучшения состояния окружающей природной среды на территории сельского поселения рекомендуется рассмотреть альтернативные источники энергии. В качестве источников теплоснабжения для потребителей могут стать солнечные водонагреватели, тепловые насосы и т.д. Они могут быть использованы совместно с котельными на газе для теплоснабжения потребителей (административных и общественных зданий, жилой застройки). Однако для использования таких источников необходимо провести изучение их потенциала на данной территории, а также, выполнить экономическое обоснование окупаемости их внедрения.</w:t>
      </w:r>
    </w:p>
    <w:p w14:paraId="3D6C3062" w14:textId="3338910A" w:rsidR="00EF0B27" w:rsidRPr="008B79A6" w:rsidRDefault="00EF0B27" w:rsidP="00EF0B27">
      <w:pPr>
        <w:pStyle w:val="a5"/>
        <w:rPr>
          <w:rFonts w:eastAsia="Calibri"/>
        </w:rPr>
      </w:pPr>
      <w:r w:rsidRPr="008B79A6">
        <w:rPr>
          <w:rFonts w:eastAsia="Calibri"/>
        </w:rPr>
        <w:t xml:space="preserve">Для обеспечения системой теплоснабжения надлежащего качества </w:t>
      </w:r>
      <w:r w:rsidRPr="008B79A6">
        <w:t>предусмотрены следующие мероприятия</w:t>
      </w:r>
      <w:r w:rsidRPr="008B79A6">
        <w:rPr>
          <w:rFonts w:eastAsia="Calibri"/>
        </w:rPr>
        <w:t>:</w:t>
      </w:r>
    </w:p>
    <w:p w14:paraId="6C243EA8" w14:textId="77777777" w:rsidR="00EF0B27" w:rsidRPr="008B79A6" w:rsidRDefault="00EF0B27" w:rsidP="00EF0B27">
      <w:pPr>
        <w:pStyle w:val="af"/>
      </w:pPr>
      <w:r w:rsidRPr="008B79A6">
        <w:t>р.п. Боровский:</w:t>
      </w:r>
    </w:p>
    <w:p w14:paraId="45849D34" w14:textId="60D61DA4" w:rsidR="00EF0B27" w:rsidRPr="008B79A6" w:rsidRDefault="00EF0B27" w:rsidP="00EF0B27">
      <w:pPr>
        <w:pStyle w:val="a2"/>
        <w:rPr>
          <w:rFonts w:eastAsia="Calibri"/>
        </w:rPr>
      </w:pPr>
      <w:r w:rsidRPr="008B79A6">
        <w:rPr>
          <w:lang w:val="ru-RU"/>
        </w:rPr>
        <w:t xml:space="preserve">строительство газовой котельной мощностью – </w:t>
      </w:r>
      <w:r w:rsidR="00E369B9" w:rsidRPr="008B79A6">
        <w:rPr>
          <w:lang w:val="ru-RU"/>
        </w:rPr>
        <w:t>44,18</w:t>
      </w:r>
      <w:r w:rsidRPr="008B79A6">
        <w:rPr>
          <w:lang w:val="ru-RU"/>
        </w:rPr>
        <w:t xml:space="preserve"> Гкал/ч – 1 объект</w:t>
      </w:r>
      <w:r w:rsidRPr="008B79A6">
        <w:t>;</w:t>
      </w:r>
    </w:p>
    <w:p w14:paraId="0B8FBC92" w14:textId="0BAEC691" w:rsidR="00EF0B27" w:rsidRPr="008B79A6" w:rsidRDefault="00EF0B27" w:rsidP="00EF0B27">
      <w:pPr>
        <w:pStyle w:val="a2"/>
        <w:rPr>
          <w:rFonts w:eastAsia="Calibri"/>
        </w:rPr>
      </w:pPr>
      <w:r w:rsidRPr="008B79A6">
        <w:t xml:space="preserve">реконструкция </w:t>
      </w:r>
      <w:r w:rsidRPr="008B79A6">
        <w:rPr>
          <w:lang w:val="ru-RU"/>
        </w:rPr>
        <w:t>котельной №1 мощностью 2,72 Гкал/ч – 1 объект</w:t>
      </w:r>
      <w:r w:rsidRPr="008B79A6">
        <w:t>;</w:t>
      </w:r>
    </w:p>
    <w:p w14:paraId="67143919" w14:textId="4208DCB7" w:rsidR="00EF0B27" w:rsidRPr="008B79A6" w:rsidRDefault="00EF0B27" w:rsidP="00EF0B27">
      <w:pPr>
        <w:pStyle w:val="a2"/>
        <w:rPr>
          <w:rFonts w:eastAsia="Calibri"/>
        </w:rPr>
      </w:pPr>
      <w:r w:rsidRPr="008B79A6">
        <w:rPr>
          <w:lang w:val="ru-RU"/>
        </w:rPr>
        <w:t>реконструкция центральных тепловых пунктов – 5 объектов;</w:t>
      </w:r>
    </w:p>
    <w:p w14:paraId="51DCC066" w14:textId="3412C19E" w:rsidR="00EF0B27" w:rsidRPr="008B79A6" w:rsidRDefault="00EF0B27" w:rsidP="00EF0B27">
      <w:pPr>
        <w:pStyle w:val="a2"/>
        <w:rPr>
          <w:rFonts w:eastAsia="Calibri"/>
        </w:rPr>
      </w:pPr>
      <w:r w:rsidRPr="008B79A6">
        <w:t xml:space="preserve">строительство </w:t>
      </w:r>
      <w:r w:rsidRPr="008B79A6">
        <w:rPr>
          <w:lang w:val="ru-RU"/>
        </w:rPr>
        <w:t>магистральных сетей теплоснабжения протяженностью 2,3 км.</w:t>
      </w:r>
    </w:p>
    <w:p w14:paraId="3CC8A823" w14:textId="77777777" w:rsidR="00995BA3" w:rsidRPr="008B79A6" w:rsidRDefault="000C412A" w:rsidP="000C412A">
      <w:pPr>
        <w:pStyle w:val="a5"/>
      </w:pPr>
      <w:r w:rsidRPr="008B79A6">
        <w:t>Согласно решениям, предусмотренным в генеральном плане в части развития системы теплоснабжения, предлагается предусмотреть объекты местного значения муниципального района в СТП Тюменского муниципального района</w:t>
      </w:r>
      <w:r w:rsidR="00995BA3" w:rsidRPr="008B79A6">
        <w:t>:</w:t>
      </w:r>
    </w:p>
    <w:p w14:paraId="24AF72C8" w14:textId="3193BCB4" w:rsidR="000C412A" w:rsidRPr="008B79A6" w:rsidRDefault="00995BA3" w:rsidP="0035286B">
      <w:pPr>
        <w:pStyle w:val="a2"/>
      </w:pPr>
      <w:r w:rsidRPr="008B79A6">
        <w:t xml:space="preserve"> </w:t>
      </w:r>
      <w:r w:rsidR="000C412A" w:rsidRPr="008B79A6">
        <w:t>котельная (</w:t>
      </w:r>
      <w:r w:rsidR="005C3D5C" w:rsidRPr="008B79A6">
        <w:rPr>
          <w:lang w:val="ru-RU"/>
        </w:rPr>
        <w:t>2</w:t>
      </w:r>
      <w:r w:rsidR="000C412A" w:rsidRPr="008B79A6">
        <w:t xml:space="preserve"> объект</w:t>
      </w:r>
      <w:r w:rsidR="00244F7D" w:rsidRPr="008B79A6">
        <w:t>а</w:t>
      </w:r>
      <w:r w:rsidRPr="008B79A6">
        <w:t>);</w:t>
      </w:r>
    </w:p>
    <w:p w14:paraId="3E27FEAA" w14:textId="2C0DCEB3" w:rsidR="00995BA3" w:rsidRPr="008B79A6" w:rsidRDefault="00995BA3" w:rsidP="0035286B">
      <w:pPr>
        <w:pStyle w:val="a2"/>
      </w:pPr>
      <w:r w:rsidRPr="008B79A6">
        <w:t>центральный тепловой пункт (5 объектов)</w:t>
      </w:r>
      <w:r w:rsidR="00B1399D" w:rsidRPr="008B79A6">
        <w:rPr>
          <w:lang w:val="ru-RU"/>
        </w:rPr>
        <w:t>;</w:t>
      </w:r>
    </w:p>
    <w:p w14:paraId="3ACB8082" w14:textId="2CEE1F3E" w:rsidR="00B1399D" w:rsidRPr="008B79A6" w:rsidRDefault="00165E22" w:rsidP="0035286B">
      <w:pPr>
        <w:pStyle w:val="a2"/>
      </w:pPr>
      <w:r w:rsidRPr="008B79A6">
        <w:rPr>
          <w:lang w:val="ru-RU"/>
        </w:rPr>
        <w:t xml:space="preserve">магистральные </w:t>
      </w:r>
      <w:r w:rsidR="00B1399D" w:rsidRPr="008B79A6">
        <w:rPr>
          <w:lang w:val="ru-RU"/>
        </w:rPr>
        <w:t>тепловые сети – 2,3 км.</w:t>
      </w:r>
    </w:p>
    <w:p w14:paraId="1A67F18D" w14:textId="77777777" w:rsidR="00B60DA4" w:rsidRPr="008B79A6" w:rsidRDefault="00B60DA4" w:rsidP="006668AC">
      <w:pPr>
        <w:pStyle w:val="3"/>
      </w:pPr>
      <w:bookmarkStart w:id="198" w:name="_Toc453843188"/>
      <w:bookmarkStart w:id="199" w:name="_Toc496803747"/>
      <w:r w:rsidRPr="008B79A6">
        <w:t>Электроснабжение</w:t>
      </w:r>
      <w:bookmarkEnd w:id="198"/>
      <w:bookmarkEnd w:id="199"/>
    </w:p>
    <w:p w14:paraId="09798F4E" w14:textId="45DA609F" w:rsidR="001A708F" w:rsidRPr="008B79A6" w:rsidRDefault="001A708F" w:rsidP="001A708F">
      <w:pPr>
        <w:pStyle w:val="a5"/>
      </w:pPr>
      <w:r w:rsidRPr="008B79A6">
        <w:t xml:space="preserve">На территории </w:t>
      </w:r>
      <w:r w:rsidR="00493CD9" w:rsidRPr="008B79A6">
        <w:t>муниципального образования</w:t>
      </w:r>
      <w:r w:rsidRPr="008B79A6">
        <w:t xml:space="preserve"> предусматривается строительство объектов системы электроснабжения с целью обеспечения возможности гарантированного подключения к сетям электроснабжения проектных потребителей электрической энергии и повышения надежности электроснабжения существующих.</w:t>
      </w:r>
    </w:p>
    <w:p w14:paraId="177B4C79" w14:textId="56A4D5C7" w:rsidR="001A708F" w:rsidRPr="008B79A6" w:rsidRDefault="001A708F" w:rsidP="001A708F">
      <w:pPr>
        <w:pStyle w:val="a5"/>
      </w:pPr>
      <w:r w:rsidRPr="008B79A6">
        <w:t xml:space="preserve">На территории </w:t>
      </w:r>
      <w:r w:rsidR="00FB7E1C" w:rsidRPr="008B79A6">
        <w:t>муниципального образования</w:t>
      </w:r>
      <w:r w:rsidRPr="008B79A6">
        <w:t xml:space="preserve"> предусмотрено:</w:t>
      </w:r>
    </w:p>
    <w:p w14:paraId="2DB531C2" w14:textId="7CDB0583" w:rsidR="001A708F" w:rsidRPr="008B79A6" w:rsidRDefault="001A708F" w:rsidP="0035286B">
      <w:pPr>
        <w:pStyle w:val="a2"/>
      </w:pPr>
      <w:r w:rsidRPr="008B79A6">
        <w:t xml:space="preserve">строительство трансформаторных подстанций – </w:t>
      </w:r>
      <w:r w:rsidR="0028280C" w:rsidRPr="008B79A6">
        <w:rPr>
          <w:lang w:val="en-US"/>
        </w:rPr>
        <w:t>16</w:t>
      </w:r>
      <w:r w:rsidRPr="008B79A6">
        <w:t xml:space="preserve"> объектов;</w:t>
      </w:r>
    </w:p>
    <w:p w14:paraId="51F86AE6" w14:textId="22C78D84" w:rsidR="00402A8E" w:rsidRPr="008B79A6" w:rsidRDefault="00402A8E" w:rsidP="0035286B">
      <w:pPr>
        <w:pStyle w:val="a2"/>
      </w:pPr>
      <w:r w:rsidRPr="008B79A6">
        <w:rPr>
          <w:lang w:val="ru-RU"/>
        </w:rPr>
        <w:t xml:space="preserve">строительство участка ЛЭП 110 кВ «ТЭЦ </w:t>
      </w:r>
      <w:r w:rsidRPr="008B79A6">
        <w:rPr>
          <w:lang w:val="en-US"/>
        </w:rPr>
        <w:t>I</w:t>
      </w:r>
      <w:r w:rsidRPr="008B79A6">
        <w:rPr>
          <w:lang w:val="ru-RU"/>
        </w:rPr>
        <w:t xml:space="preserve"> – Боровое </w:t>
      </w:r>
      <w:r w:rsidRPr="008B79A6">
        <w:rPr>
          <w:lang w:val="en-US"/>
        </w:rPr>
        <w:t>I</w:t>
      </w:r>
      <w:r w:rsidRPr="008B79A6">
        <w:rPr>
          <w:lang w:val="ru-RU"/>
        </w:rPr>
        <w:t>-</w:t>
      </w:r>
      <w:r w:rsidRPr="008B79A6">
        <w:rPr>
          <w:lang w:val="en-US"/>
        </w:rPr>
        <w:t>II</w:t>
      </w:r>
      <w:r w:rsidRPr="008B79A6">
        <w:rPr>
          <w:lang w:val="ru-RU"/>
        </w:rPr>
        <w:t>» общей протяженностью 0,85 км;</w:t>
      </w:r>
    </w:p>
    <w:p w14:paraId="66D26C5E" w14:textId="3D697902" w:rsidR="001A708F" w:rsidRPr="008B79A6" w:rsidRDefault="001A708F" w:rsidP="0035286B">
      <w:pPr>
        <w:pStyle w:val="a2"/>
      </w:pPr>
      <w:r w:rsidRPr="008B79A6">
        <w:rPr>
          <w:rFonts w:eastAsia="Calibri"/>
        </w:rPr>
        <w:t>строительство воздушн</w:t>
      </w:r>
      <w:r w:rsidRPr="008B79A6">
        <w:rPr>
          <w:rFonts w:eastAsia="Calibri"/>
          <w:lang w:val="ru-RU"/>
        </w:rPr>
        <w:t>ых и кабельных</w:t>
      </w:r>
      <w:r w:rsidRPr="008B79A6">
        <w:rPr>
          <w:rFonts w:eastAsia="Calibri"/>
        </w:rPr>
        <w:t xml:space="preserve"> ЛЭП 10 кВ общей протяженностью </w:t>
      </w:r>
      <w:r w:rsidR="0028280C" w:rsidRPr="008B79A6">
        <w:rPr>
          <w:rFonts w:eastAsia="Calibri"/>
          <w:lang w:val="en-US"/>
        </w:rPr>
        <w:t>7</w:t>
      </w:r>
      <w:r w:rsidRPr="008B79A6">
        <w:rPr>
          <w:rFonts w:eastAsia="Calibri"/>
          <w:lang w:val="ru-RU"/>
        </w:rPr>
        <w:t>,</w:t>
      </w:r>
      <w:r w:rsidR="007F6487" w:rsidRPr="008B79A6">
        <w:rPr>
          <w:rFonts w:eastAsia="Calibri"/>
          <w:lang w:val="en-US"/>
        </w:rPr>
        <w:t>3</w:t>
      </w:r>
      <w:r w:rsidRPr="008B79A6">
        <w:rPr>
          <w:rFonts w:eastAsia="Calibri"/>
        </w:rPr>
        <w:t xml:space="preserve"> км в границах сельского поселения</w:t>
      </w:r>
      <w:r w:rsidR="009920B8" w:rsidRPr="008B79A6">
        <w:rPr>
          <w:rFonts w:eastAsia="Calibri"/>
          <w:lang w:val="ru-RU"/>
        </w:rPr>
        <w:t xml:space="preserve">. </w:t>
      </w:r>
    </w:p>
    <w:p w14:paraId="1F061C74" w14:textId="3DC8B75A" w:rsidR="001A708F" w:rsidRPr="008B79A6" w:rsidRDefault="001A708F" w:rsidP="001A708F">
      <w:pPr>
        <w:pStyle w:val="a5"/>
      </w:pPr>
      <w:r w:rsidRPr="008B79A6">
        <w:t xml:space="preserve">Снабжение потребителей </w:t>
      </w:r>
      <w:r w:rsidR="00493CD9" w:rsidRPr="008B79A6">
        <w:t>муниципального образования</w:t>
      </w:r>
      <w:r w:rsidR="009920B8" w:rsidRPr="008B79A6">
        <w:t xml:space="preserve"> </w:t>
      </w:r>
      <w:r w:rsidRPr="008B79A6">
        <w:t>электрической энергией, относящихся к III категории по надежности электроснабжения, планируется от одного источника питания. Электроснабжение потребителей II категории надежности предлагается осуществлять от двухтрансформаторных подстанций или от двух близлежащих однотрансформаторных подстанций, подключенных с разных секций шин понизительной подстанции.</w:t>
      </w:r>
    </w:p>
    <w:p w14:paraId="487E400B" w14:textId="77777777" w:rsidR="001A708F" w:rsidRPr="008B79A6" w:rsidRDefault="001A708F" w:rsidP="001A708F">
      <w:pPr>
        <w:pStyle w:val="a5"/>
      </w:pPr>
      <w:r w:rsidRPr="008B79A6">
        <w:lastRenderedPageBreak/>
        <w:t xml:space="preserve">Марку и мощность трансформаторов и коммутационного оборудования планируемых трансформаторных подстанций, сечения проводов и марку опор уточнить на стадии рабочего проектирования. </w:t>
      </w:r>
    </w:p>
    <w:p w14:paraId="2E6BBECA" w14:textId="77777777" w:rsidR="001A708F" w:rsidRPr="008B79A6" w:rsidRDefault="001A708F" w:rsidP="001A708F">
      <w:pPr>
        <w:pStyle w:val="a5"/>
      </w:pPr>
      <w:r w:rsidRPr="008B79A6">
        <w:t>Для определения расчетных электрических нагрузок выполнен расчет по укрупненным показателям согласно РД 34.20.185-94 «Инструкция по проектированию городских электрических сетей». Расчет выполнен без учета нагрузки промышленных объектов.</w:t>
      </w:r>
    </w:p>
    <w:p w14:paraId="76830839" w14:textId="52F5FD13" w:rsidR="001A708F" w:rsidRPr="008B79A6" w:rsidRDefault="001A708F" w:rsidP="001A708F">
      <w:pPr>
        <w:spacing w:before="120" w:after="60"/>
        <w:ind w:firstLine="567"/>
        <w:jc w:val="both"/>
        <w:rPr>
          <w:lang w:eastAsia="x-none"/>
        </w:rPr>
      </w:pPr>
      <w:r w:rsidRPr="008B79A6">
        <w:rPr>
          <w:lang w:eastAsia="x-none"/>
        </w:rPr>
        <w:t xml:space="preserve">Основные показатели электропотребления </w:t>
      </w:r>
      <w:r w:rsidR="00493CD9" w:rsidRPr="008B79A6">
        <w:t>муниципального образования</w:t>
      </w:r>
      <w:r w:rsidR="00F979F5" w:rsidRPr="008B79A6">
        <w:t xml:space="preserve"> </w:t>
      </w:r>
      <w:r w:rsidR="002208F0" w:rsidRPr="008B79A6">
        <w:t>посел</w:t>
      </w:r>
      <w:r w:rsidR="00F979F5" w:rsidRPr="008B79A6">
        <w:t>к</w:t>
      </w:r>
      <w:r w:rsidR="002208F0" w:rsidRPr="008B79A6">
        <w:t>а</w:t>
      </w:r>
      <w:r w:rsidR="00F979F5" w:rsidRPr="008B79A6">
        <w:t xml:space="preserve"> Боровский</w:t>
      </w:r>
      <w:r w:rsidRPr="008B79A6">
        <w:rPr>
          <w:lang w:eastAsia="x-none"/>
        </w:rPr>
        <w:t xml:space="preserve"> приведены ниже (</w:t>
      </w:r>
      <w:r w:rsidRPr="008B79A6">
        <w:rPr>
          <w:lang w:eastAsia="x-none"/>
        </w:rPr>
        <w:fldChar w:fldCharType="begin"/>
      </w:r>
      <w:r w:rsidRPr="008B79A6">
        <w:rPr>
          <w:lang w:eastAsia="x-none"/>
        </w:rPr>
        <w:instrText xml:space="preserve"> REF _Ref434308751 \h  \* MERGEFORMAT </w:instrText>
      </w:r>
      <w:r w:rsidRPr="008B79A6">
        <w:rPr>
          <w:lang w:eastAsia="x-none"/>
        </w:rPr>
      </w:r>
      <w:r w:rsidRPr="008B79A6">
        <w:rPr>
          <w:lang w:eastAsia="x-none"/>
        </w:rPr>
        <w:fldChar w:fldCharType="separate"/>
      </w:r>
      <w:r w:rsidR="00627A37" w:rsidRPr="008B79A6">
        <w:t xml:space="preserve">Таблица </w:t>
      </w:r>
      <w:r w:rsidR="00627A37">
        <w:rPr>
          <w:noProof/>
        </w:rPr>
        <w:t>12</w:t>
      </w:r>
      <w:r w:rsidRPr="008B79A6">
        <w:rPr>
          <w:lang w:eastAsia="x-none"/>
        </w:rPr>
        <w:fldChar w:fldCharType="end"/>
      </w:r>
      <w:r w:rsidRPr="008B79A6">
        <w:rPr>
          <w:lang w:eastAsia="x-none"/>
        </w:rPr>
        <w:t>).</w:t>
      </w:r>
    </w:p>
    <w:p w14:paraId="1BDF5F6E" w14:textId="67F53019" w:rsidR="001A708F" w:rsidRPr="008B79A6" w:rsidRDefault="001A708F" w:rsidP="001A708F">
      <w:pPr>
        <w:pStyle w:val="af1"/>
      </w:pPr>
      <w:bookmarkStart w:id="200" w:name="_Ref434308751"/>
      <w:bookmarkStart w:id="201" w:name="_Ref257381609"/>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12</w:t>
      </w:r>
      <w:r w:rsidR="00627A37" w:rsidRPr="008B79A6">
        <w:rPr>
          <w:noProof/>
        </w:rPr>
        <w:fldChar w:fldCharType="end"/>
      </w:r>
      <w:bookmarkEnd w:id="200"/>
      <w:r w:rsidRPr="008B79A6">
        <w:t xml:space="preserve"> Расчет суммарной электрической нагрузки по </w:t>
      </w:r>
      <w:bookmarkEnd w:id="201"/>
      <w:r w:rsidR="00493CD9" w:rsidRPr="008B79A6">
        <w:t>муниципальному образованию</w:t>
      </w:r>
      <w:r w:rsidR="00F979F5" w:rsidRPr="008B79A6">
        <w:t xml:space="preserve"> </w:t>
      </w:r>
      <w:r w:rsidR="002208F0" w:rsidRPr="008B79A6">
        <w:t>посел</w:t>
      </w:r>
      <w:r w:rsidR="00F979F5" w:rsidRPr="008B79A6">
        <w:t>к</w:t>
      </w:r>
      <w:r w:rsidR="002208F0" w:rsidRPr="008B79A6">
        <w:t>у</w:t>
      </w:r>
      <w:r w:rsidR="00F979F5" w:rsidRPr="008B79A6">
        <w:t xml:space="preserve"> Боровский</w:t>
      </w:r>
      <w:r w:rsidRPr="008B79A6">
        <w:t xml:space="preserve"> на расчетный срок (конец 2035 года)</w:t>
      </w:r>
    </w:p>
    <w:tbl>
      <w:tblPr>
        <w:tblW w:w="9869" w:type="dxa"/>
        <w:jc w:val="center"/>
        <w:tblLook w:val="04A0" w:firstRow="1" w:lastRow="0" w:firstColumn="1" w:lastColumn="0" w:noHBand="0" w:noVBand="1"/>
      </w:tblPr>
      <w:tblGrid>
        <w:gridCol w:w="2789"/>
        <w:gridCol w:w="1580"/>
        <w:gridCol w:w="2300"/>
        <w:gridCol w:w="1420"/>
        <w:gridCol w:w="1780"/>
      </w:tblGrid>
      <w:tr w:rsidR="008B79A6" w:rsidRPr="008B79A6" w14:paraId="1FAFF1DF" w14:textId="77777777" w:rsidTr="001A708F">
        <w:trPr>
          <w:trHeight w:val="826"/>
          <w:jc w:val="center"/>
        </w:trPr>
        <w:tc>
          <w:tcPr>
            <w:tcW w:w="2789"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35CC804" w14:textId="77777777" w:rsidR="001A708F" w:rsidRPr="008B79A6" w:rsidRDefault="001A708F" w:rsidP="001A708F">
            <w:pPr>
              <w:pStyle w:val="af1"/>
            </w:pPr>
            <w:r w:rsidRPr="008B79A6">
              <w:t>Наименование</w:t>
            </w:r>
          </w:p>
          <w:p w14:paraId="79721F1C" w14:textId="77777777" w:rsidR="001A708F" w:rsidRPr="008B79A6" w:rsidRDefault="001A708F" w:rsidP="001A708F">
            <w:pPr>
              <w:pStyle w:val="af1"/>
            </w:pPr>
            <w:r w:rsidRPr="008B79A6">
              <w:t>населенных пунктов</w:t>
            </w:r>
          </w:p>
        </w:tc>
        <w:tc>
          <w:tcPr>
            <w:tcW w:w="1580" w:type="dxa"/>
            <w:tcBorders>
              <w:top w:val="single" w:sz="8" w:space="0" w:color="auto"/>
              <w:left w:val="nil"/>
              <w:bottom w:val="single" w:sz="4" w:space="0" w:color="auto"/>
              <w:right w:val="single" w:sz="8" w:space="0" w:color="auto"/>
            </w:tcBorders>
            <w:shd w:val="clear" w:color="auto" w:fill="auto"/>
            <w:vAlign w:val="center"/>
            <w:hideMark/>
          </w:tcPr>
          <w:p w14:paraId="2A207753" w14:textId="77777777" w:rsidR="001A708F" w:rsidRPr="008B79A6" w:rsidRDefault="001A708F" w:rsidP="001A708F">
            <w:pPr>
              <w:pStyle w:val="af1"/>
            </w:pPr>
            <w:r w:rsidRPr="008B79A6">
              <w:t>Население, чел.</w:t>
            </w:r>
          </w:p>
        </w:tc>
        <w:tc>
          <w:tcPr>
            <w:tcW w:w="2300" w:type="dxa"/>
            <w:tcBorders>
              <w:top w:val="single" w:sz="8" w:space="0" w:color="auto"/>
              <w:left w:val="nil"/>
              <w:bottom w:val="single" w:sz="4" w:space="0" w:color="auto"/>
              <w:right w:val="single" w:sz="8" w:space="0" w:color="auto"/>
            </w:tcBorders>
            <w:shd w:val="clear" w:color="auto" w:fill="auto"/>
            <w:vAlign w:val="center"/>
            <w:hideMark/>
          </w:tcPr>
          <w:p w14:paraId="3A8E7243" w14:textId="77777777" w:rsidR="001A708F" w:rsidRPr="008B79A6" w:rsidRDefault="001A708F" w:rsidP="001A708F">
            <w:pPr>
              <w:pStyle w:val="af1"/>
            </w:pPr>
            <w:r w:rsidRPr="008B79A6">
              <w:t>Энергопотребление, кВт*ч/чел. в год</w:t>
            </w:r>
          </w:p>
        </w:tc>
        <w:tc>
          <w:tcPr>
            <w:tcW w:w="142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5C23648" w14:textId="77777777" w:rsidR="001A708F" w:rsidRPr="008B79A6" w:rsidRDefault="001A708F" w:rsidP="001A708F">
            <w:pPr>
              <w:pStyle w:val="af1"/>
            </w:pPr>
            <w:r w:rsidRPr="008B79A6">
              <w:t>Нагрузка на шинах 10 кВ, кВт</w:t>
            </w:r>
          </w:p>
        </w:tc>
        <w:tc>
          <w:tcPr>
            <w:tcW w:w="17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6A915A4" w14:textId="77777777" w:rsidR="001A708F" w:rsidRPr="008B79A6" w:rsidRDefault="001A708F" w:rsidP="001A708F">
            <w:pPr>
              <w:pStyle w:val="af1"/>
            </w:pPr>
            <w:r w:rsidRPr="008B79A6">
              <w:t>Потребность в эл. энергии, млн. кВт*ч/год</w:t>
            </w:r>
          </w:p>
        </w:tc>
      </w:tr>
      <w:tr w:rsidR="008B79A6" w:rsidRPr="008B79A6" w14:paraId="51B9AF9C" w14:textId="77777777" w:rsidTr="001A708F">
        <w:trPr>
          <w:trHeight w:val="285"/>
          <w:jc w:val="center"/>
        </w:trPr>
        <w:tc>
          <w:tcPr>
            <w:tcW w:w="2789" w:type="dxa"/>
            <w:tcBorders>
              <w:top w:val="nil"/>
              <w:left w:val="single" w:sz="8" w:space="0" w:color="auto"/>
              <w:bottom w:val="single" w:sz="4" w:space="0" w:color="auto"/>
              <w:right w:val="single" w:sz="8" w:space="0" w:color="auto"/>
            </w:tcBorders>
            <w:shd w:val="clear" w:color="auto" w:fill="auto"/>
            <w:noWrap/>
            <w:vAlign w:val="bottom"/>
          </w:tcPr>
          <w:p w14:paraId="3BDEC1D1" w14:textId="1119B2F1" w:rsidR="001A708F" w:rsidRPr="008B79A6" w:rsidRDefault="00F979F5" w:rsidP="00F979F5">
            <w:pPr>
              <w:pStyle w:val="afc"/>
            </w:pPr>
            <w:r w:rsidRPr="008B79A6">
              <w:t>р</w:t>
            </w:r>
            <w:r w:rsidR="001A708F" w:rsidRPr="008B79A6">
              <w:t>.</w:t>
            </w:r>
            <w:r w:rsidRPr="008B79A6">
              <w:t>п.</w:t>
            </w:r>
            <w:r w:rsidR="001A708F" w:rsidRPr="008B79A6">
              <w:t xml:space="preserve"> </w:t>
            </w:r>
            <w:r w:rsidRPr="008B79A6">
              <w:t>Боровский</w:t>
            </w:r>
          </w:p>
        </w:tc>
        <w:tc>
          <w:tcPr>
            <w:tcW w:w="1580" w:type="dxa"/>
            <w:tcBorders>
              <w:top w:val="single" w:sz="4" w:space="0" w:color="auto"/>
              <w:left w:val="nil"/>
              <w:bottom w:val="single" w:sz="4" w:space="0" w:color="auto"/>
              <w:right w:val="single" w:sz="8" w:space="0" w:color="auto"/>
            </w:tcBorders>
            <w:shd w:val="clear" w:color="auto" w:fill="auto"/>
            <w:noWrap/>
            <w:vAlign w:val="bottom"/>
          </w:tcPr>
          <w:p w14:paraId="6BBE458A" w14:textId="7639B222" w:rsidR="001A708F" w:rsidRPr="008B79A6" w:rsidRDefault="004C0930" w:rsidP="001A708F">
            <w:pPr>
              <w:pStyle w:val="102"/>
              <w:jc w:val="center"/>
            </w:pPr>
            <w:r w:rsidRPr="008B79A6">
              <w:t>22500</w:t>
            </w:r>
          </w:p>
        </w:tc>
        <w:tc>
          <w:tcPr>
            <w:tcW w:w="2300" w:type="dxa"/>
            <w:tcBorders>
              <w:top w:val="single" w:sz="4" w:space="0" w:color="auto"/>
              <w:left w:val="single" w:sz="8" w:space="0" w:color="auto"/>
              <w:right w:val="single" w:sz="8" w:space="0" w:color="auto"/>
            </w:tcBorders>
            <w:shd w:val="clear" w:color="auto" w:fill="auto"/>
            <w:noWrap/>
            <w:vAlign w:val="center"/>
            <w:hideMark/>
          </w:tcPr>
          <w:p w14:paraId="7D7EBE6F" w14:textId="77777777" w:rsidR="001A708F" w:rsidRPr="008B79A6" w:rsidRDefault="001A708F" w:rsidP="001A708F">
            <w:pPr>
              <w:pStyle w:val="102"/>
              <w:jc w:val="center"/>
            </w:pPr>
            <w:r w:rsidRPr="008B79A6">
              <w:t>950</w:t>
            </w:r>
          </w:p>
        </w:tc>
        <w:tc>
          <w:tcPr>
            <w:tcW w:w="1420" w:type="dxa"/>
            <w:tcBorders>
              <w:top w:val="nil"/>
              <w:left w:val="nil"/>
              <w:bottom w:val="single" w:sz="4" w:space="0" w:color="auto"/>
              <w:right w:val="single" w:sz="8" w:space="0" w:color="auto"/>
            </w:tcBorders>
            <w:shd w:val="clear" w:color="auto" w:fill="auto"/>
            <w:noWrap/>
          </w:tcPr>
          <w:p w14:paraId="025C998C" w14:textId="5CA7E603" w:rsidR="001A708F" w:rsidRPr="008B79A6" w:rsidRDefault="004C0930" w:rsidP="001A708F">
            <w:pPr>
              <w:jc w:val="center"/>
              <w:rPr>
                <w:sz w:val="20"/>
                <w:szCs w:val="20"/>
              </w:rPr>
            </w:pPr>
            <w:r w:rsidRPr="008B79A6">
              <w:rPr>
                <w:sz w:val="20"/>
                <w:szCs w:val="20"/>
              </w:rPr>
              <w:t>11025</w:t>
            </w:r>
          </w:p>
        </w:tc>
        <w:tc>
          <w:tcPr>
            <w:tcW w:w="1780" w:type="dxa"/>
            <w:tcBorders>
              <w:top w:val="nil"/>
              <w:left w:val="nil"/>
              <w:bottom w:val="single" w:sz="4" w:space="0" w:color="auto"/>
              <w:right w:val="single" w:sz="8" w:space="0" w:color="auto"/>
            </w:tcBorders>
            <w:shd w:val="clear" w:color="auto" w:fill="auto"/>
          </w:tcPr>
          <w:p w14:paraId="357B2EA8" w14:textId="20D698E6" w:rsidR="001A708F" w:rsidRPr="008B79A6" w:rsidRDefault="004C0930" w:rsidP="004C0930">
            <w:pPr>
              <w:jc w:val="center"/>
              <w:rPr>
                <w:sz w:val="20"/>
                <w:szCs w:val="20"/>
              </w:rPr>
            </w:pPr>
            <w:r w:rsidRPr="008B79A6">
              <w:rPr>
                <w:sz w:val="20"/>
                <w:szCs w:val="20"/>
              </w:rPr>
              <w:t>10,1</w:t>
            </w:r>
          </w:p>
        </w:tc>
      </w:tr>
      <w:tr w:rsidR="008B79A6" w:rsidRPr="008B79A6" w14:paraId="0558FC52" w14:textId="77777777" w:rsidTr="00A46C2E">
        <w:trPr>
          <w:trHeight w:val="60"/>
          <w:jc w:val="center"/>
        </w:trPr>
        <w:tc>
          <w:tcPr>
            <w:tcW w:w="4369" w:type="dxa"/>
            <w:gridSpan w:val="2"/>
            <w:tcBorders>
              <w:top w:val="nil"/>
              <w:left w:val="single" w:sz="8" w:space="0" w:color="auto"/>
              <w:bottom w:val="single" w:sz="8" w:space="0" w:color="auto"/>
              <w:right w:val="single" w:sz="8" w:space="0" w:color="auto"/>
            </w:tcBorders>
            <w:shd w:val="clear" w:color="auto" w:fill="auto"/>
            <w:noWrap/>
            <w:vAlign w:val="bottom"/>
            <w:hideMark/>
          </w:tcPr>
          <w:p w14:paraId="398CEF65" w14:textId="77777777" w:rsidR="004C0930" w:rsidRPr="008B79A6" w:rsidRDefault="004C0930" w:rsidP="001A708F">
            <w:pPr>
              <w:pStyle w:val="afc"/>
            </w:pPr>
            <w:r w:rsidRPr="008B79A6">
              <w:t>Итого:</w:t>
            </w:r>
          </w:p>
        </w:tc>
        <w:tc>
          <w:tcPr>
            <w:tcW w:w="2300" w:type="dxa"/>
            <w:tcBorders>
              <w:top w:val="single" w:sz="8" w:space="0" w:color="auto"/>
              <w:left w:val="nil"/>
              <w:bottom w:val="single" w:sz="8" w:space="0" w:color="auto"/>
              <w:right w:val="single" w:sz="8" w:space="0" w:color="auto"/>
            </w:tcBorders>
            <w:shd w:val="clear" w:color="auto" w:fill="auto"/>
            <w:noWrap/>
            <w:vAlign w:val="center"/>
            <w:hideMark/>
          </w:tcPr>
          <w:p w14:paraId="6EC8D692" w14:textId="77777777" w:rsidR="004C0930" w:rsidRPr="008B79A6" w:rsidRDefault="004C0930" w:rsidP="001A708F">
            <w:pPr>
              <w:jc w:val="center"/>
            </w:pPr>
            <w:r w:rsidRPr="008B79A6">
              <w:t> -</w:t>
            </w:r>
          </w:p>
        </w:tc>
        <w:tc>
          <w:tcPr>
            <w:tcW w:w="1420" w:type="dxa"/>
            <w:tcBorders>
              <w:top w:val="single" w:sz="8" w:space="0" w:color="auto"/>
              <w:left w:val="nil"/>
              <w:bottom w:val="single" w:sz="8" w:space="0" w:color="auto"/>
              <w:right w:val="single" w:sz="8" w:space="0" w:color="auto"/>
            </w:tcBorders>
            <w:shd w:val="clear" w:color="auto" w:fill="auto"/>
            <w:noWrap/>
          </w:tcPr>
          <w:p w14:paraId="29DC99EC" w14:textId="6BF43914" w:rsidR="004C0930" w:rsidRPr="008B79A6" w:rsidRDefault="004C0930" w:rsidP="001A708F">
            <w:pPr>
              <w:pStyle w:val="102"/>
              <w:jc w:val="center"/>
            </w:pPr>
            <w:r w:rsidRPr="008B79A6">
              <w:t>11025</w:t>
            </w:r>
          </w:p>
        </w:tc>
        <w:tc>
          <w:tcPr>
            <w:tcW w:w="1780" w:type="dxa"/>
            <w:tcBorders>
              <w:top w:val="nil"/>
              <w:left w:val="nil"/>
              <w:bottom w:val="single" w:sz="8" w:space="0" w:color="auto"/>
              <w:right w:val="single" w:sz="8" w:space="0" w:color="auto"/>
            </w:tcBorders>
            <w:shd w:val="clear" w:color="auto" w:fill="auto"/>
          </w:tcPr>
          <w:p w14:paraId="0F09C861" w14:textId="64DB1127" w:rsidR="004C0930" w:rsidRPr="008B79A6" w:rsidRDefault="004C0930" w:rsidP="001A708F">
            <w:pPr>
              <w:pStyle w:val="102"/>
              <w:jc w:val="center"/>
            </w:pPr>
            <w:r w:rsidRPr="008B79A6">
              <w:t>10,1</w:t>
            </w:r>
          </w:p>
        </w:tc>
      </w:tr>
    </w:tbl>
    <w:p w14:paraId="41D4896A" w14:textId="0C23AD57" w:rsidR="001A708F" w:rsidRPr="008B79A6" w:rsidRDefault="001A708F" w:rsidP="001A708F">
      <w:pPr>
        <w:pStyle w:val="a5"/>
      </w:pPr>
      <w:r w:rsidRPr="008B79A6">
        <w:t xml:space="preserve">Суммарная электрическая нагрузка (без учета промышленных потребителей) </w:t>
      </w:r>
      <w:r w:rsidR="00FB7E1C" w:rsidRPr="008B79A6">
        <w:t>муниципального образования</w:t>
      </w:r>
      <w:r w:rsidRPr="008B79A6">
        <w:t xml:space="preserve"> с учетом потерь при транспортировке электроэнергии составит </w:t>
      </w:r>
      <w:r w:rsidR="004C0930" w:rsidRPr="008B79A6">
        <w:t>12</w:t>
      </w:r>
      <w:r w:rsidRPr="008B79A6">
        <w:t>,</w:t>
      </w:r>
      <w:r w:rsidR="004C0930" w:rsidRPr="008B79A6">
        <w:t>2</w:t>
      </w:r>
      <w:r w:rsidRPr="008B79A6">
        <w:t xml:space="preserve"> МВт.</w:t>
      </w:r>
    </w:p>
    <w:p w14:paraId="11A8871F" w14:textId="62E9450D" w:rsidR="001A708F" w:rsidRPr="008B79A6" w:rsidRDefault="001A708F" w:rsidP="001A708F">
      <w:pPr>
        <w:pStyle w:val="a5"/>
      </w:pPr>
      <w:r w:rsidRPr="008B79A6">
        <w:t xml:space="preserve">В случае реализации инвестиционных проектов на территории </w:t>
      </w:r>
      <w:r w:rsidR="00FB7E1C" w:rsidRPr="008B79A6">
        <w:t>муниципального образования</w:t>
      </w:r>
      <w:r w:rsidRPr="008B79A6">
        <w:t xml:space="preserve"> дополнительный ориентировочный прирост нагрузки составит </w:t>
      </w:r>
      <w:r w:rsidR="003544F2" w:rsidRPr="008B79A6">
        <w:t>3</w:t>
      </w:r>
      <w:r w:rsidRPr="008B79A6">
        <w:t>,</w:t>
      </w:r>
      <w:r w:rsidR="003544F2" w:rsidRPr="008B79A6">
        <w:t>9</w:t>
      </w:r>
      <w:r w:rsidRPr="008B79A6">
        <w:t xml:space="preserve"> МВт. </w:t>
      </w:r>
    </w:p>
    <w:p w14:paraId="09545B0D" w14:textId="77777777" w:rsidR="001A708F" w:rsidRPr="008B79A6" w:rsidRDefault="001A708F" w:rsidP="001A708F">
      <w:pPr>
        <w:pStyle w:val="a5"/>
      </w:pPr>
      <w:r w:rsidRPr="008B79A6">
        <w:t>Для обеспечения централизованным электроснабжением надлежащего качества предусмотрены следующие мероприятия:</w:t>
      </w:r>
    </w:p>
    <w:p w14:paraId="0435AA56" w14:textId="4F34B779" w:rsidR="001A708F" w:rsidRPr="008B79A6" w:rsidRDefault="008E09C8" w:rsidP="001A708F">
      <w:pPr>
        <w:rPr>
          <w:b/>
        </w:rPr>
      </w:pPr>
      <w:r w:rsidRPr="008B79A6">
        <w:rPr>
          <w:b/>
        </w:rPr>
        <w:t>муниципально</w:t>
      </w:r>
      <w:r w:rsidR="00FB7E1C" w:rsidRPr="008B79A6">
        <w:rPr>
          <w:b/>
        </w:rPr>
        <w:t>е</w:t>
      </w:r>
      <w:r w:rsidRPr="008B79A6">
        <w:rPr>
          <w:b/>
        </w:rPr>
        <w:t xml:space="preserve"> образовани</w:t>
      </w:r>
      <w:r w:rsidR="00FB7E1C" w:rsidRPr="008B79A6">
        <w:rPr>
          <w:b/>
        </w:rPr>
        <w:t>е</w:t>
      </w:r>
      <w:r w:rsidR="00F979F5" w:rsidRPr="008B79A6">
        <w:rPr>
          <w:b/>
        </w:rPr>
        <w:t xml:space="preserve"> поселок Боровский</w:t>
      </w:r>
    </w:p>
    <w:p w14:paraId="5C8CD519" w14:textId="0E854A28" w:rsidR="00402A8E" w:rsidRPr="008B79A6" w:rsidRDefault="00402A8E" w:rsidP="0035286B">
      <w:pPr>
        <w:pStyle w:val="a2"/>
      </w:pPr>
      <w:r w:rsidRPr="008B79A6">
        <w:rPr>
          <w:lang w:val="ru-RU"/>
        </w:rPr>
        <w:t>строительство ЛЭП 110 кВ протяженностью 0,85 км;</w:t>
      </w:r>
    </w:p>
    <w:p w14:paraId="4DE443C9" w14:textId="68292634" w:rsidR="001A708F" w:rsidRPr="008B79A6" w:rsidRDefault="001A708F" w:rsidP="0035286B">
      <w:pPr>
        <w:pStyle w:val="a2"/>
      </w:pPr>
      <w:r w:rsidRPr="008B79A6">
        <w:t>строительство воздушных</w:t>
      </w:r>
      <w:r w:rsidRPr="008B79A6">
        <w:rPr>
          <w:lang w:val="ru-RU"/>
        </w:rPr>
        <w:t xml:space="preserve"> </w:t>
      </w:r>
      <w:r w:rsidRPr="008B79A6">
        <w:t xml:space="preserve">ЛЭП 10 кВ протяженностью </w:t>
      </w:r>
      <w:r w:rsidR="0028280C" w:rsidRPr="008B79A6">
        <w:rPr>
          <w:lang w:val="ru-RU"/>
        </w:rPr>
        <w:t>2</w:t>
      </w:r>
      <w:r w:rsidRPr="008B79A6">
        <w:t>,</w:t>
      </w:r>
      <w:r w:rsidR="0028280C" w:rsidRPr="008B79A6">
        <w:rPr>
          <w:lang w:val="ru-RU"/>
        </w:rPr>
        <w:t>3</w:t>
      </w:r>
      <w:r w:rsidRPr="008B79A6">
        <w:t xml:space="preserve"> км</w:t>
      </w:r>
      <w:r w:rsidRPr="008B79A6">
        <w:rPr>
          <w:lang w:val="ru-RU"/>
        </w:rPr>
        <w:t>.</w:t>
      </w:r>
    </w:p>
    <w:p w14:paraId="3ABA90A0" w14:textId="28245C4B" w:rsidR="001A708F" w:rsidRPr="008B79A6" w:rsidRDefault="00F979F5" w:rsidP="001A708F">
      <w:pPr>
        <w:rPr>
          <w:b/>
        </w:rPr>
      </w:pPr>
      <w:r w:rsidRPr="008B79A6">
        <w:rPr>
          <w:b/>
        </w:rPr>
        <w:t>р.п</w:t>
      </w:r>
      <w:r w:rsidR="001A708F" w:rsidRPr="008B79A6">
        <w:rPr>
          <w:b/>
        </w:rPr>
        <w:t xml:space="preserve">. </w:t>
      </w:r>
      <w:r w:rsidRPr="008B79A6">
        <w:rPr>
          <w:b/>
        </w:rPr>
        <w:t>Боровский</w:t>
      </w:r>
    </w:p>
    <w:p w14:paraId="224B1D13" w14:textId="7BA6D7AF" w:rsidR="001A708F" w:rsidRPr="008B79A6" w:rsidRDefault="001A708F" w:rsidP="0035286B">
      <w:pPr>
        <w:pStyle w:val="a2"/>
      </w:pPr>
      <w:r w:rsidRPr="008B79A6">
        <w:t xml:space="preserve">строительство трансформаторных подстанций – </w:t>
      </w:r>
      <w:r w:rsidR="003544F2" w:rsidRPr="008B79A6">
        <w:t>1</w:t>
      </w:r>
      <w:r w:rsidR="00942CC5" w:rsidRPr="008B79A6">
        <w:rPr>
          <w:lang w:val="en-US"/>
        </w:rPr>
        <w:t>6</w:t>
      </w:r>
      <w:r w:rsidRPr="008B79A6">
        <w:t xml:space="preserve"> объект</w:t>
      </w:r>
      <w:r w:rsidR="003544F2" w:rsidRPr="008B79A6">
        <w:t>ов</w:t>
      </w:r>
      <w:r w:rsidRPr="008B79A6">
        <w:t>;</w:t>
      </w:r>
    </w:p>
    <w:p w14:paraId="3EE614C5" w14:textId="72C83807" w:rsidR="001A708F" w:rsidRPr="008B79A6" w:rsidRDefault="001A708F" w:rsidP="0035286B">
      <w:pPr>
        <w:pStyle w:val="a2"/>
      </w:pPr>
      <w:r w:rsidRPr="008B79A6">
        <w:t>строительство воздушных</w:t>
      </w:r>
      <w:r w:rsidRPr="008B79A6">
        <w:rPr>
          <w:lang w:val="ru-RU"/>
        </w:rPr>
        <w:t xml:space="preserve"> и кабельных</w:t>
      </w:r>
      <w:r w:rsidRPr="008B79A6">
        <w:t xml:space="preserve"> ЛЭП 10 кВ общей протяженностью</w:t>
      </w:r>
      <w:r w:rsidR="003544F2" w:rsidRPr="008B79A6">
        <w:rPr>
          <w:lang w:val="ru-RU"/>
        </w:rPr>
        <w:t xml:space="preserve"> 5</w:t>
      </w:r>
      <w:r w:rsidRPr="008B79A6">
        <w:rPr>
          <w:lang w:val="ru-RU"/>
        </w:rPr>
        <w:t>,</w:t>
      </w:r>
      <w:r w:rsidR="007F6487" w:rsidRPr="008B79A6">
        <w:rPr>
          <w:lang w:val="en-US"/>
        </w:rPr>
        <w:t>0</w:t>
      </w:r>
      <w:r w:rsidRPr="008B79A6">
        <w:t xml:space="preserve"> км</w:t>
      </w:r>
      <w:r w:rsidRPr="008B79A6">
        <w:rPr>
          <w:lang w:val="ru-RU"/>
        </w:rPr>
        <w:t>.</w:t>
      </w:r>
    </w:p>
    <w:p w14:paraId="10B391A2" w14:textId="77777777" w:rsidR="001A708F" w:rsidRPr="008B79A6" w:rsidRDefault="001A708F" w:rsidP="001A708F">
      <w:pPr>
        <w:pStyle w:val="a5"/>
      </w:pPr>
      <w:r w:rsidRPr="008B79A6">
        <w:t>Согласно решениям, предусмотренным в генеральном плане в части развития системы электроснабжения, предлагается предусмотреть объекты местного значения муниципального района в СТП Тюменского муниципального района, а именно:</w:t>
      </w:r>
    </w:p>
    <w:p w14:paraId="53E69DA9" w14:textId="593674E8" w:rsidR="001A708F" w:rsidRPr="008B79A6" w:rsidRDefault="001A708F" w:rsidP="0035286B">
      <w:pPr>
        <w:pStyle w:val="a2"/>
      </w:pPr>
      <w:r w:rsidRPr="008B79A6">
        <w:t xml:space="preserve">трансформаторная подстанция – </w:t>
      </w:r>
      <w:r w:rsidR="0028280C" w:rsidRPr="008B79A6">
        <w:rPr>
          <w:lang w:val="en-US"/>
        </w:rPr>
        <w:t>16</w:t>
      </w:r>
      <w:r w:rsidRPr="008B79A6">
        <w:t xml:space="preserve"> объектов;</w:t>
      </w:r>
    </w:p>
    <w:p w14:paraId="69A795EE" w14:textId="54340D30" w:rsidR="001A708F" w:rsidRPr="008B79A6" w:rsidRDefault="001A708F" w:rsidP="0035286B">
      <w:pPr>
        <w:pStyle w:val="a2"/>
      </w:pPr>
      <w:r w:rsidRPr="008B79A6">
        <w:t xml:space="preserve">ЛЭП 10 кВ – </w:t>
      </w:r>
      <w:r w:rsidR="0028280C" w:rsidRPr="008B79A6">
        <w:rPr>
          <w:lang w:val="en-US"/>
        </w:rPr>
        <w:t>7</w:t>
      </w:r>
      <w:r w:rsidR="00A46C2E" w:rsidRPr="008B79A6">
        <w:rPr>
          <w:lang w:val="ru-RU"/>
        </w:rPr>
        <w:t>,</w:t>
      </w:r>
      <w:r w:rsidR="007F6487" w:rsidRPr="008B79A6">
        <w:rPr>
          <w:lang w:val="en-US"/>
        </w:rPr>
        <w:t>3</w:t>
      </w:r>
      <w:r w:rsidRPr="008B79A6">
        <w:t xml:space="preserve"> км.</w:t>
      </w:r>
    </w:p>
    <w:p w14:paraId="7ED4F5D1" w14:textId="77777777" w:rsidR="00402A8E" w:rsidRPr="008B79A6" w:rsidRDefault="00402A8E" w:rsidP="00402A8E">
      <w:pPr>
        <w:pStyle w:val="a5"/>
      </w:pPr>
      <w:r w:rsidRPr="008B79A6">
        <w:t>Согласно уточнениям, выполненным в генеральном плане в части развития системы электроснабжения, предлагается предусмотреть объекты регионального значения при внесении изменений в СТП Тюменской области, а именно:</w:t>
      </w:r>
    </w:p>
    <w:p w14:paraId="24CF28CC" w14:textId="7095BD48" w:rsidR="00402A8E" w:rsidRPr="008B79A6" w:rsidRDefault="00402A8E" w:rsidP="00B73676">
      <w:pPr>
        <w:pStyle w:val="a2"/>
      </w:pPr>
      <w:r w:rsidRPr="008B79A6">
        <w:rPr>
          <w:lang w:val="ru-RU"/>
        </w:rPr>
        <w:t>ЛЭП 110 кВ – 0,85 км.</w:t>
      </w:r>
    </w:p>
    <w:p w14:paraId="45756A8D" w14:textId="77777777" w:rsidR="00B60DA4" w:rsidRPr="008B79A6" w:rsidRDefault="00B60DA4" w:rsidP="006668AC">
      <w:pPr>
        <w:pStyle w:val="3"/>
      </w:pPr>
      <w:bookmarkStart w:id="202" w:name="_Toc453843189"/>
      <w:bookmarkStart w:id="203" w:name="_Toc496803748"/>
      <w:r w:rsidRPr="008B79A6">
        <w:t>Газоснабжение</w:t>
      </w:r>
      <w:bookmarkEnd w:id="202"/>
      <w:bookmarkEnd w:id="203"/>
    </w:p>
    <w:p w14:paraId="656BAC55" w14:textId="04B41527" w:rsidR="002F758E" w:rsidRPr="008B79A6" w:rsidRDefault="002F758E" w:rsidP="002F758E">
      <w:pPr>
        <w:pStyle w:val="a5"/>
      </w:pPr>
      <w:r w:rsidRPr="008B79A6">
        <w:t xml:space="preserve">На территории </w:t>
      </w:r>
      <w:r w:rsidR="00FD53D2" w:rsidRPr="008B79A6">
        <w:t>муниципального образования</w:t>
      </w:r>
      <w:r w:rsidRPr="008B79A6">
        <w:t xml:space="preserve"> </w:t>
      </w:r>
      <w:r w:rsidR="008F7DA4" w:rsidRPr="008B79A6">
        <w:t>посел</w:t>
      </w:r>
      <w:r w:rsidR="00422056" w:rsidRPr="008B79A6">
        <w:t>ка</w:t>
      </w:r>
      <w:r w:rsidR="008F7DA4" w:rsidRPr="008B79A6">
        <w:t xml:space="preserve"> Боровский </w:t>
      </w:r>
      <w:r w:rsidRPr="008B79A6">
        <w:t>предлагаются мероприятия, направленные на развитие системы газоснабжения.</w:t>
      </w:r>
    </w:p>
    <w:p w14:paraId="6EBF1F74" w14:textId="77777777" w:rsidR="002F758E" w:rsidRPr="008B79A6" w:rsidRDefault="002F758E" w:rsidP="002F758E">
      <w:pPr>
        <w:pStyle w:val="a5"/>
      </w:pPr>
      <w:r w:rsidRPr="008B79A6">
        <w:t>Охват централизованным газоснабжением существующей и планируемой жилой застройки принят на расчетный срок – 100%.</w:t>
      </w:r>
    </w:p>
    <w:p w14:paraId="35269888" w14:textId="0DE468C1" w:rsidR="002F758E" w:rsidRPr="008B79A6" w:rsidRDefault="002F758E" w:rsidP="002F758E">
      <w:pPr>
        <w:pStyle w:val="a5"/>
      </w:pPr>
      <w:r w:rsidRPr="008B79A6">
        <w:t xml:space="preserve">Годовые расходы газа для каждой категории потребителей определены на расчетный срок (конец 2035 </w:t>
      </w:r>
      <w:r w:rsidR="003B5555" w:rsidRPr="008B79A6">
        <w:t>года</w:t>
      </w:r>
      <w:r w:rsidRPr="008B79A6">
        <w:t>) с учетом перспективы развития объектов – потребителей газа.</w:t>
      </w:r>
    </w:p>
    <w:p w14:paraId="24B668C2" w14:textId="5F209F01" w:rsidR="002F758E" w:rsidRPr="008B79A6" w:rsidRDefault="002F758E" w:rsidP="002F758E">
      <w:pPr>
        <w:pStyle w:val="a5"/>
      </w:pPr>
      <w:r w:rsidRPr="008B79A6">
        <w:t>Укрупненные показатели потребления газа приняты согласно Приказ</w:t>
      </w:r>
      <w:r w:rsidR="009A106B" w:rsidRPr="008B79A6">
        <w:t>у</w:t>
      </w:r>
      <w:r w:rsidRPr="008B79A6">
        <w:t xml:space="preserve"> Департамента тарифной и ценовой политики Тюменской области от 20.08.2012 № 184/01-05-ос «Об </w:t>
      </w:r>
      <w:r w:rsidRPr="008B79A6">
        <w:lastRenderedPageBreak/>
        <w:t xml:space="preserve">утверждении нормативов потребления коммунальной услуги по газоснабжению в Тюменской области» при наличии централизованного горячего водоснабжения – 102 м³/год на 1 чел. Теплота сгорания газа принята 33,08 МДж/м³ (7900 ккал/м³). Коэффициент часового максимума расхода газа (без отопления) для р.п. Боровский принят 2400. </w:t>
      </w:r>
    </w:p>
    <w:p w14:paraId="04DD9BAB" w14:textId="77777777" w:rsidR="002F758E" w:rsidRPr="008B79A6" w:rsidRDefault="002F758E" w:rsidP="002F758E">
      <w:pPr>
        <w:pStyle w:val="a5"/>
      </w:pPr>
      <w:r w:rsidRPr="008B79A6">
        <w:t>Расход газа на отопление и горячее водоснабжение определен исходя из расчетов теплопотребления, представленных в разделе «Теплоснабжение».</w:t>
      </w:r>
    </w:p>
    <w:p w14:paraId="44A9A3A5" w14:textId="48AA795D" w:rsidR="002F758E" w:rsidRPr="008B79A6" w:rsidRDefault="002F758E" w:rsidP="002F758E">
      <w:pPr>
        <w:pStyle w:val="a5"/>
      </w:pPr>
      <w:r w:rsidRPr="008B79A6">
        <w:t xml:space="preserve">Основные показатели газопотребления </w:t>
      </w:r>
      <w:r w:rsidR="00FD53D2" w:rsidRPr="008B79A6">
        <w:t>муниципального образования</w:t>
      </w:r>
      <w:r w:rsidRPr="008B79A6">
        <w:t xml:space="preserve"> посел</w:t>
      </w:r>
      <w:r w:rsidR="002B222F" w:rsidRPr="008B79A6">
        <w:t>ка</w:t>
      </w:r>
      <w:r w:rsidRPr="008B79A6">
        <w:t xml:space="preserve"> Боровский на расчетный срок (конец 2035 года) приведены ниже (</w:t>
      </w:r>
      <w:r w:rsidRPr="008B79A6">
        <w:fldChar w:fldCharType="begin"/>
      </w:r>
      <w:r w:rsidRPr="008B79A6">
        <w:instrText xml:space="preserve"> REF _Ref442872663 \h  \* MERGEFORMAT </w:instrText>
      </w:r>
      <w:r w:rsidRPr="008B79A6">
        <w:fldChar w:fldCharType="separate"/>
      </w:r>
      <w:r w:rsidR="00627A37" w:rsidRPr="008B79A6">
        <w:t xml:space="preserve">Таблица </w:t>
      </w:r>
      <w:r w:rsidR="00627A37">
        <w:rPr>
          <w:noProof/>
        </w:rPr>
        <w:t>13</w:t>
      </w:r>
      <w:r w:rsidRPr="008B79A6">
        <w:fldChar w:fldCharType="end"/>
      </w:r>
      <w:r w:rsidRPr="008B79A6">
        <w:t>).</w:t>
      </w:r>
    </w:p>
    <w:p w14:paraId="3AF7D772" w14:textId="2099BC44" w:rsidR="002F758E" w:rsidRPr="008B79A6" w:rsidRDefault="002F758E" w:rsidP="002F758E">
      <w:pPr>
        <w:pStyle w:val="af1"/>
      </w:pPr>
      <w:bookmarkStart w:id="204" w:name="_Ref442872663"/>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13</w:t>
      </w:r>
      <w:r w:rsidR="00627A37" w:rsidRPr="008B79A6">
        <w:rPr>
          <w:noProof/>
        </w:rPr>
        <w:fldChar w:fldCharType="end"/>
      </w:r>
      <w:bookmarkEnd w:id="204"/>
      <w:r w:rsidRPr="008B79A6">
        <w:t xml:space="preserve">. Основные показатели газопотребления </w:t>
      </w:r>
      <w:r w:rsidR="00FD53D2" w:rsidRPr="008B79A6">
        <w:t>муниципального образования</w:t>
      </w:r>
      <w:r w:rsidRPr="008B79A6">
        <w:t xml:space="preserve"> посел</w:t>
      </w:r>
      <w:r w:rsidR="002B222F" w:rsidRPr="008B79A6">
        <w:t>ка</w:t>
      </w:r>
      <w:r w:rsidRPr="008B79A6">
        <w:t xml:space="preserve"> Боровский на расчетный срок (конец 2035 года)</w:t>
      </w:r>
    </w:p>
    <w:tbl>
      <w:tblPr>
        <w:tblW w:w="5000" w:type="pct"/>
        <w:jc w:val="center"/>
        <w:tblLook w:val="04A0" w:firstRow="1" w:lastRow="0" w:firstColumn="1" w:lastColumn="0" w:noHBand="0" w:noVBand="1"/>
      </w:tblPr>
      <w:tblGrid>
        <w:gridCol w:w="554"/>
        <w:gridCol w:w="4222"/>
        <w:gridCol w:w="2012"/>
        <w:gridCol w:w="1515"/>
        <w:gridCol w:w="1511"/>
      </w:tblGrid>
      <w:tr w:rsidR="008B79A6" w:rsidRPr="008B79A6" w14:paraId="2130AFD2" w14:textId="77777777" w:rsidTr="00FB0C43">
        <w:trPr>
          <w:trHeight w:val="584"/>
          <w:tblHeader/>
          <w:jc w:val="center"/>
        </w:trPr>
        <w:tc>
          <w:tcPr>
            <w:tcW w:w="282" w:type="pct"/>
            <w:tcBorders>
              <w:top w:val="single" w:sz="4" w:space="0" w:color="000000"/>
              <w:left w:val="single" w:sz="4" w:space="0" w:color="000000"/>
              <w:bottom w:val="single" w:sz="4" w:space="0" w:color="000000"/>
              <w:right w:val="nil"/>
            </w:tcBorders>
            <w:vAlign w:val="center"/>
            <w:hideMark/>
          </w:tcPr>
          <w:p w14:paraId="5110F679" w14:textId="77777777" w:rsidR="002F758E" w:rsidRPr="008B79A6" w:rsidRDefault="002F758E" w:rsidP="00FB0C43">
            <w:pPr>
              <w:pStyle w:val="af1"/>
            </w:pPr>
            <w:r w:rsidRPr="008B79A6">
              <w:t>N п/п</w:t>
            </w:r>
          </w:p>
        </w:tc>
        <w:tc>
          <w:tcPr>
            <w:tcW w:w="2151" w:type="pct"/>
            <w:tcBorders>
              <w:top w:val="single" w:sz="4" w:space="0" w:color="000000"/>
              <w:left w:val="single" w:sz="4" w:space="0" w:color="000000"/>
              <w:bottom w:val="single" w:sz="4" w:space="0" w:color="000000"/>
              <w:right w:val="nil"/>
            </w:tcBorders>
            <w:vAlign w:val="center"/>
            <w:hideMark/>
          </w:tcPr>
          <w:p w14:paraId="12CC536E" w14:textId="77777777" w:rsidR="002F758E" w:rsidRPr="008B79A6" w:rsidRDefault="002F758E" w:rsidP="00FB0C43">
            <w:pPr>
              <w:pStyle w:val="af1"/>
            </w:pPr>
            <w:r w:rsidRPr="008B79A6">
              <w:t>Назначение</w:t>
            </w:r>
          </w:p>
        </w:tc>
        <w:tc>
          <w:tcPr>
            <w:tcW w:w="1025" w:type="pct"/>
            <w:tcBorders>
              <w:top w:val="single" w:sz="4" w:space="0" w:color="000000"/>
              <w:left w:val="single" w:sz="4" w:space="0" w:color="000000"/>
              <w:bottom w:val="single" w:sz="4" w:space="0" w:color="000000"/>
              <w:right w:val="nil"/>
            </w:tcBorders>
            <w:vAlign w:val="center"/>
            <w:hideMark/>
          </w:tcPr>
          <w:p w14:paraId="43A963C6" w14:textId="77777777" w:rsidR="002F758E" w:rsidRPr="008B79A6" w:rsidRDefault="002F758E" w:rsidP="00FB0C43">
            <w:pPr>
              <w:pStyle w:val="af1"/>
            </w:pPr>
            <w:r w:rsidRPr="008B79A6">
              <w:t xml:space="preserve">Население, </w:t>
            </w:r>
          </w:p>
          <w:p w14:paraId="54658157" w14:textId="77777777" w:rsidR="002F758E" w:rsidRPr="008B79A6" w:rsidRDefault="002F758E" w:rsidP="00FB0C43">
            <w:pPr>
              <w:pStyle w:val="af1"/>
            </w:pPr>
            <w:r w:rsidRPr="008B79A6">
              <w:t>чел.</w:t>
            </w:r>
          </w:p>
        </w:tc>
        <w:tc>
          <w:tcPr>
            <w:tcW w:w="772" w:type="pct"/>
            <w:tcBorders>
              <w:top w:val="single" w:sz="4" w:space="0" w:color="000000"/>
              <w:left w:val="single" w:sz="4" w:space="0" w:color="000000"/>
              <w:bottom w:val="single" w:sz="4" w:space="0" w:color="000000"/>
              <w:right w:val="single" w:sz="4" w:space="0" w:color="000000"/>
            </w:tcBorders>
            <w:vAlign w:val="center"/>
            <w:hideMark/>
          </w:tcPr>
          <w:p w14:paraId="551FBB59" w14:textId="77777777" w:rsidR="002F758E" w:rsidRPr="008B79A6" w:rsidRDefault="002F758E" w:rsidP="00FB0C43">
            <w:pPr>
              <w:pStyle w:val="af1"/>
            </w:pPr>
            <w:r w:rsidRPr="008B79A6">
              <w:t>Часовой расход газа, м</w:t>
            </w:r>
            <w:r w:rsidRPr="008B79A6">
              <w:rPr>
                <w:vertAlign w:val="superscript"/>
              </w:rPr>
              <w:t>3</w:t>
            </w:r>
          </w:p>
        </w:tc>
        <w:tc>
          <w:tcPr>
            <w:tcW w:w="770" w:type="pct"/>
            <w:tcBorders>
              <w:top w:val="single" w:sz="4" w:space="0" w:color="000000"/>
              <w:left w:val="single" w:sz="4" w:space="0" w:color="000000"/>
              <w:bottom w:val="single" w:sz="4" w:space="0" w:color="000000"/>
              <w:right w:val="single" w:sz="4" w:space="0" w:color="000000"/>
            </w:tcBorders>
            <w:vAlign w:val="center"/>
            <w:hideMark/>
          </w:tcPr>
          <w:p w14:paraId="3D632FE1" w14:textId="77777777" w:rsidR="002F758E" w:rsidRPr="008B79A6" w:rsidRDefault="002F758E" w:rsidP="00FB0C43">
            <w:pPr>
              <w:pStyle w:val="af1"/>
            </w:pPr>
            <w:r w:rsidRPr="008B79A6">
              <w:t>Годовой расход газа, м</w:t>
            </w:r>
            <w:r w:rsidRPr="008B79A6">
              <w:rPr>
                <w:vertAlign w:val="superscript"/>
              </w:rPr>
              <w:t>3</w:t>
            </w:r>
          </w:p>
        </w:tc>
      </w:tr>
      <w:tr w:rsidR="008B79A6" w:rsidRPr="008B79A6" w14:paraId="7E57FD54" w14:textId="77777777" w:rsidTr="00AD3F74">
        <w:trPr>
          <w:trHeight w:val="20"/>
          <w:jc w:val="center"/>
        </w:trPr>
        <w:tc>
          <w:tcPr>
            <w:tcW w:w="282" w:type="pct"/>
            <w:tcBorders>
              <w:top w:val="single" w:sz="4" w:space="0" w:color="000000"/>
              <w:left w:val="single" w:sz="4" w:space="0" w:color="000000"/>
              <w:bottom w:val="single" w:sz="4" w:space="0" w:color="000000"/>
              <w:right w:val="nil"/>
            </w:tcBorders>
            <w:vAlign w:val="center"/>
          </w:tcPr>
          <w:p w14:paraId="63D5C009" w14:textId="77777777" w:rsidR="00BF3AAF" w:rsidRPr="008B79A6" w:rsidRDefault="00BF3AAF" w:rsidP="00BF3AAF">
            <w:pPr>
              <w:pStyle w:val="af2"/>
            </w:pPr>
            <w:r w:rsidRPr="008B79A6">
              <w:t>1</w:t>
            </w:r>
          </w:p>
        </w:tc>
        <w:tc>
          <w:tcPr>
            <w:tcW w:w="2151" w:type="pct"/>
            <w:tcBorders>
              <w:top w:val="single" w:sz="4" w:space="0" w:color="000000"/>
              <w:left w:val="single" w:sz="4" w:space="0" w:color="000000"/>
              <w:bottom w:val="single" w:sz="4" w:space="0" w:color="000000"/>
              <w:right w:val="nil"/>
            </w:tcBorders>
            <w:vAlign w:val="center"/>
          </w:tcPr>
          <w:p w14:paraId="1A3514AE" w14:textId="77777777" w:rsidR="00BF3AAF" w:rsidRPr="008B79A6" w:rsidRDefault="00BF3AAF" w:rsidP="00BF3AAF">
            <w:pPr>
              <w:pStyle w:val="af2"/>
            </w:pPr>
            <w:r w:rsidRPr="008B79A6">
              <w:t>р.п. Боровский</w:t>
            </w:r>
          </w:p>
        </w:tc>
        <w:tc>
          <w:tcPr>
            <w:tcW w:w="1025" w:type="pct"/>
            <w:tcBorders>
              <w:top w:val="single" w:sz="4" w:space="0" w:color="000000"/>
              <w:left w:val="single" w:sz="4" w:space="0" w:color="000000"/>
              <w:bottom w:val="single" w:sz="4" w:space="0" w:color="000000"/>
              <w:right w:val="nil"/>
            </w:tcBorders>
            <w:vAlign w:val="center"/>
          </w:tcPr>
          <w:p w14:paraId="016710E9" w14:textId="6965D8C9" w:rsidR="00BF3AAF" w:rsidRPr="008B79A6" w:rsidRDefault="00BF3AAF" w:rsidP="00BF3AAF">
            <w:pPr>
              <w:pStyle w:val="af2"/>
            </w:pPr>
            <w:r w:rsidRPr="008B79A6">
              <w:t>22500</w:t>
            </w:r>
          </w:p>
        </w:tc>
        <w:tc>
          <w:tcPr>
            <w:tcW w:w="772" w:type="pct"/>
            <w:tcBorders>
              <w:top w:val="single" w:sz="4" w:space="0" w:color="000000"/>
              <w:left w:val="single" w:sz="4" w:space="0" w:color="000000"/>
              <w:bottom w:val="single" w:sz="4" w:space="0" w:color="000000"/>
              <w:right w:val="single" w:sz="4" w:space="0" w:color="000000"/>
            </w:tcBorders>
          </w:tcPr>
          <w:p w14:paraId="6A0068E0" w14:textId="32A08E55" w:rsidR="00BF3AAF" w:rsidRPr="008B79A6" w:rsidRDefault="00BF3AAF" w:rsidP="00BF3AAF">
            <w:pPr>
              <w:pStyle w:val="af2"/>
            </w:pPr>
            <w:r w:rsidRPr="008B79A6">
              <w:t>9914</w:t>
            </w:r>
          </w:p>
        </w:tc>
        <w:tc>
          <w:tcPr>
            <w:tcW w:w="770" w:type="pct"/>
            <w:tcBorders>
              <w:top w:val="single" w:sz="4" w:space="0" w:color="000000"/>
              <w:left w:val="single" w:sz="4" w:space="0" w:color="000000"/>
              <w:bottom w:val="single" w:sz="4" w:space="0" w:color="000000"/>
              <w:right w:val="single" w:sz="4" w:space="0" w:color="000000"/>
            </w:tcBorders>
          </w:tcPr>
          <w:p w14:paraId="2CC435FD" w14:textId="77E5BFCF" w:rsidR="00BF3AAF" w:rsidRPr="008B79A6" w:rsidRDefault="00BF3AAF" w:rsidP="00BF3AAF">
            <w:pPr>
              <w:pStyle w:val="af2"/>
            </w:pPr>
            <w:r w:rsidRPr="008B79A6">
              <w:t>27735404</w:t>
            </w:r>
          </w:p>
        </w:tc>
      </w:tr>
      <w:tr w:rsidR="008B79A6" w:rsidRPr="008B79A6" w14:paraId="6BA20712" w14:textId="77777777" w:rsidTr="00FB0C43">
        <w:trPr>
          <w:trHeight w:val="20"/>
          <w:jc w:val="center"/>
        </w:trPr>
        <w:tc>
          <w:tcPr>
            <w:tcW w:w="282" w:type="pct"/>
            <w:tcBorders>
              <w:top w:val="single" w:sz="4" w:space="0" w:color="000000"/>
              <w:left w:val="single" w:sz="4" w:space="0" w:color="000000"/>
              <w:bottom w:val="single" w:sz="4" w:space="0" w:color="000000"/>
              <w:right w:val="nil"/>
            </w:tcBorders>
            <w:vAlign w:val="center"/>
            <w:hideMark/>
          </w:tcPr>
          <w:p w14:paraId="109E783A" w14:textId="77777777" w:rsidR="002F758E" w:rsidRPr="008B79A6" w:rsidRDefault="002F758E" w:rsidP="00FB0C43">
            <w:pPr>
              <w:pStyle w:val="af2"/>
            </w:pPr>
          </w:p>
        </w:tc>
        <w:tc>
          <w:tcPr>
            <w:tcW w:w="2151" w:type="pct"/>
            <w:tcBorders>
              <w:top w:val="single" w:sz="4" w:space="0" w:color="000000"/>
              <w:left w:val="single" w:sz="4" w:space="0" w:color="000000"/>
              <w:bottom w:val="single" w:sz="4" w:space="0" w:color="000000"/>
              <w:right w:val="nil"/>
            </w:tcBorders>
            <w:vAlign w:val="center"/>
            <w:hideMark/>
          </w:tcPr>
          <w:p w14:paraId="2A771486" w14:textId="77777777" w:rsidR="002F758E" w:rsidRPr="008B79A6" w:rsidRDefault="002F758E" w:rsidP="00FB0C43">
            <w:pPr>
              <w:pStyle w:val="afc"/>
            </w:pPr>
            <w:r w:rsidRPr="008B79A6">
              <w:t>в том числе:</w:t>
            </w:r>
          </w:p>
        </w:tc>
        <w:tc>
          <w:tcPr>
            <w:tcW w:w="1025" w:type="pct"/>
            <w:tcBorders>
              <w:top w:val="single" w:sz="4" w:space="0" w:color="000000"/>
              <w:left w:val="single" w:sz="4" w:space="0" w:color="000000"/>
              <w:bottom w:val="single" w:sz="4" w:space="0" w:color="000000"/>
              <w:right w:val="nil"/>
            </w:tcBorders>
            <w:vAlign w:val="center"/>
          </w:tcPr>
          <w:p w14:paraId="355B2F26" w14:textId="77777777" w:rsidR="002F758E" w:rsidRPr="008B79A6" w:rsidRDefault="002F758E" w:rsidP="00FB0C43">
            <w:pPr>
              <w:pStyle w:val="af2"/>
            </w:pPr>
          </w:p>
        </w:tc>
        <w:tc>
          <w:tcPr>
            <w:tcW w:w="772" w:type="pct"/>
            <w:tcBorders>
              <w:top w:val="single" w:sz="4" w:space="0" w:color="000000"/>
              <w:left w:val="single" w:sz="4" w:space="0" w:color="000000"/>
              <w:bottom w:val="single" w:sz="4" w:space="0" w:color="000000"/>
              <w:right w:val="single" w:sz="4" w:space="0" w:color="000000"/>
            </w:tcBorders>
            <w:vAlign w:val="center"/>
          </w:tcPr>
          <w:p w14:paraId="062C8FD0" w14:textId="77777777" w:rsidR="002F758E" w:rsidRPr="008B79A6" w:rsidRDefault="002F758E" w:rsidP="00FB0C43">
            <w:pPr>
              <w:pStyle w:val="af2"/>
            </w:pPr>
          </w:p>
        </w:tc>
        <w:tc>
          <w:tcPr>
            <w:tcW w:w="770" w:type="pct"/>
            <w:tcBorders>
              <w:top w:val="single" w:sz="4" w:space="0" w:color="000000"/>
              <w:left w:val="single" w:sz="4" w:space="0" w:color="000000"/>
              <w:bottom w:val="single" w:sz="4" w:space="0" w:color="000000"/>
              <w:right w:val="single" w:sz="4" w:space="0" w:color="000000"/>
            </w:tcBorders>
            <w:vAlign w:val="center"/>
          </w:tcPr>
          <w:p w14:paraId="7695CB37" w14:textId="77777777" w:rsidR="002F758E" w:rsidRPr="008B79A6" w:rsidRDefault="002F758E" w:rsidP="00FB0C43">
            <w:pPr>
              <w:pStyle w:val="af2"/>
            </w:pPr>
          </w:p>
        </w:tc>
      </w:tr>
      <w:tr w:rsidR="008B79A6" w:rsidRPr="008B79A6" w14:paraId="0F802C01" w14:textId="77777777" w:rsidTr="00FB0C43">
        <w:trPr>
          <w:trHeight w:val="20"/>
          <w:jc w:val="center"/>
        </w:trPr>
        <w:tc>
          <w:tcPr>
            <w:tcW w:w="282" w:type="pct"/>
            <w:tcBorders>
              <w:top w:val="single" w:sz="4" w:space="0" w:color="000000"/>
              <w:left w:val="single" w:sz="4" w:space="0" w:color="000000"/>
              <w:bottom w:val="single" w:sz="4" w:space="0" w:color="000000"/>
              <w:right w:val="nil"/>
            </w:tcBorders>
            <w:vAlign w:val="center"/>
            <w:hideMark/>
          </w:tcPr>
          <w:p w14:paraId="41F634C0" w14:textId="77777777" w:rsidR="002F758E" w:rsidRPr="008B79A6" w:rsidRDefault="002F758E" w:rsidP="00FB0C43">
            <w:pPr>
              <w:pStyle w:val="af2"/>
            </w:pPr>
          </w:p>
        </w:tc>
        <w:tc>
          <w:tcPr>
            <w:tcW w:w="2151" w:type="pct"/>
            <w:tcBorders>
              <w:top w:val="single" w:sz="4" w:space="0" w:color="000000"/>
              <w:left w:val="single" w:sz="4" w:space="0" w:color="000000"/>
              <w:bottom w:val="single" w:sz="4" w:space="0" w:color="000000"/>
              <w:right w:val="nil"/>
            </w:tcBorders>
            <w:vAlign w:val="center"/>
            <w:hideMark/>
          </w:tcPr>
          <w:p w14:paraId="1D52834B" w14:textId="77777777" w:rsidR="002F758E" w:rsidRPr="008B79A6" w:rsidRDefault="002F758E" w:rsidP="00FB0C43">
            <w:pPr>
              <w:pStyle w:val="afc"/>
            </w:pPr>
            <w:r w:rsidRPr="008B79A6">
              <w:t>пищеприготовление</w:t>
            </w:r>
          </w:p>
        </w:tc>
        <w:tc>
          <w:tcPr>
            <w:tcW w:w="1025" w:type="pct"/>
            <w:tcBorders>
              <w:top w:val="single" w:sz="4" w:space="0" w:color="000000"/>
              <w:left w:val="single" w:sz="4" w:space="0" w:color="000000"/>
              <w:bottom w:val="single" w:sz="4" w:space="0" w:color="000000"/>
              <w:right w:val="nil"/>
            </w:tcBorders>
            <w:vAlign w:val="center"/>
          </w:tcPr>
          <w:p w14:paraId="01838A0C" w14:textId="3A51597A" w:rsidR="002F758E" w:rsidRPr="008B79A6" w:rsidRDefault="00C17EEE" w:rsidP="00FB0C43">
            <w:pPr>
              <w:pStyle w:val="af2"/>
            </w:pPr>
            <w:r w:rsidRPr="008B79A6">
              <w:t>22500</w:t>
            </w:r>
          </w:p>
        </w:tc>
        <w:tc>
          <w:tcPr>
            <w:tcW w:w="772" w:type="pct"/>
            <w:tcBorders>
              <w:top w:val="single" w:sz="4" w:space="0" w:color="000000"/>
              <w:left w:val="single" w:sz="4" w:space="0" w:color="000000"/>
              <w:bottom w:val="single" w:sz="4" w:space="0" w:color="000000"/>
              <w:right w:val="single" w:sz="4" w:space="0" w:color="000000"/>
            </w:tcBorders>
            <w:vAlign w:val="center"/>
          </w:tcPr>
          <w:p w14:paraId="2E53B1DF" w14:textId="488D33B3" w:rsidR="002F758E" w:rsidRPr="008B79A6" w:rsidRDefault="00C17EEE" w:rsidP="00FB0C43">
            <w:pPr>
              <w:pStyle w:val="af2"/>
            </w:pPr>
            <w:r w:rsidRPr="008B79A6">
              <w:t>956</w:t>
            </w:r>
          </w:p>
        </w:tc>
        <w:tc>
          <w:tcPr>
            <w:tcW w:w="770" w:type="pct"/>
            <w:tcBorders>
              <w:top w:val="single" w:sz="4" w:space="0" w:color="000000"/>
              <w:left w:val="single" w:sz="4" w:space="0" w:color="000000"/>
              <w:bottom w:val="single" w:sz="4" w:space="0" w:color="000000"/>
              <w:right w:val="single" w:sz="4" w:space="0" w:color="000000"/>
            </w:tcBorders>
            <w:vAlign w:val="center"/>
          </w:tcPr>
          <w:p w14:paraId="5BDB84BD" w14:textId="06F26744" w:rsidR="002F758E" w:rsidRPr="008B79A6" w:rsidRDefault="00C17EEE" w:rsidP="00FB0C43">
            <w:pPr>
              <w:pStyle w:val="af2"/>
            </w:pPr>
            <w:r w:rsidRPr="008B79A6">
              <w:t>2295000</w:t>
            </w:r>
          </w:p>
        </w:tc>
      </w:tr>
      <w:tr w:rsidR="008B79A6" w:rsidRPr="008B79A6" w14:paraId="1D656DC8" w14:textId="77777777" w:rsidTr="00C17EEE">
        <w:trPr>
          <w:trHeight w:val="20"/>
          <w:jc w:val="center"/>
        </w:trPr>
        <w:tc>
          <w:tcPr>
            <w:tcW w:w="282" w:type="pct"/>
            <w:tcBorders>
              <w:top w:val="single" w:sz="4" w:space="0" w:color="000000"/>
              <w:left w:val="single" w:sz="4" w:space="0" w:color="000000"/>
              <w:bottom w:val="single" w:sz="4" w:space="0" w:color="000000"/>
              <w:right w:val="nil"/>
            </w:tcBorders>
            <w:vAlign w:val="center"/>
          </w:tcPr>
          <w:p w14:paraId="4324DC5C" w14:textId="77777777" w:rsidR="00C17EEE" w:rsidRPr="008B79A6" w:rsidRDefault="00C17EEE" w:rsidP="00C17EEE">
            <w:pPr>
              <w:pStyle w:val="af2"/>
            </w:pPr>
          </w:p>
        </w:tc>
        <w:tc>
          <w:tcPr>
            <w:tcW w:w="2151" w:type="pct"/>
            <w:tcBorders>
              <w:top w:val="single" w:sz="4" w:space="0" w:color="000000"/>
              <w:left w:val="single" w:sz="4" w:space="0" w:color="000000"/>
              <w:bottom w:val="single" w:sz="4" w:space="0" w:color="000000"/>
              <w:right w:val="nil"/>
            </w:tcBorders>
            <w:vAlign w:val="center"/>
          </w:tcPr>
          <w:p w14:paraId="78267F86" w14:textId="77777777" w:rsidR="00C17EEE" w:rsidRPr="008B79A6" w:rsidRDefault="00C17EEE" w:rsidP="00C17EEE">
            <w:pPr>
              <w:pStyle w:val="afc"/>
            </w:pPr>
            <w:r w:rsidRPr="008B79A6">
              <w:t>отопление и горячее водоснабжение</w:t>
            </w:r>
          </w:p>
        </w:tc>
        <w:tc>
          <w:tcPr>
            <w:tcW w:w="1025" w:type="pct"/>
            <w:tcBorders>
              <w:top w:val="single" w:sz="4" w:space="0" w:color="000000"/>
              <w:left w:val="single" w:sz="4" w:space="0" w:color="000000"/>
              <w:bottom w:val="single" w:sz="4" w:space="0" w:color="000000"/>
              <w:right w:val="nil"/>
            </w:tcBorders>
            <w:vAlign w:val="center"/>
          </w:tcPr>
          <w:p w14:paraId="77F72A2B" w14:textId="77777777" w:rsidR="00C17EEE" w:rsidRPr="008B79A6" w:rsidRDefault="00C17EEE" w:rsidP="00C17EEE">
            <w:pPr>
              <w:pStyle w:val="af2"/>
            </w:pPr>
            <w:r w:rsidRPr="008B79A6">
              <w:t>-</w:t>
            </w:r>
          </w:p>
        </w:tc>
        <w:tc>
          <w:tcPr>
            <w:tcW w:w="772" w:type="pct"/>
            <w:tcBorders>
              <w:top w:val="single" w:sz="4" w:space="0" w:color="000000"/>
              <w:left w:val="single" w:sz="4" w:space="0" w:color="000000"/>
              <w:bottom w:val="single" w:sz="4" w:space="0" w:color="000000"/>
              <w:right w:val="single" w:sz="4" w:space="0" w:color="000000"/>
            </w:tcBorders>
          </w:tcPr>
          <w:p w14:paraId="6019A270" w14:textId="3841C71D" w:rsidR="00C17EEE" w:rsidRPr="008B79A6" w:rsidRDefault="00BF3AAF" w:rsidP="00C17EEE">
            <w:pPr>
              <w:pStyle w:val="af2"/>
            </w:pPr>
            <w:r w:rsidRPr="008B79A6">
              <w:t>2000</w:t>
            </w:r>
          </w:p>
        </w:tc>
        <w:tc>
          <w:tcPr>
            <w:tcW w:w="770" w:type="pct"/>
            <w:tcBorders>
              <w:top w:val="single" w:sz="4" w:space="0" w:color="000000"/>
              <w:left w:val="single" w:sz="4" w:space="0" w:color="000000"/>
              <w:bottom w:val="single" w:sz="4" w:space="0" w:color="000000"/>
              <w:right w:val="single" w:sz="4" w:space="0" w:color="000000"/>
            </w:tcBorders>
          </w:tcPr>
          <w:p w14:paraId="52799567" w14:textId="679DB4DC" w:rsidR="00C17EEE" w:rsidRPr="008B79A6" w:rsidRDefault="00C17EEE" w:rsidP="00C17EEE">
            <w:pPr>
              <w:pStyle w:val="af2"/>
            </w:pPr>
            <w:r w:rsidRPr="008B79A6">
              <w:t>6793864</w:t>
            </w:r>
          </w:p>
        </w:tc>
      </w:tr>
      <w:tr w:rsidR="008B79A6" w:rsidRPr="008B79A6" w14:paraId="56294FF3" w14:textId="77777777" w:rsidTr="00AD3F74">
        <w:trPr>
          <w:trHeight w:val="20"/>
          <w:jc w:val="center"/>
        </w:trPr>
        <w:tc>
          <w:tcPr>
            <w:tcW w:w="282" w:type="pct"/>
            <w:tcBorders>
              <w:top w:val="single" w:sz="4" w:space="0" w:color="000000"/>
              <w:left w:val="single" w:sz="4" w:space="0" w:color="000000"/>
              <w:bottom w:val="single" w:sz="4" w:space="0" w:color="000000"/>
              <w:right w:val="nil"/>
            </w:tcBorders>
            <w:vAlign w:val="center"/>
            <w:hideMark/>
          </w:tcPr>
          <w:p w14:paraId="57315192" w14:textId="77777777" w:rsidR="00BF3AAF" w:rsidRPr="008B79A6" w:rsidRDefault="00BF3AAF" w:rsidP="00BF3AAF">
            <w:pPr>
              <w:pStyle w:val="af2"/>
            </w:pPr>
          </w:p>
        </w:tc>
        <w:tc>
          <w:tcPr>
            <w:tcW w:w="2151" w:type="pct"/>
            <w:tcBorders>
              <w:top w:val="single" w:sz="4" w:space="0" w:color="000000"/>
              <w:left w:val="single" w:sz="4" w:space="0" w:color="000000"/>
              <w:bottom w:val="single" w:sz="4" w:space="0" w:color="000000"/>
              <w:right w:val="nil"/>
            </w:tcBorders>
            <w:vAlign w:val="center"/>
            <w:hideMark/>
          </w:tcPr>
          <w:p w14:paraId="1A13258F" w14:textId="77777777" w:rsidR="00BF3AAF" w:rsidRPr="008B79A6" w:rsidRDefault="00BF3AAF" w:rsidP="00BF3AAF">
            <w:pPr>
              <w:pStyle w:val="afc"/>
            </w:pPr>
            <w:r w:rsidRPr="008B79A6">
              <w:t>планируемая котельная №1</w:t>
            </w:r>
          </w:p>
        </w:tc>
        <w:tc>
          <w:tcPr>
            <w:tcW w:w="1025" w:type="pct"/>
            <w:tcBorders>
              <w:top w:val="single" w:sz="4" w:space="0" w:color="000000"/>
              <w:left w:val="single" w:sz="4" w:space="0" w:color="000000"/>
              <w:bottom w:val="single" w:sz="4" w:space="0" w:color="000000"/>
              <w:right w:val="nil"/>
            </w:tcBorders>
            <w:vAlign w:val="center"/>
          </w:tcPr>
          <w:p w14:paraId="6B94986B" w14:textId="77777777" w:rsidR="00BF3AAF" w:rsidRPr="008B79A6" w:rsidRDefault="00BF3AAF" w:rsidP="00BF3AAF">
            <w:pPr>
              <w:pStyle w:val="af2"/>
            </w:pPr>
            <w:r w:rsidRPr="008B79A6">
              <w:t>-</w:t>
            </w:r>
          </w:p>
        </w:tc>
        <w:tc>
          <w:tcPr>
            <w:tcW w:w="772" w:type="pct"/>
            <w:tcBorders>
              <w:top w:val="single" w:sz="4" w:space="0" w:color="000000"/>
              <w:left w:val="single" w:sz="4" w:space="0" w:color="000000"/>
              <w:bottom w:val="single" w:sz="4" w:space="0" w:color="000000"/>
              <w:right w:val="single" w:sz="4" w:space="0" w:color="000000"/>
            </w:tcBorders>
          </w:tcPr>
          <w:p w14:paraId="3EA826ED" w14:textId="329222B2" w:rsidR="00BF3AAF" w:rsidRPr="008B79A6" w:rsidRDefault="00BF3AAF" w:rsidP="00BF3AAF">
            <w:pPr>
              <w:pStyle w:val="af2"/>
            </w:pPr>
            <w:r w:rsidRPr="008B79A6">
              <w:t>6582</w:t>
            </w:r>
          </w:p>
        </w:tc>
        <w:tc>
          <w:tcPr>
            <w:tcW w:w="770" w:type="pct"/>
            <w:tcBorders>
              <w:top w:val="single" w:sz="4" w:space="0" w:color="000000"/>
              <w:left w:val="single" w:sz="4" w:space="0" w:color="000000"/>
              <w:bottom w:val="single" w:sz="4" w:space="0" w:color="000000"/>
              <w:right w:val="single" w:sz="4" w:space="0" w:color="000000"/>
            </w:tcBorders>
          </w:tcPr>
          <w:p w14:paraId="53EA14B5" w14:textId="6390DADC" w:rsidR="00BF3AAF" w:rsidRPr="008B79A6" w:rsidRDefault="00BF3AAF" w:rsidP="00BF3AAF">
            <w:pPr>
              <w:pStyle w:val="af2"/>
            </w:pPr>
            <w:r w:rsidRPr="008B79A6">
              <w:t>17603076</w:t>
            </w:r>
          </w:p>
        </w:tc>
      </w:tr>
      <w:tr w:rsidR="008B79A6" w:rsidRPr="008B79A6" w14:paraId="02B971EF" w14:textId="77777777" w:rsidTr="00AD3F74">
        <w:trPr>
          <w:trHeight w:val="20"/>
          <w:jc w:val="center"/>
        </w:trPr>
        <w:tc>
          <w:tcPr>
            <w:tcW w:w="282" w:type="pct"/>
            <w:tcBorders>
              <w:top w:val="single" w:sz="4" w:space="0" w:color="000000"/>
              <w:left w:val="single" w:sz="4" w:space="0" w:color="000000"/>
              <w:bottom w:val="single" w:sz="4" w:space="0" w:color="000000"/>
              <w:right w:val="nil"/>
            </w:tcBorders>
            <w:vAlign w:val="center"/>
            <w:hideMark/>
          </w:tcPr>
          <w:p w14:paraId="09ED0236" w14:textId="77777777" w:rsidR="00BF3AAF" w:rsidRPr="008B79A6" w:rsidRDefault="00BF3AAF" w:rsidP="00BF3AAF">
            <w:pPr>
              <w:pStyle w:val="af2"/>
            </w:pPr>
          </w:p>
        </w:tc>
        <w:tc>
          <w:tcPr>
            <w:tcW w:w="2151" w:type="pct"/>
            <w:tcBorders>
              <w:top w:val="single" w:sz="4" w:space="0" w:color="000000"/>
              <w:left w:val="single" w:sz="4" w:space="0" w:color="000000"/>
              <w:bottom w:val="single" w:sz="4" w:space="0" w:color="000000"/>
              <w:right w:val="nil"/>
            </w:tcBorders>
            <w:vAlign w:val="center"/>
            <w:hideMark/>
          </w:tcPr>
          <w:p w14:paraId="647A786E" w14:textId="0F119C7E" w:rsidR="00BF3AAF" w:rsidRPr="008B79A6" w:rsidRDefault="00BF3AAF" w:rsidP="00BF3AAF">
            <w:pPr>
              <w:pStyle w:val="afc"/>
            </w:pPr>
            <w:r w:rsidRPr="008B79A6">
              <w:t>реконструируемая котельная №2</w:t>
            </w:r>
          </w:p>
        </w:tc>
        <w:tc>
          <w:tcPr>
            <w:tcW w:w="1025" w:type="pct"/>
            <w:tcBorders>
              <w:top w:val="single" w:sz="4" w:space="0" w:color="000000"/>
              <w:left w:val="single" w:sz="4" w:space="0" w:color="000000"/>
              <w:bottom w:val="single" w:sz="4" w:space="0" w:color="000000"/>
              <w:right w:val="nil"/>
            </w:tcBorders>
            <w:vAlign w:val="center"/>
          </w:tcPr>
          <w:p w14:paraId="496AF13F" w14:textId="77777777" w:rsidR="00BF3AAF" w:rsidRPr="008B79A6" w:rsidRDefault="00BF3AAF" w:rsidP="00BF3AAF">
            <w:pPr>
              <w:pStyle w:val="af2"/>
            </w:pPr>
            <w:r w:rsidRPr="008B79A6">
              <w:t>-</w:t>
            </w:r>
          </w:p>
        </w:tc>
        <w:tc>
          <w:tcPr>
            <w:tcW w:w="772" w:type="pct"/>
            <w:tcBorders>
              <w:top w:val="single" w:sz="4" w:space="0" w:color="000000"/>
              <w:left w:val="single" w:sz="4" w:space="0" w:color="000000"/>
              <w:bottom w:val="single" w:sz="4" w:space="0" w:color="000000"/>
              <w:right w:val="single" w:sz="4" w:space="0" w:color="000000"/>
            </w:tcBorders>
          </w:tcPr>
          <w:p w14:paraId="26B5DD33" w14:textId="76FBE355" w:rsidR="00BF3AAF" w:rsidRPr="008B79A6" w:rsidRDefault="00BF3AAF" w:rsidP="00BF3AAF">
            <w:pPr>
              <w:pStyle w:val="af2"/>
            </w:pPr>
            <w:r w:rsidRPr="008B79A6">
              <w:t>376</w:t>
            </w:r>
          </w:p>
        </w:tc>
        <w:tc>
          <w:tcPr>
            <w:tcW w:w="770" w:type="pct"/>
            <w:tcBorders>
              <w:top w:val="single" w:sz="4" w:space="0" w:color="000000"/>
              <w:left w:val="single" w:sz="4" w:space="0" w:color="000000"/>
              <w:bottom w:val="single" w:sz="4" w:space="0" w:color="000000"/>
              <w:right w:val="single" w:sz="4" w:space="0" w:color="000000"/>
            </w:tcBorders>
          </w:tcPr>
          <w:p w14:paraId="29F3A2CE" w14:textId="04F37A08" w:rsidR="00BF3AAF" w:rsidRPr="008B79A6" w:rsidRDefault="00BF3AAF" w:rsidP="00BF3AAF">
            <w:pPr>
              <w:pStyle w:val="af2"/>
            </w:pPr>
            <w:r w:rsidRPr="008B79A6">
              <w:t>1043464</w:t>
            </w:r>
          </w:p>
        </w:tc>
      </w:tr>
    </w:tbl>
    <w:p w14:paraId="54371A34" w14:textId="15311A0B" w:rsidR="002F758E" w:rsidRPr="008B79A6" w:rsidRDefault="002F758E" w:rsidP="002F758E">
      <w:pPr>
        <w:pStyle w:val="a5"/>
      </w:pPr>
      <w:r w:rsidRPr="008B79A6">
        <w:t xml:space="preserve">В границах </w:t>
      </w:r>
      <w:r w:rsidR="00FD53D2" w:rsidRPr="008B79A6">
        <w:t>муниципального образования</w:t>
      </w:r>
      <w:r w:rsidRPr="008B79A6">
        <w:t xml:space="preserve"> посел</w:t>
      </w:r>
      <w:r w:rsidR="002B222F" w:rsidRPr="008B79A6">
        <w:t>ка</w:t>
      </w:r>
      <w:r w:rsidRPr="008B79A6">
        <w:t xml:space="preserve"> Боровский предусматривается размещение инвестиционных площадок с ориентировочным потреблением природного газа 762 куб.м/ч. Точные данные о газопотреблении данных инвестиционных площадок должны быть определены при разработке проектно-сметной документации.</w:t>
      </w:r>
    </w:p>
    <w:p w14:paraId="60F51D2C" w14:textId="17C0C628" w:rsidR="002F758E" w:rsidRPr="008B79A6" w:rsidRDefault="002F758E" w:rsidP="002F758E">
      <w:pPr>
        <w:pStyle w:val="a5"/>
      </w:pPr>
      <w:r w:rsidRPr="008B79A6">
        <w:t>Для развития газораспределительной системы на расчетный срок (конец 2035 года) предусмотрены следующие мероприятия:</w:t>
      </w:r>
    </w:p>
    <w:p w14:paraId="366D0A7C" w14:textId="77777777" w:rsidR="002F758E" w:rsidRPr="008B79A6" w:rsidRDefault="002F758E" w:rsidP="002F758E">
      <w:pPr>
        <w:pStyle w:val="a5"/>
        <w:rPr>
          <w:b/>
        </w:rPr>
      </w:pPr>
      <w:r w:rsidRPr="008B79A6">
        <w:rPr>
          <w:b/>
        </w:rPr>
        <w:t>р.п. Боровский:</w:t>
      </w:r>
    </w:p>
    <w:p w14:paraId="1038074C" w14:textId="77777777" w:rsidR="002F758E" w:rsidRPr="008B79A6" w:rsidRDefault="002F758E" w:rsidP="0035286B">
      <w:pPr>
        <w:pStyle w:val="a2"/>
      </w:pPr>
      <w:r w:rsidRPr="008B79A6">
        <w:t>установка газорегуляторного пункта - 1 объект;</w:t>
      </w:r>
    </w:p>
    <w:p w14:paraId="507CB6B1" w14:textId="77777777" w:rsidR="002F758E" w:rsidRPr="008B79A6" w:rsidRDefault="002F758E" w:rsidP="0035286B">
      <w:pPr>
        <w:pStyle w:val="a2"/>
      </w:pPr>
      <w:r w:rsidRPr="008B79A6">
        <w:t xml:space="preserve">строительство газопроводов </w:t>
      </w:r>
      <w:r w:rsidRPr="008B79A6">
        <w:rPr>
          <w:lang w:val="ru-RU"/>
        </w:rPr>
        <w:t>среднего</w:t>
      </w:r>
      <w:r w:rsidRPr="008B79A6">
        <w:t xml:space="preserve"> давления, протяженностью</w:t>
      </w:r>
      <w:r w:rsidRPr="008B79A6">
        <w:rPr>
          <w:lang w:val="ru-RU"/>
        </w:rPr>
        <w:t xml:space="preserve"> 1,7 </w:t>
      </w:r>
      <w:r w:rsidRPr="008B79A6">
        <w:t>км</w:t>
      </w:r>
      <w:r w:rsidRPr="008B79A6">
        <w:rPr>
          <w:lang w:val="ru-RU"/>
        </w:rPr>
        <w:t>.</w:t>
      </w:r>
    </w:p>
    <w:p w14:paraId="5B797419" w14:textId="77777777" w:rsidR="002F758E" w:rsidRPr="008B79A6" w:rsidRDefault="002F758E" w:rsidP="002F758E">
      <w:pPr>
        <w:pStyle w:val="a5"/>
      </w:pPr>
      <w:r w:rsidRPr="008B79A6">
        <w:t xml:space="preserve">Технические характеристики объектов и сетей системы газоснабжения уточнить на стадии проектирования. </w:t>
      </w:r>
    </w:p>
    <w:p w14:paraId="5D67CE14" w14:textId="77777777" w:rsidR="002F758E" w:rsidRPr="008B79A6" w:rsidRDefault="002F758E" w:rsidP="002F758E">
      <w:pPr>
        <w:pStyle w:val="a5"/>
      </w:pPr>
      <w:r w:rsidRPr="008B79A6">
        <w:t>Согласно решениям, предусмотренным в генеральном плане в части развития системы газоснабжения, предлагается предусмотреть объекты местного значения муниципального района в СТП Тюменского муниципального района, а именно:</w:t>
      </w:r>
    </w:p>
    <w:p w14:paraId="7259BDCA" w14:textId="77777777" w:rsidR="002F758E" w:rsidRPr="008B79A6" w:rsidRDefault="002F758E" w:rsidP="0035286B">
      <w:pPr>
        <w:pStyle w:val="a2"/>
      </w:pPr>
      <w:r w:rsidRPr="008B79A6">
        <w:t>газорегуляторный пункт – 1 объект;</w:t>
      </w:r>
    </w:p>
    <w:p w14:paraId="71CC6E59" w14:textId="23611700" w:rsidR="002F758E" w:rsidRPr="008B79A6" w:rsidRDefault="002F758E" w:rsidP="0035286B">
      <w:pPr>
        <w:pStyle w:val="a2"/>
      </w:pPr>
      <w:r w:rsidRPr="008B79A6">
        <w:t xml:space="preserve">газопровод среднего давления – </w:t>
      </w:r>
      <w:r w:rsidRPr="008B79A6">
        <w:rPr>
          <w:lang w:val="ru-RU"/>
        </w:rPr>
        <w:t>1,7</w:t>
      </w:r>
      <w:r w:rsidRPr="008B79A6">
        <w:t xml:space="preserve"> км</w:t>
      </w:r>
      <w:r w:rsidRPr="008B79A6">
        <w:rPr>
          <w:lang w:val="ru-RU"/>
        </w:rPr>
        <w:t>.</w:t>
      </w:r>
    </w:p>
    <w:p w14:paraId="4EBA1064" w14:textId="77777777" w:rsidR="00B60DA4" w:rsidRPr="008B79A6" w:rsidRDefault="00B60DA4" w:rsidP="006668AC">
      <w:pPr>
        <w:pStyle w:val="3"/>
      </w:pPr>
      <w:bookmarkStart w:id="205" w:name="_Toc453843190"/>
      <w:bookmarkStart w:id="206" w:name="_Toc496803749"/>
      <w:r w:rsidRPr="008B79A6">
        <w:t>Связь и информатизация</w:t>
      </w:r>
      <w:bookmarkEnd w:id="205"/>
      <w:bookmarkEnd w:id="206"/>
    </w:p>
    <w:p w14:paraId="0FF00C71" w14:textId="4785B325" w:rsidR="002A2E24" w:rsidRPr="008B79A6" w:rsidRDefault="002A2E24" w:rsidP="002A2E24">
      <w:pPr>
        <w:pStyle w:val="a5"/>
      </w:pPr>
      <w:r w:rsidRPr="008B79A6">
        <w:t xml:space="preserve">На территории </w:t>
      </w:r>
      <w:r w:rsidR="0081199F" w:rsidRPr="008B79A6">
        <w:t>муниципального образования</w:t>
      </w:r>
      <w:r w:rsidRPr="008B79A6">
        <w:t xml:space="preserve"> </w:t>
      </w:r>
      <w:r w:rsidR="0081199F" w:rsidRPr="008B79A6">
        <w:t>посел</w:t>
      </w:r>
      <w:r w:rsidR="002208F0" w:rsidRPr="008B79A6">
        <w:t>ка</w:t>
      </w:r>
      <w:r w:rsidRPr="008B79A6">
        <w:t xml:space="preserve"> Боровский предлагается сохранение существующих систем связи. Основными направлениями развития телекоммуникационного комплекса являются:</w:t>
      </w:r>
    </w:p>
    <w:p w14:paraId="0719FB99" w14:textId="77777777" w:rsidR="002A2E24" w:rsidRPr="008B79A6" w:rsidRDefault="002A2E24" w:rsidP="0035286B">
      <w:pPr>
        <w:pStyle w:val="a2"/>
      </w:pPr>
      <w:r w:rsidRPr="008B79A6">
        <w:t>улучшение качества связи телефонной сети общего пользования;</w:t>
      </w:r>
    </w:p>
    <w:p w14:paraId="0AD5DBCA" w14:textId="77777777" w:rsidR="002A2E24" w:rsidRPr="008B79A6" w:rsidRDefault="002A2E24" w:rsidP="0035286B">
      <w:pPr>
        <w:pStyle w:val="a2"/>
      </w:pPr>
      <w:r w:rsidRPr="008B79A6">
        <w:t>расширение мультимедийных услуг, предоставляемых населению</w:t>
      </w:r>
      <w:r w:rsidRPr="008B79A6">
        <w:rPr>
          <w:lang w:val="ru-RU"/>
        </w:rPr>
        <w:t>.</w:t>
      </w:r>
    </w:p>
    <w:p w14:paraId="495D7CE2" w14:textId="77777777" w:rsidR="002A2E24" w:rsidRPr="008B79A6" w:rsidRDefault="002A2E24" w:rsidP="002A2E24">
      <w:pPr>
        <w:pStyle w:val="a5"/>
      </w:pPr>
      <w:r w:rsidRPr="008B79A6">
        <w:t>На территории сельского поселения предлагаются потенциальные пути развития сетей связи и информатизации:</w:t>
      </w:r>
    </w:p>
    <w:p w14:paraId="228CB78B" w14:textId="77777777" w:rsidR="002A2E24" w:rsidRPr="008B79A6" w:rsidRDefault="002A2E24" w:rsidP="0035286B">
      <w:pPr>
        <w:pStyle w:val="a2"/>
      </w:pPr>
      <w:r w:rsidRPr="008B79A6">
        <w:t>развитие пассивных оптических сетей (PON), подключенных к оптическим линейным терминалам (OLT)</w:t>
      </w:r>
      <w:r w:rsidRPr="008B79A6">
        <w:rPr>
          <w:lang w:val="ru-RU"/>
        </w:rPr>
        <w:t xml:space="preserve"> на базе планируемых </w:t>
      </w:r>
      <w:r w:rsidRPr="008B79A6">
        <w:t>узл</w:t>
      </w:r>
      <w:r w:rsidRPr="008B79A6">
        <w:rPr>
          <w:lang w:val="ru-RU"/>
        </w:rPr>
        <w:t>ов</w:t>
      </w:r>
      <w:r w:rsidRPr="008B79A6">
        <w:t xml:space="preserve"> мультисервисного доступа (УМСД);</w:t>
      </w:r>
    </w:p>
    <w:p w14:paraId="0B6A0B98" w14:textId="77777777" w:rsidR="002A2E24" w:rsidRPr="008B79A6" w:rsidRDefault="002A2E24" w:rsidP="0035286B">
      <w:pPr>
        <w:pStyle w:val="a2"/>
      </w:pPr>
      <w:r w:rsidRPr="008B79A6">
        <w:t>организация сетей мобильной связи на базе IP Multimedia Subsystem (IMS).</w:t>
      </w:r>
    </w:p>
    <w:p w14:paraId="7E4B6D41" w14:textId="77777777" w:rsidR="002A2E24" w:rsidRPr="008B79A6" w:rsidRDefault="002A2E24" w:rsidP="002A2E24">
      <w:pPr>
        <w:pStyle w:val="a5"/>
      </w:pPr>
      <w:r w:rsidRPr="008B79A6">
        <w:lastRenderedPageBreak/>
        <w:t>Пассивные оптические сети предназначены для организации сетей связи по схеме точка-мультиточка, без каких-либо активных элементов между отправителем и получателем. Использование OLT, которые будут установлены на существующих АТС и планируемых УМСД, позволит операторам развить сеть общего пользования с учетом заинтересованных абонентов, тем самым операторы минимизируют свои затраты на развитие сетей. Развитие сети на базе OLT позволит абонентам получать весь спектр услуг связи по ВОЛС, проложенным в каждый дом.</w:t>
      </w:r>
    </w:p>
    <w:p w14:paraId="2EAB48CE" w14:textId="77777777" w:rsidR="002A2E24" w:rsidRPr="008B79A6" w:rsidRDefault="002A2E24" w:rsidP="002A2E24">
      <w:pPr>
        <w:pStyle w:val="a5"/>
      </w:pPr>
      <w:r w:rsidRPr="008B79A6">
        <w:t>IMS позволят создать единую коммуникационную инфраструктуру, которая предоставит абонентам сетей фиксированной и мобильной связи расширенный набор современных и перспективных услуг связи. Так, абоненты получат возможность совершать вызовы, основанные на различных комбинациях голоса, текста, графики и видео, осуществлять персональные коммуникации в реальном времени (например, сеансы голосовой связи) с помощью передачи пакетной информации, не прибегая при этом к технологиям, ориентированным на передачу каналов. Технология IMS полностью обеспечивает взаимодействие с внешними сетями традиционной телефонии как для фиксированной, так и для мобильной связи. IMS также позволяет сократить издержки операторов на строительство сетей связи.</w:t>
      </w:r>
    </w:p>
    <w:p w14:paraId="7C14D9C7" w14:textId="3A3AD9EF" w:rsidR="002A2E24" w:rsidRPr="008B79A6" w:rsidRDefault="002A2E24" w:rsidP="002A2E24">
      <w:pPr>
        <w:pStyle w:val="a5"/>
      </w:pPr>
      <w:r w:rsidRPr="008B79A6">
        <w:t>Для развития сетей связи и информатизации сельского поселения предусмотрены следующие мероприятия:</w:t>
      </w:r>
    </w:p>
    <w:p w14:paraId="4B99DF16" w14:textId="3D9754AB" w:rsidR="00557DB0" w:rsidRPr="008B79A6" w:rsidRDefault="00A91AF2" w:rsidP="00557DB0">
      <w:pPr>
        <w:rPr>
          <w:b/>
        </w:rPr>
      </w:pPr>
      <w:r w:rsidRPr="008B79A6">
        <w:rPr>
          <w:b/>
        </w:rPr>
        <w:t>муниципальное образование</w:t>
      </w:r>
      <w:r w:rsidR="00557DB0" w:rsidRPr="008B79A6">
        <w:rPr>
          <w:b/>
        </w:rPr>
        <w:t xml:space="preserve"> поселок Боровский</w:t>
      </w:r>
    </w:p>
    <w:p w14:paraId="2E7A8393" w14:textId="2DEF0777" w:rsidR="00557DB0" w:rsidRPr="008B79A6" w:rsidRDefault="00557DB0" w:rsidP="0035286B">
      <w:pPr>
        <w:pStyle w:val="a2"/>
      </w:pPr>
      <w:r w:rsidRPr="008B79A6">
        <w:t xml:space="preserve">строительство АМС – </w:t>
      </w:r>
      <w:r w:rsidR="007F7EC8" w:rsidRPr="008B79A6">
        <w:rPr>
          <w:lang w:val="ru-RU"/>
        </w:rPr>
        <w:t>3</w:t>
      </w:r>
      <w:r w:rsidRPr="008B79A6">
        <w:t xml:space="preserve"> объекта.</w:t>
      </w:r>
    </w:p>
    <w:p w14:paraId="2D4CB411" w14:textId="0EE86C67" w:rsidR="002A2E24" w:rsidRPr="008B79A6" w:rsidRDefault="002A2E24" w:rsidP="002A2E24">
      <w:pPr>
        <w:rPr>
          <w:b/>
        </w:rPr>
      </w:pPr>
      <w:r w:rsidRPr="008B79A6">
        <w:rPr>
          <w:b/>
        </w:rPr>
        <w:t>р.п. Бо</w:t>
      </w:r>
      <w:r w:rsidR="00BC27C1" w:rsidRPr="008B79A6">
        <w:rPr>
          <w:b/>
        </w:rPr>
        <w:t>ровский</w:t>
      </w:r>
    </w:p>
    <w:p w14:paraId="72A4C4C4" w14:textId="4CDF3476" w:rsidR="002A2E24" w:rsidRPr="008B79A6" w:rsidRDefault="002A2E24" w:rsidP="0035286B">
      <w:pPr>
        <w:pStyle w:val="a2"/>
      </w:pPr>
      <w:r w:rsidRPr="008B79A6">
        <w:t xml:space="preserve">строительство УМСД – </w:t>
      </w:r>
      <w:r w:rsidR="00AE5BCB" w:rsidRPr="008B79A6">
        <w:t>1 объект;</w:t>
      </w:r>
    </w:p>
    <w:p w14:paraId="24DCFCE9" w14:textId="667973A0" w:rsidR="00AE5BCB" w:rsidRPr="008B79A6" w:rsidRDefault="00AE5BCB" w:rsidP="0035286B">
      <w:pPr>
        <w:pStyle w:val="a2"/>
      </w:pPr>
      <w:r w:rsidRPr="008B79A6">
        <w:t>строительство АМС – 1 объект.</w:t>
      </w:r>
    </w:p>
    <w:p w14:paraId="3B82B31E" w14:textId="77777777" w:rsidR="002A2E24" w:rsidRPr="008B79A6" w:rsidRDefault="002A2E24" w:rsidP="002A2E24">
      <w:pPr>
        <w:pStyle w:val="a5"/>
      </w:pPr>
      <w:r w:rsidRPr="008B79A6">
        <w:t xml:space="preserve">Емкость сети телефонной связи общего пользования определена из расчета 100% телефонизации квартирного сектора. Емкость сети телефонной связи должна будет составлять к расчетному сроку порядка 400 абонентских номеров на 1000 жителей. </w:t>
      </w:r>
    </w:p>
    <w:p w14:paraId="201E5B18" w14:textId="1A8D4FF0" w:rsidR="002A2E24" w:rsidRPr="008B79A6" w:rsidRDefault="002A2E24" w:rsidP="002A2E24">
      <w:pPr>
        <w:pStyle w:val="a5"/>
      </w:pPr>
      <w:r w:rsidRPr="008B79A6">
        <w:t xml:space="preserve">На территории сельского поселения сохраняется транзитная ВОЛС. </w:t>
      </w:r>
    </w:p>
    <w:p w14:paraId="47996F5A" w14:textId="77777777" w:rsidR="002A2E24" w:rsidRPr="008B79A6" w:rsidRDefault="002A2E24" w:rsidP="002A2E24">
      <w:pPr>
        <w:pStyle w:val="a5"/>
      </w:pPr>
      <w:r w:rsidRPr="008B79A6">
        <w:t>Цифровое телерадиовещание сохраняется от филиала РТРС "Урало-Сибирский РЦ" г. Тюмень.</w:t>
      </w:r>
    </w:p>
    <w:p w14:paraId="64519C0C" w14:textId="5A358C60" w:rsidR="002A2E24" w:rsidRPr="008B79A6" w:rsidRDefault="002A2E24" w:rsidP="002A2E24">
      <w:pPr>
        <w:pStyle w:val="a5"/>
      </w:pPr>
      <w:r w:rsidRPr="008B79A6">
        <w:t xml:space="preserve">Основные потребности в системах связи и информатизации </w:t>
      </w:r>
      <w:r w:rsidR="0081199F" w:rsidRPr="008B79A6">
        <w:t>муниципального образования</w:t>
      </w:r>
      <w:r w:rsidR="00AE5BCB" w:rsidRPr="008B79A6">
        <w:t xml:space="preserve"> </w:t>
      </w:r>
      <w:r w:rsidR="002208F0" w:rsidRPr="008B79A6">
        <w:t>посел</w:t>
      </w:r>
      <w:r w:rsidR="0081199F" w:rsidRPr="008B79A6">
        <w:t>к</w:t>
      </w:r>
      <w:r w:rsidR="002208F0" w:rsidRPr="008B79A6">
        <w:t>а</w:t>
      </w:r>
      <w:r w:rsidR="00AE5BCB" w:rsidRPr="008B79A6">
        <w:t xml:space="preserve"> Боровский </w:t>
      </w:r>
      <w:r w:rsidRPr="008B79A6">
        <w:t>на расчетный срок (конец 2035</w:t>
      </w:r>
      <w:r w:rsidR="00A91AF2" w:rsidRPr="008B79A6">
        <w:t xml:space="preserve"> года</w:t>
      </w:r>
      <w:r w:rsidRPr="008B79A6">
        <w:t>) приведены ниже (</w:t>
      </w:r>
      <w:r w:rsidRPr="008B79A6">
        <w:fldChar w:fldCharType="begin"/>
      </w:r>
      <w:r w:rsidRPr="008B79A6">
        <w:instrText xml:space="preserve"> REF _Ref434308845 \h </w:instrText>
      </w:r>
      <w:r w:rsidR="00927081" w:rsidRPr="008B79A6">
        <w:instrText xml:space="preserve"> \* MERGEFORMAT </w:instrText>
      </w:r>
      <w:r w:rsidRPr="008B79A6">
        <w:fldChar w:fldCharType="separate"/>
      </w:r>
      <w:r w:rsidR="00627A37" w:rsidRPr="008B79A6">
        <w:t xml:space="preserve">Таблица </w:t>
      </w:r>
      <w:r w:rsidR="00627A37">
        <w:rPr>
          <w:noProof/>
        </w:rPr>
        <w:t>14</w:t>
      </w:r>
      <w:r w:rsidRPr="008B79A6">
        <w:fldChar w:fldCharType="end"/>
      </w:r>
      <w:r w:rsidRPr="008B79A6">
        <w:t>).</w:t>
      </w:r>
      <w:bookmarkStart w:id="207" w:name="_Ref420314811"/>
    </w:p>
    <w:p w14:paraId="29DC55B9" w14:textId="58A2946F" w:rsidR="002A2E24" w:rsidRPr="008B79A6" w:rsidRDefault="002A2E24" w:rsidP="002A2E24">
      <w:pPr>
        <w:pStyle w:val="af1"/>
      </w:pPr>
      <w:bookmarkStart w:id="208" w:name="_Ref434308845"/>
      <w:bookmarkEnd w:id="207"/>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14</w:t>
      </w:r>
      <w:r w:rsidR="00627A37" w:rsidRPr="008B79A6">
        <w:rPr>
          <w:noProof/>
        </w:rPr>
        <w:fldChar w:fldCharType="end"/>
      </w:r>
      <w:bookmarkEnd w:id="208"/>
      <w:r w:rsidRPr="008B79A6">
        <w:t xml:space="preserve"> Основные потребности в системах связи и информатизации </w:t>
      </w:r>
      <w:r w:rsidR="0081199F" w:rsidRPr="008B79A6">
        <w:t>муниципального образования</w:t>
      </w:r>
      <w:r w:rsidR="00AE5BCB" w:rsidRPr="008B79A6">
        <w:t xml:space="preserve"> </w:t>
      </w:r>
      <w:r w:rsidR="002208F0" w:rsidRPr="008B79A6">
        <w:t>посел</w:t>
      </w:r>
      <w:r w:rsidR="0081199F" w:rsidRPr="008B79A6">
        <w:t>к</w:t>
      </w:r>
      <w:r w:rsidR="002208F0" w:rsidRPr="008B79A6">
        <w:t>а</w:t>
      </w:r>
      <w:r w:rsidR="00AE5BCB" w:rsidRPr="008B79A6">
        <w:t xml:space="preserve"> Боровский </w:t>
      </w:r>
      <w:r w:rsidRPr="008B79A6">
        <w:t>на расчетный срок (конец 2035</w:t>
      </w:r>
      <w:r w:rsidR="00A91AF2" w:rsidRPr="008B79A6">
        <w:t xml:space="preserve"> года</w:t>
      </w:r>
      <w:r w:rsidRPr="008B79A6">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1929"/>
        <w:gridCol w:w="1919"/>
        <w:gridCol w:w="2389"/>
      </w:tblGrid>
      <w:tr w:rsidR="008B79A6" w:rsidRPr="008B79A6" w14:paraId="560DB82D" w14:textId="77777777" w:rsidTr="00E14574">
        <w:trPr>
          <w:tblHeader/>
        </w:trPr>
        <w:tc>
          <w:tcPr>
            <w:tcW w:w="675" w:type="dxa"/>
            <w:shd w:val="clear" w:color="auto" w:fill="auto"/>
            <w:vAlign w:val="center"/>
          </w:tcPr>
          <w:p w14:paraId="04D15A20" w14:textId="77777777" w:rsidR="002A2E24" w:rsidRPr="008B79A6" w:rsidRDefault="002A2E24" w:rsidP="00927081">
            <w:pPr>
              <w:pStyle w:val="a5"/>
              <w:spacing w:before="0" w:after="0"/>
              <w:ind w:firstLine="0"/>
              <w:rPr>
                <w:b/>
                <w:lang w:val="en-US"/>
              </w:rPr>
            </w:pPr>
            <w:r w:rsidRPr="008B79A6">
              <w:rPr>
                <w:b/>
                <w:lang w:val="en-US"/>
              </w:rPr>
              <w:t>N</w:t>
            </w:r>
          </w:p>
          <w:p w14:paraId="6E7B2EC7" w14:textId="77777777" w:rsidR="002A2E24" w:rsidRPr="008B79A6" w:rsidRDefault="002A2E24" w:rsidP="00927081">
            <w:pPr>
              <w:pStyle w:val="a5"/>
              <w:spacing w:before="0" w:after="0"/>
              <w:ind w:firstLine="0"/>
              <w:rPr>
                <w:b/>
              </w:rPr>
            </w:pPr>
            <w:r w:rsidRPr="008B79A6">
              <w:rPr>
                <w:b/>
              </w:rPr>
              <w:t>п/п</w:t>
            </w:r>
          </w:p>
        </w:tc>
        <w:tc>
          <w:tcPr>
            <w:tcW w:w="2835" w:type="dxa"/>
            <w:shd w:val="clear" w:color="auto" w:fill="auto"/>
            <w:vAlign w:val="center"/>
          </w:tcPr>
          <w:p w14:paraId="06BE6821" w14:textId="77777777" w:rsidR="002A2E24" w:rsidRPr="008B79A6" w:rsidRDefault="002A2E24" w:rsidP="00927081">
            <w:pPr>
              <w:pStyle w:val="a5"/>
              <w:spacing w:before="0" w:after="0"/>
              <w:ind w:firstLine="0"/>
              <w:rPr>
                <w:b/>
              </w:rPr>
            </w:pPr>
            <w:r w:rsidRPr="008B79A6">
              <w:rPr>
                <w:b/>
              </w:rPr>
              <w:t>Наименование населенного пункта</w:t>
            </w:r>
          </w:p>
        </w:tc>
        <w:tc>
          <w:tcPr>
            <w:tcW w:w="1929" w:type="dxa"/>
            <w:shd w:val="clear" w:color="auto" w:fill="auto"/>
            <w:vAlign w:val="center"/>
          </w:tcPr>
          <w:p w14:paraId="51AD79C0" w14:textId="77777777" w:rsidR="002A2E24" w:rsidRPr="008B79A6" w:rsidRDefault="002A2E24" w:rsidP="00927081">
            <w:pPr>
              <w:pStyle w:val="a5"/>
              <w:spacing w:before="0" w:after="0"/>
              <w:ind w:firstLine="0"/>
              <w:rPr>
                <w:b/>
              </w:rPr>
            </w:pPr>
            <w:r w:rsidRPr="008B79A6">
              <w:rPr>
                <w:b/>
              </w:rPr>
              <w:t>Население, чел.</w:t>
            </w:r>
          </w:p>
        </w:tc>
        <w:tc>
          <w:tcPr>
            <w:tcW w:w="1919" w:type="dxa"/>
            <w:shd w:val="clear" w:color="auto" w:fill="auto"/>
            <w:vAlign w:val="center"/>
          </w:tcPr>
          <w:p w14:paraId="0724AAB2" w14:textId="77777777" w:rsidR="002A2E24" w:rsidRPr="008B79A6" w:rsidRDefault="002A2E24" w:rsidP="00927081">
            <w:pPr>
              <w:pStyle w:val="a5"/>
              <w:spacing w:before="0" w:after="0"/>
              <w:ind w:firstLine="0"/>
              <w:rPr>
                <w:b/>
              </w:rPr>
            </w:pPr>
            <w:r w:rsidRPr="008B79A6">
              <w:rPr>
                <w:b/>
              </w:rPr>
              <w:t>Количество абонентских номеров, шт.</w:t>
            </w:r>
          </w:p>
        </w:tc>
        <w:tc>
          <w:tcPr>
            <w:tcW w:w="2389" w:type="dxa"/>
            <w:shd w:val="clear" w:color="auto" w:fill="auto"/>
            <w:vAlign w:val="center"/>
          </w:tcPr>
          <w:p w14:paraId="24B53061" w14:textId="77777777" w:rsidR="002A2E24" w:rsidRPr="008B79A6" w:rsidRDefault="002A2E24" w:rsidP="00927081">
            <w:pPr>
              <w:pStyle w:val="a5"/>
              <w:spacing w:before="0" w:after="0"/>
              <w:ind w:firstLine="0"/>
              <w:rPr>
                <w:b/>
              </w:rPr>
            </w:pPr>
            <w:r w:rsidRPr="008B79A6">
              <w:rPr>
                <w:b/>
              </w:rPr>
              <w:t>Нагрузка мультисервисной сети передачи данных, Гбит/с</w:t>
            </w:r>
          </w:p>
        </w:tc>
      </w:tr>
      <w:tr w:rsidR="008B79A6" w:rsidRPr="008B79A6" w14:paraId="4DF76DD3" w14:textId="77777777" w:rsidTr="00E14574">
        <w:tc>
          <w:tcPr>
            <w:tcW w:w="675" w:type="dxa"/>
            <w:shd w:val="clear" w:color="auto" w:fill="auto"/>
            <w:vAlign w:val="center"/>
          </w:tcPr>
          <w:p w14:paraId="675F865D" w14:textId="77777777" w:rsidR="002A2E24" w:rsidRPr="008B79A6" w:rsidRDefault="002A2E24" w:rsidP="00927081">
            <w:pPr>
              <w:pStyle w:val="a5"/>
              <w:spacing w:before="0" w:after="0"/>
              <w:ind w:firstLine="0"/>
            </w:pPr>
            <w:r w:rsidRPr="008B79A6">
              <w:t>1</w:t>
            </w:r>
          </w:p>
        </w:tc>
        <w:tc>
          <w:tcPr>
            <w:tcW w:w="2835" w:type="dxa"/>
            <w:shd w:val="clear" w:color="auto" w:fill="auto"/>
            <w:vAlign w:val="center"/>
          </w:tcPr>
          <w:p w14:paraId="56B28CD4" w14:textId="72DE1EAE" w:rsidR="002A2E24" w:rsidRPr="008B79A6" w:rsidRDefault="002A2E24" w:rsidP="00927081">
            <w:r w:rsidRPr="008B79A6">
              <w:t>р.п. Бо</w:t>
            </w:r>
            <w:r w:rsidR="00AE5BCB" w:rsidRPr="008B79A6">
              <w:t>ровский</w:t>
            </w:r>
          </w:p>
        </w:tc>
        <w:tc>
          <w:tcPr>
            <w:tcW w:w="1929" w:type="dxa"/>
            <w:shd w:val="clear" w:color="auto" w:fill="auto"/>
            <w:vAlign w:val="center"/>
          </w:tcPr>
          <w:p w14:paraId="1AD18233" w14:textId="6EA5A923" w:rsidR="002A2E24" w:rsidRPr="008B79A6" w:rsidRDefault="0063619E" w:rsidP="00927081">
            <w:pPr>
              <w:pStyle w:val="af2"/>
            </w:pPr>
            <w:r w:rsidRPr="008B79A6">
              <w:t>22500</w:t>
            </w:r>
          </w:p>
        </w:tc>
        <w:tc>
          <w:tcPr>
            <w:tcW w:w="1919" w:type="dxa"/>
            <w:shd w:val="clear" w:color="auto" w:fill="auto"/>
            <w:vAlign w:val="center"/>
          </w:tcPr>
          <w:p w14:paraId="727CA88E" w14:textId="4D73F321" w:rsidR="002A2E24" w:rsidRPr="008B79A6" w:rsidRDefault="0063619E" w:rsidP="00927081">
            <w:pPr>
              <w:pStyle w:val="a5"/>
              <w:spacing w:before="0" w:after="0"/>
              <w:ind w:firstLine="0"/>
            </w:pPr>
            <w:r w:rsidRPr="008B79A6">
              <w:t>9000</w:t>
            </w:r>
          </w:p>
        </w:tc>
        <w:tc>
          <w:tcPr>
            <w:tcW w:w="2389" w:type="dxa"/>
            <w:shd w:val="clear" w:color="auto" w:fill="auto"/>
            <w:vAlign w:val="center"/>
          </w:tcPr>
          <w:p w14:paraId="335B3B1C" w14:textId="00AEDD3D" w:rsidR="002A2E24" w:rsidRPr="008B79A6" w:rsidRDefault="00AE5BCB" w:rsidP="00927081">
            <w:pPr>
              <w:pStyle w:val="a5"/>
              <w:spacing w:before="0" w:after="0"/>
              <w:ind w:firstLine="0"/>
            </w:pPr>
            <w:r w:rsidRPr="008B79A6">
              <w:t>1</w:t>
            </w:r>
            <w:r w:rsidR="0063619E" w:rsidRPr="008B79A6">
              <w:t>1,3</w:t>
            </w:r>
          </w:p>
        </w:tc>
      </w:tr>
      <w:tr w:rsidR="008B79A6" w:rsidRPr="008B79A6" w14:paraId="1C901E52" w14:textId="77777777" w:rsidTr="00E14574">
        <w:tc>
          <w:tcPr>
            <w:tcW w:w="5439" w:type="dxa"/>
            <w:gridSpan w:val="3"/>
            <w:shd w:val="clear" w:color="auto" w:fill="auto"/>
          </w:tcPr>
          <w:p w14:paraId="35A765DF" w14:textId="77777777" w:rsidR="002A2E24" w:rsidRPr="008B79A6" w:rsidRDefault="002A2E24" w:rsidP="00927081">
            <w:pPr>
              <w:pStyle w:val="a5"/>
              <w:spacing w:before="0" w:after="0"/>
              <w:ind w:firstLine="0"/>
            </w:pPr>
            <w:r w:rsidRPr="008B79A6">
              <w:t>Итого:</w:t>
            </w:r>
          </w:p>
        </w:tc>
        <w:tc>
          <w:tcPr>
            <w:tcW w:w="1919" w:type="dxa"/>
            <w:shd w:val="clear" w:color="auto" w:fill="auto"/>
          </w:tcPr>
          <w:p w14:paraId="71FBF39A" w14:textId="444573DF" w:rsidR="002A2E24" w:rsidRPr="008B79A6" w:rsidRDefault="0063619E" w:rsidP="00927081">
            <w:pPr>
              <w:pStyle w:val="a5"/>
              <w:spacing w:before="0" w:after="0"/>
              <w:ind w:firstLine="0"/>
            </w:pPr>
            <w:r w:rsidRPr="008B79A6">
              <w:t>9000</w:t>
            </w:r>
          </w:p>
        </w:tc>
        <w:tc>
          <w:tcPr>
            <w:tcW w:w="2389" w:type="dxa"/>
            <w:shd w:val="clear" w:color="auto" w:fill="auto"/>
          </w:tcPr>
          <w:p w14:paraId="69BD41BF" w14:textId="22646C76" w:rsidR="002A2E24" w:rsidRPr="008B79A6" w:rsidRDefault="0063619E" w:rsidP="00927081">
            <w:pPr>
              <w:pStyle w:val="a5"/>
              <w:spacing w:before="0" w:after="0"/>
              <w:ind w:firstLine="0"/>
            </w:pPr>
            <w:r w:rsidRPr="008B79A6">
              <w:t>11,3</w:t>
            </w:r>
          </w:p>
        </w:tc>
      </w:tr>
    </w:tbl>
    <w:p w14:paraId="5FE7F2C6" w14:textId="3083A4CC" w:rsidR="002A2E24" w:rsidRPr="008B79A6" w:rsidRDefault="002A2E24" w:rsidP="002A2E24">
      <w:pPr>
        <w:pStyle w:val="a5"/>
      </w:pPr>
      <w:r w:rsidRPr="008B79A6">
        <w:t xml:space="preserve">В случае реализации инвестиционных проектов на территории сельского поселения дополнительный ориентировочный прирост нагрузки мультисервисной сети передачи данных составит </w:t>
      </w:r>
      <w:r w:rsidR="002D7258" w:rsidRPr="008B79A6">
        <w:t>1</w:t>
      </w:r>
      <w:r w:rsidRPr="008B79A6">
        <w:t>,</w:t>
      </w:r>
      <w:r w:rsidR="0063619E" w:rsidRPr="008B79A6">
        <w:t>5</w:t>
      </w:r>
      <w:r w:rsidRPr="008B79A6">
        <w:t xml:space="preserve"> Гбит/с. </w:t>
      </w:r>
    </w:p>
    <w:p w14:paraId="21E30966" w14:textId="77777777" w:rsidR="0016398A" w:rsidRPr="008B79A6" w:rsidRDefault="0016398A" w:rsidP="0016398A">
      <w:pPr>
        <w:pStyle w:val="a5"/>
      </w:pPr>
      <w:r w:rsidRPr="008B79A6">
        <w:t>Согласно решениям, предусмотренным в генеральном плане в части развития систем связи и информатизации, предлагается предусмотреть объекты местного значения муниципального района в СТП Тюменского муниципального района, а именно:</w:t>
      </w:r>
    </w:p>
    <w:p w14:paraId="645AD0A1" w14:textId="58CC4305" w:rsidR="002A2E24" w:rsidRPr="008B79A6" w:rsidRDefault="002A2E24" w:rsidP="0035286B">
      <w:pPr>
        <w:pStyle w:val="a2"/>
      </w:pPr>
      <w:r w:rsidRPr="008B79A6">
        <w:t xml:space="preserve">антенно-мачтовое сооружение – </w:t>
      </w:r>
      <w:r w:rsidR="007F7EC8" w:rsidRPr="008B79A6">
        <w:rPr>
          <w:lang w:val="ru-RU"/>
        </w:rPr>
        <w:t>4</w:t>
      </w:r>
      <w:r w:rsidRPr="008B79A6">
        <w:t xml:space="preserve"> объект</w:t>
      </w:r>
      <w:r w:rsidR="00557DB0" w:rsidRPr="008B79A6">
        <w:t>а</w:t>
      </w:r>
      <w:r w:rsidRPr="008B79A6">
        <w:t>;</w:t>
      </w:r>
    </w:p>
    <w:p w14:paraId="0B02A5E8" w14:textId="19B9A0E4" w:rsidR="002A2E24" w:rsidRPr="008B79A6" w:rsidRDefault="002A2E24" w:rsidP="0035286B">
      <w:pPr>
        <w:pStyle w:val="a2"/>
      </w:pPr>
      <w:r w:rsidRPr="008B79A6">
        <w:rPr>
          <w:lang w:val="ru-RU"/>
        </w:rPr>
        <w:lastRenderedPageBreak/>
        <w:t>узел</w:t>
      </w:r>
      <w:r w:rsidRPr="008B79A6">
        <w:t xml:space="preserve"> мультисервисного доступа </w:t>
      </w:r>
      <w:r w:rsidRPr="008B79A6">
        <w:rPr>
          <w:lang w:val="ru-RU"/>
        </w:rPr>
        <w:t xml:space="preserve">– </w:t>
      </w:r>
      <w:r w:rsidR="00AE5BCB" w:rsidRPr="008B79A6">
        <w:rPr>
          <w:lang w:val="ru-RU"/>
        </w:rPr>
        <w:t>1</w:t>
      </w:r>
      <w:r w:rsidRPr="008B79A6">
        <w:t xml:space="preserve"> объект.</w:t>
      </w:r>
    </w:p>
    <w:p w14:paraId="3502A3F9" w14:textId="77777777" w:rsidR="00B60DA4" w:rsidRPr="008B79A6" w:rsidRDefault="00B60DA4" w:rsidP="00B60DA4">
      <w:pPr>
        <w:pStyle w:val="2"/>
        <w:rPr>
          <w:lang w:val="ru-RU"/>
        </w:rPr>
      </w:pPr>
      <w:bookmarkStart w:id="209" w:name="_Toc453843191"/>
      <w:bookmarkStart w:id="210" w:name="_Toc496803750"/>
      <w:r w:rsidRPr="008B79A6">
        <w:rPr>
          <w:lang w:val="ru-RU"/>
        </w:rPr>
        <w:t>Градостроительные ограничения и особые условия использования территории поселения</w:t>
      </w:r>
      <w:bookmarkEnd w:id="209"/>
      <w:bookmarkEnd w:id="210"/>
    </w:p>
    <w:p w14:paraId="1F6ED881" w14:textId="77777777" w:rsidR="00431D51" w:rsidRPr="008B79A6" w:rsidRDefault="00431D51" w:rsidP="00431D51">
      <w:pPr>
        <w:pStyle w:val="a5"/>
      </w:pPr>
      <w:bookmarkStart w:id="211" w:name="_Toc434502937"/>
      <w:r w:rsidRPr="008B79A6">
        <w:t>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1C865754" w14:textId="77777777" w:rsidR="00D36EAF" w:rsidRPr="008B79A6" w:rsidRDefault="00D36EAF" w:rsidP="006668AC">
      <w:pPr>
        <w:pStyle w:val="3"/>
      </w:pPr>
      <w:bookmarkStart w:id="212" w:name="_Toc453843192"/>
      <w:bookmarkStart w:id="213" w:name="_Toc496803751"/>
      <w:r w:rsidRPr="008B79A6">
        <w:t>Зоны с особыми условиями использования территорий</w:t>
      </w:r>
      <w:bookmarkEnd w:id="211"/>
      <w:bookmarkEnd w:id="212"/>
      <w:bookmarkEnd w:id="213"/>
    </w:p>
    <w:p w14:paraId="3EBB43EA" w14:textId="77777777" w:rsidR="009C19E1" w:rsidRPr="008B79A6" w:rsidRDefault="009C19E1" w:rsidP="009C19E1">
      <w:pPr>
        <w:spacing w:before="120" w:after="60"/>
        <w:ind w:firstLine="567"/>
        <w:jc w:val="both"/>
      </w:pPr>
      <w:r w:rsidRPr="008B79A6">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3129345C" w14:textId="77777777" w:rsidR="009C19E1" w:rsidRPr="008B79A6" w:rsidRDefault="009C19E1" w:rsidP="009C19E1">
      <w:pPr>
        <w:spacing w:before="120" w:after="60"/>
        <w:ind w:firstLine="567"/>
        <w:jc w:val="both"/>
      </w:pPr>
      <w:r w:rsidRPr="008B79A6">
        <w:t>Зоны с особыми условиями использования территорий проектируемой территории представлены:</w:t>
      </w:r>
    </w:p>
    <w:p w14:paraId="14CA8AC9" w14:textId="77777777" w:rsidR="009C19E1" w:rsidRPr="008B79A6" w:rsidRDefault="009C19E1" w:rsidP="009C19E1">
      <w:pPr>
        <w:numPr>
          <w:ilvl w:val="0"/>
          <w:numId w:val="6"/>
        </w:numPr>
        <w:tabs>
          <w:tab w:val="left" w:pos="992"/>
        </w:tabs>
        <w:spacing w:after="60"/>
        <w:jc w:val="both"/>
        <w:rPr>
          <w:snapToGrid w:val="0"/>
          <w:lang w:val="x-none" w:eastAsia="x-none"/>
        </w:rPr>
      </w:pPr>
      <w:r w:rsidRPr="008B79A6">
        <w:rPr>
          <w:snapToGrid w:val="0"/>
          <w:lang w:val="x-none" w:eastAsia="x-none"/>
        </w:rPr>
        <w:t xml:space="preserve">санитарно-защитными зонами предприятий, сооружений и иных объектов; </w:t>
      </w:r>
    </w:p>
    <w:p w14:paraId="393B00EF" w14:textId="77777777" w:rsidR="009C19E1" w:rsidRPr="008B79A6" w:rsidRDefault="009C19E1" w:rsidP="009C19E1">
      <w:pPr>
        <w:numPr>
          <w:ilvl w:val="0"/>
          <w:numId w:val="6"/>
        </w:numPr>
        <w:tabs>
          <w:tab w:val="left" w:pos="992"/>
        </w:tabs>
        <w:spacing w:after="60"/>
        <w:jc w:val="both"/>
        <w:rPr>
          <w:snapToGrid w:val="0"/>
          <w:lang w:val="x-none" w:eastAsia="x-none"/>
        </w:rPr>
      </w:pPr>
      <w:r w:rsidRPr="008B79A6">
        <w:rPr>
          <w:snapToGrid w:val="0"/>
          <w:lang w:val="x-none" w:eastAsia="x-none"/>
        </w:rPr>
        <w:t xml:space="preserve">водоохранными зонами; </w:t>
      </w:r>
    </w:p>
    <w:p w14:paraId="279FA858" w14:textId="77777777" w:rsidR="009C19E1" w:rsidRPr="008B79A6" w:rsidRDefault="009C19E1" w:rsidP="009C19E1">
      <w:pPr>
        <w:numPr>
          <w:ilvl w:val="0"/>
          <w:numId w:val="6"/>
        </w:numPr>
        <w:tabs>
          <w:tab w:val="left" w:pos="992"/>
        </w:tabs>
        <w:spacing w:after="60"/>
        <w:jc w:val="both"/>
        <w:rPr>
          <w:snapToGrid w:val="0"/>
          <w:lang w:val="x-none" w:eastAsia="x-none"/>
        </w:rPr>
      </w:pPr>
      <w:r w:rsidRPr="008B79A6">
        <w:rPr>
          <w:snapToGrid w:val="0"/>
          <w:lang w:val="x-none" w:eastAsia="x-none"/>
        </w:rPr>
        <w:t>зон</w:t>
      </w:r>
      <w:r w:rsidRPr="008B79A6">
        <w:rPr>
          <w:snapToGrid w:val="0"/>
          <w:lang w:eastAsia="x-none"/>
        </w:rPr>
        <w:t>ами</w:t>
      </w:r>
      <w:r w:rsidRPr="008B79A6">
        <w:rPr>
          <w:snapToGrid w:val="0"/>
          <w:lang w:val="x-none" w:eastAsia="x-none"/>
        </w:rPr>
        <w:t xml:space="preserve"> санитарной охраны источников водоснабжения и водопроводов питьевого назначения;</w:t>
      </w:r>
    </w:p>
    <w:p w14:paraId="3309F171" w14:textId="77777777" w:rsidR="009C19E1" w:rsidRPr="008B79A6" w:rsidRDefault="009C19E1" w:rsidP="009C19E1">
      <w:pPr>
        <w:numPr>
          <w:ilvl w:val="0"/>
          <w:numId w:val="6"/>
        </w:numPr>
        <w:tabs>
          <w:tab w:val="left" w:pos="992"/>
        </w:tabs>
        <w:spacing w:after="60"/>
        <w:jc w:val="both"/>
        <w:rPr>
          <w:snapToGrid w:val="0"/>
          <w:lang w:val="x-none" w:eastAsia="x-none"/>
        </w:rPr>
      </w:pPr>
      <w:r w:rsidRPr="008B79A6">
        <w:rPr>
          <w:snapToGrid w:val="0"/>
          <w:lang w:val="x-none" w:eastAsia="x-none"/>
        </w:rPr>
        <w:t>санитарно-защитными зонами, охранными зонами и санитарными разрывами транспортной и инженерной инфраструктуры;</w:t>
      </w:r>
    </w:p>
    <w:p w14:paraId="1F803BBE" w14:textId="77777777" w:rsidR="009C19E1" w:rsidRPr="008B79A6" w:rsidRDefault="009C19E1" w:rsidP="009C19E1">
      <w:pPr>
        <w:numPr>
          <w:ilvl w:val="0"/>
          <w:numId w:val="6"/>
        </w:numPr>
        <w:tabs>
          <w:tab w:val="left" w:pos="992"/>
        </w:tabs>
        <w:spacing w:after="60"/>
        <w:jc w:val="both"/>
        <w:rPr>
          <w:snapToGrid w:val="0"/>
          <w:lang w:val="x-none" w:eastAsia="x-none"/>
        </w:rPr>
      </w:pPr>
      <w:r w:rsidRPr="008B79A6">
        <w:rPr>
          <w:snapToGrid w:val="0"/>
          <w:lang w:val="x-none" w:eastAsia="x-none"/>
        </w:rPr>
        <w:t>береговыми полосами водных объектов;</w:t>
      </w:r>
    </w:p>
    <w:p w14:paraId="1580AAA3" w14:textId="77777777" w:rsidR="009C19E1" w:rsidRPr="008B79A6" w:rsidRDefault="009C19E1" w:rsidP="009C19E1">
      <w:pPr>
        <w:numPr>
          <w:ilvl w:val="0"/>
          <w:numId w:val="6"/>
        </w:numPr>
        <w:tabs>
          <w:tab w:val="left" w:pos="992"/>
        </w:tabs>
        <w:spacing w:after="60"/>
        <w:jc w:val="both"/>
        <w:rPr>
          <w:snapToGrid w:val="0"/>
          <w:lang w:val="x-none" w:eastAsia="x-none"/>
        </w:rPr>
      </w:pPr>
      <w:r w:rsidRPr="008B79A6">
        <w:rPr>
          <w:snapToGrid w:val="0"/>
          <w:lang w:val="x-none" w:eastAsia="x-none"/>
        </w:rPr>
        <w:t>придорожными полосами автомобильных дорог.</w:t>
      </w:r>
    </w:p>
    <w:p w14:paraId="32ABB24A" w14:textId="666946E1" w:rsidR="009C19E1" w:rsidRPr="008B79A6" w:rsidRDefault="009C19E1" w:rsidP="009C19E1">
      <w:pPr>
        <w:pStyle w:val="af1"/>
      </w:pPr>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15</w:t>
      </w:r>
      <w:r w:rsidR="00627A37" w:rsidRPr="008B79A6">
        <w:rPr>
          <w:noProof/>
        </w:rPr>
        <w:fldChar w:fldCharType="end"/>
      </w:r>
      <w:r w:rsidRPr="008B79A6">
        <w:t xml:space="preserve"> Зоны с особыми условиями использования территорий </w:t>
      </w:r>
      <w:r w:rsidRPr="008B79A6">
        <w:br/>
      </w:r>
      <w:r w:rsidR="00857EA8" w:rsidRPr="008B79A6">
        <w:t>муниципального образования поселок Боровский</w:t>
      </w:r>
    </w:p>
    <w:tbl>
      <w:tblPr>
        <w:tblW w:w="0" w:type="auto"/>
        <w:jc w:val="center"/>
        <w:tblLook w:val="0000" w:firstRow="0" w:lastRow="0" w:firstColumn="0" w:lastColumn="0" w:noHBand="0" w:noVBand="0"/>
      </w:tblPr>
      <w:tblGrid>
        <w:gridCol w:w="1296"/>
        <w:gridCol w:w="6167"/>
        <w:gridCol w:w="2351"/>
      </w:tblGrid>
      <w:tr w:rsidR="008B79A6" w:rsidRPr="008B79A6" w14:paraId="301DDDA1" w14:textId="77777777" w:rsidTr="005508D9">
        <w:trPr>
          <w:tblHeader/>
          <w:jc w:val="center"/>
        </w:trPr>
        <w:tc>
          <w:tcPr>
            <w:tcW w:w="1296" w:type="dxa"/>
            <w:tcBorders>
              <w:top w:val="single" w:sz="4" w:space="0" w:color="000000"/>
              <w:left w:val="single" w:sz="4" w:space="0" w:color="000000"/>
              <w:bottom w:val="single" w:sz="4" w:space="0" w:color="000000"/>
            </w:tcBorders>
          </w:tcPr>
          <w:p w14:paraId="2264BF3C" w14:textId="77777777" w:rsidR="009C19E1" w:rsidRPr="008B79A6" w:rsidRDefault="009C19E1" w:rsidP="00BE144C">
            <w:pPr>
              <w:keepNext/>
              <w:keepLines/>
              <w:jc w:val="center"/>
              <w:rPr>
                <w:b/>
                <w:sz w:val="22"/>
                <w:szCs w:val="22"/>
              </w:rPr>
            </w:pPr>
            <w:r w:rsidRPr="008B79A6">
              <w:rPr>
                <w:b/>
                <w:sz w:val="22"/>
                <w:szCs w:val="22"/>
              </w:rPr>
              <w:t>№ п/п</w:t>
            </w:r>
          </w:p>
        </w:tc>
        <w:tc>
          <w:tcPr>
            <w:tcW w:w="6167" w:type="dxa"/>
            <w:tcBorders>
              <w:top w:val="single" w:sz="4" w:space="0" w:color="000000"/>
              <w:left w:val="single" w:sz="4" w:space="0" w:color="000000"/>
              <w:bottom w:val="single" w:sz="4" w:space="0" w:color="000000"/>
            </w:tcBorders>
          </w:tcPr>
          <w:p w14:paraId="0E09279C" w14:textId="77777777" w:rsidR="009C19E1" w:rsidRPr="008B79A6" w:rsidRDefault="009C19E1" w:rsidP="00BE144C">
            <w:pPr>
              <w:keepNext/>
              <w:keepLines/>
              <w:jc w:val="center"/>
              <w:rPr>
                <w:b/>
                <w:sz w:val="22"/>
                <w:szCs w:val="22"/>
              </w:rPr>
            </w:pPr>
            <w:r w:rsidRPr="008B79A6">
              <w:rPr>
                <w:b/>
                <w:sz w:val="22"/>
                <w:szCs w:val="22"/>
              </w:rPr>
              <w:t>Назначение объекта</w:t>
            </w:r>
          </w:p>
        </w:tc>
        <w:tc>
          <w:tcPr>
            <w:tcW w:w="2351" w:type="dxa"/>
            <w:tcBorders>
              <w:top w:val="single" w:sz="4" w:space="0" w:color="000000"/>
              <w:left w:val="single" w:sz="4" w:space="0" w:color="000000"/>
              <w:bottom w:val="single" w:sz="4" w:space="0" w:color="000000"/>
              <w:right w:val="single" w:sz="4" w:space="0" w:color="000000"/>
            </w:tcBorders>
          </w:tcPr>
          <w:p w14:paraId="104131BD" w14:textId="77777777" w:rsidR="009C19E1" w:rsidRPr="008B79A6" w:rsidRDefault="009C19E1" w:rsidP="00BE144C">
            <w:pPr>
              <w:keepNext/>
              <w:keepLines/>
              <w:jc w:val="center"/>
              <w:rPr>
                <w:b/>
                <w:sz w:val="22"/>
                <w:szCs w:val="22"/>
              </w:rPr>
            </w:pPr>
            <w:r w:rsidRPr="008B79A6">
              <w:rPr>
                <w:b/>
                <w:sz w:val="22"/>
                <w:szCs w:val="22"/>
              </w:rPr>
              <w:t>Нормативный размер, м</w:t>
            </w:r>
          </w:p>
        </w:tc>
      </w:tr>
      <w:tr w:rsidR="008B79A6" w:rsidRPr="008B79A6" w14:paraId="26BF130D"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04CC2549" w14:textId="05AFA72B" w:rsidR="009C19E1" w:rsidRPr="008B79A6" w:rsidRDefault="004E01D8" w:rsidP="00BE144C">
            <w:pPr>
              <w:jc w:val="center"/>
              <w:rPr>
                <w:sz w:val="22"/>
                <w:szCs w:val="22"/>
              </w:rPr>
            </w:pPr>
            <w:r w:rsidRPr="008B79A6">
              <w:rPr>
                <w:b/>
                <w:sz w:val="22"/>
                <w:szCs w:val="22"/>
              </w:rPr>
              <w:t>рабочий поселок Боровский</w:t>
            </w:r>
          </w:p>
        </w:tc>
      </w:tr>
      <w:tr w:rsidR="008B79A6" w:rsidRPr="008B79A6" w14:paraId="46768AEE"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0B4A8FAD" w14:textId="77777777" w:rsidR="009C19E1" w:rsidRPr="008B79A6" w:rsidRDefault="009C19E1" w:rsidP="00BE144C">
            <w:pPr>
              <w:jc w:val="center"/>
              <w:rPr>
                <w:sz w:val="22"/>
                <w:szCs w:val="22"/>
              </w:rPr>
            </w:pPr>
            <w:r w:rsidRPr="008B79A6">
              <w:rPr>
                <w:i/>
                <w:sz w:val="22"/>
                <w:szCs w:val="22"/>
              </w:rPr>
              <w:t>Санитарно-защитные зоны</w:t>
            </w:r>
          </w:p>
        </w:tc>
      </w:tr>
      <w:tr w:rsidR="008B79A6" w:rsidRPr="008B79A6" w14:paraId="38FFD9D1" w14:textId="77777777" w:rsidTr="005508D9">
        <w:trPr>
          <w:jc w:val="center"/>
        </w:trPr>
        <w:tc>
          <w:tcPr>
            <w:tcW w:w="1296" w:type="dxa"/>
            <w:tcBorders>
              <w:top w:val="single" w:sz="4" w:space="0" w:color="000000"/>
              <w:left w:val="single" w:sz="4" w:space="0" w:color="000000"/>
              <w:bottom w:val="single" w:sz="4" w:space="0" w:color="000000"/>
            </w:tcBorders>
          </w:tcPr>
          <w:p w14:paraId="7DEED6D3" w14:textId="77777777" w:rsidR="004E01D8" w:rsidRPr="008B79A6" w:rsidRDefault="004E01D8"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EB458A8" w14:textId="14CBFB93" w:rsidR="004E01D8" w:rsidRPr="008B79A6" w:rsidRDefault="004E01D8" w:rsidP="00BE144C">
            <w:pPr>
              <w:rPr>
                <w:sz w:val="22"/>
                <w:szCs w:val="22"/>
              </w:rPr>
            </w:pPr>
            <w:r w:rsidRPr="008B79A6">
              <w:rPr>
                <w:sz w:val="22"/>
                <w:szCs w:val="22"/>
              </w:rPr>
              <w:t>ЗАО «Птицефабрика Боровская»</w:t>
            </w:r>
          </w:p>
        </w:tc>
        <w:tc>
          <w:tcPr>
            <w:tcW w:w="2351" w:type="dxa"/>
            <w:tcBorders>
              <w:top w:val="single" w:sz="4" w:space="0" w:color="000000"/>
              <w:left w:val="single" w:sz="4" w:space="0" w:color="000000"/>
              <w:bottom w:val="single" w:sz="4" w:space="0" w:color="000000"/>
              <w:right w:val="single" w:sz="4" w:space="0" w:color="000000"/>
            </w:tcBorders>
          </w:tcPr>
          <w:p w14:paraId="77BA168B" w14:textId="65762D32" w:rsidR="004E01D8" w:rsidRPr="008B79A6" w:rsidRDefault="00AF25EA" w:rsidP="00BE144C">
            <w:pPr>
              <w:jc w:val="center"/>
              <w:rPr>
                <w:sz w:val="22"/>
                <w:szCs w:val="22"/>
              </w:rPr>
            </w:pPr>
            <w:r w:rsidRPr="008B79A6">
              <w:rPr>
                <w:sz w:val="22"/>
                <w:szCs w:val="22"/>
              </w:rPr>
              <w:t>По проекту</w:t>
            </w:r>
          </w:p>
        </w:tc>
      </w:tr>
      <w:tr w:rsidR="008B79A6" w:rsidRPr="008B79A6" w14:paraId="673D58B4" w14:textId="77777777" w:rsidTr="005508D9">
        <w:trPr>
          <w:jc w:val="center"/>
        </w:trPr>
        <w:tc>
          <w:tcPr>
            <w:tcW w:w="1296" w:type="dxa"/>
            <w:tcBorders>
              <w:top w:val="single" w:sz="4" w:space="0" w:color="000000"/>
              <w:left w:val="single" w:sz="4" w:space="0" w:color="000000"/>
              <w:bottom w:val="single" w:sz="4" w:space="0" w:color="000000"/>
            </w:tcBorders>
          </w:tcPr>
          <w:p w14:paraId="6B9D71B7" w14:textId="77777777" w:rsidR="00BC7065" w:rsidRPr="008B79A6" w:rsidRDefault="00BC7065"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2207531" w14:textId="1CF116ED" w:rsidR="00BC7065" w:rsidRPr="008B79A6" w:rsidRDefault="00BC7065" w:rsidP="00BE144C">
            <w:pPr>
              <w:rPr>
                <w:sz w:val="22"/>
                <w:szCs w:val="22"/>
              </w:rPr>
            </w:pPr>
            <w:r w:rsidRPr="008B79A6">
              <w:rPr>
                <w:sz w:val="22"/>
                <w:szCs w:val="22"/>
              </w:rPr>
              <w:t>Автозаправочная станция</w:t>
            </w:r>
          </w:p>
        </w:tc>
        <w:tc>
          <w:tcPr>
            <w:tcW w:w="2351" w:type="dxa"/>
            <w:tcBorders>
              <w:top w:val="single" w:sz="4" w:space="0" w:color="000000"/>
              <w:left w:val="single" w:sz="4" w:space="0" w:color="000000"/>
              <w:bottom w:val="single" w:sz="4" w:space="0" w:color="000000"/>
              <w:right w:val="single" w:sz="4" w:space="0" w:color="000000"/>
            </w:tcBorders>
          </w:tcPr>
          <w:p w14:paraId="023C8816" w14:textId="0D344E1E" w:rsidR="00BC7065" w:rsidRPr="008B79A6" w:rsidRDefault="00BC7065" w:rsidP="00BE144C">
            <w:pPr>
              <w:jc w:val="center"/>
              <w:rPr>
                <w:sz w:val="22"/>
                <w:szCs w:val="22"/>
              </w:rPr>
            </w:pPr>
            <w:r w:rsidRPr="008B79A6">
              <w:rPr>
                <w:sz w:val="22"/>
                <w:szCs w:val="22"/>
              </w:rPr>
              <w:t>По проекту</w:t>
            </w:r>
          </w:p>
        </w:tc>
      </w:tr>
      <w:tr w:rsidR="008B79A6" w:rsidRPr="008B79A6" w14:paraId="1F31D673" w14:textId="77777777" w:rsidTr="005508D9">
        <w:trPr>
          <w:jc w:val="center"/>
        </w:trPr>
        <w:tc>
          <w:tcPr>
            <w:tcW w:w="1296" w:type="dxa"/>
            <w:tcBorders>
              <w:top w:val="single" w:sz="4" w:space="0" w:color="000000"/>
              <w:left w:val="single" w:sz="4" w:space="0" w:color="000000"/>
              <w:bottom w:val="single" w:sz="4" w:space="0" w:color="000000"/>
            </w:tcBorders>
          </w:tcPr>
          <w:p w14:paraId="544A9710" w14:textId="77777777" w:rsidR="00630448" w:rsidRPr="008B79A6" w:rsidRDefault="00630448"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C921B07" w14:textId="369C27D0" w:rsidR="00630448" w:rsidRPr="008B79A6" w:rsidRDefault="00630448" w:rsidP="00BE144C">
            <w:pPr>
              <w:rPr>
                <w:sz w:val="22"/>
                <w:szCs w:val="22"/>
              </w:rPr>
            </w:pPr>
            <w:r w:rsidRPr="008B79A6">
              <w:rPr>
                <w:sz w:val="22"/>
                <w:szCs w:val="22"/>
              </w:rPr>
              <w:t>Очистные сооружения (Канализационные очистные сооружения)</w:t>
            </w:r>
          </w:p>
        </w:tc>
        <w:tc>
          <w:tcPr>
            <w:tcW w:w="2351" w:type="dxa"/>
            <w:tcBorders>
              <w:top w:val="single" w:sz="4" w:space="0" w:color="000000"/>
              <w:left w:val="single" w:sz="4" w:space="0" w:color="000000"/>
              <w:bottom w:val="single" w:sz="4" w:space="0" w:color="000000"/>
              <w:right w:val="single" w:sz="4" w:space="0" w:color="000000"/>
            </w:tcBorders>
          </w:tcPr>
          <w:p w14:paraId="1C23A9B2" w14:textId="1FB028E9" w:rsidR="00630448" w:rsidRPr="008B79A6" w:rsidRDefault="00630448" w:rsidP="00BE144C">
            <w:pPr>
              <w:jc w:val="center"/>
              <w:rPr>
                <w:sz w:val="22"/>
                <w:szCs w:val="22"/>
              </w:rPr>
            </w:pPr>
            <w:r w:rsidRPr="008B79A6">
              <w:rPr>
                <w:sz w:val="22"/>
                <w:szCs w:val="22"/>
              </w:rPr>
              <w:t>150</w:t>
            </w:r>
          </w:p>
        </w:tc>
      </w:tr>
      <w:tr w:rsidR="008B79A6" w:rsidRPr="008B79A6" w14:paraId="74FE23D1" w14:textId="77777777" w:rsidTr="005508D9">
        <w:trPr>
          <w:jc w:val="center"/>
        </w:trPr>
        <w:tc>
          <w:tcPr>
            <w:tcW w:w="1296" w:type="dxa"/>
            <w:tcBorders>
              <w:top w:val="single" w:sz="4" w:space="0" w:color="000000"/>
              <w:left w:val="single" w:sz="4" w:space="0" w:color="000000"/>
              <w:bottom w:val="single" w:sz="4" w:space="0" w:color="000000"/>
            </w:tcBorders>
          </w:tcPr>
          <w:p w14:paraId="52B4B9BC" w14:textId="77777777" w:rsidR="00C85707" w:rsidRPr="008B79A6" w:rsidRDefault="00C85707"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A463763" w14:textId="6B3D68F2" w:rsidR="00C85707" w:rsidRPr="008B79A6" w:rsidRDefault="00C85707" w:rsidP="00BE144C">
            <w:pPr>
              <w:rPr>
                <w:sz w:val="22"/>
                <w:szCs w:val="22"/>
              </w:rPr>
            </w:pPr>
            <w:r w:rsidRPr="008B79A6">
              <w:rPr>
                <w:sz w:val="22"/>
                <w:szCs w:val="22"/>
              </w:rPr>
              <w:t>Мусороперегрузочная станция</w:t>
            </w:r>
          </w:p>
        </w:tc>
        <w:tc>
          <w:tcPr>
            <w:tcW w:w="2351" w:type="dxa"/>
            <w:tcBorders>
              <w:top w:val="single" w:sz="4" w:space="0" w:color="000000"/>
              <w:left w:val="single" w:sz="4" w:space="0" w:color="000000"/>
              <w:bottom w:val="single" w:sz="4" w:space="0" w:color="000000"/>
              <w:right w:val="single" w:sz="4" w:space="0" w:color="000000"/>
            </w:tcBorders>
          </w:tcPr>
          <w:p w14:paraId="72C7C5DA" w14:textId="5E255C1C" w:rsidR="00C85707" w:rsidRPr="008B79A6" w:rsidRDefault="00C85707" w:rsidP="00BE144C">
            <w:pPr>
              <w:jc w:val="center"/>
              <w:rPr>
                <w:sz w:val="22"/>
                <w:szCs w:val="22"/>
              </w:rPr>
            </w:pPr>
            <w:r w:rsidRPr="008B79A6">
              <w:rPr>
                <w:sz w:val="22"/>
                <w:szCs w:val="22"/>
                <w:lang w:val="en-US"/>
              </w:rPr>
              <w:t>100</w:t>
            </w:r>
          </w:p>
        </w:tc>
      </w:tr>
      <w:tr w:rsidR="008B79A6" w:rsidRPr="008B79A6" w14:paraId="6721EA44" w14:textId="77777777" w:rsidTr="005508D9">
        <w:trPr>
          <w:jc w:val="center"/>
        </w:trPr>
        <w:tc>
          <w:tcPr>
            <w:tcW w:w="1296" w:type="dxa"/>
            <w:tcBorders>
              <w:top w:val="single" w:sz="4" w:space="0" w:color="000000"/>
              <w:left w:val="single" w:sz="4" w:space="0" w:color="000000"/>
              <w:bottom w:val="single" w:sz="4" w:space="0" w:color="000000"/>
            </w:tcBorders>
            <w:shd w:val="clear" w:color="auto" w:fill="auto"/>
          </w:tcPr>
          <w:p w14:paraId="36000753" w14:textId="77777777" w:rsidR="009C19E1" w:rsidRPr="008B79A6" w:rsidRDefault="009C19E1"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shd w:val="clear" w:color="auto" w:fill="auto"/>
          </w:tcPr>
          <w:p w14:paraId="3A25CA0D" w14:textId="4A268F34" w:rsidR="009C19E1" w:rsidRPr="008B79A6" w:rsidRDefault="00D56A12" w:rsidP="00BE144C">
            <w:pPr>
              <w:rPr>
                <w:sz w:val="22"/>
                <w:szCs w:val="22"/>
              </w:rPr>
            </w:pPr>
            <w:r w:rsidRPr="008B79A6">
              <w:rPr>
                <w:sz w:val="22"/>
                <w:szCs w:val="22"/>
              </w:rPr>
              <w:t>Пилорама</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14:paraId="56C538D3" w14:textId="77777777" w:rsidR="009C19E1" w:rsidRPr="008B79A6" w:rsidRDefault="009C19E1" w:rsidP="00BE144C">
            <w:pPr>
              <w:jc w:val="center"/>
              <w:rPr>
                <w:sz w:val="22"/>
                <w:szCs w:val="22"/>
              </w:rPr>
            </w:pPr>
            <w:r w:rsidRPr="008B79A6">
              <w:rPr>
                <w:sz w:val="22"/>
                <w:szCs w:val="22"/>
              </w:rPr>
              <w:t>100</w:t>
            </w:r>
          </w:p>
        </w:tc>
      </w:tr>
      <w:tr w:rsidR="008B79A6" w:rsidRPr="008B79A6" w14:paraId="74B39E7F" w14:textId="77777777" w:rsidTr="005508D9">
        <w:trPr>
          <w:jc w:val="center"/>
        </w:trPr>
        <w:tc>
          <w:tcPr>
            <w:tcW w:w="1296" w:type="dxa"/>
            <w:tcBorders>
              <w:top w:val="single" w:sz="4" w:space="0" w:color="000000"/>
              <w:left w:val="single" w:sz="4" w:space="0" w:color="000000"/>
              <w:bottom w:val="single" w:sz="4" w:space="0" w:color="000000"/>
            </w:tcBorders>
          </w:tcPr>
          <w:p w14:paraId="1B2516F6" w14:textId="77777777" w:rsidR="009C19E1" w:rsidRPr="008B79A6" w:rsidRDefault="009C19E1"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8EE9030" w14:textId="1A2250ED" w:rsidR="009C19E1" w:rsidRPr="008B79A6" w:rsidRDefault="007F242E" w:rsidP="00BE144C">
            <w:pPr>
              <w:rPr>
                <w:sz w:val="22"/>
                <w:szCs w:val="22"/>
              </w:rPr>
            </w:pPr>
            <w:r w:rsidRPr="008B79A6">
              <w:rPr>
                <w:sz w:val="22"/>
                <w:szCs w:val="22"/>
              </w:rPr>
              <w:t>Станция технического обслуживания</w:t>
            </w:r>
          </w:p>
        </w:tc>
        <w:tc>
          <w:tcPr>
            <w:tcW w:w="2351" w:type="dxa"/>
            <w:tcBorders>
              <w:top w:val="single" w:sz="4" w:space="0" w:color="000000"/>
              <w:left w:val="single" w:sz="4" w:space="0" w:color="000000"/>
              <w:bottom w:val="single" w:sz="4" w:space="0" w:color="000000"/>
              <w:right w:val="single" w:sz="4" w:space="0" w:color="000000"/>
            </w:tcBorders>
          </w:tcPr>
          <w:p w14:paraId="731E83CF" w14:textId="7CA2D6E6" w:rsidR="009C19E1" w:rsidRPr="008B79A6" w:rsidRDefault="007F242E" w:rsidP="00BE144C">
            <w:pPr>
              <w:jc w:val="center"/>
              <w:rPr>
                <w:sz w:val="22"/>
                <w:szCs w:val="22"/>
              </w:rPr>
            </w:pPr>
            <w:r w:rsidRPr="008B79A6">
              <w:rPr>
                <w:sz w:val="22"/>
                <w:szCs w:val="22"/>
              </w:rPr>
              <w:t>100</w:t>
            </w:r>
          </w:p>
        </w:tc>
      </w:tr>
      <w:tr w:rsidR="008B79A6" w:rsidRPr="008B79A6" w14:paraId="48A5D0BB" w14:textId="77777777" w:rsidTr="005508D9">
        <w:trPr>
          <w:jc w:val="center"/>
        </w:trPr>
        <w:tc>
          <w:tcPr>
            <w:tcW w:w="1296" w:type="dxa"/>
            <w:tcBorders>
              <w:top w:val="single" w:sz="4" w:space="0" w:color="000000"/>
              <w:left w:val="single" w:sz="4" w:space="0" w:color="000000"/>
              <w:bottom w:val="single" w:sz="4" w:space="0" w:color="000000"/>
            </w:tcBorders>
          </w:tcPr>
          <w:p w14:paraId="13078691" w14:textId="77777777" w:rsidR="001A17C1" w:rsidRPr="008B79A6" w:rsidRDefault="001A17C1"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2C22179" w14:textId="359B3778" w:rsidR="001A17C1" w:rsidRPr="008B79A6" w:rsidRDefault="001A17C1" w:rsidP="00BE144C">
            <w:pPr>
              <w:rPr>
                <w:sz w:val="22"/>
                <w:szCs w:val="22"/>
              </w:rPr>
            </w:pPr>
            <w:r w:rsidRPr="008B79A6">
              <w:rPr>
                <w:sz w:val="22"/>
                <w:szCs w:val="22"/>
              </w:rPr>
              <w:t xml:space="preserve">Автозаправочная станция </w:t>
            </w:r>
          </w:p>
        </w:tc>
        <w:tc>
          <w:tcPr>
            <w:tcW w:w="2351" w:type="dxa"/>
            <w:tcBorders>
              <w:top w:val="single" w:sz="4" w:space="0" w:color="000000"/>
              <w:left w:val="single" w:sz="4" w:space="0" w:color="000000"/>
              <w:bottom w:val="single" w:sz="4" w:space="0" w:color="000000"/>
              <w:right w:val="single" w:sz="4" w:space="0" w:color="000000"/>
            </w:tcBorders>
          </w:tcPr>
          <w:p w14:paraId="0C8AECA9" w14:textId="3EB3D513" w:rsidR="001A17C1" w:rsidRPr="008B79A6" w:rsidRDefault="002F5A16" w:rsidP="00BE144C">
            <w:pPr>
              <w:jc w:val="center"/>
              <w:rPr>
                <w:sz w:val="22"/>
                <w:szCs w:val="22"/>
              </w:rPr>
            </w:pPr>
            <w:r w:rsidRPr="008B79A6">
              <w:rPr>
                <w:sz w:val="22"/>
                <w:szCs w:val="22"/>
              </w:rPr>
              <w:t>50</w:t>
            </w:r>
          </w:p>
        </w:tc>
      </w:tr>
      <w:tr w:rsidR="008B79A6" w:rsidRPr="008B79A6" w14:paraId="6574C20E" w14:textId="77777777" w:rsidTr="005508D9">
        <w:trPr>
          <w:jc w:val="center"/>
        </w:trPr>
        <w:tc>
          <w:tcPr>
            <w:tcW w:w="1296" w:type="dxa"/>
            <w:tcBorders>
              <w:top w:val="single" w:sz="4" w:space="0" w:color="000000"/>
              <w:left w:val="single" w:sz="4" w:space="0" w:color="000000"/>
              <w:bottom w:val="single" w:sz="4" w:space="0" w:color="000000"/>
            </w:tcBorders>
          </w:tcPr>
          <w:p w14:paraId="23EBD1C7" w14:textId="77777777" w:rsidR="009C19E1" w:rsidRPr="008B79A6" w:rsidRDefault="009C19E1"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8DB838E" w14:textId="4F40ED04" w:rsidR="009C19E1" w:rsidRPr="008B79A6" w:rsidRDefault="004837D0" w:rsidP="00BE144C">
            <w:pPr>
              <w:rPr>
                <w:sz w:val="22"/>
                <w:szCs w:val="22"/>
              </w:rPr>
            </w:pPr>
            <w:r w:rsidRPr="008B79A6">
              <w:rPr>
                <w:sz w:val="22"/>
                <w:szCs w:val="22"/>
              </w:rPr>
              <w:t>Кладбище</w:t>
            </w:r>
          </w:p>
        </w:tc>
        <w:tc>
          <w:tcPr>
            <w:tcW w:w="2351" w:type="dxa"/>
            <w:tcBorders>
              <w:top w:val="single" w:sz="4" w:space="0" w:color="000000"/>
              <w:left w:val="single" w:sz="4" w:space="0" w:color="000000"/>
              <w:bottom w:val="single" w:sz="4" w:space="0" w:color="000000"/>
              <w:right w:val="single" w:sz="4" w:space="0" w:color="000000"/>
            </w:tcBorders>
          </w:tcPr>
          <w:p w14:paraId="0852A446" w14:textId="77777777" w:rsidR="009C19E1" w:rsidRPr="008B79A6" w:rsidRDefault="009C19E1" w:rsidP="00BE144C">
            <w:pPr>
              <w:jc w:val="center"/>
              <w:rPr>
                <w:sz w:val="22"/>
                <w:szCs w:val="22"/>
              </w:rPr>
            </w:pPr>
            <w:r w:rsidRPr="008B79A6">
              <w:rPr>
                <w:sz w:val="22"/>
                <w:szCs w:val="22"/>
              </w:rPr>
              <w:t>50</w:t>
            </w:r>
          </w:p>
        </w:tc>
      </w:tr>
      <w:tr w:rsidR="008B79A6" w:rsidRPr="008B79A6" w14:paraId="3CB43FDF" w14:textId="77777777" w:rsidTr="005508D9">
        <w:trPr>
          <w:jc w:val="center"/>
        </w:trPr>
        <w:tc>
          <w:tcPr>
            <w:tcW w:w="1296" w:type="dxa"/>
            <w:tcBorders>
              <w:top w:val="single" w:sz="4" w:space="0" w:color="000000"/>
              <w:left w:val="single" w:sz="4" w:space="0" w:color="000000"/>
              <w:bottom w:val="single" w:sz="4" w:space="0" w:color="000000"/>
            </w:tcBorders>
          </w:tcPr>
          <w:p w14:paraId="44915A41" w14:textId="77777777" w:rsidR="004837D0" w:rsidRPr="008B79A6" w:rsidRDefault="004837D0"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7404615" w14:textId="42195F11" w:rsidR="004837D0" w:rsidRPr="008B79A6" w:rsidRDefault="004837D0" w:rsidP="00454067">
            <w:pPr>
              <w:rPr>
                <w:sz w:val="22"/>
                <w:szCs w:val="22"/>
              </w:rPr>
            </w:pPr>
            <w:r w:rsidRPr="008B79A6">
              <w:rPr>
                <w:sz w:val="22"/>
                <w:szCs w:val="22"/>
              </w:rPr>
              <w:t>Коммунально-складск</w:t>
            </w:r>
            <w:r w:rsidR="00454067" w:rsidRPr="008B79A6">
              <w:rPr>
                <w:sz w:val="22"/>
                <w:szCs w:val="22"/>
              </w:rPr>
              <w:t>ие территории</w:t>
            </w:r>
          </w:p>
        </w:tc>
        <w:tc>
          <w:tcPr>
            <w:tcW w:w="2351" w:type="dxa"/>
            <w:tcBorders>
              <w:top w:val="single" w:sz="4" w:space="0" w:color="000000"/>
              <w:left w:val="single" w:sz="4" w:space="0" w:color="000000"/>
              <w:bottom w:val="single" w:sz="4" w:space="0" w:color="000000"/>
              <w:right w:val="single" w:sz="4" w:space="0" w:color="000000"/>
            </w:tcBorders>
          </w:tcPr>
          <w:p w14:paraId="17CD5EA3" w14:textId="1872717A" w:rsidR="004837D0" w:rsidRPr="008B79A6" w:rsidRDefault="004837D0" w:rsidP="00BE144C">
            <w:pPr>
              <w:jc w:val="center"/>
              <w:rPr>
                <w:sz w:val="22"/>
                <w:szCs w:val="22"/>
              </w:rPr>
            </w:pPr>
            <w:r w:rsidRPr="008B79A6">
              <w:rPr>
                <w:sz w:val="22"/>
                <w:szCs w:val="22"/>
              </w:rPr>
              <w:t>50</w:t>
            </w:r>
          </w:p>
        </w:tc>
      </w:tr>
      <w:tr w:rsidR="008B79A6" w:rsidRPr="008B79A6" w14:paraId="45027015" w14:textId="77777777" w:rsidTr="005508D9">
        <w:trPr>
          <w:jc w:val="center"/>
        </w:trPr>
        <w:tc>
          <w:tcPr>
            <w:tcW w:w="1296" w:type="dxa"/>
            <w:tcBorders>
              <w:top w:val="single" w:sz="4" w:space="0" w:color="000000"/>
              <w:left w:val="single" w:sz="4" w:space="0" w:color="000000"/>
              <w:bottom w:val="single" w:sz="4" w:space="0" w:color="000000"/>
            </w:tcBorders>
          </w:tcPr>
          <w:p w14:paraId="4B458EDE" w14:textId="77777777" w:rsidR="009C19E1" w:rsidRPr="008B79A6" w:rsidRDefault="009C19E1"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686B72F" w14:textId="234FF342" w:rsidR="009C19E1" w:rsidRPr="008B79A6" w:rsidRDefault="004837D0" w:rsidP="00BE144C">
            <w:pPr>
              <w:rPr>
                <w:sz w:val="22"/>
                <w:szCs w:val="22"/>
              </w:rPr>
            </w:pPr>
            <w:r w:rsidRPr="008B79A6">
              <w:rPr>
                <w:sz w:val="22"/>
                <w:szCs w:val="22"/>
              </w:rPr>
              <w:t>Производственное предприятие «Тюменьмежрайгаз»</w:t>
            </w:r>
          </w:p>
        </w:tc>
        <w:tc>
          <w:tcPr>
            <w:tcW w:w="2351" w:type="dxa"/>
            <w:tcBorders>
              <w:top w:val="single" w:sz="4" w:space="0" w:color="000000"/>
              <w:left w:val="single" w:sz="4" w:space="0" w:color="000000"/>
              <w:bottom w:val="single" w:sz="4" w:space="0" w:color="000000"/>
              <w:right w:val="single" w:sz="4" w:space="0" w:color="000000"/>
            </w:tcBorders>
          </w:tcPr>
          <w:p w14:paraId="392E6C6D" w14:textId="77777777" w:rsidR="009C19E1" w:rsidRPr="008B79A6" w:rsidRDefault="009C19E1" w:rsidP="00BE144C">
            <w:pPr>
              <w:jc w:val="center"/>
              <w:rPr>
                <w:sz w:val="22"/>
                <w:szCs w:val="22"/>
              </w:rPr>
            </w:pPr>
            <w:r w:rsidRPr="008B79A6">
              <w:rPr>
                <w:sz w:val="22"/>
                <w:szCs w:val="22"/>
              </w:rPr>
              <w:t>50</w:t>
            </w:r>
          </w:p>
        </w:tc>
      </w:tr>
      <w:tr w:rsidR="008B79A6" w:rsidRPr="008B79A6" w14:paraId="68ABC98C" w14:textId="77777777" w:rsidTr="005508D9">
        <w:trPr>
          <w:jc w:val="center"/>
        </w:trPr>
        <w:tc>
          <w:tcPr>
            <w:tcW w:w="1296" w:type="dxa"/>
            <w:tcBorders>
              <w:top w:val="single" w:sz="4" w:space="0" w:color="000000"/>
              <w:left w:val="single" w:sz="4" w:space="0" w:color="000000"/>
              <w:bottom w:val="single" w:sz="4" w:space="0" w:color="000000"/>
            </w:tcBorders>
          </w:tcPr>
          <w:p w14:paraId="2881325B" w14:textId="77777777" w:rsidR="004837D0" w:rsidRPr="008B79A6" w:rsidRDefault="004837D0"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F75A159" w14:textId="0CAC7611" w:rsidR="004837D0" w:rsidRPr="008B79A6" w:rsidRDefault="004837D0" w:rsidP="00BE144C">
            <w:pPr>
              <w:rPr>
                <w:sz w:val="22"/>
                <w:szCs w:val="22"/>
              </w:rPr>
            </w:pPr>
            <w:r w:rsidRPr="008B79A6">
              <w:rPr>
                <w:sz w:val="22"/>
                <w:szCs w:val="22"/>
              </w:rPr>
              <w:t>Промышленное предприятие V класса опасности</w:t>
            </w:r>
          </w:p>
        </w:tc>
        <w:tc>
          <w:tcPr>
            <w:tcW w:w="2351" w:type="dxa"/>
            <w:tcBorders>
              <w:top w:val="single" w:sz="4" w:space="0" w:color="000000"/>
              <w:left w:val="single" w:sz="4" w:space="0" w:color="000000"/>
              <w:bottom w:val="single" w:sz="4" w:space="0" w:color="000000"/>
              <w:right w:val="single" w:sz="4" w:space="0" w:color="000000"/>
            </w:tcBorders>
          </w:tcPr>
          <w:p w14:paraId="5EBBE0CC" w14:textId="4F3A11D0" w:rsidR="004837D0" w:rsidRPr="008B79A6" w:rsidRDefault="004837D0" w:rsidP="00BE144C">
            <w:pPr>
              <w:jc w:val="center"/>
              <w:rPr>
                <w:sz w:val="22"/>
                <w:szCs w:val="22"/>
              </w:rPr>
            </w:pPr>
            <w:r w:rsidRPr="008B79A6">
              <w:rPr>
                <w:sz w:val="22"/>
                <w:szCs w:val="22"/>
              </w:rPr>
              <w:t>50</w:t>
            </w:r>
          </w:p>
        </w:tc>
      </w:tr>
      <w:tr w:rsidR="008B79A6" w:rsidRPr="008B79A6" w14:paraId="0633F468" w14:textId="77777777" w:rsidTr="005508D9">
        <w:trPr>
          <w:jc w:val="center"/>
        </w:trPr>
        <w:tc>
          <w:tcPr>
            <w:tcW w:w="1296" w:type="dxa"/>
            <w:tcBorders>
              <w:top w:val="single" w:sz="4" w:space="0" w:color="000000"/>
              <w:left w:val="single" w:sz="4" w:space="0" w:color="000000"/>
              <w:bottom w:val="single" w:sz="4" w:space="0" w:color="000000"/>
            </w:tcBorders>
          </w:tcPr>
          <w:p w14:paraId="19DB19B6" w14:textId="77777777" w:rsidR="001A274F" w:rsidRPr="008B79A6" w:rsidRDefault="001A274F"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5760D19" w14:textId="4DB49A7B" w:rsidR="001A274F" w:rsidRPr="008B79A6" w:rsidRDefault="001A274F" w:rsidP="00BE144C">
            <w:pPr>
              <w:rPr>
                <w:sz w:val="22"/>
                <w:szCs w:val="22"/>
              </w:rPr>
            </w:pPr>
            <w:r w:rsidRPr="008B79A6">
              <w:rPr>
                <w:sz w:val="22"/>
                <w:szCs w:val="22"/>
              </w:rPr>
              <w:t>Индустриа</w:t>
            </w:r>
            <w:r w:rsidR="00500B3F" w:rsidRPr="008B79A6">
              <w:rPr>
                <w:sz w:val="22"/>
                <w:szCs w:val="22"/>
              </w:rPr>
              <w:t>льные</w:t>
            </w:r>
            <w:r w:rsidRPr="008B79A6">
              <w:rPr>
                <w:sz w:val="22"/>
                <w:szCs w:val="22"/>
              </w:rPr>
              <w:t xml:space="preserve"> парк</w:t>
            </w:r>
            <w:r w:rsidR="00500B3F" w:rsidRPr="008B79A6">
              <w:rPr>
                <w:sz w:val="22"/>
                <w:szCs w:val="22"/>
              </w:rPr>
              <w:t>и</w:t>
            </w:r>
          </w:p>
        </w:tc>
        <w:tc>
          <w:tcPr>
            <w:tcW w:w="2351" w:type="dxa"/>
            <w:tcBorders>
              <w:top w:val="single" w:sz="4" w:space="0" w:color="000000"/>
              <w:left w:val="single" w:sz="4" w:space="0" w:color="000000"/>
              <w:bottom w:val="single" w:sz="4" w:space="0" w:color="000000"/>
              <w:right w:val="single" w:sz="4" w:space="0" w:color="000000"/>
            </w:tcBorders>
          </w:tcPr>
          <w:p w14:paraId="1CE1317B" w14:textId="1A68AEF7" w:rsidR="001A274F" w:rsidRPr="008B79A6" w:rsidRDefault="00500B3F" w:rsidP="00BE144C">
            <w:pPr>
              <w:jc w:val="center"/>
              <w:rPr>
                <w:sz w:val="22"/>
                <w:szCs w:val="22"/>
              </w:rPr>
            </w:pPr>
            <w:r w:rsidRPr="008B79A6">
              <w:rPr>
                <w:sz w:val="22"/>
                <w:szCs w:val="22"/>
              </w:rPr>
              <w:t xml:space="preserve">100, </w:t>
            </w:r>
            <w:r w:rsidR="001A274F" w:rsidRPr="008B79A6">
              <w:rPr>
                <w:sz w:val="22"/>
                <w:szCs w:val="22"/>
              </w:rPr>
              <w:t>50</w:t>
            </w:r>
          </w:p>
        </w:tc>
      </w:tr>
      <w:tr w:rsidR="008B79A6" w:rsidRPr="008B79A6" w14:paraId="317C3E04" w14:textId="77777777" w:rsidTr="005508D9">
        <w:trPr>
          <w:jc w:val="center"/>
        </w:trPr>
        <w:tc>
          <w:tcPr>
            <w:tcW w:w="1296" w:type="dxa"/>
            <w:tcBorders>
              <w:top w:val="single" w:sz="4" w:space="0" w:color="000000"/>
              <w:left w:val="single" w:sz="4" w:space="0" w:color="000000"/>
              <w:bottom w:val="single" w:sz="4" w:space="0" w:color="000000"/>
            </w:tcBorders>
          </w:tcPr>
          <w:p w14:paraId="0992B158" w14:textId="77777777" w:rsidR="009C19E1" w:rsidRPr="008B79A6" w:rsidRDefault="009C19E1"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BAA3D08" w14:textId="2E41061C" w:rsidR="009C19E1" w:rsidRPr="008B79A6" w:rsidRDefault="00454067" w:rsidP="00BE144C">
            <w:pPr>
              <w:rPr>
                <w:sz w:val="22"/>
                <w:szCs w:val="22"/>
              </w:rPr>
            </w:pPr>
            <w:r w:rsidRPr="008B79A6">
              <w:rPr>
                <w:sz w:val="22"/>
                <w:szCs w:val="22"/>
              </w:rPr>
              <w:t>Станция технического обслуживания</w:t>
            </w:r>
          </w:p>
        </w:tc>
        <w:tc>
          <w:tcPr>
            <w:tcW w:w="2351" w:type="dxa"/>
            <w:tcBorders>
              <w:top w:val="single" w:sz="4" w:space="0" w:color="000000"/>
              <w:left w:val="single" w:sz="4" w:space="0" w:color="000000"/>
              <w:bottom w:val="single" w:sz="4" w:space="0" w:color="000000"/>
              <w:right w:val="single" w:sz="4" w:space="0" w:color="000000"/>
            </w:tcBorders>
          </w:tcPr>
          <w:p w14:paraId="2CF4415C" w14:textId="77777777" w:rsidR="009C19E1" w:rsidRPr="008B79A6" w:rsidRDefault="009C19E1" w:rsidP="00BE144C">
            <w:pPr>
              <w:jc w:val="center"/>
              <w:rPr>
                <w:sz w:val="22"/>
                <w:szCs w:val="22"/>
              </w:rPr>
            </w:pPr>
            <w:r w:rsidRPr="008B79A6">
              <w:rPr>
                <w:sz w:val="22"/>
                <w:szCs w:val="22"/>
              </w:rPr>
              <w:t>50</w:t>
            </w:r>
          </w:p>
        </w:tc>
      </w:tr>
      <w:tr w:rsidR="008B79A6" w:rsidRPr="008B79A6" w14:paraId="4E99D4CA" w14:textId="77777777" w:rsidTr="005508D9">
        <w:trPr>
          <w:jc w:val="center"/>
        </w:trPr>
        <w:tc>
          <w:tcPr>
            <w:tcW w:w="1296" w:type="dxa"/>
            <w:tcBorders>
              <w:top w:val="single" w:sz="4" w:space="0" w:color="000000"/>
              <w:left w:val="single" w:sz="4" w:space="0" w:color="000000"/>
              <w:bottom w:val="single" w:sz="4" w:space="0" w:color="000000"/>
            </w:tcBorders>
          </w:tcPr>
          <w:p w14:paraId="77E75A23" w14:textId="77777777" w:rsidR="009C19E1" w:rsidRPr="008B79A6" w:rsidRDefault="009C19E1"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179D92B" w14:textId="32B4628C" w:rsidR="009C19E1" w:rsidRPr="008B79A6" w:rsidRDefault="00630448" w:rsidP="00BE144C">
            <w:pPr>
              <w:rPr>
                <w:sz w:val="22"/>
                <w:szCs w:val="22"/>
              </w:rPr>
            </w:pPr>
            <w:r w:rsidRPr="008B79A6">
              <w:rPr>
                <w:sz w:val="22"/>
                <w:szCs w:val="22"/>
              </w:rPr>
              <w:t>Очистные сооружения (</w:t>
            </w:r>
            <w:r w:rsidR="009C19E1" w:rsidRPr="008B79A6">
              <w:rPr>
                <w:sz w:val="22"/>
                <w:szCs w:val="22"/>
              </w:rPr>
              <w:t>Канализационные насосные станции</w:t>
            </w:r>
            <w:r w:rsidRPr="008B79A6">
              <w:rPr>
                <w:sz w:val="22"/>
                <w:szCs w:val="22"/>
              </w:rPr>
              <w:t>)</w:t>
            </w:r>
          </w:p>
        </w:tc>
        <w:tc>
          <w:tcPr>
            <w:tcW w:w="2351" w:type="dxa"/>
            <w:tcBorders>
              <w:top w:val="single" w:sz="4" w:space="0" w:color="000000"/>
              <w:left w:val="single" w:sz="4" w:space="0" w:color="000000"/>
              <w:bottom w:val="single" w:sz="4" w:space="0" w:color="000000"/>
              <w:right w:val="single" w:sz="4" w:space="0" w:color="000000"/>
            </w:tcBorders>
          </w:tcPr>
          <w:p w14:paraId="3A8D0231" w14:textId="0F944384" w:rsidR="009C19E1" w:rsidRPr="008B79A6" w:rsidRDefault="00630448" w:rsidP="00BE144C">
            <w:pPr>
              <w:jc w:val="center"/>
              <w:rPr>
                <w:sz w:val="22"/>
                <w:szCs w:val="22"/>
              </w:rPr>
            </w:pPr>
            <w:r w:rsidRPr="008B79A6">
              <w:rPr>
                <w:sz w:val="22"/>
                <w:szCs w:val="22"/>
              </w:rPr>
              <w:t xml:space="preserve">20; </w:t>
            </w:r>
            <w:r w:rsidR="009C19E1" w:rsidRPr="008B79A6">
              <w:rPr>
                <w:sz w:val="22"/>
                <w:szCs w:val="22"/>
              </w:rPr>
              <w:t>15</w:t>
            </w:r>
          </w:p>
        </w:tc>
      </w:tr>
      <w:tr w:rsidR="008B79A6" w:rsidRPr="008B79A6" w14:paraId="52D64833"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7E851728" w14:textId="77777777" w:rsidR="009C19E1" w:rsidRPr="008B79A6" w:rsidRDefault="009C19E1" w:rsidP="00BE144C">
            <w:pPr>
              <w:jc w:val="center"/>
              <w:rPr>
                <w:sz w:val="22"/>
                <w:szCs w:val="22"/>
              </w:rPr>
            </w:pPr>
            <w:r w:rsidRPr="008B79A6">
              <w:rPr>
                <w:i/>
                <w:sz w:val="22"/>
                <w:szCs w:val="22"/>
              </w:rPr>
              <w:t>Санитарные разрывы</w:t>
            </w:r>
          </w:p>
        </w:tc>
      </w:tr>
      <w:tr w:rsidR="008B79A6" w:rsidRPr="008B79A6" w14:paraId="6273DA15" w14:textId="77777777" w:rsidTr="005508D9">
        <w:trPr>
          <w:jc w:val="center"/>
        </w:trPr>
        <w:tc>
          <w:tcPr>
            <w:tcW w:w="1296" w:type="dxa"/>
            <w:tcBorders>
              <w:top w:val="single" w:sz="4" w:space="0" w:color="000000"/>
              <w:left w:val="single" w:sz="4" w:space="0" w:color="000000"/>
              <w:bottom w:val="single" w:sz="4" w:space="0" w:color="000000"/>
            </w:tcBorders>
          </w:tcPr>
          <w:p w14:paraId="0C605345" w14:textId="77777777" w:rsidR="009C19E1" w:rsidRPr="008B79A6" w:rsidRDefault="009C19E1" w:rsidP="00CF636A">
            <w:pPr>
              <w:numPr>
                <w:ilvl w:val="0"/>
                <w:numId w:val="19"/>
              </w:numPr>
              <w:jc w:val="center"/>
              <w:rPr>
                <w:sz w:val="22"/>
                <w:szCs w:val="22"/>
                <w:lang w:val="en-US"/>
              </w:rPr>
            </w:pPr>
          </w:p>
        </w:tc>
        <w:tc>
          <w:tcPr>
            <w:tcW w:w="6167" w:type="dxa"/>
            <w:tcBorders>
              <w:top w:val="single" w:sz="4" w:space="0" w:color="000000"/>
              <w:left w:val="single" w:sz="4" w:space="0" w:color="000000"/>
              <w:bottom w:val="single" w:sz="4" w:space="0" w:color="000000"/>
            </w:tcBorders>
          </w:tcPr>
          <w:p w14:paraId="6667476B" w14:textId="77777777" w:rsidR="009C19E1" w:rsidRPr="008B79A6" w:rsidRDefault="009C19E1" w:rsidP="00BE144C">
            <w:pPr>
              <w:rPr>
                <w:sz w:val="22"/>
                <w:szCs w:val="22"/>
              </w:rPr>
            </w:pPr>
            <w:r w:rsidRPr="008B79A6">
              <w:rPr>
                <w:sz w:val="22"/>
                <w:szCs w:val="22"/>
              </w:rPr>
              <w:t>Стоянки транспортных средств</w:t>
            </w:r>
          </w:p>
        </w:tc>
        <w:tc>
          <w:tcPr>
            <w:tcW w:w="2351" w:type="dxa"/>
            <w:tcBorders>
              <w:top w:val="single" w:sz="4" w:space="0" w:color="000000"/>
              <w:left w:val="single" w:sz="4" w:space="0" w:color="000000"/>
              <w:bottom w:val="single" w:sz="4" w:space="0" w:color="000000"/>
              <w:right w:val="single" w:sz="4" w:space="0" w:color="000000"/>
            </w:tcBorders>
          </w:tcPr>
          <w:p w14:paraId="232BCD68" w14:textId="14BEED2D" w:rsidR="009C19E1" w:rsidRPr="008B79A6" w:rsidRDefault="00BF413C" w:rsidP="00BE144C">
            <w:pPr>
              <w:jc w:val="center"/>
              <w:rPr>
                <w:sz w:val="22"/>
                <w:szCs w:val="22"/>
              </w:rPr>
            </w:pPr>
            <w:r w:rsidRPr="008B79A6">
              <w:rPr>
                <w:sz w:val="22"/>
                <w:szCs w:val="22"/>
              </w:rPr>
              <w:t xml:space="preserve">50; 35; </w:t>
            </w:r>
            <w:r w:rsidR="004476C2" w:rsidRPr="008B79A6">
              <w:rPr>
                <w:sz w:val="22"/>
                <w:szCs w:val="22"/>
              </w:rPr>
              <w:t xml:space="preserve">25; </w:t>
            </w:r>
            <w:r w:rsidR="009C19E1" w:rsidRPr="008B79A6">
              <w:rPr>
                <w:sz w:val="22"/>
                <w:szCs w:val="22"/>
              </w:rPr>
              <w:t>15</w:t>
            </w:r>
          </w:p>
        </w:tc>
      </w:tr>
      <w:tr w:rsidR="008B79A6" w:rsidRPr="008B79A6" w14:paraId="4DD855ED"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11824687" w14:textId="77777777" w:rsidR="009C19E1" w:rsidRPr="008B79A6" w:rsidRDefault="009C19E1" w:rsidP="00BE144C">
            <w:pPr>
              <w:jc w:val="center"/>
              <w:rPr>
                <w:sz w:val="22"/>
                <w:szCs w:val="22"/>
              </w:rPr>
            </w:pPr>
            <w:r w:rsidRPr="008B79A6">
              <w:rPr>
                <w:i/>
                <w:sz w:val="22"/>
                <w:szCs w:val="22"/>
              </w:rPr>
              <w:t>Охранные зоны</w:t>
            </w:r>
          </w:p>
        </w:tc>
      </w:tr>
      <w:tr w:rsidR="008B79A6" w:rsidRPr="008B79A6" w14:paraId="3BA5F9F3" w14:textId="77777777" w:rsidTr="005508D9">
        <w:trPr>
          <w:jc w:val="center"/>
        </w:trPr>
        <w:tc>
          <w:tcPr>
            <w:tcW w:w="1296" w:type="dxa"/>
            <w:tcBorders>
              <w:top w:val="single" w:sz="4" w:space="0" w:color="000000"/>
              <w:left w:val="single" w:sz="4" w:space="0" w:color="000000"/>
              <w:bottom w:val="single" w:sz="4" w:space="0" w:color="000000"/>
            </w:tcBorders>
          </w:tcPr>
          <w:p w14:paraId="1C33F452" w14:textId="77777777" w:rsidR="0043527E" w:rsidRPr="008B79A6" w:rsidRDefault="0043527E" w:rsidP="00CF636A">
            <w:pPr>
              <w:numPr>
                <w:ilvl w:val="0"/>
                <w:numId w:val="19"/>
              </w:numPr>
              <w:jc w:val="center"/>
              <w:rPr>
                <w:sz w:val="22"/>
                <w:szCs w:val="22"/>
                <w:lang w:val="en-US"/>
              </w:rPr>
            </w:pPr>
          </w:p>
        </w:tc>
        <w:tc>
          <w:tcPr>
            <w:tcW w:w="6167" w:type="dxa"/>
            <w:tcBorders>
              <w:top w:val="single" w:sz="4" w:space="0" w:color="000000"/>
              <w:left w:val="single" w:sz="4" w:space="0" w:color="000000"/>
              <w:bottom w:val="single" w:sz="4" w:space="0" w:color="000000"/>
            </w:tcBorders>
          </w:tcPr>
          <w:p w14:paraId="1030B978" w14:textId="060A099B" w:rsidR="0043527E" w:rsidRPr="008B79A6" w:rsidRDefault="0043527E" w:rsidP="0043527E">
            <w:pPr>
              <w:rPr>
                <w:sz w:val="22"/>
                <w:szCs w:val="22"/>
              </w:rPr>
            </w:pPr>
            <w:r w:rsidRPr="008B79A6">
              <w:rPr>
                <w:sz w:val="22"/>
                <w:szCs w:val="22"/>
              </w:rPr>
              <w:t>Подстанции 110 кВ</w:t>
            </w:r>
          </w:p>
        </w:tc>
        <w:tc>
          <w:tcPr>
            <w:tcW w:w="2351" w:type="dxa"/>
            <w:tcBorders>
              <w:top w:val="single" w:sz="4" w:space="0" w:color="000000"/>
              <w:left w:val="single" w:sz="4" w:space="0" w:color="000000"/>
              <w:bottom w:val="single" w:sz="4" w:space="0" w:color="000000"/>
              <w:right w:val="single" w:sz="4" w:space="0" w:color="000000"/>
            </w:tcBorders>
          </w:tcPr>
          <w:p w14:paraId="3847F59A" w14:textId="6A7B7204" w:rsidR="0043527E" w:rsidRPr="008B79A6" w:rsidRDefault="0043527E" w:rsidP="00BE144C">
            <w:pPr>
              <w:jc w:val="center"/>
              <w:rPr>
                <w:sz w:val="22"/>
                <w:szCs w:val="22"/>
              </w:rPr>
            </w:pPr>
            <w:r w:rsidRPr="008B79A6">
              <w:rPr>
                <w:sz w:val="22"/>
                <w:szCs w:val="22"/>
              </w:rPr>
              <w:t>20</w:t>
            </w:r>
          </w:p>
        </w:tc>
      </w:tr>
      <w:tr w:rsidR="008B79A6" w:rsidRPr="008B79A6" w14:paraId="1EE170C5" w14:textId="77777777" w:rsidTr="005508D9">
        <w:trPr>
          <w:jc w:val="center"/>
        </w:trPr>
        <w:tc>
          <w:tcPr>
            <w:tcW w:w="1296" w:type="dxa"/>
            <w:tcBorders>
              <w:top w:val="single" w:sz="4" w:space="0" w:color="000000"/>
              <w:left w:val="single" w:sz="4" w:space="0" w:color="000000"/>
              <w:bottom w:val="single" w:sz="4" w:space="0" w:color="000000"/>
            </w:tcBorders>
          </w:tcPr>
          <w:p w14:paraId="0520B243" w14:textId="77777777" w:rsidR="009C19E1" w:rsidRPr="008B79A6" w:rsidRDefault="009C19E1" w:rsidP="00CF636A">
            <w:pPr>
              <w:numPr>
                <w:ilvl w:val="0"/>
                <w:numId w:val="19"/>
              </w:numPr>
              <w:jc w:val="center"/>
              <w:rPr>
                <w:sz w:val="22"/>
                <w:szCs w:val="22"/>
                <w:lang w:val="en-US"/>
              </w:rPr>
            </w:pPr>
          </w:p>
        </w:tc>
        <w:tc>
          <w:tcPr>
            <w:tcW w:w="6167" w:type="dxa"/>
            <w:tcBorders>
              <w:top w:val="single" w:sz="4" w:space="0" w:color="000000"/>
              <w:left w:val="single" w:sz="4" w:space="0" w:color="000000"/>
              <w:bottom w:val="single" w:sz="4" w:space="0" w:color="000000"/>
            </w:tcBorders>
          </w:tcPr>
          <w:p w14:paraId="526363D8" w14:textId="77777777" w:rsidR="009C19E1" w:rsidRPr="008B79A6" w:rsidRDefault="009C19E1" w:rsidP="00BE144C">
            <w:pPr>
              <w:rPr>
                <w:sz w:val="22"/>
                <w:szCs w:val="22"/>
              </w:rPr>
            </w:pPr>
            <w:r w:rsidRPr="008B79A6">
              <w:rPr>
                <w:sz w:val="22"/>
                <w:szCs w:val="22"/>
              </w:rPr>
              <w:t>Газорегуляторные пункты</w:t>
            </w:r>
          </w:p>
        </w:tc>
        <w:tc>
          <w:tcPr>
            <w:tcW w:w="2351" w:type="dxa"/>
            <w:tcBorders>
              <w:top w:val="single" w:sz="4" w:space="0" w:color="000000"/>
              <w:left w:val="single" w:sz="4" w:space="0" w:color="000000"/>
              <w:bottom w:val="single" w:sz="4" w:space="0" w:color="000000"/>
              <w:right w:val="single" w:sz="4" w:space="0" w:color="000000"/>
            </w:tcBorders>
          </w:tcPr>
          <w:p w14:paraId="49FA3574" w14:textId="77777777" w:rsidR="009C19E1" w:rsidRPr="008B79A6" w:rsidRDefault="009C19E1" w:rsidP="00BE144C">
            <w:pPr>
              <w:jc w:val="center"/>
              <w:rPr>
                <w:sz w:val="22"/>
                <w:szCs w:val="22"/>
              </w:rPr>
            </w:pPr>
            <w:r w:rsidRPr="008B79A6">
              <w:rPr>
                <w:sz w:val="22"/>
                <w:szCs w:val="22"/>
              </w:rPr>
              <w:t>10</w:t>
            </w:r>
          </w:p>
        </w:tc>
      </w:tr>
      <w:tr w:rsidR="008B79A6" w:rsidRPr="008B79A6" w14:paraId="7C2B338B" w14:textId="77777777" w:rsidTr="005508D9">
        <w:trPr>
          <w:jc w:val="center"/>
        </w:trPr>
        <w:tc>
          <w:tcPr>
            <w:tcW w:w="1296" w:type="dxa"/>
            <w:tcBorders>
              <w:top w:val="single" w:sz="4" w:space="0" w:color="000000"/>
              <w:left w:val="single" w:sz="4" w:space="0" w:color="000000"/>
              <w:bottom w:val="single" w:sz="4" w:space="0" w:color="000000"/>
            </w:tcBorders>
          </w:tcPr>
          <w:p w14:paraId="49AFEFEF" w14:textId="77777777" w:rsidR="009C19E1" w:rsidRPr="008B79A6" w:rsidRDefault="009C19E1" w:rsidP="00CF636A">
            <w:pPr>
              <w:numPr>
                <w:ilvl w:val="0"/>
                <w:numId w:val="19"/>
              </w:numPr>
              <w:jc w:val="center"/>
              <w:rPr>
                <w:sz w:val="22"/>
                <w:szCs w:val="22"/>
                <w:lang w:val="en-US"/>
              </w:rPr>
            </w:pPr>
          </w:p>
        </w:tc>
        <w:tc>
          <w:tcPr>
            <w:tcW w:w="6167" w:type="dxa"/>
            <w:tcBorders>
              <w:top w:val="single" w:sz="4" w:space="0" w:color="000000"/>
              <w:left w:val="single" w:sz="4" w:space="0" w:color="000000"/>
              <w:bottom w:val="single" w:sz="4" w:space="0" w:color="000000"/>
            </w:tcBorders>
          </w:tcPr>
          <w:p w14:paraId="7D9490C4" w14:textId="77777777" w:rsidR="009C19E1" w:rsidRPr="008B79A6" w:rsidRDefault="009C19E1" w:rsidP="00BE144C">
            <w:pPr>
              <w:rPr>
                <w:sz w:val="22"/>
                <w:szCs w:val="22"/>
              </w:rPr>
            </w:pPr>
            <w:r w:rsidRPr="008B79A6">
              <w:rPr>
                <w:sz w:val="22"/>
                <w:szCs w:val="22"/>
              </w:rPr>
              <w:t>Трансформаторные подстанции</w:t>
            </w:r>
          </w:p>
        </w:tc>
        <w:tc>
          <w:tcPr>
            <w:tcW w:w="2351" w:type="dxa"/>
            <w:tcBorders>
              <w:top w:val="single" w:sz="4" w:space="0" w:color="000000"/>
              <w:left w:val="single" w:sz="4" w:space="0" w:color="000000"/>
              <w:bottom w:val="single" w:sz="4" w:space="0" w:color="000000"/>
              <w:right w:val="single" w:sz="4" w:space="0" w:color="000000"/>
            </w:tcBorders>
          </w:tcPr>
          <w:p w14:paraId="4782B374" w14:textId="77777777" w:rsidR="009C19E1" w:rsidRPr="008B79A6" w:rsidRDefault="009C19E1" w:rsidP="00BE144C">
            <w:pPr>
              <w:jc w:val="center"/>
              <w:rPr>
                <w:sz w:val="22"/>
                <w:szCs w:val="22"/>
              </w:rPr>
            </w:pPr>
            <w:r w:rsidRPr="008B79A6">
              <w:rPr>
                <w:sz w:val="22"/>
                <w:szCs w:val="22"/>
              </w:rPr>
              <w:t>10</w:t>
            </w:r>
          </w:p>
        </w:tc>
      </w:tr>
      <w:tr w:rsidR="008B79A6" w:rsidRPr="008B79A6" w14:paraId="67DB3D78"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20654380" w14:textId="77777777" w:rsidR="009C19E1" w:rsidRPr="008B79A6" w:rsidRDefault="009C19E1" w:rsidP="00BE144C">
            <w:pPr>
              <w:jc w:val="center"/>
              <w:rPr>
                <w:sz w:val="22"/>
                <w:szCs w:val="22"/>
              </w:rPr>
            </w:pPr>
            <w:r w:rsidRPr="008B79A6">
              <w:rPr>
                <w:i/>
                <w:sz w:val="22"/>
                <w:szCs w:val="22"/>
              </w:rPr>
              <w:t>Зоны санитарной охраны источников водоснабжения и водопроводов питьевого назначения</w:t>
            </w:r>
          </w:p>
        </w:tc>
      </w:tr>
      <w:tr w:rsidR="008B79A6" w:rsidRPr="008B79A6" w14:paraId="770BAC9A"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60D218BB" w14:textId="77777777" w:rsidR="009C19E1" w:rsidRPr="008B79A6" w:rsidRDefault="009C19E1" w:rsidP="00BE144C">
            <w:pPr>
              <w:jc w:val="center"/>
              <w:rPr>
                <w:sz w:val="22"/>
                <w:szCs w:val="22"/>
              </w:rPr>
            </w:pPr>
            <w:r w:rsidRPr="008B79A6">
              <w:rPr>
                <w:i/>
                <w:sz w:val="22"/>
                <w:szCs w:val="22"/>
              </w:rPr>
              <w:t>Первый пояс зон санитарной охраны (строгого режима)</w:t>
            </w:r>
          </w:p>
        </w:tc>
      </w:tr>
      <w:tr w:rsidR="008B79A6" w:rsidRPr="008B79A6" w14:paraId="1945C1EE" w14:textId="77777777" w:rsidTr="005508D9">
        <w:trPr>
          <w:jc w:val="center"/>
        </w:trPr>
        <w:tc>
          <w:tcPr>
            <w:tcW w:w="1296" w:type="dxa"/>
            <w:tcBorders>
              <w:top w:val="single" w:sz="4" w:space="0" w:color="000000"/>
              <w:left w:val="single" w:sz="4" w:space="0" w:color="000000"/>
              <w:bottom w:val="single" w:sz="4" w:space="0" w:color="000000"/>
            </w:tcBorders>
          </w:tcPr>
          <w:p w14:paraId="15E974A7" w14:textId="77777777" w:rsidR="009C19E1" w:rsidRPr="008B79A6" w:rsidRDefault="009C19E1"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382CE2F1" w14:textId="77777777" w:rsidR="009C19E1" w:rsidRPr="008B79A6" w:rsidRDefault="009C19E1" w:rsidP="00BE144C">
            <w:pPr>
              <w:rPr>
                <w:sz w:val="22"/>
                <w:szCs w:val="22"/>
              </w:rPr>
            </w:pPr>
            <w:r w:rsidRPr="008B79A6">
              <w:rPr>
                <w:sz w:val="22"/>
                <w:szCs w:val="22"/>
              </w:rPr>
              <w:t>Водозабор</w:t>
            </w:r>
          </w:p>
        </w:tc>
        <w:tc>
          <w:tcPr>
            <w:tcW w:w="2351" w:type="dxa"/>
            <w:tcBorders>
              <w:top w:val="single" w:sz="4" w:space="0" w:color="000000"/>
              <w:left w:val="single" w:sz="4" w:space="0" w:color="000000"/>
              <w:bottom w:val="single" w:sz="4" w:space="0" w:color="000000"/>
              <w:right w:val="single" w:sz="4" w:space="0" w:color="000000"/>
            </w:tcBorders>
          </w:tcPr>
          <w:p w14:paraId="2D0AFAD6" w14:textId="77777777" w:rsidR="009C19E1" w:rsidRPr="008B79A6" w:rsidRDefault="009C19E1" w:rsidP="00BE144C">
            <w:pPr>
              <w:jc w:val="center"/>
              <w:rPr>
                <w:sz w:val="22"/>
                <w:szCs w:val="22"/>
              </w:rPr>
            </w:pPr>
            <w:r w:rsidRPr="008B79A6">
              <w:rPr>
                <w:sz w:val="22"/>
                <w:szCs w:val="22"/>
              </w:rPr>
              <w:t>50</w:t>
            </w:r>
          </w:p>
        </w:tc>
      </w:tr>
      <w:tr w:rsidR="008B79A6" w:rsidRPr="008B79A6" w14:paraId="471BD3BF" w14:textId="77777777" w:rsidTr="005508D9">
        <w:trPr>
          <w:jc w:val="center"/>
        </w:trPr>
        <w:tc>
          <w:tcPr>
            <w:tcW w:w="1296" w:type="dxa"/>
            <w:tcBorders>
              <w:top w:val="single" w:sz="4" w:space="0" w:color="000000"/>
              <w:left w:val="single" w:sz="4" w:space="0" w:color="000000"/>
              <w:bottom w:val="single" w:sz="4" w:space="0" w:color="000000"/>
            </w:tcBorders>
          </w:tcPr>
          <w:p w14:paraId="242D874D" w14:textId="77777777" w:rsidR="009C19E1" w:rsidRPr="008B79A6" w:rsidRDefault="009C19E1"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1AC6586" w14:textId="77777777" w:rsidR="009C19E1" w:rsidRPr="008B79A6" w:rsidRDefault="009C19E1" w:rsidP="00BE144C">
            <w:pPr>
              <w:rPr>
                <w:sz w:val="22"/>
                <w:szCs w:val="22"/>
              </w:rPr>
            </w:pPr>
            <w:r w:rsidRPr="008B79A6">
              <w:rPr>
                <w:sz w:val="22"/>
                <w:szCs w:val="22"/>
              </w:rPr>
              <w:t>Станция водоподготовки (Водоочистная станция)</w:t>
            </w:r>
          </w:p>
        </w:tc>
        <w:tc>
          <w:tcPr>
            <w:tcW w:w="2351" w:type="dxa"/>
            <w:tcBorders>
              <w:top w:val="single" w:sz="4" w:space="0" w:color="000000"/>
              <w:left w:val="single" w:sz="4" w:space="0" w:color="000000"/>
              <w:bottom w:val="single" w:sz="4" w:space="0" w:color="000000"/>
              <w:right w:val="single" w:sz="4" w:space="0" w:color="000000"/>
            </w:tcBorders>
          </w:tcPr>
          <w:p w14:paraId="4DBF8345" w14:textId="77777777" w:rsidR="009C19E1" w:rsidRPr="008B79A6" w:rsidRDefault="009C19E1" w:rsidP="00BE144C">
            <w:pPr>
              <w:jc w:val="center"/>
              <w:rPr>
                <w:sz w:val="22"/>
                <w:szCs w:val="22"/>
              </w:rPr>
            </w:pPr>
            <w:r w:rsidRPr="008B79A6">
              <w:rPr>
                <w:sz w:val="22"/>
                <w:szCs w:val="22"/>
              </w:rPr>
              <w:t>30</w:t>
            </w:r>
          </w:p>
        </w:tc>
      </w:tr>
      <w:tr w:rsidR="008B79A6" w:rsidRPr="008B79A6" w14:paraId="4556E941" w14:textId="77777777" w:rsidTr="005508D9">
        <w:trPr>
          <w:jc w:val="center"/>
        </w:trPr>
        <w:tc>
          <w:tcPr>
            <w:tcW w:w="1296" w:type="dxa"/>
            <w:tcBorders>
              <w:top w:val="single" w:sz="4" w:space="0" w:color="000000"/>
              <w:left w:val="single" w:sz="4" w:space="0" w:color="000000"/>
              <w:bottom w:val="single" w:sz="4" w:space="0" w:color="000000"/>
            </w:tcBorders>
          </w:tcPr>
          <w:p w14:paraId="230A9C47" w14:textId="77777777" w:rsidR="0016131D" w:rsidRPr="008B79A6" w:rsidRDefault="0016131D" w:rsidP="00CF636A">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691A07F3" w14:textId="50BFBF52" w:rsidR="0016131D" w:rsidRPr="008B79A6" w:rsidRDefault="0016131D" w:rsidP="00BE144C">
            <w:pPr>
              <w:rPr>
                <w:sz w:val="22"/>
                <w:szCs w:val="22"/>
              </w:rPr>
            </w:pPr>
            <w:r w:rsidRPr="008B79A6">
              <w:rPr>
                <w:sz w:val="22"/>
                <w:szCs w:val="22"/>
              </w:rPr>
              <w:t>Насосная станция</w:t>
            </w:r>
          </w:p>
        </w:tc>
        <w:tc>
          <w:tcPr>
            <w:tcW w:w="2351" w:type="dxa"/>
            <w:tcBorders>
              <w:top w:val="single" w:sz="4" w:space="0" w:color="000000"/>
              <w:left w:val="single" w:sz="4" w:space="0" w:color="000000"/>
              <w:bottom w:val="single" w:sz="4" w:space="0" w:color="000000"/>
              <w:right w:val="single" w:sz="4" w:space="0" w:color="000000"/>
            </w:tcBorders>
          </w:tcPr>
          <w:p w14:paraId="26AFE7A8" w14:textId="671B9636" w:rsidR="0016131D" w:rsidRPr="008B79A6" w:rsidRDefault="0016131D" w:rsidP="00BE144C">
            <w:pPr>
              <w:jc w:val="center"/>
              <w:rPr>
                <w:sz w:val="22"/>
                <w:szCs w:val="22"/>
              </w:rPr>
            </w:pPr>
            <w:r w:rsidRPr="008B79A6">
              <w:rPr>
                <w:sz w:val="22"/>
                <w:szCs w:val="22"/>
              </w:rPr>
              <w:t>15</w:t>
            </w:r>
          </w:p>
        </w:tc>
      </w:tr>
      <w:tr w:rsidR="008B79A6" w:rsidRPr="008B79A6" w14:paraId="1D1DFFFF" w14:textId="77777777" w:rsidTr="00437E01">
        <w:trPr>
          <w:jc w:val="center"/>
        </w:trPr>
        <w:tc>
          <w:tcPr>
            <w:tcW w:w="1296" w:type="dxa"/>
            <w:tcBorders>
              <w:top w:val="single" w:sz="4" w:space="0" w:color="000000"/>
              <w:left w:val="single" w:sz="4" w:space="0" w:color="000000"/>
              <w:bottom w:val="single" w:sz="4" w:space="0" w:color="000000"/>
            </w:tcBorders>
          </w:tcPr>
          <w:p w14:paraId="40A6883D"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FC55D02" w14:textId="77777777" w:rsidR="00602931" w:rsidRPr="008B79A6" w:rsidRDefault="00602931" w:rsidP="00437E01">
            <w:pPr>
              <w:rPr>
                <w:sz w:val="22"/>
                <w:szCs w:val="22"/>
              </w:rPr>
            </w:pPr>
            <w:r w:rsidRPr="008B79A6">
              <w:rPr>
                <w:sz w:val="22"/>
                <w:szCs w:val="22"/>
              </w:rPr>
              <w:t>Скважина № 22</w:t>
            </w:r>
          </w:p>
        </w:tc>
        <w:tc>
          <w:tcPr>
            <w:tcW w:w="2351" w:type="dxa"/>
            <w:tcBorders>
              <w:top w:val="single" w:sz="4" w:space="0" w:color="000000"/>
              <w:left w:val="single" w:sz="4" w:space="0" w:color="000000"/>
              <w:bottom w:val="single" w:sz="4" w:space="0" w:color="000000"/>
              <w:right w:val="single" w:sz="4" w:space="0" w:color="000000"/>
            </w:tcBorders>
          </w:tcPr>
          <w:p w14:paraId="618DEF30" w14:textId="77777777" w:rsidR="00602931" w:rsidRPr="008B79A6" w:rsidRDefault="00602931" w:rsidP="00437E01">
            <w:pPr>
              <w:jc w:val="center"/>
              <w:rPr>
                <w:sz w:val="22"/>
                <w:szCs w:val="22"/>
              </w:rPr>
            </w:pPr>
            <w:r w:rsidRPr="008B79A6">
              <w:rPr>
                <w:sz w:val="22"/>
                <w:szCs w:val="22"/>
              </w:rPr>
              <w:t>50</w:t>
            </w:r>
          </w:p>
        </w:tc>
      </w:tr>
      <w:tr w:rsidR="008B79A6" w:rsidRPr="008B79A6" w14:paraId="253FEBB6" w14:textId="77777777" w:rsidTr="00437E01">
        <w:trPr>
          <w:jc w:val="center"/>
        </w:trPr>
        <w:tc>
          <w:tcPr>
            <w:tcW w:w="1296" w:type="dxa"/>
            <w:tcBorders>
              <w:top w:val="single" w:sz="4" w:space="0" w:color="000000"/>
              <w:left w:val="single" w:sz="4" w:space="0" w:color="000000"/>
              <w:bottom w:val="single" w:sz="4" w:space="0" w:color="000000"/>
            </w:tcBorders>
          </w:tcPr>
          <w:p w14:paraId="22F2A145"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121A06B" w14:textId="77777777" w:rsidR="00602931" w:rsidRPr="008B79A6" w:rsidRDefault="00602931" w:rsidP="00437E01">
            <w:pPr>
              <w:rPr>
                <w:sz w:val="22"/>
                <w:szCs w:val="22"/>
              </w:rPr>
            </w:pPr>
            <w:r w:rsidRPr="008B79A6">
              <w:rPr>
                <w:sz w:val="22"/>
                <w:szCs w:val="22"/>
              </w:rPr>
              <w:t>Скважина № 23</w:t>
            </w:r>
          </w:p>
        </w:tc>
        <w:tc>
          <w:tcPr>
            <w:tcW w:w="2351" w:type="dxa"/>
            <w:tcBorders>
              <w:top w:val="single" w:sz="4" w:space="0" w:color="000000"/>
              <w:left w:val="single" w:sz="4" w:space="0" w:color="000000"/>
              <w:bottom w:val="single" w:sz="4" w:space="0" w:color="000000"/>
              <w:right w:val="single" w:sz="4" w:space="0" w:color="000000"/>
            </w:tcBorders>
          </w:tcPr>
          <w:p w14:paraId="1214063C" w14:textId="77777777" w:rsidR="00602931" w:rsidRPr="008B79A6" w:rsidRDefault="00602931" w:rsidP="00437E01">
            <w:pPr>
              <w:jc w:val="center"/>
              <w:rPr>
                <w:sz w:val="22"/>
                <w:szCs w:val="22"/>
              </w:rPr>
            </w:pPr>
            <w:r w:rsidRPr="008B79A6">
              <w:rPr>
                <w:sz w:val="22"/>
                <w:szCs w:val="22"/>
              </w:rPr>
              <w:t>20-50</w:t>
            </w:r>
          </w:p>
        </w:tc>
      </w:tr>
      <w:tr w:rsidR="008B79A6" w:rsidRPr="008B79A6" w14:paraId="66486E47" w14:textId="77777777" w:rsidTr="00437E01">
        <w:trPr>
          <w:jc w:val="center"/>
        </w:trPr>
        <w:tc>
          <w:tcPr>
            <w:tcW w:w="1296" w:type="dxa"/>
            <w:tcBorders>
              <w:top w:val="single" w:sz="4" w:space="0" w:color="000000"/>
              <w:left w:val="single" w:sz="4" w:space="0" w:color="000000"/>
              <w:bottom w:val="single" w:sz="4" w:space="0" w:color="000000"/>
            </w:tcBorders>
          </w:tcPr>
          <w:p w14:paraId="59CCF82E"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759EF6E" w14:textId="77777777" w:rsidR="00602931" w:rsidRPr="008B79A6" w:rsidRDefault="00602931" w:rsidP="00437E01">
            <w:pPr>
              <w:rPr>
                <w:sz w:val="22"/>
                <w:szCs w:val="22"/>
              </w:rPr>
            </w:pPr>
            <w:r w:rsidRPr="008B79A6">
              <w:rPr>
                <w:sz w:val="22"/>
                <w:szCs w:val="22"/>
              </w:rPr>
              <w:t>Скважина № 20</w:t>
            </w:r>
          </w:p>
        </w:tc>
        <w:tc>
          <w:tcPr>
            <w:tcW w:w="2351" w:type="dxa"/>
            <w:tcBorders>
              <w:top w:val="single" w:sz="4" w:space="0" w:color="000000"/>
              <w:left w:val="single" w:sz="4" w:space="0" w:color="000000"/>
              <w:bottom w:val="single" w:sz="4" w:space="0" w:color="000000"/>
              <w:right w:val="single" w:sz="4" w:space="0" w:color="000000"/>
            </w:tcBorders>
          </w:tcPr>
          <w:p w14:paraId="404305F5" w14:textId="77777777" w:rsidR="00602931" w:rsidRPr="008B79A6" w:rsidRDefault="00602931" w:rsidP="00437E01">
            <w:pPr>
              <w:jc w:val="center"/>
              <w:rPr>
                <w:sz w:val="22"/>
                <w:szCs w:val="22"/>
              </w:rPr>
            </w:pPr>
            <w:r w:rsidRPr="008B79A6">
              <w:rPr>
                <w:sz w:val="22"/>
                <w:szCs w:val="22"/>
              </w:rPr>
              <w:t>30-50</w:t>
            </w:r>
          </w:p>
        </w:tc>
      </w:tr>
      <w:tr w:rsidR="008B79A6" w:rsidRPr="008B79A6" w14:paraId="7415BF4B" w14:textId="77777777" w:rsidTr="00437E01">
        <w:trPr>
          <w:jc w:val="center"/>
        </w:trPr>
        <w:tc>
          <w:tcPr>
            <w:tcW w:w="1296" w:type="dxa"/>
            <w:tcBorders>
              <w:top w:val="single" w:sz="4" w:space="0" w:color="000000"/>
              <w:left w:val="single" w:sz="4" w:space="0" w:color="000000"/>
              <w:bottom w:val="single" w:sz="4" w:space="0" w:color="000000"/>
            </w:tcBorders>
          </w:tcPr>
          <w:p w14:paraId="03BB97AD"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EB68151" w14:textId="77777777" w:rsidR="00602931" w:rsidRPr="008B79A6" w:rsidRDefault="00602931" w:rsidP="00437E01">
            <w:pPr>
              <w:rPr>
                <w:sz w:val="22"/>
                <w:szCs w:val="22"/>
              </w:rPr>
            </w:pPr>
            <w:r w:rsidRPr="008B79A6">
              <w:rPr>
                <w:sz w:val="22"/>
                <w:szCs w:val="22"/>
              </w:rPr>
              <w:t>Скважина № 24</w:t>
            </w:r>
          </w:p>
        </w:tc>
        <w:tc>
          <w:tcPr>
            <w:tcW w:w="2351" w:type="dxa"/>
            <w:tcBorders>
              <w:top w:val="single" w:sz="4" w:space="0" w:color="000000"/>
              <w:left w:val="single" w:sz="4" w:space="0" w:color="000000"/>
              <w:bottom w:val="single" w:sz="4" w:space="0" w:color="000000"/>
              <w:right w:val="single" w:sz="4" w:space="0" w:color="000000"/>
            </w:tcBorders>
          </w:tcPr>
          <w:p w14:paraId="4A8BE67A" w14:textId="77777777" w:rsidR="00602931" w:rsidRPr="008B79A6" w:rsidRDefault="00602931" w:rsidP="00437E01">
            <w:pPr>
              <w:jc w:val="center"/>
              <w:rPr>
                <w:sz w:val="22"/>
                <w:szCs w:val="22"/>
              </w:rPr>
            </w:pPr>
            <w:r w:rsidRPr="008B79A6">
              <w:rPr>
                <w:sz w:val="22"/>
                <w:szCs w:val="22"/>
              </w:rPr>
              <w:t>35-50</w:t>
            </w:r>
          </w:p>
        </w:tc>
      </w:tr>
      <w:tr w:rsidR="008B79A6" w:rsidRPr="008B79A6" w14:paraId="4C739B2C" w14:textId="77777777" w:rsidTr="00437E01">
        <w:trPr>
          <w:jc w:val="center"/>
        </w:trPr>
        <w:tc>
          <w:tcPr>
            <w:tcW w:w="1296" w:type="dxa"/>
            <w:tcBorders>
              <w:top w:val="single" w:sz="4" w:space="0" w:color="000000"/>
              <w:left w:val="single" w:sz="4" w:space="0" w:color="000000"/>
              <w:bottom w:val="single" w:sz="4" w:space="0" w:color="000000"/>
            </w:tcBorders>
          </w:tcPr>
          <w:p w14:paraId="01588C72"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3D10AFFB" w14:textId="77777777" w:rsidR="00602931" w:rsidRPr="008B79A6" w:rsidRDefault="00602931" w:rsidP="00437E01">
            <w:pPr>
              <w:rPr>
                <w:sz w:val="22"/>
                <w:szCs w:val="22"/>
              </w:rPr>
            </w:pPr>
            <w:r w:rsidRPr="008B79A6">
              <w:rPr>
                <w:sz w:val="22"/>
                <w:szCs w:val="22"/>
              </w:rPr>
              <w:t>Скважина № 24а</w:t>
            </w:r>
          </w:p>
        </w:tc>
        <w:tc>
          <w:tcPr>
            <w:tcW w:w="2351" w:type="dxa"/>
            <w:tcBorders>
              <w:top w:val="single" w:sz="4" w:space="0" w:color="000000"/>
              <w:left w:val="single" w:sz="4" w:space="0" w:color="000000"/>
              <w:bottom w:val="single" w:sz="4" w:space="0" w:color="000000"/>
              <w:right w:val="single" w:sz="4" w:space="0" w:color="000000"/>
            </w:tcBorders>
          </w:tcPr>
          <w:p w14:paraId="443BFD5C" w14:textId="77777777" w:rsidR="00602931" w:rsidRPr="008B79A6" w:rsidRDefault="00602931" w:rsidP="00437E01">
            <w:pPr>
              <w:jc w:val="center"/>
              <w:rPr>
                <w:sz w:val="22"/>
                <w:szCs w:val="22"/>
              </w:rPr>
            </w:pPr>
            <w:r w:rsidRPr="008B79A6">
              <w:rPr>
                <w:sz w:val="22"/>
                <w:szCs w:val="22"/>
              </w:rPr>
              <w:t>30</w:t>
            </w:r>
          </w:p>
        </w:tc>
      </w:tr>
      <w:tr w:rsidR="008B79A6" w:rsidRPr="008B79A6" w14:paraId="210030D4" w14:textId="77777777" w:rsidTr="00437E01">
        <w:trPr>
          <w:jc w:val="center"/>
        </w:trPr>
        <w:tc>
          <w:tcPr>
            <w:tcW w:w="1296" w:type="dxa"/>
            <w:tcBorders>
              <w:top w:val="single" w:sz="4" w:space="0" w:color="000000"/>
              <w:left w:val="single" w:sz="4" w:space="0" w:color="000000"/>
              <w:bottom w:val="single" w:sz="4" w:space="0" w:color="000000"/>
            </w:tcBorders>
          </w:tcPr>
          <w:p w14:paraId="0A14BE48"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8D474B8" w14:textId="77777777" w:rsidR="00602931" w:rsidRPr="008B79A6" w:rsidRDefault="00602931" w:rsidP="00437E01">
            <w:pPr>
              <w:rPr>
                <w:sz w:val="22"/>
                <w:szCs w:val="22"/>
              </w:rPr>
            </w:pPr>
            <w:r w:rsidRPr="008B79A6">
              <w:rPr>
                <w:sz w:val="22"/>
                <w:szCs w:val="22"/>
              </w:rPr>
              <w:t>Скважина № 25а</w:t>
            </w:r>
          </w:p>
        </w:tc>
        <w:tc>
          <w:tcPr>
            <w:tcW w:w="2351" w:type="dxa"/>
            <w:tcBorders>
              <w:top w:val="single" w:sz="4" w:space="0" w:color="000000"/>
              <w:left w:val="single" w:sz="4" w:space="0" w:color="000000"/>
              <w:bottom w:val="single" w:sz="4" w:space="0" w:color="000000"/>
              <w:right w:val="single" w:sz="4" w:space="0" w:color="000000"/>
            </w:tcBorders>
          </w:tcPr>
          <w:p w14:paraId="698EA942" w14:textId="77777777" w:rsidR="00602931" w:rsidRPr="008B79A6" w:rsidRDefault="00602931" w:rsidP="00437E01">
            <w:pPr>
              <w:jc w:val="center"/>
              <w:rPr>
                <w:sz w:val="22"/>
                <w:szCs w:val="22"/>
              </w:rPr>
            </w:pPr>
            <w:r w:rsidRPr="008B79A6">
              <w:rPr>
                <w:sz w:val="22"/>
                <w:szCs w:val="22"/>
              </w:rPr>
              <w:t>30</w:t>
            </w:r>
          </w:p>
        </w:tc>
      </w:tr>
      <w:tr w:rsidR="008B79A6" w:rsidRPr="008B79A6" w14:paraId="51902467" w14:textId="77777777" w:rsidTr="00437E01">
        <w:trPr>
          <w:jc w:val="center"/>
        </w:trPr>
        <w:tc>
          <w:tcPr>
            <w:tcW w:w="1296" w:type="dxa"/>
            <w:tcBorders>
              <w:top w:val="single" w:sz="4" w:space="0" w:color="000000"/>
              <w:left w:val="single" w:sz="4" w:space="0" w:color="000000"/>
              <w:bottom w:val="single" w:sz="4" w:space="0" w:color="000000"/>
            </w:tcBorders>
          </w:tcPr>
          <w:p w14:paraId="1F5E056A"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5028986" w14:textId="77777777" w:rsidR="00602931" w:rsidRPr="008B79A6" w:rsidRDefault="00602931" w:rsidP="00437E01">
            <w:pPr>
              <w:rPr>
                <w:sz w:val="22"/>
                <w:szCs w:val="22"/>
              </w:rPr>
            </w:pPr>
            <w:r w:rsidRPr="008B79A6">
              <w:rPr>
                <w:sz w:val="22"/>
                <w:szCs w:val="22"/>
              </w:rPr>
              <w:t>Скважина № 29</w:t>
            </w:r>
          </w:p>
        </w:tc>
        <w:tc>
          <w:tcPr>
            <w:tcW w:w="2351" w:type="dxa"/>
            <w:tcBorders>
              <w:top w:val="single" w:sz="4" w:space="0" w:color="000000"/>
              <w:left w:val="single" w:sz="4" w:space="0" w:color="000000"/>
              <w:bottom w:val="single" w:sz="4" w:space="0" w:color="000000"/>
              <w:right w:val="single" w:sz="4" w:space="0" w:color="000000"/>
            </w:tcBorders>
          </w:tcPr>
          <w:p w14:paraId="7D62C799" w14:textId="77777777" w:rsidR="00602931" w:rsidRPr="008B79A6" w:rsidRDefault="00602931" w:rsidP="00437E01">
            <w:pPr>
              <w:jc w:val="center"/>
              <w:rPr>
                <w:sz w:val="22"/>
                <w:szCs w:val="22"/>
              </w:rPr>
            </w:pPr>
            <w:r w:rsidRPr="008B79A6">
              <w:rPr>
                <w:sz w:val="22"/>
                <w:szCs w:val="22"/>
              </w:rPr>
              <w:t>30</w:t>
            </w:r>
          </w:p>
        </w:tc>
      </w:tr>
      <w:tr w:rsidR="008B79A6" w:rsidRPr="008B79A6" w14:paraId="0BF305B6" w14:textId="77777777" w:rsidTr="00437E01">
        <w:trPr>
          <w:jc w:val="center"/>
        </w:trPr>
        <w:tc>
          <w:tcPr>
            <w:tcW w:w="1296" w:type="dxa"/>
            <w:tcBorders>
              <w:top w:val="single" w:sz="4" w:space="0" w:color="000000"/>
              <w:left w:val="single" w:sz="4" w:space="0" w:color="000000"/>
              <w:bottom w:val="single" w:sz="4" w:space="0" w:color="000000"/>
            </w:tcBorders>
          </w:tcPr>
          <w:p w14:paraId="21D16BF2"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A26E54C" w14:textId="77777777" w:rsidR="00602931" w:rsidRPr="008B79A6" w:rsidRDefault="00602931" w:rsidP="00437E01">
            <w:pPr>
              <w:rPr>
                <w:sz w:val="22"/>
                <w:szCs w:val="22"/>
              </w:rPr>
            </w:pPr>
            <w:r w:rsidRPr="008B79A6">
              <w:rPr>
                <w:sz w:val="22"/>
                <w:szCs w:val="22"/>
              </w:rPr>
              <w:t>Скважина № 30</w:t>
            </w:r>
          </w:p>
        </w:tc>
        <w:tc>
          <w:tcPr>
            <w:tcW w:w="2351" w:type="dxa"/>
            <w:tcBorders>
              <w:top w:val="single" w:sz="4" w:space="0" w:color="000000"/>
              <w:left w:val="single" w:sz="4" w:space="0" w:color="000000"/>
              <w:bottom w:val="single" w:sz="4" w:space="0" w:color="000000"/>
              <w:right w:val="single" w:sz="4" w:space="0" w:color="000000"/>
            </w:tcBorders>
          </w:tcPr>
          <w:p w14:paraId="41379244" w14:textId="77777777" w:rsidR="00602931" w:rsidRPr="008B79A6" w:rsidRDefault="00602931" w:rsidP="00437E01">
            <w:pPr>
              <w:jc w:val="center"/>
              <w:rPr>
                <w:sz w:val="22"/>
                <w:szCs w:val="22"/>
              </w:rPr>
            </w:pPr>
            <w:r w:rsidRPr="008B79A6">
              <w:rPr>
                <w:sz w:val="22"/>
                <w:szCs w:val="22"/>
              </w:rPr>
              <w:t>30</w:t>
            </w:r>
          </w:p>
        </w:tc>
      </w:tr>
      <w:tr w:rsidR="008B79A6" w:rsidRPr="008B79A6" w14:paraId="6D856E44" w14:textId="77777777" w:rsidTr="00437E01">
        <w:trPr>
          <w:jc w:val="center"/>
        </w:trPr>
        <w:tc>
          <w:tcPr>
            <w:tcW w:w="1296" w:type="dxa"/>
            <w:tcBorders>
              <w:top w:val="single" w:sz="4" w:space="0" w:color="000000"/>
              <w:left w:val="single" w:sz="4" w:space="0" w:color="000000"/>
              <w:bottom w:val="single" w:sz="4" w:space="0" w:color="000000"/>
            </w:tcBorders>
          </w:tcPr>
          <w:p w14:paraId="052EC3C7"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6E1966A8" w14:textId="77777777" w:rsidR="00602931" w:rsidRPr="008B79A6" w:rsidRDefault="00602931" w:rsidP="00437E01">
            <w:pPr>
              <w:rPr>
                <w:sz w:val="22"/>
                <w:szCs w:val="22"/>
              </w:rPr>
            </w:pPr>
            <w:r w:rsidRPr="008B79A6">
              <w:rPr>
                <w:sz w:val="22"/>
                <w:szCs w:val="22"/>
              </w:rPr>
              <w:t>Скважина № 26</w:t>
            </w:r>
          </w:p>
        </w:tc>
        <w:tc>
          <w:tcPr>
            <w:tcW w:w="2351" w:type="dxa"/>
            <w:tcBorders>
              <w:top w:val="single" w:sz="4" w:space="0" w:color="000000"/>
              <w:left w:val="single" w:sz="4" w:space="0" w:color="000000"/>
              <w:bottom w:val="single" w:sz="4" w:space="0" w:color="000000"/>
              <w:right w:val="single" w:sz="4" w:space="0" w:color="000000"/>
            </w:tcBorders>
          </w:tcPr>
          <w:p w14:paraId="5F84322A" w14:textId="77777777" w:rsidR="00602931" w:rsidRPr="008B79A6" w:rsidRDefault="00602931" w:rsidP="00437E01">
            <w:pPr>
              <w:jc w:val="center"/>
              <w:rPr>
                <w:sz w:val="22"/>
                <w:szCs w:val="22"/>
              </w:rPr>
            </w:pPr>
            <w:r w:rsidRPr="008B79A6">
              <w:rPr>
                <w:sz w:val="22"/>
                <w:szCs w:val="22"/>
              </w:rPr>
              <w:t>50</w:t>
            </w:r>
          </w:p>
        </w:tc>
      </w:tr>
      <w:tr w:rsidR="008B79A6" w:rsidRPr="008B79A6" w14:paraId="1687BE8B" w14:textId="77777777" w:rsidTr="00437E01">
        <w:trPr>
          <w:jc w:val="center"/>
        </w:trPr>
        <w:tc>
          <w:tcPr>
            <w:tcW w:w="1296" w:type="dxa"/>
            <w:tcBorders>
              <w:top w:val="single" w:sz="4" w:space="0" w:color="000000"/>
              <w:left w:val="single" w:sz="4" w:space="0" w:color="000000"/>
              <w:bottom w:val="single" w:sz="4" w:space="0" w:color="000000"/>
            </w:tcBorders>
          </w:tcPr>
          <w:p w14:paraId="32E40DF5"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1F82F2A" w14:textId="77777777" w:rsidR="00602931" w:rsidRPr="008B79A6" w:rsidRDefault="00602931" w:rsidP="00437E01">
            <w:pPr>
              <w:rPr>
                <w:sz w:val="22"/>
                <w:szCs w:val="22"/>
              </w:rPr>
            </w:pPr>
            <w:r w:rsidRPr="008B79A6">
              <w:rPr>
                <w:sz w:val="22"/>
                <w:szCs w:val="22"/>
              </w:rPr>
              <w:t>Скважина № 27</w:t>
            </w:r>
          </w:p>
        </w:tc>
        <w:tc>
          <w:tcPr>
            <w:tcW w:w="2351" w:type="dxa"/>
            <w:tcBorders>
              <w:top w:val="single" w:sz="4" w:space="0" w:color="000000"/>
              <w:left w:val="single" w:sz="4" w:space="0" w:color="000000"/>
              <w:bottom w:val="single" w:sz="4" w:space="0" w:color="000000"/>
              <w:right w:val="single" w:sz="4" w:space="0" w:color="000000"/>
            </w:tcBorders>
          </w:tcPr>
          <w:p w14:paraId="5936632E" w14:textId="77777777" w:rsidR="00602931" w:rsidRPr="008B79A6" w:rsidRDefault="00602931" w:rsidP="00437E01">
            <w:pPr>
              <w:jc w:val="center"/>
              <w:rPr>
                <w:sz w:val="22"/>
                <w:szCs w:val="22"/>
              </w:rPr>
            </w:pPr>
            <w:r w:rsidRPr="008B79A6">
              <w:rPr>
                <w:sz w:val="22"/>
                <w:szCs w:val="22"/>
              </w:rPr>
              <w:t>50</w:t>
            </w:r>
          </w:p>
        </w:tc>
      </w:tr>
      <w:tr w:rsidR="008B79A6" w:rsidRPr="008B79A6" w14:paraId="23BCD826" w14:textId="77777777" w:rsidTr="00437E01">
        <w:trPr>
          <w:jc w:val="center"/>
        </w:trPr>
        <w:tc>
          <w:tcPr>
            <w:tcW w:w="1296" w:type="dxa"/>
            <w:tcBorders>
              <w:top w:val="single" w:sz="4" w:space="0" w:color="000000"/>
              <w:left w:val="single" w:sz="4" w:space="0" w:color="000000"/>
              <w:bottom w:val="single" w:sz="4" w:space="0" w:color="000000"/>
            </w:tcBorders>
          </w:tcPr>
          <w:p w14:paraId="19DA011A"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B6902F5" w14:textId="77777777" w:rsidR="00602931" w:rsidRPr="008B79A6" w:rsidRDefault="00602931" w:rsidP="00437E01">
            <w:pPr>
              <w:rPr>
                <w:sz w:val="22"/>
                <w:szCs w:val="22"/>
              </w:rPr>
            </w:pPr>
            <w:r w:rsidRPr="008B79A6">
              <w:rPr>
                <w:sz w:val="22"/>
                <w:szCs w:val="22"/>
              </w:rPr>
              <w:t>Скважина № 28</w:t>
            </w:r>
          </w:p>
        </w:tc>
        <w:tc>
          <w:tcPr>
            <w:tcW w:w="2351" w:type="dxa"/>
            <w:tcBorders>
              <w:top w:val="single" w:sz="4" w:space="0" w:color="000000"/>
              <w:left w:val="single" w:sz="4" w:space="0" w:color="000000"/>
              <w:bottom w:val="single" w:sz="4" w:space="0" w:color="000000"/>
              <w:right w:val="single" w:sz="4" w:space="0" w:color="000000"/>
            </w:tcBorders>
          </w:tcPr>
          <w:p w14:paraId="66A359E7" w14:textId="77777777" w:rsidR="00602931" w:rsidRPr="008B79A6" w:rsidRDefault="00602931" w:rsidP="00437E01">
            <w:pPr>
              <w:jc w:val="center"/>
              <w:rPr>
                <w:sz w:val="22"/>
                <w:szCs w:val="22"/>
              </w:rPr>
            </w:pPr>
            <w:r w:rsidRPr="008B79A6">
              <w:rPr>
                <w:sz w:val="22"/>
                <w:szCs w:val="22"/>
              </w:rPr>
              <w:t>50</w:t>
            </w:r>
          </w:p>
        </w:tc>
      </w:tr>
      <w:tr w:rsidR="008B79A6" w:rsidRPr="008B79A6" w14:paraId="5C99672B" w14:textId="77777777" w:rsidTr="00437E01">
        <w:trPr>
          <w:jc w:val="center"/>
        </w:trPr>
        <w:tc>
          <w:tcPr>
            <w:tcW w:w="1296" w:type="dxa"/>
            <w:tcBorders>
              <w:top w:val="single" w:sz="4" w:space="0" w:color="000000"/>
              <w:left w:val="single" w:sz="4" w:space="0" w:color="000000"/>
              <w:bottom w:val="single" w:sz="4" w:space="0" w:color="000000"/>
            </w:tcBorders>
          </w:tcPr>
          <w:p w14:paraId="1EBCEC7E" w14:textId="77777777" w:rsidR="00602931" w:rsidRPr="008B79A6" w:rsidRDefault="0060293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0C96A93" w14:textId="77777777" w:rsidR="00602931" w:rsidRPr="008B79A6" w:rsidRDefault="00602931" w:rsidP="00437E01">
            <w:pPr>
              <w:rPr>
                <w:sz w:val="22"/>
                <w:szCs w:val="22"/>
              </w:rPr>
            </w:pPr>
            <w:r w:rsidRPr="008B79A6">
              <w:rPr>
                <w:sz w:val="22"/>
                <w:szCs w:val="22"/>
              </w:rPr>
              <w:t>Скважина № 25</w:t>
            </w:r>
          </w:p>
        </w:tc>
        <w:tc>
          <w:tcPr>
            <w:tcW w:w="2351" w:type="dxa"/>
            <w:tcBorders>
              <w:top w:val="single" w:sz="4" w:space="0" w:color="000000"/>
              <w:left w:val="single" w:sz="4" w:space="0" w:color="000000"/>
              <w:bottom w:val="single" w:sz="4" w:space="0" w:color="000000"/>
              <w:right w:val="single" w:sz="4" w:space="0" w:color="000000"/>
            </w:tcBorders>
          </w:tcPr>
          <w:p w14:paraId="5A0A6A35" w14:textId="77777777" w:rsidR="00602931" w:rsidRPr="008B79A6" w:rsidRDefault="00602931" w:rsidP="00437E01">
            <w:pPr>
              <w:jc w:val="center"/>
              <w:rPr>
                <w:sz w:val="22"/>
                <w:szCs w:val="22"/>
              </w:rPr>
            </w:pPr>
            <w:r w:rsidRPr="008B79A6">
              <w:rPr>
                <w:sz w:val="22"/>
                <w:szCs w:val="22"/>
              </w:rPr>
              <w:t xml:space="preserve">15-30 </w:t>
            </w:r>
          </w:p>
        </w:tc>
      </w:tr>
      <w:tr w:rsidR="008B79A6" w:rsidRPr="008B79A6" w14:paraId="126866A3" w14:textId="77777777" w:rsidTr="00437E01">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548521A4" w14:textId="312D2AE2" w:rsidR="00437E01" w:rsidRPr="008B79A6" w:rsidRDefault="00437E01" w:rsidP="00437E01">
            <w:pPr>
              <w:jc w:val="center"/>
              <w:rPr>
                <w:i/>
                <w:sz w:val="22"/>
                <w:szCs w:val="22"/>
              </w:rPr>
            </w:pPr>
            <w:r w:rsidRPr="008B79A6">
              <w:rPr>
                <w:i/>
                <w:sz w:val="22"/>
                <w:szCs w:val="22"/>
              </w:rPr>
              <w:t>Второй пояс (пояс ограничений)</w:t>
            </w:r>
          </w:p>
        </w:tc>
      </w:tr>
      <w:tr w:rsidR="008B79A6" w:rsidRPr="008B79A6" w14:paraId="7F1BBF12" w14:textId="77777777" w:rsidTr="00437E01">
        <w:trPr>
          <w:jc w:val="center"/>
        </w:trPr>
        <w:tc>
          <w:tcPr>
            <w:tcW w:w="1296" w:type="dxa"/>
            <w:tcBorders>
              <w:top w:val="single" w:sz="4" w:space="0" w:color="000000"/>
              <w:left w:val="single" w:sz="4" w:space="0" w:color="000000"/>
              <w:bottom w:val="single" w:sz="4" w:space="0" w:color="000000"/>
            </w:tcBorders>
          </w:tcPr>
          <w:p w14:paraId="1E311AEE" w14:textId="3F20DBB4"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CE2E6B7" w14:textId="7C8C4C30" w:rsidR="00437E01" w:rsidRPr="008B79A6" w:rsidRDefault="00437E01" w:rsidP="00437E01">
            <w:pPr>
              <w:rPr>
                <w:sz w:val="22"/>
                <w:szCs w:val="22"/>
              </w:rPr>
            </w:pPr>
            <w:r w:rsidRPr="008B79A6">
              <w:rPr>
                <w:sz w:val="22"/>
                <w:szCs w:val="22"/>
              </w:rPr>
              <w:t>Скважина № 22</w:t>
            </w:r>
          </w:p>
        </w:tc>
        <w:tc>
          <w:tcPr>
            <w:tcW w:w="2351" w:type="dxa"/>
            <w:vMerge w:val="restart"/>
            <w:tcBorders>
              <w:top w:val="single" w:sz="4" w:space="0" w:color="000000"/>
              <w:left w:val="single" w:sz="4" w:space="0" w:color="000000"/>
              <w:right w:val="single" w:sz="4" w:space="0" w:color="000000"/>
            </w:tcBorders>
          </w:tcPr>
          <w:p w14:paraId="313FAE3A" w14:textId="77777777" w:rsidR="00437E01" w:rsidRPr="008B79A6" w:rsidRDefault="00437E01" w:rsidP="00437E01">
            <w:pPr>
              <w:jc w:val="center"/>
              <w:rPr>
                <w:sz w:val="22"/>
                <w:szCs w:val="22"/>
              </w:rPr>
            </w:pPr>
            <w:r w:rsidRPr="008B79A6">
              <w:rPr>
                <w:sz w:val="22"/>
                <w:szCs w:val="22"/>
              </w:rPr>
              <w:t>Вверх по потоку 98</w:t>
            </w:r>
          </w:p>
          <w:p w14:paraId="730BC51A" w14:textId="77777777" w:rsidR="00437E01" w:rsidRPr="008B79A6" w:rsidRDefault="00437E01" w:rsidP="00437E01">
            <w:pPr>
              <w:jc w:val="center"/>
              <w:rPr>
                <w:sz w:val="22"/>
                <w:szCs w:val="22"/>
              </w:rPr>
            </w:pPr>
            <w:r w:rsidRPr="008B79A6">
              <w:rPr>
                <w:sz w:val="22"/>
                <w:szCs w:val="22"/>
              </w:rPr>
              <w:t>Вниз по потоку 49</w:t>
            </w:r>
          </w:p>
          <w:p w14:paraId="25957513" w14:textId="77777777" w:rsidR="00437E01" w:rsidRPr="008B79A6" w:rsidRDefault="00437E01" w:rsidP="00437E01">
            <w:pPr>
              <w:jc w:val="center"/>
              <w:rPr>
                <w:sz w:val="22"/>
                <w:szCs w:val="22"/>
              </w:rPr>
            </w:pPr>
            <w:r w:rsidRPr="008B79A6">
              <w:rPr>
                <w:sz w:val="22"/>
                <w:szCs w:val="22"/>
              </w:rPr>
              <w:t>Ширина 1941</w:t>
            </w:r>
          </w:p>
          <w:p w14:paraId="07B9D48C" w14:textId="5A08A962" w:rsidR="00437E01" w:rsidRPr="008B79A6" w:rsidRDefault="00437E01" w:rsidP="00437E01">
            <w:pPr>
              <w:jc w:val="center"/>
              <w:rPr>
                <w:sz w:val="22"/>
                <w:szCs w:val="22"/>
              </w:rPr>
            </w:pPr>
          </w:p>
        </w:tc>
      </w:tr>
      <w:tr w:rsidR="008B79A6" w:rsidRPr="008B79A6" w14:paraId="675E4A85" w14:textId="77777777" w:rsidTr="00437E01">
        <w:trPr>
          <w:jc w:val="center"/>
        </w:trPr>
        <w:tc>
          <w:tcPr>
            <w:tcW w:w="1296" w:type="dxa"/>
            <w:tcBorders>
              <w:top w:val="single" w:sz="4" w:space="0" w:color="000000"/>
              <w:left w:val="single" w:sz="4" w:space="0" w:color="000000"/>
              <w:bottom w:val="single" w:sz="4" w:space="0" w:color="000000"/>
            </w:tcBorders>
          </w:tcPr>
          <w:p w14:paraId="2B11B61E" w14:textId="24991A4E"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618460A2" w14:textId="2D53D0F0" w:rsidR="00437E01" w:rsidRPr="008B79A6" w:rsidRDefault="00437E01" w:rsidP="00437E01">
            <w:pPr>
              <w:rPr>
                <w:sz w:val="22"/>
                <w:szCs w:val="22"/>
              </w:rPr>
            </w:pPr>
            <w:r w:rsidRPr="008B79A6">
              <w:rPr>
                <w:sz w:val="22"/>
                <w:szCs w:val="22"/>
              </w:rPr>
              <w:t>Скважина № 23</w:t>
            </w:r>
          </w:p>
        </w:tc>
        <w:tc>
          <w:tcPr>
            <w:tcW w:w="2351" w:type="dxa"/>
            <w:vMerge/>
            <w:tcBorders>
              <w:left w:val="single" w:sz="4" w:space="0" w:color="000000"/>
              <w:right w:val="single" w:sz="4" w:space="0" w:color="000000"/>
            </w:tcBorders>
          </w:tcPr>
          <w:p w14:paraId="2E7C087C" w14:textId="360AF1FD" w:rsidR="00437E01" w:rsidRPr="008B79A6" w:rsidRDefault="00437E01" w:rsidP="00437E01">
            <w:pPr>
              <w:jc w:val="center"/>
              <w:rPr>
                <w:sz w:val="22"/>
                <w:szCs w:val="22"/>
              </w:rPr>
            </w:pPr>
          </w:p>
        </w:tc>
      </w:tr>
      <w:tr w:rsidR="008B79A6" w:rsidRPr="008B79A6" w14:paraId="280A0075" w14:textId="77777777" w:rsidTr="00437E01">
        <w:trPr>
          <w:jc w:val="center"/>
        </w:trPr>
        <w:tc>
          <w:tcPr>
            <w:tcW w:w="1296" w:type="dxa"/>
            <w:tcBorders>
              <w:top w:val="single" w:sz="4" w:space="0" w:color="000000"/>
              <w:left w:val="single" w:sz="4" w:space="0" w:color="000000"/>
              <w:bottom w:val="single" w:sz="4" w:space="0" w:color="000000"/>
            </w:tcBorders>
          </w:tcPr>
          <w:p w14:paraId="1C20ADD7" w14:textId="3974856D"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CB9C63B" w14:textId="038358A3" w:rsidR="00437E01" w:rsidRPr="008B79A6" w:rsidRDefault="00437E01" w:rsidP="00437E01">
            <w:pPr>
              <w:rPr>
                <w:sz w:val="22"/>
                <w:szCs w:val="22"/>
              </w:rPr>
            </w:pPr>
            <w:r w:rsidRPr="008B79A6">
              <w:rPr>
                <w:sz w:val="22"/>
                <w:szCs w:val="22"/>
              </w:rPr>
              <w:t>Скважина № 20</w:t>
            </w:r>
          </w:p>
        </w:tc>
        <w:tc>
          <w:tcPr>
            <w:tcW w:w="2351" w:type="dxa"/>
            <w:vMerge/>
            <w:tcBorders>
              <w:left w:val="single" w:sz="4" w:space="0" w:color="000000"/>
              <w:right w:val="single" w:sz="4" w:space="0" w:color="000000"/>
            </w:tcBorders>
          </w:tcPr>
          <w:p w14:paraId="6DF696F4" w14:textId="63BC7D25" w:rsidR="00437E01" w:rsidRPr="008B79A6" w:rsidRDefault="00437E01" w:rsidP="00437E01">
            <w:pPr>
              <w:jc w:val="center"/>
              <w:rPr>
                <w:sz w:val="22"/>
                <w:szCs w:val="22"/>
              </w:rPr>
            </w:pPr>
          </w:p>
        </w:tc>
      </w:tr>
      <w:tr w:rsidR="008B79A6" w:rsidRPr="008B79A6" w14:paraId="2545BE67" w14:textId="77777777" w:rsidTr="00437E01">
        <w:trPr>
          <w:jc w:val="center"/>
        </w:trPr>
        <w:tc>
          <w:tcPr>
            <w:tcW w:w="1296" w:type="dxa"/>
            <w:tcBorders>
              <w:top w:val="single" w:sz="4" w:space="0" w:color="000000"/>
              <w:left w:val="single" w:sz="4" w:space="0" w:color="000000"/>
              <w:bottom w:val="single" w:sz="4" w:space="0" w:color="000000"/>
            </w:tcBorders>
          </w:tcPr>
          <w:p w14:paraId="3F0E95DC" w14:textId="2549A028"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D97F1CA" w14:textId="60EC29B3" w:rsidR="00437E01" w:rsidRPr="008B79A6" w:rsidRDefault="00437E01" w:rsidP="00437E01">
            <w:pPr>
              <w:rPr>
                <w:sz w:val="22"/>
                <w:szCs w:val="22"/>
              </w:rPr>
            </w:pPr>
            <w:r w:rsidRPr="008B79A6">
              <w:rPr>
                <w:sz w:val="22"/>
                <w:szCs w:val="22"/>
              </w:rPr>
              <w:t>Скважина № 24</w:t>
            </w:r>
          </w:p>
        </w:tc>
        <w:tc>
          <w:tcPr>
            <w:tcW w:w="2351" w:type="dxa"/>
            <w:vMerge/>
            <w:tcBorders>
              <w:left w:val="single" w:sz="4" w:space="0" w:color="000000"/>
              <w:right w:val="single" w:sz="4" w:space="0" w:color="000000"/>
            </w:tcBorders>
          </w:tcPr>
          <w:p w14:paraId="39239632" w14:textId="1272CBBA" w:rsidR="00437E01" w:rsidRPr="008B79A6" w:rsidRDefault="00437E01" w:rsidP="00437E01">
            <w:pPr>
              <w:jc w:val="center"/>
              <w:rPr>
                <w:sz w:val="22"/>
                <w:szCs w:val="22"/>
              </w:rPr>
            </w:pPr>
          </w:p>
        </w:tc>
      </w:tr>
      <w:tr w:rsidR="008B79A6" w:rsidRPr="008B79A6" w14:paraId="32F33FFC" w14:textId="77777777" w:rsidTr="00437E01">
        <w:trPr>
          <w:jc w:val="center"/>
        </w:trPr>
        <w:tc>
          <w:tcPr>
            <w:tcW w:w="1296" w:type="dxa"/>
            <w:tcBorders>
              <w:top w:val="single" w:sz="4" w:space="0" w:color="000000"/>
              <w:left w:val="single" w:sz="4" w:space="0" w:color="000000"/>
              <w:bottom w:val="single" w:sz="4" w:space="0" w:color="000000"/>
            </w:tcBorders>
          </w:tcPr>
          <w:p w14:paraId="359508A3" w14:textId="1789ECC6"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31791C79" w14:textId="5F08929D" w:rsidR="00437E01" w:rsidRPr="008B79A6" w:rsidRDefault="00437E01" w:rsidP="00437E01">
            <w:pPr>
              <w:rPr>
                <w:sz w:val="22"/>
                <w:szCs w:val="22"/>
              </w:rPr>
            </w:pPr>
            <w:r w:rsidRPr="008B79A6">
              <w:rPr>
                <w:sz w:val="22"/>
                <w:szCs w:val="22"/>
              </w:rPr>
              <w:t>Скважина № 24а</w:t>
            </w:r>
          </w:p>
        </w:tc>
        <w:tc>
          <w:tcPr>
            <w:tcW w:w="2351" w:type="dxa"/>
            <w:vMerge/>
            <w:tcBorders>
              <w:left w:val="single" w:sz="4" w:space="0" w:color="000000"/>
              <w:right w:val="single" w:sz="4" w:space="0" w:color="000000"/>
            </w:tcBorders>
          </w:tcPr>
          <w:p w14:paraId="0E461DD5" w14:textId="2E56A225" w:rsidR="00437E01" w:rsidRPr="008B79A6" w:rsidRDefault="00437E01" w:rsidP="00437E01">
            <w:pPr>
              <w:jc w:val="center"/>
              <w:rPr>
                <w:sz w:val="22"/>
                <w:szCs w:val="22"/>
              </w:rPr>
            </w:pPr>
          </w:p>
        </w:tc>
      </w:tr>
      <w:tr w:rsidR="008B79A6" w:rsidRPr="008B79A6" w14:paraId="72AECB49" w14:textId="77777777" w:rsidTr="00437E01">
        <w:trPr>
          <w:jc w:val="center"/>
        </w:trPr>
        <w:tc>
          <w:tcPr>
            <w:tcW w:w="1296" w:type="dxa"/>
            <w:tcBorders>
              <w:top w:val="single" w:sz="4" w:space="0" w:color="000000"/>
              <w:left w:val="single" w:sz="4" w:space="0" w:color="000000"/>
              <w:bottom w:val="single" w:sz="4" w:space="0" w:color="000000"/>
            </w:tcBorders>
          </w:tcPr>
          <w:p w14:paraId="2B0242D6" w14:textId="7F55B340"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0CACD4F" w14:textId="66ED8206" w:rsidR="00437E01" w:rsidRPr="008B79A6" w:rsidRDefault="00437E01" w:rsidP="00437E01">
            <w:pPr>
              <w:rPr>
                <w:sz w:val="22"/>
                <w:szCs w:val="22"/>
              </w:rPr>
            </w:pPr>
            <w:r w:rsidRPr="008B79A6">
              <w:rPr>
                <w:sz w:val="22"/>
                <w:szCs w:val="22"/>
              </w:rPr>
              <w:t>Скважина № 25а</w:t>
            </w:r>
          </w:p>
        </w:tc>
        <w:tc>
          <w:tcPr>
            <w:tcW w:w="2351" w:type="dxa"/>
            <w:vMerge/>
            <w:tcBorders>
              <w:left w:val="single" w:sz="4" w:space="0" w:color="000000"/>
              <w:right w:val="single" w:sz="4" w:space="0" w:color="000000"/>
            </w:tcBorders>
          </w:tcPr>
          <w:p w14:paraId="4F3300B4" w14:textId="1E780F8F" w:rsidR="00437E01" w:rsidRPr="008B79A6" w:rsidRDefault="00437E01" w:rsidP="00437E01">
            <w:pPr>
              <w:jc w:val="center"/>
              <w:rPr>
                <w:sz w:val="22"/>
                <w:szCs w:val="22"/>
              </w:rPr>
            </w:pPr>
          </w:p>
        </w:tc>
      </w:tr>
      <w:tr w:rsidR="008B79A6" w:rsidRPr="008B79A6" w14:paraId="52C414A6" w14:textId="77777777" w:rsidTr="00437E01">
        <w:trPr>
          <w:jc w:val="center"/>
        </w:trPr>
        <w:tc>
          <w:tcPr>
            <w:tcW w:w="1296" w:type="dxa"/>
            <w:tcBorders>
              <w:top w:val="single" w:sz="4" w:space="0" w:color="000000"/>
              <w:left w:val="single" w:sz="4" w:space="0" w:color="000000"/>
              <w:bottom w:val="single" w:sz="4" w:space="0" w:color="000000"/>
            </w:tcBorders>
          </w:tcPr>
          <w:p w14:paraId="249CA0CF" w14:textId="55C68901"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7D1E5F1" w14:textId="40A21D16" w:rsidR="00437E01" w:rsidRPr="008B79A6" w:rsidRDefault="00437E01" w:rsidP="00437E01">
            <w:pPr>
              <w:rPr>
                <w:sz w:val="22"/>
                <w:szCs w:val="22"/>
              </w:rPr>
            </w:pPr>
            <w:r w:rsidRPr="008B79A6">
              <w:rPr>
                <w:sz w:val="22"/>
                <w:szCs w:val="22"/>
              </w:rPr>
              <w:t>Скважина № 29</w:t>
            </w:r>
          </w:p>
        </w:tc>
        <w:tc>
          <w:tcPr>
            <w:tcW w:w="2351" w:type="dxa"/>
            <w:vMerge/>
            <w:tcBorders>
              <w:left w:val="single" w:sz="4" w:space="0" w:color="000000"/>
              <w:right w:val="single" w:sz="4" w:space="0" w:color="000000"/>
            </w:tcBorders>
          </w:tcPr>
          <w:p w14:paraId="3A6F16A2" w14:textId="5125EDE1" w:rsidR="00437E01" w:rsidRPr="008B79A6" w:rsidRDefault="00437E01" w:rsidP="00437E01">
            <w:pPr>
              <w:jc w:val="center"/>
              <w:rPr>
                <w:sz w:val="22"/>
                <w:szCs w:val="22"/>
              </w:rPr>
            </w:pPr>
          </w:p>
        </w:tc>
      </w:tr>
      <w:tr w:rsidR="008B79A6" w:rsidRPr="008B79A6" w14:paraId="7D9E65DB" w14:textId="77777777" w:rsidTr="00437E01">
        <w:trPr>
          <w:jc w:val="center"/>
        </w:trPr>
        <w:tc>
          <w:tcPr>
            <w:tcW w:w="1296" w:type="dxa"/>
            <w:tcBorders>
              <w:top w:val="single" w:sz="4" w:space="0" w:color="000000"/>
              <w:left w:val="single" w:sz="4" w:space="0" w:color="000000"/>
              <w:bottom w:val="single" w:sz="4" w:space="0" w:color="000000"/>
            </w:tcBorders>
          </w:tcPr>
          <w:p w14:paraId="0779AEC6" w14:textId="004547BA"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6232952E" w14:textId="2642A6F7" w:rsidR="00437E01" w:rsidRPr="008B79A6" w:rsidRDefault="00437E01" w:rsidP="00437E01">
            <w:pPr>
              <w:rPr>
                <w:sz w:val="22"/>
                <w:szCs w:val="22"/>
              </w:rPr>
            </w:pPr>
            <w:r w:rsidRPr="008B79A6">
              <w:rPr>
                <w:sz w:val="22"/>
                <w:szCs w:val="22"/>
              </w:rPr>
              <w:t>Скважина № 30</w:t>
            </w:r>
          </w:p>
        </w:tc>
        <w:tc>
          <w:tcPr>
            <w:tcW w:w="2351" w:type="dxa"/>
            <w:vMerge/>
            <w:tcBorders>
              <w:left w:val="single" w:sz="4" w:space="0" w:color="000000"/>
              <w:right w:val="single" w:sz="4" w:space="0" w:color="000000"/>
            </w:tcBorders>
          </w:tcPr>
          <w:p w14:paraId="4991E8D7" w14:textId="4E8359E5" w:rsidR="00437E01" w:rsidRPr="008B79A6" w:rsidRDefault="00437E01" w:rsidP="00437E01">
            <w:pPr>
              <w:jc w:val="center"/>
              <w:rPr>
                <w:sz w:val="22"/>
                <w:szCs w:val="22"/>
              </w:rPr>
            </w:pPr>
          </w:p>
        </w:tc>
      </w:tr>
      <w:tr w:rsidR="008B79A6" w:rsidRPr="008B79A6" w14:paraId="3E2A24BF" w14:textId="77777777" w:rsidTr="00437E01">
        <w:trPr>
          <w:jc w:val="center"/>
        </w:trPr>
        <w:tc>
          <w:tcPr>
            <w:tcW w:w="1296" w:type="dxa"/>
            <w:tcBorders>
              <w:top w:val="single" w:sz="4" w:space="0" w:color="000000"/>
              <w:left w:val="single" w:sz="4" w:space="0" w:color="000000"/>
              <w:bottom w:val="single" w:sz="4" w:space="0" w:color="000000"/>
            </w:tcBorders>
          </w:tcPr>
          <w:p w14:paraId="14B6ED9E" w14:textId="521F80AF"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8C67514" w14:textId="660C20A1" w:rsidR="00437E01" w:rsidRPr="008B79A6" w:rsidRDefault="00437E01" w:rsidP="00437E01">
            <w:pPr>
              <w:rPr>
                <w:sz w:val="22"/>
                <w:szCs w:val="22"/>
              </w:rPr>
            </w:pPr>
            <w:r w:rsidRPr="008B79A6">
              <w:rPr>
                <w:sz w:val="22"/>
                <w:szCs w:val="22"/>
              </w:rPr>
              <w:t>Скважина № 26</w:t>
            </w:r>
          </w:p>
        </w:tc>
        <w:tc>
          <w:tcPr>
            <w:tcW w:w="2351" w:type="dxa"/>
            <w:vMerge/>
            <w:tcBorders>
              <w:left w:val="single" w:sz="4" w:space="0" w:color="000000"/>
              <w:right w:val="single" w:sz="4" w:space="0" w:color="000000"/>
            </w:tcBorders>
          </w:tcPr>
          <w:p w14:paraId="00866054" w14:textId="6F1415EE" w:rsidR="00437E01" w:rsidRPr="008B79A6" w:rsidRDefault="00437E01" w:rsidP="00437E01">
            <w:pPr>
              <w:jc w:val="center"/>
              <w:rPr>
                <w:sz w:val="22"/>
                <w:szCs w:val="22"/>
              </w:rPr>
            </w:pPr>
          </w:p>
        </w:tc>
      </w:tr>
      <w:tr w:rsidR="008B79A6" w:rsidRPr="008B79A6" w14:paraId="228587EC" w14:textId="77777777" w:rsidTr="00437E01">
        <w:trPr>
          <w:jc w:val="center"/>
        </w:trPr>
        <w:tc>
          <w:tcPr>
            <w:tcW w:w="1296" w:type="dxa"/>
            <w:tcBorders>
              <w:top w:val="single" w:sz="4" w:space="0" w:color="000000"/>
              <w:left w:val="single" w:sz="4" w:space="0" w:color="000000"/>
              <w:bottom w:val="single" w:sz="4" w:space="0" w:color="000000"/>
            </w:tcBorders>
          </w:tcPr>
          <w:p w14:paraId="474EC745" w14:textId="0AC41DA1"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343F7BFB" w14:textId="7A4CA497" w:rsidR="00437E01" w:rsidRPr="008B79A6" w:rsidRDefault="00437E01" w:rsidP="00437E01">
            <w:pPr>
              <w:rPr>
                <w:sz w:val="22"/>
                <w:szCs w:val="22"/>
              </w:rPr>
            </w:pPr>
            <w:r w:rsidRPr="008B79A6">
              <w:rPr>
                <w:sz w:val="22"/>
                <w:szCs w:val="22"/>
              </w:rPr>
              <w:t>Скважина № 27</w:t>
            </w:r>
          </w:p>
        </w:tc>
        <w:tc>
          <w:tcPr>
            <w:tcW w:w="2351" w:type="dxa"/>
            <w:vMerge/>
            <w:tcBorders>
              <w:left w:val="single" w:sz="4" w:space="0" w:color="000000"/>
              <w:right w:val="single" w:sz="4" w:space="0" w:color="000000"/>
            </w:tcBorders>
          </w:tcPr>
          <w:p w14:paraId="028424D4" w14:textId="01A9809E" w:rsidR="00437E01" w:rsidRPr="008B79A6" w:rsidRDefault="00437E01" w:rsidP="00437E01">
            <w:pPr>
              <w:jc w:val="center"/>
              <w:rPr>
                <w:sz w:val="22"/>
                <w:szCs w:val="22"/>
              </w:rPr>
            </w:pPr>
          </w:p>
        </w:tc>
      </w:tr>
      <w:tr w:rsidR="008B79A6" w:rsidRPr="008B79A6" w14:paraId="7FC969D6" w14:textId="77777777" w:rsidTr="00437E01">
        <w:trPr>
          <w:jc w:val="center"/>
        </w:trPr>
        <w:tc>
          <w:tcPr>
            <w:tcW w:w="1296" w:type="dxa"/>
            <w:tcBorders>
              <w:top w:val="single" w:sz="4" w:space="0" w:color="000000"/>
              <w:left w:val="single" w:sz="4" w:space="0" w:color="000000"/>
              <w:bottom w:val="single" w:sz="4" w:space="0" w:color="000000"/>
            </w:tcBorders>
          </w:tcPr>
          <w:p w14:paraId="66F91950" w14:textId="30D5DF31"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D4CED8C" w14:textId="69532878" w:rsidR="00437E01" w:rsidRPr="008B79A6" w:rsidRDefault="00437E01" w:rsidP="00437E01">
            <w:pPr>
              <w:rPr>
                <w:sz w:val="22"/>
                <w:szCs w:val="22"/>
              </w:rPr>
            </w:pPr>
            <w:r w:rsidRPr="008B79A6">
              <w:rPr>
                <w:sz w:val="22"/>
                <w:szCs w:val="22"/>
              </w:rPr>
              <w:t>Скважина № 28</w:t>
            </w:r>
          </w:p>
        </w:tc>
        <w:tc>
          <w:tcPr>
            <w:tcW w:w="2351" w:type="dxa"/>
            <w:vMerge/>
            <w:tcBorders>
              <w:left w:val="single" w:sz="4" w:space="0" w:color="000000"/>
              <w:right w:val="single" w:sz="4" w:space="0" w:color="000000"/>
            </w:tcBorders>
          </w:tcPr>
          <w:p w14:paraId="0B420BC0" w14:textId="3AFFBE30" w:rsidR="00437E01" w:rsidRPr="008B79A6" w:rsidRDefault="00437E01" w:rsidP="00437E01">
            <w:pPr>
              <w:jc w:val="center"/>
              <w:rPr>
                <w:sz w:val="22"/>
                <w:szCs w:val="22"/>
              </w:rPr>
            </w:pPr>
          </w:p>
        </w:tc>
      </w:tr>
      <w:tr w:rsidR="008B79A6" w:rsidRPr="008B79A6" w14:paraId="363618E8" w14:textId="77777777" w:rsidTr="00437E01">
        <w:trPr>
          <w:jc w:val="center"/>
        </w:trPr>
        <w:tc>
          <w:tcPr>
            <w:tcW w:w="1296" w:type="dxa"/>
            <w:tcBorders>
              <w:top w:val="single" w:sz="4" w:space="0" w:color="000000"/>
              <w:left w:val="single" w:sz="4" w:space="0" w:color="000000"/>
              <w:bottom w:val="single" w:sz="4" w:space="0" w:color="000000"/>
            </w:tcBorders>
          </w:tcPr>
          <w:p w14:paraId="0FEC20AB" w14:textId="3D846ED2"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0ADFBFC" w14:textId="364467EC" w:rsidR="00437E01" w:rsidRPr="008B79A6" w:rsidRDefault="00437E01" w:rsidP="00437E01">
            <w:pPr>
              <w:rPr>
                <w:sz w:val="22"/>
                <w:szCs w:val="22"/>
              </w:rPr>
            </w:pPr>
            <w:r w:rsidRPr="008B79A6">
              <w:rPr>
                <w:sz w:val="22"/>
                <w:szCs w:val="22"/>
              </w:rPr>
              <w:t>Скважина № 25</w:t>
            </w:r>
          </w:p>
        </w:tc>
        <w:tc>
          <w:tcPr>
            <w:tcW w:w="2351" w:type="dxa"/>
            <w:vMerge/>
            <w:tcBorders>
              <w:left w:val="single" w:sz="4" w:space="0" w:color="000000"/>
              <w:bottom w:val="single" w:sz="4" w:space="0" w:color="000000"/>
              <w:right w:val="single" w:sz="4" w:space="0" w:color="000000"/>
            </w:tcBorders>
          </w:tcPr>
          <w:p w14:paraId="5DA8F7C5" w14:textId="6F850737" w:rsidR="00437E01" w:rsidRPr="008B79A6" w:rsidRDefault="00437E01" w:rsidP="00437E01">
            <w:pPr>
              <w:jc w:val="center"/>
              <w:rPr>
                <w:sz w:val="22"/>
                <w:szCs w:val="22"/>
              </w:rPr>
            </w:pPr>
          </w:p>
        </w:tc>
      </w:tr>
      <w:tr w:rsidR="008B79A6" w:rsidRPr="008B79A6" w14:paraId="777712AA" w14:textId="77777777" w:rsidTr="00437E01">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4D2AA133" w14:textId="3276BB41" w:rsidR="00437E01" w:rsidRPr="008B79A6" w:rsidRDefault="00437E01" w:rsidP="00437E01">
            <w:pPr>
              <w:jc w:val="center"/>
              <w:rPr>
                <w:i/>
                <w:sz w:val="22"/>
                <w:szCs w:val="22"/>
              </w:rPr>
            </w:pPr>
            <w:r w:rsidRPr="008B79A6">
              <w:rPr>
                <w:i/>
                <w:sz w:val="22"/>
                <w:szCs w:val="22"/>
              </w:rPr>
              <w:t>Третий пояс (пояс ограничений)</w:t>
            </w:r>
          </w:p>
        </w:tc>
      </w:tr>
      <w:tr w:rsidR="008B79A6" w:rsidRPr="008B79A6" w14:paraId="409204E5" w14:textId="77777777" w:rsidTr="00437E01">
        <w:trPr>
          <w:jc w:val="center"/>
        </w:trPr>
        <w:tc>
          <w:tcPr>
            <w:tcW w:w="1296" w:type="dxa"/>
            <w:tcBorders>
              <w:top w:val="single" w:sz="4" w:space="0" w:color="000000"/>
              <w:left w:val="single" w:sz="4" w:space="0" w:color="000000"/>
              <w:bottom w:val="single" w:sz="4" w:space="0" w:color="000000"/>
            </w:tcBorders>
          </w:tcPr>
          <w:p w14:paraId="4DEB326D" w14:textId="5BF0F151"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2FA6666" w14:textId="5CE6C08C" w:rsidR="00437E01" w:rsidRPr="008B79A6" w:rsidRDefault="00437E01" w:rsidP="00437E01">
            <w:pPr>
              <w:rPr>
                <w:sz w:val="22"/>
                <w:szCs w:val="22"/>
              </w:rPr>
            </w:pPr>
            <w:r w:rsidRPr="008B79A6">
              <w:rPr>
                <w:sz w:val="22"/>
                <w:szCs w:val="22"/>
              </w:rPr>
              <w:t>Скважина № 22</w:t>
            </w:r>
          </w:p>
        </w:tc>
        <w:tc>
          <w:tcPr>
            <w:tcW w:w="2351" w:type="dxa"/>
            <w:vMerge w:val="restart"/>
            <w:tcBorders>
              <w:left w:val="single" w:sz="4" w:space="0" w:color="000000"/>
              <w:right w:val="single" w:sz="4" w:space="0" w:color="000000"/>
            </w:tcBorders>
          </w:tcPr>
          <w:p w14:paraId="11F27B9F" w14:textId="77777777" w:rsidR="00437E01" w:rsidRPr="008B79A6" w:rsidRDefault="00437E01" w:rsidP="00437E01">
            <w:pPr>
              <w:jc w:val="center"/>
              <w:rPr>
                <w:sz w:val="22"/>
                <w:szCs w:val="22"/>
              </w:rPr>
            </w:pPr>
            <w:r w:rsidRPr="008B79A6">
              <w:rPr>
                <w:sz w:val="22"/>
                <w:szCs w:val="22"/>
              </w:rPr>
              <w:t xml:space="preserve">Вверх по потоку 2437 </w:t>
            </w:r>
          </w:p>
          <w:p w14:paraId="1E7D2BC0" w14:textId="77777777" w:rsidR="00437E01" w:rsidRPr="008B79A6" w:rsidRDefault="00437E01" w:rsidP="00437E01">
            <w:pPr>
              <w:jc w:val="center"/>
              <w:rPr>
                <w:sz w:val="22"/>
                <w:szCs w:val="22"/>
              </w:rPr>
            </w:pPr>
            <w:r w:rsidRPr="008B79A6">
              <w:rPr>
                <w:sz w:val="22"/>
                <w:szCs w:val="22"/>
              </w:rPr>
              <w:t>Вниз по потоку 1202</w:t>
            </w:r>
          </w:p>
          <w:p w14:paraId="6B3738FC" w14:textId="4DA56093" w:rsidR="00437E01" w:rsidRPr="008B79A6" w:rsidRDefault="00437E01" w:rsidP="00437E01">
            <w:pPr>
              <w:jc w:val="center"/>
              <w:rPr>
                <w:sz w:val="22"/>
                <w:szCs w:val="22"/>
              </w:rPr>
            </w:pPr>
            <w:r w:rsidRPr="008B79A6">
              <w:rPr>
                <w:sz w:val="22"/>
                <w:szCs w:val="22"/>
              </w:rPr>
              <w:t>Ширина 3577</w:t>
            </w:r>
          </w:p>
        </w:tc>
      </w:tr>
      <w:tr w:rsidR="008B79A6" w:rsidRPr="008B79A6" w14:paraId="515DD429" w14:textId="77777777" w:rsidTr="00437E01">
        <w:trPr>
          <w:jc w:val="center"/>
        </w:trPr>
        <w:tc>
          <w:tcPr>
            <w:tcW w:w="1296" w:type="dxa"/>
            <w:tcBorders>
              <w:top w:val="single" w:sz="4" w:space="0" w:color="000000"/>
              <w:left w:val="single" w:sz="4" w:space="0" w:color="000000"/>
              <w:bottom w:val="single" w:sz="4" w:space="0" w:color="000000"/>
            </w:tcBorders>
          </w:tcPr>
          <w:p w14:paraId="1C3E4078" w14:textId="4DC3D0D2"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B3BEC3A" w14:textId="1B75AEED" w:rsidR="00437E01" w:rsidRPr="008B79A6" w:rsidRDefault="00437E01" w:rsidP="00437E01">
            <w:pPr>
              <w:rPr>
                <w:sz w:val="22"/>
                <w:szCs w:val="22"/>
              </w:rPr>
            </w:pPr>
            <w:r w:rsidRPr="008B79A6">
              <w:rPr>
                <w:sz w:val="22"/>
                <w:szCs w:val="22"/>
              </w:rPr>
              <w:t>Скважина № 23</w:t>
            </w:r>
          </w:p>
        </w:tc>
        <w:tc>
          <w:tcPr>
            <w:tcW w:w="2351" w:type="dxa"/>
            <w:vMerge/>
            <w:tcBorders>
              <w:left w:val="single" w:sz="4" w:space="0" w:color="000000"/>
              <w:right w:val="single" w:sz="4" w:space="0" w:color="000000"/>
            </w:tcBorders>
          </w:tcPr>
          <w:p w14:paraId="64E21C20" w14:textId="01BD2B13" w:rsidR="00437E01" w:rsidRPr="008B79A6" w:rsidRDefault="00437E01" w:rsidP="00437E01">
            <w:pPr>
              <w:jc w:val="center"/>
              <w:rPr>
                <w:sz w:val="22"/>
                <w:szCs w:val="22"/>
              </w:rPr>
            </w:pPr>
          </w:p>
        </w:tc>
      </w:tr>
      <w:tr w:rsidR="008B79A6" w:rsidRPr="008B79A6" w14:paraId="1FC0E9BB" w14:textId="77777777" w:rsidTr="00437E01">
        <w:trPr>
          <w:jc w:val="center"/>
        </w:trPr>
        <w:tc>
          <w:tcPr>
            <w:tcW w:w="1296" w:type="dxa"/>
            <w:tcBorders>
              <w:top w:val="single" w:sz="4" w:space="0" w:color="000000"/>
              <w:left w:val="single" w:sz="4" w:space="0" w:color="000000"/>
              <w:bottom w:val="single" w:sz="4" w:space="0" w:color="000000"/>
            </w:tcBorders>
          </w:tcPr>
          <w:p w14:paraId="3B141431" w14:textId="1078DDC5"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C576B4E" w14:textId="0CC47B70" w:rsidR="00437E01" w:rsidRPr="008B79A6" w:rsidRDefault="00437E01" w:rsidP="00437E01">
            <w:pPr>
              <w:rPr>
                <w:sz w:val="22"/>
                <w:szCs w:val="22"/>
              </w:rPr>
            </w:pPr>
            <w:r w:rsidRPr="008B79A6">
              <w:rPr>
                <w:sz w:val="22"/>
                <w:szCs w:val="22"/>
              </w:rPr>
              <w:t>Скважина № 20</w:t>
            </w:r>
          </w:p>
        </w:tc>
        <w:tc>
          <w:tcPr>
            <w:tcW w:w="2351" w:type="dxa"/>
            <w:vMerge/>
            <w:tcBorders>
              <w:left w:val="single" w:sz="4" w:space="0" w:color="000000"/>
              <w:right w:val="single" w:sz="4" w:space="0" w:color="000000"/>
            </w:tcBorders>
          </w:tcPr>
          <w:p w14:paraId="10BC381A" w14:textId="188C8543" w:rsidR="00437E01" w:rsidRPr="008B79A6" w:rsidRDefault="00437E01" w:rsidP="00437E01">
            <w:pPr>
              <w:jc w:val="center"/>
              <w:rPr>
                <w:sz w:val="22"/>
                <w:szCs w:val="22"/>
              </w:rPr>
            </w:pPr>
          </w:p>
        </w:tc>
      </w:tr>
      <w:tr w:rsidR="008B79A6" w:rsidRPr="008B79A6" w14:paraId="7F5803CC" w14:textId="77777777" w:rsidTr="00437E01">
        <w:trPr>
          <w:jc w:val="center"/>
        </w:trPr>
        <w:tc>
          <w:tcPr>
            <w:tcW w:w="1296" w:type="dxa"/>
            <w:tcBorders>
              <w:top w:val="single" w:sz="4" w:space="0" w:color="000000"/>
              <w:left w:val="single" w:sz="4" w:space="0" w:color="000000"/>
              <w:bottom w:val="single" w:sz="4" w:space="0" w:color="000000"/>
            </w:tcBorders>
          </w:tcPr>
          <w:p w14:paraId="3CA85E08" w14:textId="1C716DAB"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22C27CF" w14:textId="68C03A26" w:rsidR="00437E01" w:rsidRPr="008B79A6" w:rsidRDefault="00437E01" w:rsidP="00437E01">
            <w:pPr>
              <w:rPr>
                <w:sz w:val="22"/>
                <w:szCs w:val="22"/>
              </w:rPr>
            </w:pPr>
            <w:r w:rsidRPr="008B79A6">
              <w:rPr>
                <w:sz w:val="22"/>
                <w:szCs w:val="22"/>
              </w:rPr>
              <w:t>Скважина № 24</w:t>
            </w:r>
          </w:p>
        </w:tc>
        <w:tc>
          <w:tcPr>
            <w:tcW w:w="2351" w:type="dxa"/>
            <w:vMerge/>
            <w:tcBorders>
              <w:left w:val="single" w:sz="4" w:space="0" w:color="000000"/>
              <w:right w:val="single" w:sz="4" w:space="0" w:color="000000"/>
            </w:tcBorders>
          </w:tcPr>
          <w:p w14:paraId="12FFEDF1" w14:textId="18F6A4AD" w:rsidR="00437E01" w:rsidRPr="008B79A6" w:rsidRDefault="00437E01" w:rsidP="00437E01">
            <w:pPr>
              <w:jc w:val="center"/>
              <w:rPr>
                <w:sz w:val="22"/>
                <w:szCs w:val="22"/>
              </w:rPr>
            </w:pPr>
          </w:p>
        </w:tc>
      </w:tr>
      <w:tr w:rsidR="008B79A6" w:rsidRPr="008B79A6" w14:paraId="5C5E6B57" w14:textId="77777777" w:rsidTr="00437E01">
        <w:trPr>
          <w:jc w:val="center"/>
        </w:trPr>
        <w:tc>
          <w:tcPr>
            <w:tcW w:w="1296" w:type="dxa"/>
            <w:tcBorders>
              <w:top w:val="single" w:sz="4" w:space="0" w:color="000000"/>
              <w:left w:val="single" w:sz="4" w:space="0" w:color="000000"/>
              <w:bottom w:val="single" w:sz="4" w:space="0" w:color="000000"/>
            </w:tcBorders>
          </w:tcPr>
          <w:p w14:paraId="6C63FDD2" w14:textId="000E8950"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30D6251" w14:textId="3183A211" w:rsidR="00437E01" w:rsidRPr="008B79A6" w:rsidRDefault="00437E01" w:rsidP="00437E01">
            <w:pPr>
              <w:rPr>
                <w:sz w:val="22"/>
                <w:szCs w:val="22"/>
              </w:rPr>
            </w:pPr>
            <w:r w:rsidRPr="008B79A6">
              <w:rPr>
                <w:sz w:val="22"/>
                <w:szCs w:val="22"/>
              </w:rPr>
              <w:t>Скважина № 24а</w:t>
            </w:r>
          </w:p>
        </w:tc>
        <w:tc>
          <w:tcPr>
            <w:tcW w:w="2351" w:type="dxa"/>
            <w:vMerge/>
            <w:tcBorders>
              <w:left w:val="single" w:sz="4" w:space="0" w:color="000000"/>
              <w:right w:val="single" w:sz="4" w:space="0" w:color="000000"/>
            </w:tcBorders>
          </w:tcPr>
          <w:p w14:paraId="43818F2C" w14:textId="2E33C995" w:rsidR="00437E01" w:rsidRPr="008B79A6" w:rsidRDefault="00437E01" w:rsidP="00437E01">
            <w:pPr>
              <w:jc w:val="center"/>
              <w:rPr>
                <w:sz w:val="22"/>
                <w:szCs w:val="22"/>
              </w:rPr>
            </w:pPr>
          </w:p>
        </w:tc>
      </w:tr>
      <w:tr w:rsidR="008B79A6" w:rsidRPr="008B79A6" w14:paraId="6FC77D48" w14:textId="77777777" w:rsidTr="00437E01">
        <w:trPr>
          <w:jc w:val="center"/>
        </w:trPr>
        <w:tc>
          <w:tcPr>
            <w:tcW w:w="1296" w:type="dxa"/>
            <w:tcBorders>
              <w:top w:val="single" w:sz="4" w:space="0" w:color="000000"/>
              <w:left w:val="single" w:sz="4" w:space="0" w:color="000000"/>
              <w:bottom w:val="single" w:sz="4" w:space="0" w:color="000000"/>
            </w:tcBorders>
          </w:tcPr>
          <w:p w14:paraId="0E4E7CAB" w14:textId="34391369"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4116391" w14:textId="21ED2CFC" w:rsidR="00437E01" w:rsidRPr="008B79A6" w:rsidRDefault="00437E01" w:rsidP="00437E01">
            <w:pPr>
              <w:rPr>
                <w:sz w:val="22"/>
                <w:szCs w:val="22"/>
              </w:rPr>
            </w:pPr>
            <w:r w:rsidRPr="008B79A6">
              <w:rPr>
                <w:sz w:val="22"/>
                <w:szCs w:val="22"/>
              </w:rPr>
              <w:t>Скважина № 25а</w:t>
            </w:r>
          </w:p>
        </w:tc>
        <w:tc>
          <w:tcPr>
            <w:tcW w:w="2351" w:type="dxa"/>
            <w:vMerge/>
            <w:tcBorders>
              <w:left w:val="single" w:sz="4" w:space="0" w:color="000000"/>
              <w:right w:val="single" w:sz="4" w:space="0" w:color="000000"/>
            </w:tcBorders>
          </w:tcPr>
          <w:p w14:paraId="5A259B66" w14:textId="6D408FA9" w:rsidR="00437E01" w:rsidRPr="008B79A6" w:rsidRDefault="00437E01" w:rsidP="00437E01">
            <w:pPr>
              <w:jc w:val="center"/>
              <w:rPr>
                <w:sz w:val="22"/>
                <w:szCs w:val="22"/>
              </w:rPr>
            </w:pPr>
          </w:p>
        </w:tc>
      </w:tr>
      <w:tr w:rsidR="008B79A6" w:rsidRPr="008B79A6" w14:paraId="28568315" w14:textId="77777777" w:rsidTr="00437E01">
        <w:trPr>
          <w:jc w:val="center"/>
        </w:trPr>
        <w:tc>
          <w:tcPr>
            <w:tcW w:w="1296" w:type="dxa"/>
            <w:tcBorders>
              <w:top w:val="single" w:sz="4" w:space="0" w:color="000000"/>
              <w:left w:val="single" w:sz="4" w:space="0" w:color="000000"/>
              <w:bottom w:val="single" w:sz="4" w:space="0" w:color="000000"/>
            </w:tcBorders>
          </w:tcPr>
          <w:p w14:paraId="6702EF85" w14:textId="15C9AEB5"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6ABC1AA" w14:textId="22E38BFA" w:rsidR="00437E01" w:rsidRPr="008B79A6" w:rsidRDefault="00437E01" w:rsidP="00437E01">
            <w:pPr>
              <w:rPr>
                <w:sz w:val="22"/>
                <w:szCs w:val="22"/>
              </w:rPr>
            </w:pPr>
            <w:r w:rsidRPr="008B79A6">
              <w:rPr>
                <w:sz w:val="22"/>
                <w:szCs w:val="22"/>
              </w:rPr>
              <w:t>Скважина № 29</w:t>
            </w:r>
          </w:p>
        </w:tc>
        <w:tc>
          <w:tcPr>
            <w:tcW w:w="2351" w:type="dxa"/>
            <w:vMerge/>
            <w:tcBorders>
              <w:left w:val="single" w:sz="4" w:space="0" w:color="000000"/>
              <w:right w:val="single" w:sz="4" w:space="0" w:color="000000"/>
            </w:tcBorders>
          </w:tcPr>
          <w:p w14:paraId="36319CBB" w14:textId="0ADEA77E" w:rsidR="00437E01" w:rsidRPr="008B79A6" w:rsidRDefault="00437E01" w:rsidP="00437E01">
            <w:pPr>
              <w:jc w:val="center"/>
              <w:rPr>
                <w:sz w:val="22"/>
                <w:szCs w:val="22"/>
              </w:rPr>
            </w:pPr>
          </w:p>
        </w:tc>
      </w:tr>
      <w:tr w:rsidR="008B79A6" w:rsidRPr="008B79A6" w14:paraId="0EBC32B3" w14:textId="77777777" w:rsidTr="00437E01">
        <w:trPr>
          <w:jc w:val="center"/>
        </w:trPr>
        <w:tc>
          <w:tcPr>
            <w:tcW w:w="1296" w:type="dxa"/>
            <w:tcBorders>
              <w:top w:val="single" w:sz="4" w:space="0" w:color="000000"/>
              <w:left w:val="single" w:sz="4" w:space="0" w:color="000000"/>
              <w:bottom w:val="single" w:sz="4" w:space="0" w:color="000000"/>
            </w:tcBorders>
          </w:tcPr>
          <w:p w14:paraId="57EB47D2" w14:textId="4DE96BDB"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82F2DAF" w14:textId="0E7DB3CA" w:rsidR="00437E01" w:rsidRPr="008B79A6" w:rsidRDefault="00437E01" w:rsidP="00437E01">
            <w:pPr>
              <w:rPr>
                <w:sz w:val="22"/>
                <w:szCs w:val="22"/>
              </w:rPr>
            </w:pPr>
            <w:r w:rsidRPr="008B79A6">
              <w:rPr>
                <w:sz w:val="22"/>
                <w:szCs w:val="22"/>
              </w:rPr>
              <w:t>Скважина № 30</w:t>
            </w:r>
          </w:p>
        </w:tc>
        <w:tc>
          <w:tcPr>
            <w:tcW w:w="2351" w:type="dxa"/>
            <w:vMerge/>
            <w:tcBorders>
              <w:left w:val="single" w:sz="4" w:space="0" w:color="000000"/>
              <w:right w:val="single" w:sz="4" w:space="0" w:color="000000"/>
            </w:tcBorders>
          </w:tcPr>
          <w:p w14:paraId="44F89014" w14:textId="4D4CA80D" w:rsidR="00437E01" w:rsidRPr="008B79A6" w:rsidRDefault="00437E01" w:rsidP="00437E01">
            <w:pPr>
              <w:jc w:val="center"/>
              <w:rPr>
                <w:sz w:val="22"/>
                <w:szCs w:val="22"/>
              </w:rPr>
            </w:pPr>
          </w:p>
        </w:tc>
      </w:tr>
      <w:tr w:rsidR="008B79A6" w:rsidRPr="008B79A6" w14:paraId="2A79EA7B" w14:textId="77777777" w:rsidTr="00437E01">
        <w:trPr>
          <w:jc w:val="center"/>
        </w:trPr>
        <w:tc>
          <w:tcPr>
            <w:tcW w:w="1296" w:type="dxa"/>
            <w:tcBorders>
              <w:top w:val="single" w:sz="4" w:space="0" w:color="000000"/>
              <w:left w:val="single" w:sz="4" w:space="0" w:color="000000"/>
              <w:bottom w:val="single" w:sz="4" w:space="0" w:color="000000"/>
            </w:tcBorders>
          </w:tcPr>
          <w:p w14:paraId="64F8DC93" w14:textId="4823A007"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3A32EF8F" w14:textId="0767082E" w:rsidR="00437E01" w:rsidRPr="008B79A6" w:rsidRDefault="00437E01" w:rsidP="00437E01">
            <w:pPr>
              <w:rPr>
                <w:sz w:val="22"/>
                <w:szCs w:val="22"/>
              </w:rPr>
            </w:pPr>
            <w:r w:rsidRPr="008B79A6">
              <w:rPr>
                <w:sz w:val="22"/>
                <w:szCs w:val="22"/>
              </w:rPr>
              <w:t>Скважина № 26</w:t>
            </w:r>
          </w:p>
        </w:tc>
        <w:tc>
          <w:tcPr>
            <w:tcW w:w="2351" w:type="dxa"/>
            <w:vMerge/>
            <w:tcBorders>
              <w:left w:val="single" w:sz="4" w:space="0" w:color="000000"/>
              <w:right w:val="single" w:sz="4" w:space="0" w:color="000000"/>
            </w:tcBorders>
          </w:tcPr>
          <w:p w14:paraId="4F1D19F7" w14:textId="657675B0" w:rsidR="00437E01" w:rsidRPr="008B79A6" w:rsidRDefault="00437E01" w:rsidP="00437E01">
            <w:pPr>
              <w:jc w:val="center"/>
              <w:rPr>
                <w:sz w:val="22"/>
                <w:szCs w:val="22"/>
              </w:rPr>
            </w:pPr>
          </w:p>
        </w:tc>
      </w:tr>
      <w:tr w:rsidR="008B79A6" w:rsidRPr="008B79A6" w14:paraId="2A3D42F4" w14:textId="77777777" w:rsidTr="00437E01">
        <w:trPr>
          <w:jc w:val="center"/>
        </w:trPr>
        <w:tc>
          <w:tcPr>
            <w:tcW w:w="1296" w:type="dxa"/>
            <w:tcBorders>
              <w:top w:val="single" w:sz="4" w:space="0" w:color="000000"/>
              <w:left w:val="single" w:sz="4" w:space="0" w:color="000000"/>
              <w:bottom w:val="single" w:sz="4" w:space="0" w:color="000000"/>
            </w:tcBorders>
          </w:tcPr>
          <w:p w14:paraId="06ED44A6" w14:textId="665388F3"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76F4502" w14:textId="16B17E3E" w:rsidR="00437E01" w:rsidRPr="008B79A6" w:rsidRDefault="00437E01" w:rsidP="00437E01">
            <w:pPr>
              <w:rPr>
                <w:sz w:val="22"/>
                <w:szCs w:val="22"/>
              </w:rPr>
            </w:pPr>
            <w:r w:rsidRPr="008B79A6">
              <w:rPr>
                <w:sz w:val="22"/>
                <w:szCs w:val="22"/>
              </w:rPr>
              <w:t>Скважина № 27</w:t>
            </w:r>
          </w:p>
        </w:tc>
        <w:tc>
          <w:tcPr>
            <w:tcW w:w="2351" w:type="dxa"/>
            <w:vMerge/>
            <w:tcBorders>
              <w:left w:val="single" w:sz="4" w:space="0" w:color="000000"/>
              <w:right w:val="single" w:sz="4" w:space="0" w:color="000000"/>
            </w:tcBorders>
          </w:tcPr>
          <w:p w14:paraId="62B73A1D" w14:textId="230C2B45" w:rsidR="00437E01" w:rsidRPr="008B79A6" w:rsidRDefault="00437E01" w:rsidP="00437E01">
            <w:pPr>
              <w:jc w:val="center"/>
              <w:rPr>
                <w:sz w:val="22"/>
                <w:szCs w:val="22"/>
              </w:rPr>
            </w:pPr>
          </w:p>
        </w:tc>
      </w:tr>
      <w:tr w:rsidR="008B79A6" w:rsidRPr="008B79A6" w14:paraId="43E921A5" w14:textId="77777777" w:rsidTr="00437E01">
        <w:trPr>
          <w:jc w:val="center"/>
        </w:trPr>
        <w:tc>
          <w:tcPr>
            <w:tcW w:w="1296" w:type="dxa"/>
            <w:tcBorders>
              <w:top w:val="single" w:sz="4" w:space="0" w:color="000000"/>
              <w:left w:val="single" w:sz="4" w:space="0" w:color="000000"/>
              <w:bottom w:val="single" w:sz="4" w:space="0" w:color="000000"/>
            </w:tcBorders>
          </w:tcPr>
          <w:p w14:paraId="1AC88B18" w14:textId="3D53E95E"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A8CE0C7" w14:textId="3244C679" w:rsidR="00437E01" w:rsidRPr="008B79A6" w:rsidRDefault="00437E01" w:rsidP="00437E01">
            <w:pPr>
              <w:rPr>
                <w:sz w:val="22"/>
                <w:szCs w:val="22"/>
              </w:rPr>
            </w:pPr>
            <w:r w:rsidRPr="008B79A6">
              <w:rPr>
                <w:sz w:val="22"/>
                <w:szCs w:val="22"/>
              </w:rPr>
              <w:t>Скважина № 28</w:t>
            </w:r>
          </w:p>
        </w:tc>
        <w:tc>
          <w:tcPr>
            <w:tcW w:w="2351" w:type="dxa"/>
            <w:vMerge/>
            <w:tcBorders>
              <w:left w:val="single" w:sz="4" w:space="0" w:color="000000"/>
              <w:right w:val="single" w:sz="4" w:space="0" w:color="000000"/>
            </w:tcBorders>
          </w:tcPr>
          <w:p w14:paraId="2997E997" w14:textId="3AA75F8F" w:rsidR="00437E01" w:rsidRPr="008B79A6" w:rsidRDefault="00437E01" w:rsidP="00437E01">
            <w:pPr>
              <w:jc w:val="center"/>
              <w:rPr>
                <w:sz w:val="22"/>
                <w:szCs w:val="22"/>
              </w:rPr>
            </w:pPr>
          </w:p>
        </w:tc>
      </w:tr>
      <w:tr w:rsidR="008B79A6" w:rsidRPr="008B79A6" w14:paraId="5BFF8768" w14:textId="77777777" w:rsidTr="00437E01">
        <w:trPr>
          <w:jc w:val="center"/>
        </w:trPr>
        <w:tc>
          <w:tcPr>
            <w:tcW w:w="1296" w:type="dxa"/>
            <w:tcBorders>
              <w:top w:val="single" w:sz="4" w:space="0" w:color="000000"/>
              <w:left w:val="single" w:sz="4" w:space="0" w:color="000000"/>
              <w:bottom w:val="single" w:sz="4" w:space="0" w:color="000000"/>
            </w:tcBorders>
          </w:tcPr>
          <w:p w14:paraId="30F03989" w14:textId="786D4908" w:rsidR="00437E01" w:rsidRPr="008B79A6" w:rsidRDefault="00437E01" w:rsidP="00437E0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ADBFC89" w14:textId="137EE168" w:rsidR="00437E01" w:rsidRPr="008B79A6" w:rsidRDefault="00437E01" w:rsidP="00437E01">
            <w:pPr>
              <w:rPr>
                <w:sz w:val="22"/>
                <w:szCs w:val="22"/>
              </w:rPr>
            </w:pPr>
            <w:r w:rsidRPr="008B79A6">
              <w:rPr>
                <w:sz w:val="22"/>
                <w:szCs w:val="22"/>
              </w:rPr>
              <w:t>Скважина № 25</w:t>
            </w:r>
          </w:p>
        </w:tc>
        <w:tc>
          <w:tcPr>
            <w:tcW w:w="2351" w:type="dxa"/>
            <w:vMerge/>
            <w:tcBorders>
              <w:left w:val="single" w:sz="4" w:space="0" w:color="000000"/>
              <w:bottom w:val="single" w:sz="4" w:space="0" w:color="000000"/>
              <w:right w:val="single" w:sz="4" w:space="0" w:color="000000"/>
            </w:tcBorders>
          </w:tcPr>
          <w:p w14:paraId="3473DD5A" w14:textId="255D6804" w:rsidR="00437E01" w:rsidRPr="008B79A6" w:rsidRDefault="00437E01" w:rsidP="00437E01">
            <w:pPr>
              <w:jc w:val="center"/>
              <w:rPr>
                <w:sz w:val="22"/>
                <w:szCs w:val="22"/>
              </w:rPr>
            </w:pPr>
          </w:p>
        </w:tc>
      </w:tr>
      <w:tr w:rsidR="008B79A6" w:rsidRPr="008B79A6" w14:paraId="1C6FA1A9"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0C89C5A2" w14:textId="718B75BF" w:rsidR="002B49F6" w:rsidRPr="008B79A6" w:rsidRDefault="002B49F6" w:rsidP="002B49F6">
            <w:pPr>
              <w:jc w:val="center"/>
              <w:rPr>
                <w:i/>
                <w:sz w:val="22"/>
                <w:szCs w:val="22"/>
              </w:rPr>
            </w:pPr>
            <w:r w:rsidRPr="008B79A6">
              <w:rPr>
                <w:i/>
                <w:sz w:val="22"/>
                <w:szCs w:val="22"/>
              </w:rPr>
              <w:t>Водоохранные зоны</w:t>
            </w:r>
          </w:p>
        </w:tc>
      </w:tr>
      <w:tr w:rsidR="008B79A6" w:rsidRPr="008B79A6" w14:paraId="1E9D8B26" w14:textId="77777777" w:rsidTr="005508D9">
        <w:trPr>
          <w:jc w:val="center"/>
        </w:trPr>
        <w:tc>
          <w:tcPr>
            <w:tcW w:w="1296" w:type="dxa"/>
            <w:tcBorders>
              <w:top w:val="single" w:sz="4" w:space="0" w:color="000000"/>
              <w:left w:val="single" w:sz="4" w:space="0" w:color="000000"/>
              <w:bottom w:val="single" w:sz="4" w:space="0" w:color="000000"/>
            </w:tcBorders>
          </w:tcPr>
          <w:p w14:paraId="4A32515C" w14:textId="77777777" w:rsidR="002B49F6" w:rsidRPr="008B79A6" w:rsidRDefault="002B49F6"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76814A6" w14:textId="21413586" w:rsidR="002B49F6" w:rsidRPr="008B79A6" w:rsidRDefault="002B49F6" w:rsidP="00BE144C">
            <w:pPr>
              <w:rPr>
                <w:sz w:val="22"/>
                <w:szCs w:val="22"/>
              </w:rPr>
            </w:pPr>
            <w:r w:rsidRPr="008B79A6">
              <w:rPr>
                <w:sz w:val="22"/>
                <w:szCs w:val="22"/>
              </w:rPr>
              <w:t>Озеро Андреевское</w:t>
            </w:r>
          </w:p>
        </w:tc>
        <w:tc>
          <w:tcPr>
            <w:tcW w:w="2351" w:type="dxa"/>
            <w:tcBorders>
              <w:top w:val="single" w:sz="4" w:space="0" w:color="000000"/>
              <w:left w:val="single" w:sz="4" w:space="0" w:color="000000"/>
              <w:bottom w:val="single" w:sz="4" w:space="0" w:color="000000"/>
              <w:right w:val="single" w:sz="4" w:space="0" w:color="000000"/>
            </w:tcBorders>
          </w:tcPr>
          <w:p w14:paraId="3EECD469" w14:textId="5DAF1C7C" w:rsidR="002B49F6" w:rsidRPr="008B79A6" w:rsidRDefault="002B49F6" w:rsidP="00BE144C">
            <w:pPr>
              <w:jc w:val="center"/>
              <w:rPr>
                <w:sz w:val="22"/>
                <w:szCs w:val="22"/>
              </w:rPr>
            </w:pPr>
            <w:r w:rsidRPr="008B79A6">
              <w:rPr>
                <w:sz w:val="22"/>
                <w:szCs w:val="22"/>
              </w:rPr>
              <w:t>50</w:t>
            </w:r>
          </w:p>
        </w:tc>
      </w:tr>
      <w:tr w:rsidR="008B79A6" w:rsidRPr="008B79A6" w14:paraId="25309437" w14:textId="77777777" w:rsidTr="005508D9">
        <w:trPr>
          <w:jc w:val="center"/>
        </w:trPr>
        <w:tc>
          <w:tcPr>
            <w:tcW w:w="1296" w:type="dxa"/>
            <w:tcBorders>
              <w:top w:val="single" w:sz="4" w:space="0" w:color="000000"/>
              <w:left w:val="single" w:sz="4" w:space="0" w:color="000000"/>
              <w:bottom w:val="single" w:sz="4" w:space="0" w:color="000000"/>
            </w:tcBorders>
          </w:tcPr>
          <w:p w14:paraId="121C273C" w14:textId="77777777" w:rsidR="009E7CF0" w:rsidRPr="008B79A6" w:rsidRDefault="009E7CF0"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D19E2DD" w14:textId="414346C2" w:rsidR="009E7CF0" w:rsidRPr="008B79A6" w:rsidRDefault="009E7CF0" w:rsidP="00BE144C">
            <w:pPr>
              <w:rPr>
                <w:sz w:val="22"/>
                <w:szCs w:val="22"/>
              </w:rPr>
            </w:pPr>
            <w:r w:rsidRPr="008B79A6">
              <w:rPr>
                <w:sz w:val="22"/>
                <w:szCs w:val="22"/>
              </w:rPr>
              <w:t>Река Язевка</w:t>
            </w:r>
          </w:p>
        </w:tc>
        <w:tc>
          <w:tcPr>
            <w:tcW w:w="2351" w:type="dxa"/>
            <w:tcBorders>
              <w:top w:val="single" w:sz="4" w:space="0" w:color="000000"/>
              <w:left w:val="single" w:sz="4" w:space="0" w:color="000000"/>
              <w:bottom w:val="single" w:sz="4" w:space="0" w:color="000000"/>
              <w:right w:val="single" w:sz="4" w:space="0" w:color="000000"/>
            </w:tcBorders>
          </w:tcPr>
          <w:p w14:paraId="45212FB9" w14:textId="65F4DD09" w:rsidR="009E7CF0" w:rsidRPr="008B79A6" w:rsidRDefault="009E7CF0" w:rsidP="00BE144C">
            <w:pPr>
              <w:jc w:val="center"/>
              <w:rPr>
                <w:sz w:val="22"/>
                <w:szCs w:val="22"/>
              </w:rPr>
            </w:pPr>
            <w:r w:rsidRPr="008B79A6">
              <w:rPr>
                <w:sz w:val="22"/>
                <w:szCs w:val="22"/>
              </w:rPr>
              <w:t>50</w:t>
            </w:r>
          </w:p>
        </w:tc>
      </w:tr>
      <w:tr w:rsidR="008B79A6" w:rsidRPr="008B79A6" w14:paraId="79EFEA23"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7D3F215D" w14:textId="2E210788" w:rsidR="002B49F6" w:rsidRPr="008B79A6" w:rsidRDefault="002B49F6" w:rsidP="002B49F6">
            <w:pPr>
              <w:jc w:val="center"/>
              <w:rPr>
                <w:i/>
                <w:sz w:val="22"/>
                <w:szCs w:val="22"/>
              </w:rPr>
            </w:pPr>
            <w:r w:rsidRPr="008B79A6">
              <w:rPr>
                <w:i/>
                <w:sz w:val="22"/>
                <w:szCs w:val="22"/>
              </w:rPr>
              <w:t>Прибрежная защитная полоса</w:t>
            </w:r>
          </w:p>
        </w:tc>
      </w:tr>
      <w:tr w:rsidR="008B79A6" w:rsidRPr="008B79A6" w14:paraId="349202DA" w14:textId="77777777" w:rsidTr="005508D9">
        <w:trPr>
          <w:jc w:val="center"/>
        </w:trPr>
        <w:tc>
          <w:tcPr>
            <w:tcW w:w="1296" w:type="dxa"/>
            <w:tcBorders>
              <w:top w:val="single" w:sz="4" w:space="0" w:color="000000"/>
              <w:left w:val="single" w:sz="4" w:space="0" w:color="000000"/>
              <w:bottom w:val="single" w:sz="4" w:space="0" w:color="000000"/>
            </w:tcBorders>
          </w:tcPr>
          <w:p w14:paraId="031344A5" w14:textId="77777777" w:rsidR="002B49F6" w:rsidRPr="008B79A6" w:rsidRDefault="002B49F6"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53D11AF" w14:textId="6E8CC429" w:rsidR="002B49F6" w:rsidRPr="008B79A6" w:rsidRDefault="002B49F6" w:rsidP="00BE144C">
            <w:pPr>
              <w:rPr>
                <w:sz w:val="22"/>
                <w:szCs w:val="22"/>
              </w:rPr>
            </w:pPr>
            <w:r w:rsidRPr="008B79A6">
              <w:rPr>
                <w:sz w:val="22"/>
                <w:szCs w:val="22"/>
              </w:rPr>
              <w:t>Озеро Андреевское</w:t>
            </w:r>
          </w:p>
        </w:tc>
        <w:tc>
          <w:tcPr>
            <w:tcW w:w="2351" w:type="dxa"/>
            <w:tcBorders>
              <w:top w:val="single" w:sz="4" w:space="0" w:color="000000"/>
              <w:left w:val="single" w:sz="4" w:space="0" w:color="000000"/>
              <w:bottom w:val="single" w:sz="4" w:space="0" w:color="000000"/>
              <w:right w:val="single" w:sz="4" w:space="0" w:color="000000"/>
            </w:tcBorders>
          </w:tcPr>
          <w:p w14:paraId="62DC32B4" w14:textId="35DB1C53" w:rsidR="002B49F6" w:rsidRPr="008B79A6" w:rsidRDefault="00E656FF" w:rsidP="00BE144C">
            <w:pPr>
              <w:jc w:val="center"/>
              <w:rPr>
                <w:sz w:val="22"/>
                <w:szCs w:val="22"/>
              </w:rPr>
            </w:pPr>
            <w:r w:rsidRPr="008B79A6">
              <w:rPr>
                <w:sz w:val="22"/>
                <w:szCs w:val="22"/>
              </w:rPr>
              <w:t>40</w:t>
            </w:r>
          </w:p>
        </w:tc>
      </w:tr>
      <w:tr w:rsidR="008B79A6" w:rsidRPr="008B79A6" w14:paraId="080218B5" w14:textId="77777777" w:rsidTr="005508D9">
        <w:trPr>
          <w:jc w:val="center"/>
        </w:trPr>
        <w:tc>
          <w:tcPr>
            <w:tcW w:w="1296" w:type="dxa"/>
            <w:tcBorders>
              <w:top w:val="single" w:sz="4" w:space="0" w:color="000000"/>
              <w:left w:val="single" w:sz="4" w:space="0" w:color="000000"/>
              <w:bottom w:val="single" w:sz="4" w:space="0" w:color="000000"/>
            </w:tcBorders>
          </w:tcPr>
          <w:p w14:paraId="6DAD8937" w14:textId="77777777" w:rsidR="002B49F6" w:rsidRPr="008B79A6" w:rsidRDefault="002B49F6"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3575F77F" w14:textId="3C3037AD" w:rsidR="002B49F6" w:rsidRPr="008B79A6" w:rsidRDefault="002B49F6" w:rsidP="00BE144C">
            <w:pPr>
              <w:rPr>
                <w:sz w:val="22"/>
                <w:szCs w:val="22"/>
              </w:rPr>
            </w:pPr>
            <w:r w:rsidRPr="008B79A6">
              <w:rPr>
                <w:sz w:val="22"/>
                <w:szCs w:val="22"/>
              </w:rPr>
              <w:t>Каналы</w:t>
            </w:r>
          </w:p>
        </w:tc>
        <w:tc>
          <w:tcPr>
            <w:tcW w:w="2351" w:type="dxa"/>
            <w:tcBorders>
              <w:top w:val="single" w:sz="4" w:space="0" w:color="000000"/>
              <w:left w:val="single" w:sz="4" w:space="0" w:color="000000"/>
              <w:bottom w:val="single" w:sz="4" w:space="0" w:color="000000"/>
              <w:right w:val="single" w:sz="4" w:space="0" w:color="000000"/>
            </w:tcBorders>
          </w:tcPr>
          <w:p w14:paraId="09A48800" w14:textId="20D4C177" w:rsidR="002B49F6" w:rsidRPr="008B79A6" w:rsidRDefault="002B49F6" w:rsidP="00BE144C">
            <w:pPr>
              <w:jc w:val="center"/>
              <w:rPr>
                <w:sz w:val="22"/>
                <w:szCs w:val="22"/>
              </w:rPr>
            </w:pPr>
            <w:r w:rsidRPr="008B79A6">
              <w:rPr>
                <w:sz w:val="22"/>
                <w:szCs w:val="22"/>
              </w:rPr>
              <w:t>50</w:t>
            </w:r>
          </w:p>
        </w:tc>
      </w:tr>
      <w:tr w:rsidR="008B79A6" w:rsidRPr="008B79A6" w14:paraId="7721CC59" w14:textId="77777777" w:rsidTr="005508D9">
        <w:trPr>
          <w:jc w:val="center"/>
        </w:trPr>
        <w:tc>
          <w:tcPr>
            <w:tcW w:w="1296" w:type="dxa"/>
            <w:tcBorders>
              <w:top w:val="single" w:sz="4" w:space="0" w:color="000000"/>
              <w:left w:val="single" w:sz="4" w:space="0" w:color="000000"/>
              <w:bottom w:val="single" w:sz="4" w:space="0" w:color="000000"/>
            </w:tcBorders>
          </w:tcPr>
          <w:p w14:paraId="48D69E6A" w14:textId="77777777" w:rsidR="009E7CF0" w:rsidRPr="008B79A6" w:rsidRDefault="009E7CF0"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6C8828CA" w14:textId="564575BD" w:rsidR="009E7CF0" w:rsidRPr="008B79A6" w:rsidRDefault="009E7CF0" w:rsidP="00BE144C">
            <w:pPr>
              <w:rPr>
                <w:sz w:val="22"/>
                <w:szCs w:val="22"/>
              </w:rPr>
            </w:pPr>
            <w:r w:rsidRPr="008B79A6">
              <w:rPr>
                <w:sz w:val="22"/>
                <w:szCs w:val="22"/>
              </w:rPr>
              <w:t>Река Язевка</w:t>
            </w:r>
          </w:p>
        </w:tc>
        <w:tc>
          <w:tcPr>
            <w:tcW w:w="2351" w:type="dxa"/>
            <w:tcBorders>
              <w:top w:val="single" w:sz="4" w:space="0" w:color="000000"/>
              <w:left w:val="single" w:sz="4" w:space="0" w:color="000000"/>
              <w:bottom w:val="single" w:sz="4" w:space="0" w:color="000000"/>
              <w:right w:val="single" w:sz="4" w:space="0" w:color="000000"/>
            </w:tcBorders>
          </w:tcPr>
          <w:p w14:paraId="3E91B6E2" w14:textId="713BC18E" w:rsidR="009E7CF0" w:rsidRPr="008B79A6" w:rsidRDefault="009E7CF0" w:rsidP="00BE144C">
            <w:pPr>
              <w:jc w:val="center"/>
              <w:rPr>
                <w:sz w:val="22"/>
                <w:szCs w:val="22"/>
              </w:rPr>
            </w:pPr>
            <w:r w:rsidRPr="008B79A6">
              <w:rPr>
                <w:sz w:val="22"/>
                <w:szCs w:val="22"/>
              </w:rPr>
              <w:t>40</w:t>
            </w:r>
          </w:p>
        </w:tc>
      </w:tr>
      <w:tr w:rsidR="008B79A6" w:rsidRPr="008B79A6" w14:paraId="6E3A9D0D"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11972387" w14:textId="77777777" w:rsidR="009C19E1" w:rsidRPr="008B79A6" w:rsidRDefault="009C19E1" w:rsidP="00BE144C">
            <w:pPr>
              <w:jc w:val="center"/>
              <w:rPr>
                <w:sz w:val="22"/>
              </w:rPr>
            </w:pPr>
            <w:r w:rsidRPr="008B79A6">
              <w:rPr>
                <w:i/>
                <w:sz w:val="22"/>
              </w:rPr>
              <w:t>Береговые полосы водных объектов</w:t>
            </w:r>
          </w:p>
        </w:tc>
      </w:tr>
      <w:tr w:rsidR="008B79A6" w:rsidRPr="008B79A6" w14:paraId="23354C7A" w14:textId="77777777" w:rsidTr="005508D9">
        <w:trPr>
          <w:jc w:val="center"/>
        </w:trPr>
        <w:tc>
          <w:tcPr>
            <w:tcW w:w="1296" w:type="dxa"/>
            <w:tcBorders>
              <w:top w:val="single" w:sz="4" w:space="0" w:color="000000"/>
              <w:left w:val="single" w:sz="4" w:space="0" w:color="000000"/>
              <w:bottom w:val="single" w:sz="4" w:space="0" w:color="000000"/>
            </w:tcBorders>
          </w:tcPr>
          <w:p w14:paraId="59A7DF9A" w14:textId="77777777" w:rsidR="009C19E1" w:rsidRPr="008B79A6" w:rsidRDefault="009C19E1" w:rsidP="00602931">
            <w:pPr>
              <w:numPr>
                <w:ilvl w:val="0"/>
                <w:numId w:val="19"/>
              </w:numPr>
              <w:jc w:val="center"/>
              <w:rPr>
                <w:sz w:val="22"/>
              </w:rPr>
            </w:pPr>
          </w:p>
        </w:tc>
        <w:tc>
          <w:tcPr>
            <w:tcW w:w="6167" w:type="dxa"/>
            <w:tcBorders>
              <w:top w:val="single" w:sz="4" w:space="0" w:color="000000"/>
              <w:left w:val="single" w:sz="4" w:space="0" w:color="000000"/>
              <w:bottom w:val="single" w:sz="4" w:space="0" w:color="000000"/>
            </w:tcBorders>
          </w:tcPr>
          <w:p w14:paraId="1839F5BB" w14:textId="17593248" w:rsidR="009C19E1" w:rsidRPr="008B79A6" w:rsidRDefault="002B49F6" w:rsidP="00BE144C">
            <w:pPr>
              <w:rPr>
                <w:sz w:val="22"/>
              </w:rPr>
            </w:pPr>
            <w:r w:rsidRPr="008B79A6">
              <w:rPr>
                <w:sz w:val="22"/>
                <w:szCs w:val="22"/>
              </w:rPr>
              <w:t>Озеро Андреевское</w:t>
            </w:r>
          </w:p>
        </w:tc>
        <w:tc>
          <w:tcPr>
            <w:tcW w:w="2351" w:type="dxa"/>
            <w:tcBorders>
              <w:top w:val="single" w:sz="4" w:space="0" w:color="000000"/>
              <w:left w:val="single" w:sz="4" w:space="0" w:color="000000"/>
              <w:bottom w:val="single" w:sz="4" w:space="0" w:color="000000"/>
              <w:right w:val="single" w:sz="4" w:space="0" w:color="000000"/>
            </w:tcBorders>
          </w:tcPr>
          <w:p w14:paraId="0294D829" w14:textId="77777777" w:rsidR="009C19E1" w:rsidRPr="008B79A6" w:rsidRDefault="009C19E1" w:rsidP="00BE144C">
            <w:pPr>
              <w:jc w:val="center"/>
              <w:rPr>
                <w:sz w:val="22"/>
              </w:rPr>
            </w:pPr>
            <w:r w:rsidRPr="008B79A6">
              <w:rPr>
                <w:sz w:val="22"/>
              </w:rPr>
              <w:t>20</w:t>
            </w:r>
          </w:p>
        </w:tc>
      </w:tr>
      <w:tr w:rsidR="008B79A6" w:rsidRPr="008B79A6" w14:paraId="59FA7127" w14:textId="77777777" w:rsidTr="005508D9">
        <w:trPr>
          <w:jc w:val="center"/>
        </w:trPr>
        <w:tc>
          <w:tcPr>
            <w:tcW w:w="1296" w:type="dxa"/>
            <w:tcBorders>
              <w:top w:val="single" w:sz="4" w:space="0" w:color="000000"/>
              <w:left w:val="single" w:sz="4" w:space="0" w:color="000000"/>
              <w:bottom w:val="single" w:sz="4" w:space="0" w:color="000000"/>
            </w:tcBorders>
          </w:tcPr>
          <w:p w14:paraId="0211B948" w14:textId="77777777" w:rsidR="002B49F6" w:rsidRPr="008B79A6" w:rsidRDefault="002B49F6"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CFDBC38" w14:textId="4CBC51C4" w:rsidR="002B49F6" w:rsidRPr="008B79A6" w:rsidRDefault="002B49F6" w:rsidP="00BE144C">
            <w:pPr>
              <w:rPr>
                <w:sz w:val="22"/>
                <w:szCs w:val="22"/>
              </w:rPr>
            </w:pPr>
            <w:r w:rsidRPr="008B79A6">
              <w:rPr>
                <w:sz w:val="22"/>
                <w:szCs w:val="22"/>
              </w:rPr>
              <w:t>Каналы</w:t>
            </w:r>
          </w:p>
        </w:tc>
        <w:tc>
          <w:tcPr>
            <w:tcW w:w="2351" w:type="dxa"/>
            <w:tcBorders>
              <w:top w:val="single" w:sz="4" w:space="0" w:color="000000"/>
              <w:left w:val="single" w:sz="4" w:space="0" w:color="000000"/>
              <w:bottom w:val="single" w:sz="4" w:space="0" w:color="000000"/>
              <w:right w:val="single" w:sz="4" w:space="0" w:color="000000"/>
            </w:tcBorders>
          </w:tcPr>
          <w:p w14:paraId="2D2AB1F9" w14:textId="6F999CC0" w:rsidR="002B49F6" w:rsidRPr="008B79A6" w:rsidRDefault="002B49F6" w:rsidP="00BE144C">
            <w:pPr>
              <w:jc w:val="center"/>
              <w:rPr>
                <w:sz w:val="22"/>
                <w:szCs w:val="22"/>
              </w:rPr>
            </w:pPr>
            <w:r w:rsidRPr="008B79A6">
              <w:rPr>
                <w:sz w:val="22"/>
                <w:szCs w:val="22"/>
              </w:rPr>
              <w:t>5</w:t>
            </w:r>
          </w:p>
        </w:tc>
      </w:tr>
      <w:tr w:rsidR="008B79A6" w:rsidRPr="008B79A6" w14:paraId="6479B663" w14:textId="77777777" w:rsidTr="005508D9">
        <w:trPr>
          <w:jc w:val="center"/>
        </w:trPr>
        <w:tc>
          <w:tcPr>
            <w:tcW w:w="1296" w:type="dxa"/>
            <w:tcBorders>
              <w:top w:val="single" w:sz="4" w:space="0" w:color="000000"/>
              <w:left w:val="single" w:sz="4" w:space="0" w:color="000000"/>
              <w:bottom w:val="single" w:sz="4" w:space="0" w:color="000000"/>
            </w:tcBorders>
          </w:tcPr>
          <w:p w14:paraId="70EC8593" w14:textId="77777777" w:rsidR="009E7CF0" w:rsidRPr="008B79A6" w:rsidRDefault="009E7CF0"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3CCD3E01" w14:textId="765D625B" w:rsidR="009E7CF0" w:rsidRPr="008B79A6" w:rsidRDefault="009E7CF0" w:rsidP="00BE144C">
            <w:pPr>
              <w:rPr>
                <w:sz w:val="22"/>
                <w:szCs w:val="22"/>
              </w:rPr>
            </w:pPr>
            <w:r w:rsidRPr="008B79A6">
              <w:rPr>
                <w:sz w:val="22"/>
                <w:szCs w:val="22"/>
              </w:rPr>
              <w:t xml:space="preserve">Река Язевка </w:t>
            </w:r>
          </w:p>
        </w:tc>
        <w:tc>
          <w:tcPr>
            <w:tcW w:w="2351" w:type="dxa"/>
            <w:tcBorders>
              <w:top w:val="single" w:sz="4" w:space="0" w:color="000000"/>
              <w:left w:val="single" w:sz="4" w:space="0" w:color="000000"/>
              <w:bottom w:val="single" w:sz="4" w:space="0" w:color="000000"/>
              <w:right w:val="single" w:sz="4" w:space="0" w:color="000000"/>
            </w:tcBorders>
          </w:tcPr>
          <w:p w14:paraId="28D091E5" w14:textId="7793450D" w:rsidR="009E7CF0" w:rsidRPr="008B79A6" w:rsidRDefault="009E7CF0" w:rsidP="00BE144C">
            <w:pPr>
              <w:jc w:val="center"/>
              <w:rPr>
                <w:sz w:val="22"/>
                <w:szCs w:val="22"/>
              </w:rPr>
            </w:pPr>
            <w:r w:rsidRPr="008B79A6">
              <w:rPr>
                <w:sz w:val="22"/>
                <w:szCs w:val="22"/>
              </w:rPr>
              <w:t>5</w:t>
            </w:r>
          </w:p>
        </w:tc>
      </w:tr>
      <w:tr w:rsidR="008B79A6" w:rsidRPr="008B79A6" w14:paraId="3A96C72B"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2485C301" w14:textId="5CA31BFC" w:rsidR="009C19E1" w:rsidRPr="008B79A6" w:rsidRDefault="00857EA8" w:rsidP="00857EA8">
            <w:pPr>
              <w:jc w:val="center"/>
              <w:rPr>
                <w:b/>
                <w:sz w:val="22"/>
                <w:szCs w:val="22"/>
              </w:rPr>
            </w:pPr>
            <w:r w:rsidRPr="008B79A6">
              <w:rPr>
                <w:b/>
                <w:sz w:val="22"/>
                <w:szCs w:val="22"/>
              </w:rPr>
              <w:t>муниципальное образование поселок Боровский</w:t>
            </w:r>
          </w:p>
        </w:tc>
      </w:tr>
      <w:tr w:rsidR="008B79A6" w:rsidRPr="008B79A6" w14:paraId="1814641A"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4563933D" w14:textId="77777777" w:rsidR="009C19E1" w:rsidRPr="008B79A6" w:rsidRDefault="009C19E1" w:rsidP="00BE144C">
            <w:pPr>
              <w:jc w:val="center"/>
              <w:rPr>
                <w:sz w:val="22"/>
                <w:szCs w:val="22"/>
              </w:rPr>
            </w:pPr>
            <w:r w:rsidRPr="008B79A6">
              <w:rPr>
                <w:i/>
                <w:sz w:val="22"/>
                <w:szCs w:val="22"/>
              </w:rPr>
              <w:t>Санитарно-защитные зоны</w:t>
            </w:r>
          </w:p>
        </w:tc>
      </w:tr>
      <w:tr w:rsidR="008B79A6" w:rsidRPr="008B79A6" w14:paraId="40BB83DA" w14:textId="77777777" w:rsidTr="005508D9">
        <w:trPr>
          <w:jc w:val="center"/>
        </w:trPr>
        <w:tc>
          <w:tcPr>
            <w:tcW w:w="1296" w:type="dxa"/>
            <w:tcBorders>
              <w:top w:val="single" w:sz="4" w:space="0" w:color="000000"/>
              <w:left w:val="single" w:sz="4" w:space="0" w:color="000000"/>
              <w:bottom w:val="single" w:sz="4" w:space="0" w:color="000000"/>
            </w:tcBorders>
          </w:tcPr>
          <w:p w14:paraId="639E5320" w14:textId="77777777" w:rsidR="008F4B3C" w:rsidRPr="008B79A6" w:rsidRDefault="008F4B3C"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BE7E364" w14:textId="29793E13" w:rsidR="008F4B3C" w:rsidRPr="008B79A6" w:rsidRDefault="008F4B3C" w:rsidP="008F4B3C">
            <w:pPr>
              <w:rPr>
                <w:sz w:val="22"/>
                <w:szCs w:val="22"/>
              </w:rPr>
            </w:pPr>
            <w:r w:rsidRPr="008B79A6">
              <w:rPr>
                <w:sz w:val="22"/>
                <w:szCs w:val="22"/>
              </w:rPr>
              <w:t>Газонаполнительная станция</w:t>
            </w:r>
          </w:p>
        </w:tc>
        <w:tc>
          <w:tcPr>
            <w:tcW w:w="2351" w:type="dxa"/>
            <w:tcBorders>
              <w:top w:val="single" w:sz="4" w:space="0" w:color="000000"/>
              <w:left w:val="single" w:sz="4" w:space="0" w:color="000000"/>
              <w:bottom w:val="single" w:sz="4" w:space="0" w:color="000000"/>
              <w:right w:val="single" w:sz="4" w:space="0" w:color="000000"/>
            </w:tcBorders>
          </w:tcPr>
          <w:p w14:paraId="1A0B5B55" w14:textId="77C31AAE" w:rsidR="008F4B3C" w:rsidRPr="008B79A6" w:rsidRDefault="008F4B3C" w:rsidP="008F4B3C">
            <w:pPr>
              <w:jc w:val="center"/>
              <w:rPr>
                <w:sz w:val="22"/>
                <w:szCs w:val="22"/>
              </w:rPr>
            </w:pPr>
            <w:r w:rsidRPr="008B79A6">
              <w:rPr>
                <w:sz w:val="22"/>
                <w:szCs w:val="22"/>
              </w:rPr>
              <w:t>По проекту</w:t>
            </w:r>
          </w:p>
        </w:tc>
      </w:tr>
      <w:tr w:rsidR="008B79A6" w:rsidRPr="008B79A6" w14:paraId="183A3F01" w14:textId="77777777" w:rsidTr="005508D9">
        <w:trPr>
          <w:jc w:val="center"/>
        </w:trPr>
        <w:tc>
          <w:tcPr>
            <w:tcW w:w="1296" w:type="dxa"/>
            <w:tcBorders>
              <w:top w:val="single" w:sz="4" w:space="0" w:color="000000"/>
              <w:left w:val="single" w:sz="4" w:space="0" w:color="000000"/>
              <w:bottom w:val="single" w:sz="4" w:space="0" w:color="000000"/>
            </w:tcBorders>
          </w:tcPr>
          <w:p w14:paraId="74BE0FF8" w14:textId="77777777" w:rsidR="008F4B3C" w:rsidRPr="008B79A6" w:rsidRDefault="008F4B3C"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3A778BC3" w14:textId="16720308" w:rsidR="008F4B3C" w:rsidRPr="008B79A6" w:rsidRDefault="008F4B3C" w:rsidP="008F4B3C">
            <w:pPr>
              <w:rPr>
                <w:sz w:val="22"/>
                <w:szCs w:val="22"/>
              </w:rPr>
            </w:pPr>
            <w:r w:rsidRPr="008B79A6">
              <w:rPr>
                <w:sz w:val="22"/>
                <w:szCs w:val="22"/>
              </w:rPr>
              <w:t>ЗАО «Птицефабрика Боровская» - площадка компостирования помёта</w:t>
            </w:r>
          </w:p>
        </w:tc>
        <w:tc>
          <w:tcPr>
            <w:tcW w:w="2351" w:type="dxa"/>
            <w:tcBorders>
              <w:top w:val="single" w:sz="4" w:space="0" w:color="000000"/>
              <w:left w:val="single" w:sz="4" w:space="0" w:color="000000"/>
              <w:bottom w:val="single" w:sz="4" w:space="0" w:color="000000"/>
              <w:right w:val="single" w:sz="4" w:space="0" w:color="000000"/>
            </w:tcBorders>
          </w:tcPr>
          <w:p w14:paraId="17399C9F" w14:textId="39E46EE6" w:rsidR="008F4B3C" w:rsidRPr="008B79A6" w:rsidRDefault="008F4B3C" w:rsidP="008F4B3C">
            <w:pPr>
              <w:jc w:val="center"/>
              <w:rPr>
                <w:sz w:val="22"/>
                <w:szCs w:val="22"/>
              </w:rPr>
            </w:pPr>
            <w:r w:rsidRPr="008B79A6">
              <w:rPr>
                <w:sz w:val="22"/>
                <w:szCs w:val="22"/>
              </w:rPr>
              <w:t>По проекту</w:t>
            </w:r>
          </w:p>
        </w:tc>
      </w:tr>
      <w:tr w:rsidR="008B79A6" w:rsidRPr="008B79A6" w14:paraId="2139C36F" w14:textId="77777777" w:rsidTr="005508D9">
        <w:trPr>
          <w:jc w:val="center"/>
        </w:trPr>
        <w:tc>
          <w:tcPr>
            <w:tcW w:w="1296" w:type="dxa"/>
            <w:tcBorders>
              <w:top w:val="single" w:sz="4" w:space="0" w:color="000000"/>
              <w:left w:val="single" w:sz="4" w:space="0" w:color="000000"/>
              <w:bottom w:val="single" w:sz="4" w:space="0" w:color="000000"/>
            </w:tcBorders>
            <w:shd w:val="clear" w:color="auto" w:fill="auto"/>
          </w:tcPr>
          <w:p w14:paraId="0D8FC888" w14:textId="77777777" w:rsidR="008F4B3C" w:rsidRPr="008B79A6" w:rsidRDefault="008F4B3C"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shd w:val="clear" w:color="auto" w:fill="auto"/>
          </w:tcPr>
          <w:p w14:paraId="600CC19A" w14:textId="072174A0" w:rsidR="008F4B3C" w:rsidRPr="008B79A6" w:rsidRDefault="008F4B3C" w:rsidP="008F4B3C">
            <w:pPr>
              <w:rPr>
                <w:sz w:val="22"/>
                <w:szCs w:val="22"/>
              </w:rPr>
            </w:pPr>
            <w:r w:rsidRPr="008B79A6">
              <w:rPr>
                <w:sz w:val="22"/>
                <w:szCs w:val="22"/>
              </w:rPr>
              <w:t>ЗАО «Птицефабрика Боровская» - станция очистки сточных вод</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14:paraId="646C13A0" w14:textId="2B812F46" w:rsidR="008F4B3C" w:rsidRPr="008B79A6" w:rsidRDefault="008F4B3C" w:rsidP="008F4B3C">
            <w:pPr>
              <w:jc w:val="center"/>
              <w:rPr>
                <w:sz w:val="22"/>
                <w:szCs w:val="22"/>
              </w:rPr>
            </w:pPr>
            <w:r w:rsidRPr="008B79A6">
              <w:rPr>
                <w:sz w:val="22"/>
                <w:szCs w:val="22"/>
              </w:rPr>
              <w:t>По проекту</w:t>
            </w:r>
          </w:p>
        </w:tc>
      </w:tr>
      <w:tr w:rsidR="008B79A6" w:rsidRPr="008B79A6" w14:paraId="6A0E640B" w14:textId="77777777" w:rsidTr="005508D9">
        <w:trPr>
          <w:jc w:val="center"/>
        </w:trPr>
        <w:tc>
          <w:tcPr>
            <w:tcW w:w="1296" w:type="dxa"/>
            <w:tcBorders>
              <w:top w:val="single" w:sz="4" w:space="0" w:color="000000"/>
              <w:left w:val="single" w:sz="4" w:space="0" w:color="000000"/>
              <w:bottom w:val="single" w:sz="4" w:space="0" w:color="000000"/>
            </w:tcBorders>
          </w:tcPr>
          <w:p w14:paraId="400B38CA" w14:textId="77777777" w:rsidR="008F4B3C" w:rsidRPr="008B79A6" w:rsidRDefault="008F4B3C"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98E7175" w14:textId="3EA5AE4B" w:rsidR="008F4B3C" w:rsidRPr="008B79A6" w:rsidRDefault="008F4B3C" w:rsidP="008F4B3C">
            <w:pPr>
              <w:rPr>
                <w:sz w:val="22"/>
                <w:szCs w:val="22"/>
              </w:rPr>
            </w:pPr>
            <w:r w:rsidRPr="008B79A6">
              <w:rPr>
                <w:sz w:val="22"/>
                <w:szCs w:val="22"/>
              </w:rPr>
              <w:t>ЗАО «Птицефабрика Боровская» - конноспортивный комплекс и молочно-товарная ферма</w:t>
            </w:r>
          </w:p>
        </w:tc>
        <w:tc>
          <w:tcPr>
            <w:tcW w:w="2351" w:type="dxa"/>
            <w:tcBorders>
              <w:top w:val="single" w:sz="4" w:space="0" w:color="000000"/>
              <w:left w:val="single" w:sz="4" w:space="0" w:color="000000"/>
              <w:bottom w:val="single" w:sz="4" w:space="0" w:color="000000"/>
              <w:right w:val="single" w:sz="4" w:space="0" w:color="000000"/>
            </w:tcBorders>
          </w:tcPr>
          <w:p w14:paraId="38A34156" w14:textId="7E04FFA1" w:rsidR="008F4B3C" w:rsidRPr="008B79A6" w:rsidRDefault="008F4B3C" w:rsidP="008F4B3C">
            <w:pPr>
              <w:jc w:val="center"/>
              <w:rPr>
                <w:sz w:val="22"/>
                <w:szCs w:val="22"/>
              </w:rPr>
            </w:pPr>
            <w:r w:rsidRPr="008B79A6">
              <w:rPr>
                <w:sz w:val="22"/>
                <w:szCs w:val="22"/>
              </w:rPr>
              <w:t>По проекту</w:t>
            </w:r>
          </w:p>
        </w:tc>
      </w:tr>
      <w:tr w:rsidR="008B79A6" w:rsidRPr="008B79A6" w14:paraId="32FA30EB" w14:textId="77777777" w:rsidTr="005508D9">
        <w:trPr>
          <w:jc w:val="center"/>
        </w:trPr>
        <w:tc>
          <w:tcPr>
            <w:tcW w:w="1296" w:type="dxa"/>
            <w:tcBorders>
              <w:top w:val="single" w:sz="4" w:space="0" w:color="000000"/>
              <w:left w:val="single" w:sz="4" w:space="0" w:color="000000"/>
              <w:bottom w:val="single" w:sz="4" w:space="0" w:color="000000"/>
            </w:tcBorders>
          </w:tcPr>
          <w:p w14:paraId="4520F81A" w14:textId="77777777" w:rsidR="008F4B3C" w:rsidRPr="008B79A6" w:rsidRDefault="008F4B3C"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CDACBD3" w14:textId="794CFCFF" w:rsidR="008F4B3C" w:rsidRPr="008B79A6" w:rsidRDefault="004E01D8" w:rsidP="008F4B3C">
            <w:pPr>
              <w:rPr>
                <w:sz w:val="22"/>
                <w:szCs w:val="22"/>
              </w:rPr>
            </w:pPr>
            <w:r w:rsidRPr="008B79A6">
              <w:rPr>
                <w:sz w:val="22"/>
                <w:szCs w:val="22"/>
              </w:rPr>
              <w:t>ЗАО «Птицефабрика Боровская»</w:t>
            </w:r>
          </w:p>
        </w:tc>
        <w:tc>
          <w:tcPr>
            <w:tcW w:w="2351" w:type="dxa"/>
            <w:tcBorders>
              <w:top w:val="single" w:sz="4" w:space="0" w:color="000000"/>
              <w:left w:val="single" w:sz="4" w:space="0" w:color="000000"/>
              <w:bottom w:val="single" w:sz="4" w:space="0" w:color="000000"/>
              <w:right w:val="single" w:sz="4" w:space="0" w:color="000000"/>
            </w:tcBorders>
          </w:tcPr>
          <w:p w14:paraId="10CA10FB" w14:textId="2E132E35" w:rsidR="008F4B3C" w:rsidRPr="008B79A6" w:rsidRDefault="008F4B3C" w:rsidP="008F4B3C">
            <w:pPr>
              <w:jc w:val="center"/>
              <w:rPr>
                <w:sz w:val="22"/>
                <w:szCs w:val="22"/>
              </w:rPr>
            </w:pPr>
            <w:r w:rsidRPr="008B79A6">
              <w:rPr>
                <w:sz w:val="22"/>
                <w:szCs w:val="22"/>
              </w:rPr>
              <w:t>100</w:t>
            </w:r>
            <w:r w:rsidR="004E01D8" w:rsidRPr="008B79A6">
              <w:rPr>
                <w:sz w:val="22"/>
                <w:szCs w:val="22"/>
              </w:rPr>
              <w:t>0</w:t>
            </w:r>
          </w:p>
        </w:tc>
      </w:tr>
      <w:tr w:rsidR="008B79A6" w:rsidRPr="008B79A6" w14:paraId="41A386BE" w14:textId="77777777" w:rsidTr="005508D9">
        <w:trPr>
          <w:jc w:val="center"/>
        </w:trPr>
        <w:tc>
          <w:tcPr>
            <w:tcW w:w="1296" w:type="dxa"/>
            <w:tcBorders>
              <w:top w:val="single" w:sz="4" w:space="0" w:color="000000"/>
              <w:left w:val="single" w:sz="4" w:space="0" w:color="000000"/>
              <w:bottom w:val="single" w:sz="4" w:space="0" w:color="000000"/>
            </w:tcBorders>
          </w:tcPr>
          <w:p w14:paraId="43338901" w14:textId="77777777" w:rsidR="008F4B3C" w:rsidRPr="008B79A6" w:rsidRDefault="008F4B3C"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B1BB8D7" w14:textId="12AB1015" w:rsidR="008F4B3C" w:rsidRPr="008B79A6" w:rsidRDefault="00651F97" w:rsidP="008F4B3C">
            <w:pPr>
              <w:rPr>
                <w:sz w:val="22"/>
                <w:szCs w:val="22"/>
              </w:rPr>
            </w:pPr>
            <w:r w:rsidRPr="008B79A6">
              <w:rPr>
                <w:sz w:val="22"/>
                <w:szCs w:val="22"/>
              </w:rPr>
              <w:t>Асфальтовый завод</w:t>
            </w:r>
          </w:p>
        </w:tc>
        <w:tc>
          <w:tcPr>
            <w:tcW w:w="2351" w:type="dxa"/>
            <w:tcBorders>
              <w:top w:val="single" w:sz="4" w:space="0" w:color="000000"/>
              <w:left w:val="single" w:sz="4" w:space="0" w:color="000000"/>
              <w:bottom w:val="single" w:sz="4" w:space="0" w:color="000000"/>
              <w:right w:val="single" w:sz="4" w:space="0" w:color="000000"/>
            </w:tcBorders>
          </w:tcPr>
          <w:p w14:paraId="618EE2E6" w14:textId="4D104425" w:rsidR="008F4B3C" w:rsidRPr="008B79A6" w:rsidRDefault="00651F97" w:rsidP="008F4B3C">
            <w:pPr>
              <w:jc w:val="center"/>
              <w:rPr>
                <w:sz w:val="22"/>
                <w:szCs w:val="22"/>
              </w:rPr>
            </w:pPr>
            <w:r w:rsidRPr="008B79A6">
              <w:rPr>
                <w:sz w:val="22"/>
                <w:szCs w:val="22"/>
              </w:rPr>
              <w:t>500</w:t>
            </w:r>
          </w:p>
        </w:tc>
      </w:tr>
      <w:tr w:rsidR="008B79A6" w:rsidRPr="008B79A6" w14:paraId="43E4BD7A" w14:textId="77777777" w:rsidTr="005508D9">
        <w:trPr>
          <w:jc w:val="center"/>
        </w:trPr>
        <w:tc>
          <w:tcPr>
            <w:tcW w:w="1296" w:type="dxa"/>
            <w:tcBorders>
              <w:top w:val="single" w:sz="4" w:space="0" w:color="000000"/>
              <w:left w:val="single" w:sz="4" w:space="0" w:color="000000"/>
              <w:bottom w:val="single" w:sz="4" w:space="0" w:color="000000"/>
            </w:tcBorders>
          </w:tcPr>
          <w:p w14:paraId="657D7021" w14:textId="77777777" w:rsidR="004476C2" w:rsidRPr="008B79A6" w:rsidRDefault="004476C2"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8438B7D" w14:textId="5DBD9D76" w:rsidR="004476C2" w:rsidRPr="008B79A6" w:rsidRDefault="004476C2" w:rsidP="008F4B3C">
            <w:pPr>
              <w:rPr>
                <w:sz w:val="22"/>
                <w:szCs w:val="22"/>
              </w:rPr>
            </w:pPr>
            <w:r w:rsidRPr="008B79A6">
              <w:rPr>
                <w:sz w:val="22"/>
                <w:szCs w:val="22"/>
              </w:rPr>
              <w:t>Вертолетная площадка</w:t>
            </w:r>
          </w:p>
        </w:tc>
        <w:tc>
          <w:tcPr>
            <w:tcW w:w="2351" w:type="dxa"/>
            <w:tcBorders>
              <w:top w:val="single" w:sz="4" w:space="0" w:color="000000"/>
              <w:left w:val="single" w:sz="4" w:space="0" w:color="000000"/>
              <w:bottom w:val="single" w:sz="4" w:space="0" w:color="000000"/>
              <w:right w:val="single" w:sz="4" w:space="0" w:color="000000"/>
            </w:tcBorders>
          </w:tcPr>
          <w:p w14:paraId="724B0AA8" w14:textId="4E4EA650" w:rsidR="004476C2" w:rsidRPr="008B79A6" w:rsidRDefault="004476C2" w:rsidP="008F4B3C">
            <w:pPr>
              <w:jc w:val="center"/>
              <w:rPr>
                <w:sz w:val="22"/>
                <w:szCs w:val="22"/>
              </w:rPr>
            </w:pPr>
            <w:r w:rsidRPr="008B79A6">
              <w:rPr>
                <w:sz w:val="22"/>
                <w:szCs w:val="22"/>
              </w:rPr>
              <w:t>300</w:t>
            </w:r>
          </w:p>
        </w:tc>
      </w:tr>
      <w:tr w:rsidR="008B79A6" w:rsidRPr="008B79A6" w14:paraId="0167B0D8" w14:textId="77777777" w:rsidTr="005508D9">
        <w:trPr>
          <w:jc w:val="center"/>
        </w:trPr>
        <w:tc>
          <w:tcPr>
            <w:tcW w:w="1296" w:type="dxa"/>
            <w:tcBorders>
              <w:top w:val="single" w:sz="4" w:space="0" w:color="000000"/>
              <w:left w:val="single" w:sz="4" w:space="0" w:color="000000"/>
              <w:bottom w:val="single" w:sz="4" w:space="0" w:color="000000"/>
            </w:tcBorders>
          </w:tcPr>
          <w:p w14:paraId="39750429"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92D6A44" w14:textId="2AFD12D6" w:rsidR="009C19E1" w:rsidRPr="008B79A6" w:rsidRDefault="00D56A12" w:rsidP="00BE144C">
            <w:pPr>
              <w:rPr>
                <w:sz w:val="22"/>
                <w:szCs w:val="22"/>
              </w:rPr>
            </w:pPr>
            <w:r w:rsidRPr="008B79A6">
              <w:rPr>
                <w:sz w:val="22"/>
                <w:szCs w:val="22"/>
              </w:rPr>
              <w:t>Карьер добычи торфа</w:t>
            </w:r>
          </w:p>
        </w:tc>
        <w:tc>
          <w:tcPr>
            <w:tcW w:w="2351" w:type="dxa"/>
            <w:tcBorders>
              <w:top w:val="single" w:sz="4" w:space="0" w:color="000000"/>
              <w:left w:val="single" w:sz="4" w:space="0" w:color="000000"/>
              <w:bottom w:val="single" w:sz="4" w:space="0" w:color="000000"/>
              <w:right w:val="single" w:sz="4" w:space="0" w:color="000000"/>
            </w:tcBorders>
          </w:tcPr>
          <w:p w14:paraId="3E529695" w14:textId="075367EF" w:rsidR="009C19E1" w:rsidRPr="008B79A6" w:rsidRDefault="00D56A12" w:rsidP="00BE144C">
            <w:pPr>
              <w:jc w:val="center"/>
              <w:rPr>
                <w:sz w:val="22"/>
                <w:szCs w:val="22"/>
              </w:rPr>
            </w:pPr>
            <w:r w:rsidRPr="008B79A6">
              <w:rPr>
                <w:sz w:val="22"/>
                <w:szCs w:val="22"/>
              </w:rPr>
              <w:t>300</w:t>
            </w:r>
          </w:p>
        </w:tc>
      </w:tr>
      <w:tr w:rsidR="008B79A6" w:rsidRPr="008B79A6" w14:paraId="6D354E4C" w14:textId="77777777" w:rsidTr="005508D9">
        <w:trPr>
          <w:jc w:val="center"/>
        </w:trPr>
        <w:tc>
          <w:tcPr>
            <w:tcW w:w="1296" w:type="dxa"/>
            <w:tcBorders>
              <w:top w:val="single" w:sz="4" w:space="0" w:color="000000"/>
              <w:left w:val="single" w:sz="4" w:space="0" w:color="000000"/>
              <w:bottom w:val="single" w:sz="4" w:space="0" w:color="000000"/>
            </w:tcBorders>
          </w:tcPr>
          <w:p w14:paraId="4CD3352B" w14:textId="77777777" w:rsidR="00EB20C2" w:rsidRPr="008B79A6" w:rsidRDefault="00EB20C2"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DAB87D0" w14:textId="019219B2" w:rsidR="00EB20C2" w:rsidRPr="008B79A6" w:rsidRDefault="00EB20C2" w:rsidP="00BE144C">
            <w:pPr>
              <w:rPr>
                <w:sz w:val="22"/>
                <w:szCs w:val="22"/>
              </w:rPr>
            </w:pPr>
            <w:r w:rsidRPr="008B79A6">
              <w:rPr>
                <w:sz w:val="22"/>
                <w:szCs w:val="22"/>
              </w:rPr>
              <w:t>Карьер добычи песка</w:t>
            </w:r>
          </w:p>
        </w:tc>
        <w:tc>
          <w:tcPr>
            <w:tcW w:w="2351" w:type="dxa"/>
            <w:tcBorders>
              <w:top w:val="single" w:sz="4" w:space="0" w:color="000000"/>
              <w:left w:val="single" w:sz="4" w:space="0" w:color="000000"/>
              <w:bottom w:val="single" w:sz="4" w:space="0" w:color="000000"/>
              <w:right w:val="single" w:sz="4" w:space="0" w:color="000000"/>
            </w:tcBorders>
          </w:tcPr>
          <w:p w14:paraId="1886248F" w14:textId="0A21C68D" w:rsidR="00EB20C2" w:rsidRPr="008B79A6" w:rsidRDefault="00EB20C2" w:rsidP="00BE144C">
            <w:pPr>
              <w:jc w:val="center"/>
              <w:rPr>
                <w:sz w:val="22"/>
                <w:szCs w:val="22"/>
              </w:rPr>
            </w:pPr>
            <w:r w:rsidRPr="008B79A6">
              <w:rPr>
                <w:sz w:val="22"/>
                <w:szCs w:val="22"/>
              </w:rPr>
              <w:t>100</w:t>
            </w:r>
          </w:p>
        </w:tc>
      </w:tr>
      <w:tr w:rsidR="008B79A6" w:rsidRPr="008B79A6" w14:paraId="0646C706" w14:textId="77777777" w:rsidTr="005508D9">
        <w:trPr>
          <w:jc w:val="center"/>
        </w:trPr>
        <w:tc>
          <w:tcPr>
            <w:tcW w:w="1296" w:type="dxa"/>
            <w:tcBorders>
              <w:top w:val="single" w:sz="4" w:space="0" w:color="000000"/>
              <w:left w:val="single" w:sz="4" w:space="0" w:color="000000"/>
              <w:bottom w:val="single" w:sz="4" w:space="0" w:color="000000"/>
            </w:tcBorders>
          </w:tcPr>
          <w:p w14:paraId="794577D3" w14:textId="77777777" w:rsidR="00D56A12" w:rsidRPr="008B79A6" w:rsidRDefault="00D56A12"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912DB0D" w14:textId="0EAC7334" w:rsidR="00D56A12" w:rsidRPr="008B79A6" w:rsidRDefault="00D56A12" w:rsidP="00BE144C">
            <w:pPr>
              <w:rPr>
                <w:sz w:val="22"/>
                <w:szCs w:val="22"/>
              </w:rPr>
            </w:pPr>
            <w:r w:rsidRPr="008B79A6">
              <w:rPr>
                <w:sz w:val="22"/>
                <w:szCs w:val="22"/>
              </w:rPr>
              <w:t>Автозаправочная станция</w:t>
            </w:r>
          </w:p>
        </w:tc>
        <w:tc>
          <w:tcPr>
            <w:tcW w:w="2351" w:type="dxa"/>
            <w:tcBorders>
              <w:top w:val="single" w:sz="4" w:space="0" w:color="000000"/>
              <w:left w:val="single" w:sz="4" w:space="0" w:color="000000"/>
              <w:bottom w:val="single" w:sz="4" w:space="0" w:color="000000"/>
              <w:right w:val="single" w:sz="4" w:space="0" w:color="000000"/>
            </w:tcBorders>
          </w:tcPr>
          <w:p w14:paraId="636A763C" w14:textId="08CC5901" w:rsidR="00D56A12" w:rsidRPr="008B79A6" w:rsidRDefault="00D56A12" w:rsidP="00BE144C">
            <w:pPr>
              <w:jc w:val="center"/>
              <w:rPr>
                <w:sz w:val="22"/>
                <w:szCs w:val="22"/>
              </w:rPr>
            </w:pPr>
            <w:r w:rsidRPr="008B79A6">
              <w:rPr>
                <w:sz w:val="22"/>
                <w:szCs w:val="22"/>
              </w:rPr>
              <w:t>100</w:t>
            </w:r>
          </w:p>
        </w:tc>
      </w:tr>
      <w:tr w:rsidR="008B79A6" w:rsidRPr="008B79A6" w14:paraId="67B8504B" w14:textId="77777777" w:rsidTr="005508D9">
        <w:trPr>
          <w:jc w:val="center"/>
        </w:trPr>
        <w:tc>
          <w:tcPr>
            <w:tcW w:w="1296" w:type="dxa"/>
            <w:tcBorders>
              <w:top w:val="single" w:sz="4" w:space="0" w:color="000000"/>
              <w:left w:val="single" w:sz="4" w:space="0" w:color="000000"/>
              <w:bottom w:val="single" w:sz="4" w:space="0" w:color="000000"/>
            </w:tcBorders>
          </w:tcPr>
          <w:p w14:paraId="01F7F25D"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0198D7D" w14:textId="732EBEAB" w:rsidR="009C19E1" w:rsidRPr="008B79A6" w:rsidRDefault="00D56A12" w:rsidP="00BE144C">
            <w:pPr>
              <w:rPr>
                <w:sz w:val="22"/>
                <w:szCs w:val="22"/>
              </w:rPr>
            </w:pPr>
            <w:r w:rsidRPr="008B79A6">
              <w:rPr>
                <w:sz w:val="22"/>
                <w:szCs w:val="22"/>
              </w:rPr>
              <w:t>Гидронамыв песка</w:t>
            </w:r>
          </w:p>
        </w:tc>
        <w:tc>
          <w:tcPr>
            <w:tcW w:w="2351" w:type="dxa"/>
            <w:tcBorders>
              <w:top w:val="single" w:sz="4" w:space="0" w:color="000000"/>
              <w:left w:val="single" w:sz="4" w:space="0" w:color="000000"/>
              <w:bottom w:val="single" w:sz="4" w:space="0" w:color="000000"/>
              <w:right w:val="single" w:sz="4" w:space="0" w:color="000000"/>
            </w:tcBorders>
          </w:tcPr>
          <w:p w14:paraId="0F55C020" w14:textId="77777777" w:rsidR="009C19E1" w:rsidRPr="008B79A6" w:rsidRDefault="009C19E1" w:rsidP="00BE144C">
            <w:pPr>
              <w:jc w:val="center"/>
              <w:rPr>
                <w:sz w:val="22"/>
                <w:szCs w:val="22"/>
              </w:rPr>
            </w:pPr>
            <w:r w:rsidRPr="008B79A6">
              <w:rPr>
                <w:sz w:val="22"/>
                <w:szCs w:val="22"/>
              </w:rPr>
              <w:t>100</w:t>
            </w:r>
          </w:p>
        </w:tc>
      </w:tr>
      <w:tr w:rsidR="008B79A6" w:rsidRPr="008B79A6" w14:paraId="7988A854" w14:textId="77777777" w:rsidTr="005508D9">
        <w:trPr>
          <w:jc w:val="center"/>
        </w:trPr>
        <w:tc>
          <w:tcPr>
            <w:tcW w:w="1296" w:type="dxa"/>
            <w:tcBorders>
              <w:top w:val="single" w:sz="4" w:space="0" w:color="000000"/>
              <w:left w:val="single" w:sz="4" w:space="0" w:color="000000"/>
              <w:bottom w:val="single" w:sz="4" w:space="0" w:color="000000"/>
            </w:tcBorders>
          </w:tcPr>
          <w:p w14:paraId="6809D121" w14:textId="77777777" w:rsidR="004837D0" w:rsidRPr="008B79A6" w:rsidRDefault="004837D0"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BA8BD9F" w14:textId="626018ED" w:rsidR="004837D0" w:rsidRPr="008B79A6" w:rsidRDefault="004837D0" w:rsidP="00BE144C">
            <w:pPr>
              <w:rPr>
                <w:sz w:val="22"/>
                <w:szCs w:val="22"/>
              </w:rPr>
            </w:pPr>
            <w:r w:rsidRPr="008B79A6">
              <w:rPr>
                <w:sz w:val="22"/>
                <w:szCs w:val="22"/>
              </w:rPr>
              <w:t>Мусороперегрузочная станция</w:t>
            </w:r>
          </w:p>
        </w:tc>
        <w:tc>
          <w:tcPr>
            <w:tcW w:w="2351" w:type="dxa"/>
            <w:tcBorders>
              <w:top w:val="single" w:sz="4" w:space="0" w:color="000000"/>
              <w:left w:val="single" w:sz="4" w:space="0" w:color="000000"/>
              <w:bottom w:val="single" w:sz="4" w:space="0" w:color="000000"/>
              <w:right w:val="single" w:sz="4" w:space="0" w:color="000000"/>
            </w:tcBorders>
          </w:tcPr>
          <w:p w14:paraId="737F6668" w14:textId="1BA92573" w:rsidR="004837D0" w:rsidRPr="008B79A6" w:rsidRDefault="004837D0" w:rsidP="00BE144C">
            <w:pPr>
              <w:jc w:val="center"/>
              <w:rPr>
                <w:sz w:val="22"/>
                <w:szCs w:val="22"/>
              </w:rPr>
            </w:pPr>
            <w:r w:rsidRPr="008B79A6">
              <w:rPr>
                <w:sz w:val="22"/>
                <w:szCs w:val="22"/>
              </w:rPr>
              <w:t>100</w:t>
            </w:r>
          </w:p>
        </w:tc>
      </w:tr>
      <w:tr w:rsidR="008B79A6" w:rsidRPr="008B79A6" w14:paraId="4CA57BED" w14:textId="77777777" w:rsidTr="005508D9">
        <w:trPr>
          <w:jc w:val="center"/>
        </w:trPr>
        <w:tc>
          <w:tcPr>
            <w:tcW w:w="1296" w:type="dxa"/>
            <w:tcBorders>
              <w:top w:val="single" w:sz="4" w:space="0" w:color="000000"/>
              <w:left w:val="single" w:sz="4" w:space="0" w:color="000000"/>
              <w:bottom w:val="single" w:sz="4" w:space="0" w:color="000000"/>
            </w:tcBorders>
          </w:tcPr>
          <w:p w14:paraId="26E0C736" w14:textId="77777777" w:rsidR="00D56A12" w:rsidRPr="008B79A6" w:rsidRDefault="00D56A12"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84723A8" w14:textId="4AED5732" w:rsidR="00D56A12" w:rsidRPr="008B79A6" w:rsidRDefault="00D56A12" w:rsidP="00BE144C">
            <w:pPr>
              <w:rPr>
                <w:sz w:val="22"/>
                <w:szCs w:val="22"/>
              </w:rPr>
            </w:pPr>
            <w:r w:rsidRPr="008B79A6">
              <w:rPr>
                <w:sz w:val="22"/>
                <w:szCs w:val="22"/>
              </w:rPr>
              <w:t>Полигон складирования снега</w:t>
            </w:r>
          </w:p>
        </w:tc>
        <w:tc>
          <w:tcPr>
            <w:tcW w:w="2351" w:type="dxa"/>
            <w:tcBorders>
              <w:top w:val="single" w:sz="4" w:space="0" w:color="000000"/>
              <w:left w:val="single" w:sz="4" w:space="0" w:color="000000"/>
              <w:bottom w:val="single" w:sz="4" w:space="0" w:color="000000"/>
              <w:right w:val="single" w:sz="4" w:space="0" w:color="000000"/>
            </w:tcBorders>
          </w:tcPr>
          <w:p w14:paraId="7C2FB0FB" w14:textId="0E36E8D1" w:rsidR="00D56A12" w:rsidRPr="008B79A6" w:rsidRDefault="00D56A12" w:rsidP="00BE144C">
            <w:pPr>
              <w:jc w:val="center"/>
              <w:rPr>
                <w:sz w:val="22"/>
                <w:szCs w:val="22"/>
              </w:rPr>
            </w:pPr>
            <w:r w:rsidRPr="008B79A6">
              <w:rPr>
                <w:sz w:val="22"/>
                <w:szCs w:val="22"/>
              </w:rPr>
              <w:t>100</w:t>
            </w:r>
          </w:p>
        </w:tc>
      </w:tr>
      <w:tr w:rsidR="008B79A6" w:rsidRPr="008B79A6" w14:paraId="62ECCDAC" w14:textId="77777777" w:rsidTr="005508D9">
        <w:trPr>
          <w:jc w:val="center"/>
        </w:trPr>
        <w:tc>
          <w:tcPr>
            <w:tcW w:w="1296" w:type="dxa"/>
            <w:tcBorders>
              <w:top w:val="single" w:sz="4" w:space="0" w:color="000000"/>
              <w:left w:val="single" w:sz="4" w:space="0" w:color="000000"/>
              <w:bottom w:val="single" w:sz="4" w:space="0" w:color="000000"/>
            </w:tcBorders>
          </w:tcPr>
          <w:p w14:paraId="70CFE1BF" w14:textId="77777777" w:rsidR="00454067" w:rsidRPr="008B79A6" w:rsidRDefault="00454067"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2143EEA" w14:textId="1FE9E44F" w:rsidR="00454067" w:rsidRPr="008B79A6" w:rsidRDefault="00454067" w:rsidP="004837D0">
            <w:pPr>
              <w:rPr>
                <w:sz w:val="22"/>
                <w:szCs w:val="22"/>
              </w:rPr>
            </w:pPr>
            <w:r w:rsidRPr="008B79A6">
              <w:rPr>
                <w:sz w:val="22"/>
                <w:szCs w:val="22"/>
              </w:rPr>
              <w:t>Кладбище</w:t>
            </w:r>
          </w:p>
        </w:tc>
        <w:tc>
          <w:tcPr>
            <w:tcW w:w="2351" w:type="dxa"/>
            <w:tcBorders>
              <w:top w:val="single" w:sz="4" w:space="0" w:color="000000"/>
              <w:left w:val="single" w:sz="4" w:space="0" w:color="000000"/>
              <w:bottom w:val="single" w:sz="4" w:space="0" w:color="000000"/>
              <w:right w:val="single" w:sz="4" w:space="0" w:color="000000"/>
            </w:tcBorders>
          </w:tcPr>
          <w:p w14:paraId="0DBE91D2" w14:textId="6AE85C86" w:rsidR="00454067" w:rsidRPr="008B79A6" w:rsidRDefault="00454067" w:rsidP="00BE144C">
            <w:pPr>
              <w:jc w:val="center"/>
              <w:rPr>
                <w:sz w:val="22"/>
                <w:szCs w:val="22"/>
              </w:rPr>
            </w:pPr>
            <w:r w:rsidRPr="008B79A6">
              <w:rPr>
                <w:sz w:val="22"/>
                <w:szCs w:val="22"/>
              </w:rPr>
              <w:t>50</w:t>
            </w:r>
          </w:p>
        </w:tc>
      </w:tr>
      <w:tr w:rsidR="008B79A6" w:rsidRPr="008B79A6" w14:paraId="118CFA60" w14:textId="77777777" w:rsidTr="005508D9">
        <w:trPr>
          <w:jc w:val="center"/>
        </w:trPr>
        <w:tc>
          <w:tcPr>
            <w:tcW w:w="1296" w:type="dxa"/>
            <w:tcBorders>
              <w:top w:val="single" w:sz="4" w:space="0" w:color="000000"/>
              <w:left w:val="single" w:sz="4" w:space="0" w:color="000000"/>
              <w:bottom w:val="single" w:sz="4" w:space="0" w:color="000000"/>
            </w:tcBorders>
          </w:tcPr>
          <w:p w14:paraId="1324850F" w14:textId="77777777" w:rsidR="00147662" w:rsidRPr="008B79A6" w:rsidRDefault="00147662"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B115BAD" w14:textId="6CA04673" w:rsidR="00147662" w:rsidRPr="008B79A6" w:rsidRDefault="00147662" w:rsidP="004837D0">
            <w:pPr>
              <w:rPr>
                <w:sz w:val="22"/>
                <w:szCs w:val="22"/>
              </w:rPr>
            </w:pPr>
            <w:r w:rsidRPr="008B79A6">
              <w:rPr>
                <w:sz w:val="22"/>
                <w:szCs w:val="22"/>
              </w:rPr>
              <w:t>Очистные сооружения поверхностных вод</w:t>
            </w:r>
          </w:p>
        </w:tc>
        <w:tc>
          <w:tcPr>
            <w:tcW w:w="2351" w:type="dxa"/>
            <w:tcBorders>
              <w:top w:val="single" w:sz="4" w:space="0" w:color="000000"/>
              <w:left w:val="single" w:sz="4" w:space="0" w:color="000000"/>
              <w:bottom w:val="single" w:sz="4" w:space="0" w:color="000000"/>
              <w:right w:val="single" w:sz="4" w:space="0" w:color="000000"/>
            </w:tcBorders>
          </w:tcPr>
          <w:p w14:paraId="63F6E3C5" w14:textId="5BBBA269" w:rsidR="00147662" w:rsidRPr="008B79A6" w:rsidRDefault="00147662" w:rsidP="00BE144C">
            <w:pPr>
              <w:jc w:val="center"/>
              <w:rPr>
                <w:sz w:val="22"/>
                <w:szCs w:val="22"/>
              </w:rPr>
            </w:pPr>
            <w:r w:rsidRPr="008B79A6">
              <w:rPr>
                <w:sz w:val="22"/>
                <w:szCs w:val="22"/>
              </w:rPr>
              <w:t>50</w:t>
            </w:r>
          </w:p>
        </w:tc>
      </w:tr>
      <w:tr w:rsidR="008B79A6" w:rsidRPr="008B79A6" w14:paraId="5B151F99"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283D849C" w14:textId="77777777" w:rsidR="009C19E1" w:rsidRPr="008B79A6" w:rsidRDefault="009C19E1" w:rsidP="00BE144C">
            <w:pPr>
              <w:jc w:val="center"/>
              <w:rPr>
                <w:sz w:val="22"/>
                <w:szCs w:val="22"/>
              </w:rPr>
            </w:pPr>
            <w:r w:rsidRPr="008B79A6">
              <w:rPr>
                <w:i/>
                <w:sz w:val="22"/>
                <w:szCs w:val="22"/>
              </w:rPr>
              <w:t>Санитарные разрывы</w:t>
            </w:r>
          </w:p>
        </w:tc>
      </w:tr>
      <w:tr w:rsidR="008B79A6" w:rsidRPr="008B79A6" w14:paraId="352E9238" w14:textId="77777777" w:rsidTr="005508D9">
        <w:trPr>
          <w:jc w:val="center"/>
        </w:trPr>
        <w:tc>
          <w:tcPr>
            <w:tcW w:w="1296" w:type="dxa"/>
            <w:tcBorders>
              <w:top w:val="single" w:sz="4" w:space="0" w:color="000000"/>
              <w:left w:val="single" w:sz="4" w:space="0" w:color="000000"/>
              <w:bottom w:val="single" w:sz="4" w:space="0" w:color="000000"/>
            </w:tcBorders>
          </w:tcPr>
          <w:p w14:paraId="546A22FF"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6CD787E" w14:textId="2386D363" w:rsidR="009C19E1" w:rsidRPr="008B79A6" w:rsidRDefault="009C19E1" w:rsidP="00895831">
            <w:pPr>
              <w:rPr>
                <w:sz w:val="22"/>
                <w:szCs w:val="22"/>
              </w:rPr>
            </w:pPr>
            <w:r w:rsidRPr="008B79A6">
              <w:rPr>
                <w:sz w:val="22"/>
                <w:szCs w:val="22"/>
              </w:rPr>
              <w:t xml:space="preserve">Автомобильная дорога IБ, II, </w:t>
            </w:r>
            <w:r w:rsidR="00895831" w:rsidRPr="008B79A6">
              <w:rPr>
                <w:sz w:val="22"/>
                <w:szCs w:val="22"/>
              </w:rPr>
              <w:t xml:space="preserve">III, </w:t>
            </w:r>
            <w:r w:rsidRPr="008B79A6">
              <w:rPr>
                <w:sz w:val="22"/>
                <w:szCs w:val="22"/>
              </w:rPr>
              <w:t>IV категории</w:t>
            </w:r>
          </w:p>
        </w:tc>
        <w:tc>
          <w:tcPr>
            <w:tcW w:w="2351" w:type="dxa"/>
            <w:tcBorders>
              <w:top w:val="single" w:sz="4" w:space="0" w:color="000000"/>
              <w:left w:val="single" w:sz="4" w:space="0" w:color="000000"/>
              <w:bottom w:val="single" w:sz="4" w:space="0" w:color="000000"/>
              <w:right w:val="single" w:sz="4" w:space="0" w:color="000000"/>
            </w:tcBorders>
          </w:tcPr>
          <w:p w14:paraId="139423D0" w14:textId="77777777" w:rsidR="009C19E1" w:rsidRPr="008B79A6" w:rsidRDefault="009C19E1" w:rsidP="00BE144C">
            <w:pPr>
              <w:jc w:val="center"/>
              <w:rPr>
                <w:sz w:val="22"/>
                <w:szCs w:val="22"/>
              </w:rPr>
            </w:pPr>
            <w:r w:rsidRPr="008B79A6">
              <w:rPr>
                <w:sz w:val="22"/>
                <w:szCs w:val="22"/>
              </w:rPr>
              <w:t>100; 50</w:t>
            </w:r>
          </w:p>
        </w:tc>
      </w:tr>
      <w:tr w:rsidR="008B79A6" w:rsidRPr="008B79A6" w14:paraId="2DEFEB0B" w14:textId="77777777" w:rsidTr="005508D9">
        <w:trPr>
          <w:jc w:val="center"/>
        </w:trPr>
        <w:tc>
          <w:tcPr>
            <w:tcW w:w="1296" w:type="dxa"/>
            <w:tcBorders>
              <w:top w:val="single" w:sz="4" w:space="0" w:color="000000"/>
              <w:left w:val="single" w:sz="4" w:space="0" w:color="000000"/>
              <w:bottom w:val="single" w:sz="4" w:space="0" w:color="000000"/>
            </w:tcBorders>
          </w:tcPr>
          <w:p w14:paraId="56AC35E6"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79CA44E" w14:textId="77777777" w:rsidR="009C19E1" w:rsidRPr="008B79A6" w:rsidRDefault="009C19E1" w:rsidP="00BE144C">
            <w:pPr>
              <w:rPr>
                <w:sz w:val="22"/>
                <w:szCs w:val="22"/>
              </w:rPr>
            </w:pPr>
            <w:r w:rsidRPr="008B79A6">
              <w:rPr>
                <w:sz w:val="22"/>
                <w:szCs w:val="22"/>
              </w:rPr>
              <w:t>Железная дорога</w:t>
            </w:r>
          </w:p>
        </w:tc>
        <w:tc>
          <w:tcPr>
            <w:tcW w:w="2351" w:type="dxa"/>
            <w:tcBorders>
              <w:top w:val="single" w:sz="4" w:space="0" w:color="000000"/>
              <w:left w:val="single" w:sz="4" w:space="0" w:color="000000"/>
              <w:bottom w:val="single" w:sz="4" w:space="0" w:color="000000"/>
              <w:right w:val="single" w:sz="4" w:space="0" w:color="000000"/>
            </w:tcBorders>
          </w:tcPr>
          <w:p w14:paraId="3F57FF74" w14:textId="77F6C495" w:rsidR="009C19E1" w:rsidRPr="008B79A6" w:rsidRDefault="009C19E1" w:rsidP="00BE144C">
            <w:pPr>
              <w:jc w:val="center"/>
              <w:rPr>
                <w:sz w:val="22"/>
                <w:szCs w:val="22"/>
              </w:rPr>
            </w:pPr>
            <w:r w:rsidRPr="008B79A6">
              <w:rPr>
                <w:sz w:val="22"/>
                <w:szCs w:val="22"/>
              </w:rPr>
              <w:t>100</w:t>
            </w:r>
            <w:r w:rsidR="00895831" w:rsidRPr="008B79A6">
              <w:rPr>
                <w:sz w:val="22"/>
                <w:szCs w:val="22"/>
              </w:rPr>
              <w:t>; 50</w:t>
            </w:r>
          </w:p>
        </w:tc>
      </w:tr>
      <w:tr w:rsidR="008B79A6" w:rsidRPr="008B79A6" w14:paraId="1D578759"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6818E008" w14:textId="77777777" w:rsidR="009C19E1" w:rsidRPr="008B79A6" w:rsidRDefault="009C19E1" w:rsidP="00BE144C">
            <w:pPr>
              <w:jc w:val="center"/>
              <w:rPr>
                <w:i/>
                <w:sz w:val="22"/>
                <w:szCs w:val="22"/>
              </w:rPr>
            </w:pPr>
            <w:r w:rsidRPr="008B79A6">
              <w:rPr>
                <w:i/>
                <w:sz w:val="22"/>
                <w:szCs w:val="22"/>
              </w:rPr>
              <w:t>Охранные зоны</w:t>
            </w:r>
          </w:p>
        </w:tc>
      </w:tr>
      <w:tr w:rsidR="008B79A6" w:rsidRPr="008B79A6" w14:paraId="51DF97A0" w14:textId="77777777" w:rsidTr="005508D9">
        <w:trPr>
          <w:jc w:val="center"/>
        </w:trPr>
        <w:tc>
          <w:tcPr>
            <w:tcW w:w="1296" w:type="dxa"/>
            <w:tcBorders>
              <w:top w:val="single" w:sz="4" w:space="0" w:color="000000"/>
              <w:left w:val="single" w:sz="4" w:space="0" w:color="000000"/>
              <w:bottom w:val="single" w:sz="4" w:space="0" w:color="000000"/>
            </w:tcBorders>
          </w:tcPr>
          <w:p w14:paraId="41F01F26"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33E7C906" w14:textId="77777777" w:rsidR="009C19E1" w:rsidRPr="008B79A6" w:rsidRDefault="009C19E1" w:rsidP="00BE144C">
            <w:pPr>
              <w:rPr>
                <w:sz w:val="22"/>
                <w:szCs w:val="22"/>
              </w:rPr>
            </w:pPr>
            <w:r w:rsidRPr="008B79A6">
              <w:rPr>
                <w:sz w:val="22"/>
                <w:szCs w:val="22"/>
              </w:rPr>
              <w:t>Линии электропередачи 220 кВ</w:t>
            </w:r>
          </w:p>
        </w:tc>
        <w:tc>
          <w:tcPr>
            <w:tcW w:w="2351" w:type="dxa"/>
            <w:tcBorders>
              <w:top w:val="single" w:sz="4" w:space="0" w:color="000000"/>
              <w:left w:val="single" w:sz="4" w:space="0" w:color="000000"/>
              <w:bottom w:val="single" w:sz="4" w:space="0" w:color="000000"/>
              <w:right w:val="single" w:sz="4" w:space="0" w:color="000000"/>
            </w:tcBorders>
          </w:tcPr>
          <w:p w14:paraId="5E17CB50" w14:textId="77777777" w:rsidR="009C19E1" w:rsidRPr="008B79A6" w:rsidRDefault="009C19E1" w:rsidP="00BE144C">
            <w:pPr>
              <w:jc w:val="center"/>
              <w:rPr>
                <w:sz w:val="22"/>
                <w:szCs w:val="22"/>
              </w:rPr>
            </w:pPr>
            <w:r w:rsidRPr="008B79A6">
              <w:rPr>
                <w:sz w:val="22"/>
                <w:szCs w:val="22"/>
              </w:rPr>
              <w:t>25</w:t>
            </w:r>
          </w:p>
        </w:tc>
      </w:tr>
      <w:tr w:rsidR="008B79A6" w:rsidRPr="008B79A6" w14:paraId="5E00FAD9" w14:textId="77777777" w:rsidTr="005508D9">
        <w:trPr>
          <w:jc w:val="center"/>
        </w:trPr>
        <w:tc>
          <w:tcPr>
            <w:tcW w:w="1296" w:type="dxa"/>
            <w:tcBorders>
              <w:top w:val="single" w:sz="4" w:space="0" w:color="000000"/>
              <w:left w:val="single" w:sz="4" w:space="0" w:color="000000"/>
              <w:bottom w:val="single" w:sz="4" w:space="0" w:color="000000"/>
            </w:tcBorders>
          </w:tcPr>
          <w:p w14:paraId="09C8AD9E"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2B94DBA" w14:textId="77777777" w:rsidR="009C19E1" w:rsidRPr="008B79A6" w:rsidRDefault="009C19E1" w:rsidP="00BE144C">
            <w:pPr>
              <w:rPr>
                <w:sz w:val="22"/>
                <w:szCs w:val="22"/>
              </w:rPr>
            </w:pPr>
            <w:r w:rsidRPr="008B79A6">
              <w:rPr>
                <w:sz w:val="22"/>
                <w:szCs w:val="22"/>
              </w:rPr>
              <w:t>Линии электропередачи 110 кВ</w:t>
            </w:r>
          </w:p>
        </w:tc>
        <w:tc>
          <w:tcPr>
            <w:tcW w:w="2351" w:type="dxa"/>
            <w:tcBorders>
              <w:top w:val="single" w:sz="4" w:space="0" w:color="000000"/>
              <w:left w:val="single" w:sz="4" w:space="0" w:color="000000"/>
              <w:bottom w:val="single" w:sz="4" w:space="0" w:color="000000"/>
              <w:right w:val="single" w:sz="4" w:space="0" w:color="000000"/>
            </w:tcBorders>
          </w:tcPr>
          <w:p w14:paraId="49E7D5C6" w14:textId="77777777" w:rsidR="009C19E1" w:rsidRPr="008B79A6" w:rsidRDefault="009C19E1" w:rsidP="00BE144C">
            <w:pPr>
              <w:jc w:val="center"/>
              <w:rPr>
                <w:sz w:val="22"/>
                <w:szCs w:val="22"/>
              </w:rPr>
            </w:pPr>
            <w:r w:rsidRPr="008B79A6">
              <w:rPr>
                <w:sz w:val="22"/>
                <w:szCs w:val="22"/>
              </w:rPr>
              <w:t>20; 1</w:t>
            </w:r>
          </w:p>
        </w:tc>
      </w:tr>
      <w:tr w:rsidR="008B79A6" w:rsidRPr="008B79A6" w14:paraId="660FB023" w14:textId="77777777" w:rsidTr="005508D9">
        <w:trPr>
          <w:jc w:val="center"/>
        </w:trPr>
        <w:tc>
          <w:tcPr>
            <w:tcW w:w="1296" w:type="dxa"/>
            <w:tcBorders>
              <w:top w:val="single" w:sz="4" w:space="0" w:color="000000"/>
              <w:left w:val="single" w:sz="4" w:space="0" w:color="000000"/>
              <w:bottom w:val="single" w:sz="4" w:space="0" w:color="000000"/>
            </w:tcBorders>
          </w:tcPr>
          <w:p w14:paraId="379E504F"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F7BCAE1" w14:textId="77777777" w:rsidR="009C19E1" w:rsidRPr="008B79A6" w:rsidRDefault="009C19E1" w:rsidP="00BE144C">
            <w:pPr>
              <w:rPr>
                <w:sz w:val="22"/>
                <w:szCs w:val="22"/>
              </w:rPr>
            </w:pPr>
            <w:r w:rsidRPr="008B79A6">
              <w:rPr>
                <w:sz w:val="22"/>
                <w:szCs w:val="22"/>
              </w:rPr>
              <w:t>Линии электропередачи 10 кВ</w:t>
            </w:r>
          </w:p>
        </w:tc>
        <w:tc>
          <w:tcPr>
            <w:tcW w:w="2351" w:type="dxa"/>
            <w:tcBorders>
              <w:top w:val="single" w:sz="4" w:space="0" w:color="000000"/>
              <w:left w:val="single" w:sz="4" w:space="0" w:color="000000"/>
              <w:bottom w:val="single" w:sz="4" w:space="0" w:color="000000"/>
              <w:right w:val="single" w:sz="4" w:space="0" w:color="000000"/>
            </w:tcBorders>
          </w:tcPr>
          <w:p w14:paraId="5B22EDF5" w14:textId="77777777" w:rsidR="009C19E1" w:rsidRPr="008B79A6" w:rsidRDefault="009C19E1" w:rsidP="00BE144C">
            <w:pPr>
              <w:jc w:val="center"/>
              <w:rPr>
                <w:sz w:val="22"/>
                <w:szCs w:val="22"/>
              </w:rPr>
            </w:pPr>
            <w:r w:rsidRPr="008B79A6">
              <w:rPr>
                <w:sz w:val="22"/>
                <w:szCs w:val="22"/>
              </w:rPr>
              <w:t>10; 5; 1</w:t>
            </w:r>
          </w:p>
        </w:tc>
      </w:tr>
      <w:tr w:rsidR="008B79A6" w:rsidRPr="008B79A6" w14:paraId="33C14107" w14:textId="77777777" w:rsidTr="005508D9">
        <w:trPr>
          <w:jc w:val="center"/>
        </w:trPr>
        <w:tc>
          <w:tcPr>
            <w:tcW w:w="1296" w:type="dxa"/>
            <w:tcBorders>
              <w:top w:val="single" w:sz="4" w:space="0" w:color="000000"/>
              <w:left w:val="single" w:sz="4" w:space="0" w:color="000000"/>
              <w:bottom w:val="single" w:sz="4" w:space="0" w:color="000000"/>
            </w:tcBorders>
          </w:tcPr>
          <w:p w14:paraId="5D89C16B" w14:textId="77777777" w:rsidR="002521D5" w:rsidRPr="008B79A6" w:rsidRDefault="002521D5"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8CE0A81" w14:textId="43FEADB6" w:rsidR="002521D5" w:rsidRPr="008B79A6" w:rsidRDefault="002521D5" w:rsidP="001461C3">
            <w:pPr>
              <w:rPr>
                <w:sz w:val="22"/>
                <w:szCs w:val="22"/>
              </w:rPr>
            </w:pPr>
            <w:r w:rsidRPr="008B79A6">
              <w:rPr>
                <w:sz w:val="22"/>
                <w:szCs w:val="22"/>
              </w:rPr>
              <w:t>Газорегуляторны</w:t>
            </w:r>
            <w:r w:rsidR="001461C3" w:rsidRPr="008B79A6">
              <w:rPr>
                <w:sz w:val="22"/>
                <w:szCs w:val="22"/>
              </w:rPr>
              <w:t>й</w:t>
            </w:r>
            <w:r w:rsidRPr="008B79A6">
              <w:rPr>
                <w:sz w:val="22"/>
                <w:szCs w:val="22"/>
              </w:rPr>
              <w:t xml:space="preserve"> пункт</w:t>
            </w:r>
          </w:p>
        </w:tc>
        <w:tc>
          <w:tcPr>
            <w:tcW w:w="2351" w:type="dxa"/>
            <w:tcBorders>
              <w:top w:val="single" w:sz="4" w:space="0" w:color="000000"/>
              <w:left w:val="single" w:sz="4" w:space="0" w:color="000000"/>
              <w:bottom w:val="single" w:sz="4" w:space="0" w:color="000000"/>
              <w:right w:val="single" w:sz="4" w:space="0" w:color="000000"/>
            </w:tcBorders>
          </w:tcPr>
          <w:p w14:paraId="6375A82A" w14:textId="3C736815" w:rsidR="002521D5" w:rsidRPr="008B79A6" w:rsidRDefault="002521D5" w:rsidP="00BE144C">
            <w:pPr>
              <w:jc w:val="center"/>
              <w:rPr>
                <w:sz w:val="22"/>
                <w:szCs w:val="22"/>
              </w:rPr>
            </w:pPr>
            <w:r w:rsidRPr="008B79A6">
              <w:rPr>
                <w:sz w:val="22"/>
                <w:szCs w:val="22"/>
              </w:rPr>
              <w:t>10</w:t>
            </w:r>
          </w:p>
        </w:tc>
      </w:tr>
      <w:tr w:rsidR="008B79A6" w:rsidRPr="008B79A6" w14:paraId="543AA20A" w14:textId="77777777" w:rsidTr="005508D9">
        <w:trPr>
          <w:jc w:val="center"/>
        </w:trPr>
        <w:tc>
          <w:tcPr>
            <w:tcW w:w="1296" w:type="dxa"/>
            <w:tcBorders>
              <w:top w:val="single" w:sz="4" w:space="0" w:color="000000"/>
              <w:left w:val="single" w:sz="4" w:space="0" w:color="000000"/>
              <w:bottom w:val="single" w:sz="4" w:space="0" w:color="000000"/>
            </w:tcBorders>
          </w:tcPr>
          <w:p w14:paraId="02E50A48"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7C81E49" w14:textId="77777777" w:rsidR="009C19E1" w:rsidRPr="008B79A6" w:rsidRDefault="009C19E1" w:rsidP="00BE144C">
            <w:pPr>
              <w:rPr>
                <w:sz w:val="22"/>
                <w:szCs w:val="22"/>
              </w:rPr>
            </w:pPr>
            <w:r w:rsidRPr="008B79A6">
              <w:rPr>
                <w:sz w:val="22"/>
                <w:szCs w:val="22"/>
              </w:rPr>
              <w:t>Трансформаторные подстанции</w:t>
            </w:r>
          </w:p>
        </w:tc>
        <w:tc>
          <w:tcPr>
            <w:tcW w:w="2351" w:type="dxa"/>
            <w:tcBorders>
              <w:top w:val="single" w:sz="4" w:space="0" w:color="000000"/>
              <w:left w:val="single" w:sz="4" w:space="0" w:color="000000"/>
              <w:bottom w:val="single" w:sz="4" w:space="0" w:color="000000"/>
              <w:right w:val="single" w:sz="4" w:space="0" w:color="000000"/>
            </w:tcBorders>
          </w:tcPr>
          <w:p w14:paraId="433E9DDB" w14:textId="77777777" w:rsidR="009C19E1" w:rsidRPr="008B79A6" w:rsidRDefault="009C19E1" w:rsidP="00BE144C">
            <w:pPr>
              <w:jc w:val="center"/>
              <w:rPr>
                <w:sz w:val="22"/>
                <w:szCs w:val="22"/>
              </w:rPr>
            </w:pPr>
            <w:r w:rsidRPr="008B79A6">
              <w:rPr>
                <w:sz w:val="22"/>
                <w:szCs w:val="22"/>
              </w:rPr>
              <w:t>10</w:t>
            </w:r>
          </w:p>
        </w:tc>
      </w:tr>
      <w:tr w:rsidR="008B79A6" w:rsidRPr="008B79A6" w14:paraId="7AA88290" w14:textId="77777777" w:rsidTr="005508D9">
        <w:trPr>
          <w:jc w:val="center"/>
        </w:trPr>
        <w:tc>
          <w:tcPr>
            <w:tcW w:w="1296" w:type="dxa"/>
            <w:tcBorders>
              <w:top w:val="single" w:sz="4" w:space="0" w:color="000000"/>
              <w:left w:val="single" w:sz="4" w:space="0" w:color="000000"/>
              <w:bottom w:val="single" w:sz="4" w:space="0" w:color="000000"/>
            </w:tcBorders>
          </w:tcPr>
          <w:p w14:paraId="68673E69"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BD227BF" w14:textId="77777777" w:rsidR="009C19E1" w:rsidRPr="008B79A6" w:rsidRDefault="009C19E1" w:rsidP="00BE144C">
            <w:pPr>
              <w:rPr>
                <w:sz w:val="22"/>
                <w:szCs w:val="22"/>
              </w:rPr>
            </w:pPr>
            <w:r w:rsidRPr="008B79A6">
              <w:rPr>
                <w:sz w:val="22"/>
                <w:szCs w:val="22"/>
              </w:rPr>
              <w:t>Газопровод</w:t>
            </w:r>
          </w:p>
        </w:tc>
        <w:tc>
          <w:tcPr>
            <w:tcW w:w="2351" w:type="dxa"/>
            <w:tcBorders>
              <w:top w:val="single" w:sz="4" w:space="0" w:color="000000"/>
              <w:left w:val="single" w:sz="4" w:space="0" w:color="000000"/>
              <w:bottom w:val="single" w:sz="4" w:space="0" w:color="000000"/>
              <w:right w:val="single" w:sz="4" w:space="0" w:color="000000"/>
            </w:tcBorders>
          </w:tcPr>
          <w:p w14:paraId="284BAFEB" w14:textId="77777777" w:rsidR="009C19E1" w:rsidRPr="008B79A6" w:rsidRDefault="009C19E1" w:rsidP="00BE144C">
            <w:pPr>
              <w:jc w:val="center"/>
              <w:rPr>
                <w:sz w:val="22"/>
                <w:szCs w:val="22"/>
              </w:rPr>
            </w:pPr>
            <w:r w:rsidRPr="008B79A6">
              <w:rPr>
                <w:sz w:val="22"/>
                <w:szCs w:val="22"/>
              </w:rPr>
              <w:t>3; 2</w:t>
            </w:r>
          </w:p>
        </w:tc>
      </w:tr>
      <w:tr w:rsidR="008B79A6" w:rsidRPr="008B79A6" w14:paraId="1E00C5FF" w14:textId="77777777" w:rsidTr="005508D9">
        <w:trPr>
          <w:jc w:val="center"/>
        </w:trPr>
        <w:tc>
          <w:tcPr>
            <w:tcW w:w="1296" w:type="dxa"/>
            <w:tcBorders>
              <w:top w:val="single" w:sz="4" w:space="0" w:color="000000"/>
              <w:left w:val="single" w:sz="4" w:space="0" w:color="000000"/>
              <w:bottom w:val="single" w:sz="4" w:space="0" w:color="000000"/>
            </w:tcBorders>
          </w:tcPr>
          <w:p w14:paraId="2DA5D75C"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E43A070" w14:textId="77777777" w:rsidR="009C19E1" w:rsidRPr="008B79A6" w:rsidRDefault="009C19E1" w:rsidP="00BE144C">
            <w:pPr>
              <w:rPr>
                <w:sz w:val="22"/>
                <w:szCs w:val="22"/>
              </w:rPr>
            </w:pPr>
            <w:r w:rsidRPr="008B79A6">
              <w:rPr>
                <w:sz w:val="22"/>
                <w:szCs w:val="22"/>
              </w:rPr>
              <w:t>Тепловая сеть</w:t>
            </w:r>
          </w:p>
        </w:tc>
        <w:tc>
          <w:tcPr>
            <w:tcW w:w="2351" w:type="dxa"/>
            <w:tcBorders>
              <w:top w:val="single" w:sz="4" w:space="0" w:color="000000"/>
              <w:left w:val="single" w:sz="4" w:space="0" w:color="000000"/>
              <w:bottom w:val="single" w:sz="4" w:space="0" w:color="000000"/>
              <w:right w:val="single" w:sz="4" w:space="0" w:color="000000"/>
            </w:tcBorders>
          </w:tcPr>
          <w:p w14:paraId="136ED57D" w14:textId="77777777" w:rsidR="009C19E1" w:rsidRPr="008B79A6" w:rsidRDefault="009C19E1" w:rsidP="00BE144C">
            <w:pPr>
              <w:jc w:val="center"/>
              <w:rPr>
                <w:sz w:val="22"/>
                <w:szCs w:val="22"/>
              </w:rPr>
            </w:pPr>
            <w:r w:rsidRPr="008B79A6">
              <w:rPr>
                <w:sz w:val="22"/>
                <w:szCs w:val="22"/>
              </w:rPr>
              <w:t>3</w:t>
            </w:r>
          </w:p>
        </w:tc>
      </w:tr>
      <w:tr w:rsidR="008B79A6" w:rsidRPr="008B79A6" w14:paraId="3D934F51" w14:textId="77777777" w:rsidTr="005508D9">
        <w:trPr>
          <w:jc w:val="center"/>
        </w:trPr>
        <w:tc>
          <w:tcPr>
            <w:tcW w:w="1296" w:type="dxa"/>
            <w:tcBorders>
              <w:top w:val="single" w:sz="4" w:space="0" w:color="000000"/>
              <w:left w:val="single" w:sz="4" w:space="0" w:color="000000"/>
              <w:bottom w:val="single" w:sz="4" w:space="0" w:color="000000"/>
            </w:tcBorders>
          </w:tcPr>
          <w:p w14:paraId="1EB89A36"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B00C38A" w14:textId="77777777" w:rsidR="009C19E1" w:rsidRPr="008B79A6" w:rsidRDefault="009C19E1" w:rsidP="00BE144C">
            <w:pPr>
              <w:rPr>
                <w:sz w:val="22"/>
                <w:szCs w:val="22"/>
              </w:rPr>
            </w:pPr>
            <w:r w:rsidRPr="008B79A6">
              <w:rPr>
                <w:sz w:val="22"/>
                <w:szCs w:val="22"/>
              </w:rPr>
              <w:t>Линии связи</w:t>
            </w:r>
          </w:p>
        </w:tc>
        <w:tc>
          <w:tcPr>
            <w:tcW w:w="2351" w:type="dxa"/>
            <w:tcBorders>
              <w:top w:val="single" w:sz="4" w:space="0" w:color="000000"/>
              <w:left w:val="single" w:sz="4" w:space="0" w:color="000000"/>
              <w:bottom w:val="single" w:sz="4" w:space="0" w:color="000000"/>
              <w:right w:val="single" w:sz="4" w:space="0" w:color="000000"/>
            </w:tcBorders>
          </w:tcPr>
          <w:p w14:paraId="575A4844" w14:textId="77777777" w:rsidR="009C19E1" w:rsidRPr="008B79A6" w:rsidRDefault="009C19E1" w:rsidP="00BE144C">
            <w:pPr>
              <w:jc w:val="center"/>
              <w:rPr>
                <w:sz w:val="22"/>
                <w:szCs w:val="22"/>
              </w:rPr>
            </w:pPr>
            <w:r w:rsidRPr="008B79A6">
              <w:rPr>
                <w:sz w:val="22"/>
                <w:szCs w:val="22"/>
              </w:rPr>
              <w:t>2</w:t>
            </w:r>
          </w:p>
        </w:tc>
      </w:tr>
      <w:tr w:rsidR="008B79A6" w:rsidRPr="008B79A6" w14:paraId="310BB107"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57569E81" w14:textId="77777777" w:rsidR="009C19E1" w:rsidRPr="008B79A6" w:rsidRDefault="009C19E1" w:rsidP="00BE144C">
            <w:pPr>
              <w:jc w:val="center"/>
              <w:rPr>
                <w:sz w:val="22"/>
                <w:szCs w:val="22"/>
              </w:rPr>
            </w:pPr>
            <w:r w:rsidRPr="008B79A6">
              <w:rPr>
                <w:i/>
                <w:sz w:val="22"/>
                <w:szCs w:val="22"/>
              </w:rPr>
              <w:t>Придорожные полосы автомобильных дорог</w:t>
            </w:r>
          </w:p>
        </w:tc>
      </w:tr>
      <w:tr w:rsidR="008B79A6" w:rsidRPr="008B79A6" w14:paraId="6D9B2321" w14:textId="77777777" w:rsidTr="005508D9">
        <w:trPr>
          <w:jc w:val="center"/>
        </w:trPr>
        <w:tc>
          <w:tcPr>
            <w:tcW w:w="1296" w:type="dxa"/>
            <w:tcBorders>
              <w:top w:val="single" w:sz="4" w:space="0" w:color="000000"/>
              <w:left w:val="single" w:sz="4" w:space="0" w:color="000000"/>
              <w:bottom w:val="single" w:sz="4" w:space="0" w:color="000000"/>
            </w:tcBorders>
          </w:tcPr>
          <w:p w14:paraId="28931E2E"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2EF98CE0" w14:textId="536DF1F0" w:rsidR="009C19E1" w:rsidRPr="008B79A6" w:rsidRDefault="009C19E1" w:rsidP="00BE144C">
            <w:pPr>
              <w:rPr>
                <w:sz w:val="22"/>
                <w:szCs w:val="22"/>
              </w:rPr>
            </w:pPr>
            <w:r w:rsidRPr="008B79A6">
              <w:rPr>
                <w:sz w:val="22"/>
                <w:szCs w:val="22"/>
              </w:rPr>
              <w:t xml:space="preserve">Автомобильная дорога </w:t>
            </w:r>
            <w:r w:rsidR="00895831" w:rsidRPr="008B79A6">
              <w:rPr>
                <w:sz w:val="22"/>
                <w:szCs w:val="22"/>
              </w:rPr>
              <w:t xml:space="preserve">IБ, II, III, IV, V </w:t>
            </w:r>
            <w:r w:rsidRPr="008B79A6">
              <w:rPr>
                <w:sz w:val="22"/>
                <w:szCs w:val="22"/>
              </w:rPr>
              <w:t>категории</w:t>
            </w:r>
          </w:p>
        </w:tc>
        <w:tc>
          <w:tcPr>
            <w:tcW w:w="2351" w:type="dxa"/>
            <w:tcBorders>
              <w:top w:val="single" w:sz="4" w:space="0" w:color="000000"/>
              <w:left w:val="single" w:sz="4" w:space="0" w:color="000000"/>
              <w:bottom w:val="single" w:sz="4" w:space="0" w:color="000000"/>
              <w:right w:val="single" w:sz="4" w:space="0" w:color="000000"/>
            </w:tcBorders>
          </w:tcPr>
          <w:p w14:paraId="369E2FC3" w14:textId="77777777" w:rsidR="009C19E1" w:rsidRPr="008B79A6" w:rsidRDefault="009C19E1" w:rsidP="00BE144C">
            <w:pPr>
              <w:jc w:val="center"/>
              <w:rPr>
                <w:sz w:val="22"/>
                <w:szCs w:val="22"/>
              </w:rPr>
            </w:pPr>
            <w:r w:rsidRPr="008B79A6">
              <w:rPr>
                <w:sz w:val="22"/>
                <w:szCs w:val="22"/>
              </w:rPr>
              <w:t>75; 50; 25</w:t>
            </w:r>
          </w:p>
        </w:tc>
      </w:tr>
      <w:tr w:rsidR="008B79A6" w:rsidRPr="008B79A6" w14:paraId="4CEE8835"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739F9A47" w14:textId="77777777" w:rsidR="009C19E1" w:rsidRPr="008B79A6" w:rsidRDefault="009C19E1" w:rsidP="00BE144C">
            <w:pPr>
              <w:jc w:val="center"/>
              <w:rPr>
                <w:sz w:val="22"/>
                <w:szCs w:val="22"/>
              </w:rPr>
            </w:pPr>
            <w:r w:rsidRPr="008B79A6">
              <w:rPr>
                <w:i/>
                <w:sz w:val="22"/>
                <w:szCs w:val="22"/>
              </w:rPr>
              <w:t>Зоны санитарной охраны источников водоснабжения и водопроводов питьевого назначения</w:t>
            </w:r>
          </w:p>
        </w:tc>
      </w:tr>
      <w:tr w:rsidR="008B79A6" w:rsidRPr="008B79A6" w14:paraId="038D5915"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75EC412D" w14:textId="77777777" w:rsidR="009C19E1" w:rsidRPr="008B79A6" w:rsidRDefault="009C19E1" w:rsidP="00BE144C">
            <w:pPr>
              <w:jc w:val="center"/>
              <w:rPr>
                <w:sz w:val="22"/>
                <w:szCs w:val="22"/>
              </w:rPr>
            </w:pPr>
            <w:r w:rsidRPr="008B79A6">
              <w:rPr>
                <w:i/>
                <w:sz w:val="22"/>
                <w:szCs w:val="22"/>
              </w:rPr>
              <w:t>Первый пояс зон санитарной охраны (строгого режима)</w:t>
            </w:r>
          </w:p>
        </w:tc>
      </w:tr>
      <w:tr w:rsidR="008B79A6" w:rsidRPr="008B79A6" w14:paraId="028EA50B" w14:textId="77777777" w:rsidTr="005508D9">
        <w:trPr>
          <w:jc w:val="center"/>
        </w:trPr>
        <w:tc>
          <w:tcPr>
            <w:tcW w:w="1296" w:type="dxa"/>
            <w:tcBorders>
              <w:top w:val="single" w:sz="4" w:space="0" w:color="000000"/>
              <w:left w:val="single" w:sz="4" w:space="0" w:color="000000"/>
              <w:bottom w:val="single" w:sz="4" w:space="0" w:color="000000"/>
            </w:tcBorders>
          </w:tcPr>
          <w:p w14:paraId="609F264F" w14:textId="77777777" w:rsidR="009C19E1" w:rsidRPr="008B79A6" w:rsidRDefault="009C19E1"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48DA0EE" w14:textId="77777777" w:rsidR="009C19E1" w:rsidRPr="008B79A6" w:rsidRDefault="009C19E1" w:rsidP="00BE144C">
            <w:pPr>
              <w:rPr>
                <w:sz w:val="22"/>
                <w:szCs w:val="22"/>
              </w:rPr>
            </w:pPr>
            <w:r w:rsidRPr="008B79A6">
              <w:rPr>
                <w:sz w:val="22"/>
                <w:szCs w:val="22"/>
              </w:rPr>
              <w:t>Водозабор</w:t>
            </w:r>
          </w:p>
        </w:tc>
        <w:tc>
          <w:tcPr>
            <w:tcW w:w="2351" w:type="dxa"/>
            <w:tcBorders>
              <w:top w:val="single" w:sz="4" w:space="0" w:color="000000"/>
              <w:left w:val="single" w:sz="4" w:space="0" w:color="000000"/>
              <w:bottom w:val="single" w:sz="4" w:space="0" w:color="000000"/>
              <w:right w:val="single" w:sz="4" w:space="0" w:color="000000"/>
            </w:tcBorders>
          </w:tcPr>
          <w:p w14:paraId="5863AA71" w14:textId="77777777" w:rsidR="009C19E1" w:rsidRPr="008B79A6" w:rsidRDefault="009C19E1" w:rsidP="00BE144C">
            <w:pPr>
              <w:jc w:val="center"/>
              <w:rPr>
                <w:sz w:val="22"/>
                <w:szCs w:val="22"/>
              </w:rPr>
            </w:pPr>
            <w:r w:rsidRPr="008B79A6">
              <w:rPr>
                <w:sz w:val="22"/>
                <w:szCs w:val="22"/>
              </w:rPr>
              <w:t>50</w:t>
            </w:r>
          </w:p>
        </w:tc>
      </w:tr>
      <w:tr w:rsidR="008B79A6" w:rsidRPr="008B79A6" w14:paraId="2F6782C4" w14:textId="77777777" w:rsidTr="005508D9">
        <w:trPr>
          <w:jc w:val="center"/>
        </w:trPr>
        <w:tc>
          <w:tcPr>
            <w:tcW w:w="1296" w:type="dxa"/>
            <w:tcBorders>
              <w:top w:val="single" w:sz="4" w:space="0" w:color="000000"/>
              <w:left w:val="single" w:sz="4" w:space="0" w:color="000000"/>
              <w:bottom w:val="single" w:sz="4" w:space="0" w:color="000000"/>
            </w:tcBorders>
          </w:tcPr>
          <w:p w14:paraId="18F55CD6" w14:textId="10A066C6" w:rsidR="005508D9" w:rsidRPr="008B79A6" w:rsidRDefault="005508D9"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7F74EBE" w14:textId="269BB217" w:rsidR="005508D9" w:rsidRPr="008B79A6" w:rsidRDefault="005508D9" w:rsidP="005508D9">
            <w:pPr>
              <w:rPr>
                <w:sz w:val="22"/>
                <w:szCs w:val="22"/>
              </w:rPr>
            </w:pPr>
            <w:r w:rsidRPr="008B79A6">
              <w:rPr>
                <w:sz w:val="22"/>
                <w:szCs w:val="22"/>
              </w:rPr>
              <w:t>Скважина № 3</w:t>
            </w:r>
          </w:p>
        </w:tc>
        <w:tc>
          <w:tcPr>
            <w:tcW w:w="2351" w:type="dxa"/>
            <w:tcBorders>
              <w:top w:val="single" w:sz="4" w:space="0" w:color="000000"/>
              <w:left w:val="single" w:sz="4" w:space="0" w:color="000000"/>
              <w:bottom w:val="single" w:sz="4" w:space="0" w:color="000000"/>
              <w:right w:val="single" w:sz="4" w:space="0" w:color="000000"/>
            </w:tcBorders>
          </w:tcPr>
          <w:p w14:paraId="05949011" w14:textId="12A9A15F" w:rsidR="005508D9" w:rsidRPr="008B79A6" w:rsidRDefault="005508D9" w:rsidP="005508D9">
            <w:pPr>
              <w:jc w:val="center"/>
              <w:rPr>
                <w:sz w:val="22"/>
                <w:szCs w:val="22"/>
              </w:rPr>
            </w:pPr>
            <w:r w:rsidRPr="008B79A6">
              <w:rPr>
                <w:sz w:val="22"/>
                <w:szCs w:val="22"/>
              </w:rPr>
              <w:t>30</w:t>
            </w:r>
          </w:p>
        </w:tc>
      </w:tr>
      <w:tr w:rsidR="008B79A6" w:rsidRPr="008B79A6" w14:paraId="168F32F2" w14:textId="77777777" w:rsidTr="005508D9">
        <w:trPr>
          <w:jc w:val="center"/>
        </w:trPr>
        <w:tc>
          <w:tcPr>
            <w:tcW w:w="1296" w:type="dxa"/>
            <w:tcBorders>
              <w:top w:val="single" w:sz="4" w:space="0" w:color="000000"/>
              <w:left w:val="single" w:sz="4" w:space="0" w:color="000000"/>
              <w:bottom w:val="single" w:sz="4" w:space="0" w:color="000000"/>
            </w:tcBorders>
          </w:tcPr>
          <w:p w14:paraId="22527973" w14:textId="0633F779" w:rsidR="005508D9" w:rsidRPr="008B79A6" w:rsidRDefault="005508D9"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5109E59A" w14:textId="7C31C0B9" w:rsidR="005508D9" w:rsidRPr="008B79A6" w:rsidRDefault="005508D9" w:rsidP="005508D9">
            <w:pPr>
              <w:rPr>
                <w:sz w:val="22"/>
                <w:szCs w:val="22"/>
              </w:rPr>
            </w:pPr>
            <w:r w:rsidRPr="008B79A6">
              <w:rPr>
                <w:sz w:val="22"/>
                <w:szCs w:val="22"/>
              </w:rPr>
              <w:t>Скважина № 5</w:t>
            </w:r>
          </w:p>
        </w:tc>
        <w:tc>
          <w:tcPr>
            <w:tcW w:w="2351" w:type="dxa"/>
            <w:tcBorders>
              <w:top w:val="single" w:sz="4" w:space="0" w:color="000000"/>
              <w:left w:val="single" w:sz="4" w:space="0" w:color="000000"/>
              <w:bottom w:val="single" w:sz="4" w:space="0" w:color="000000"/>
              <w:right w:val="single" w:sz="4" w:space="0" w:color="000000"/>
            </w:tcBorders>
          </w:tcPr>
          <w:p w14:paraId="03BA20F6" w14:textId="1266A0D0" w:rsidR="005508D9" w:rsidRPr="008B79A6" w:rsidRDefault="005508D9" w:rsidP="005508D9">
            <w:pPr>
              <w:jc w:val="center"/>
              <w:rPr>
                <w:sz w:val="22"/>
                <w:szCs w:val="22"/>
              </w:rPr>
            </w:pPr>
            <w:r w:rsidRPr="008B79A6">
              <w:rPr>
                <w:sz w:val="22"/>
                <w:szCs w:val="22"/>
              </w:rPr>
              <w:t>30</w:t>
            </w:r>
          </w:p>
        </w:tc>
      </w:tr>
      <w:tr w:rsidR="008B79A6" w:rsidRPr="008B79A6" w14:paraId="2879A560" w14:textId="77777777" w:rsidTr="005508D9">
        <w:trPr>
          <w:jc w:val="center"/>
        </w:trPr>
        <w:tc>
          <w:tcPr>
            <w:tcW w:w="1296" w:type="dxa"/>
            <w:tcBorders>
              <w:top w:val="single" w:sz="4" w:space="0" w:color="000000"/>
              <w:left w:val="single" w:sz="4" w:space="0" w:color="000000"/>
              <w:bottom w:val="single" w:sz="4" w:space="0" w:color="000000"/>
            </w:tcBorders>
          </w:tcPr>
          <w:p w14:paraId="0EA21C86" w14:textId="1AF70AD0" w:rsidR="005508D9" w:rsidRPr="008B79A6" w:rsidRDefault="005508D9"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C2CF367" w14:textId="4A383731" w:rsidR="005508D9" w:rsidRPr="008B79A6" w:rsidRDefault="005508D9" w:rsidP="005508D9">
            <w:pPr>
              <w:rPr>
                <w:sz w:val="22"/>
                <w:szCs w:val="22"/>
              </w:rPr>
            </w:pPr>
            <w:r w:rsidRPr="008B79A6">
              <w:rPr>
                <w:sz w:val="22"/>
                <w:szCs w:val="22"/>
              </w:rPr>
              <w:t>Скважина № 18</w:t>
            </w:r>
          </w:p>
        </w:tc>
        <w:tc>
          <w:tcPr>
            <w:tcW w:w="2351" w:type="dxa"/>
            <w:tcBorders>
              <w:top w:val="single" w:sz="4" w:space="0" w:color="000000"/>
              <w:left w:val="single" w:sz="4" w:space="0" w:color="000000"/>
              <w:bottom w:val="single" w:sz="4" w:space="0" w:color="000000"/>
              <w:right w:val="single" w:sz="4" w:space="0" w:color="000000"/>
            </w:tcBorders>
          </w:tcPr>
          <w:p w14:paraId="6382B57F" w14:textId="3FB196E8" w:rsidR="005508D9" w:rsidRPr="008B79A6" w:rsidRDefault="005508D9" w:rsidP="005508D9">
            <w:pPr>
              <w:jc w:val="center"/>
              <w:rPr>
                <w:sz w:val="22"/>
                <w:szCs w:val="22"/>
              </w:rPr>
            </w:pPr>
            <w:r w:rsidRPr="008B79A6">
              <w:rPr>
                <w:sz w:val="22"/>
                <w:szCs w:val="22"/>
              </w:rPr>
              <w:t>30-50</w:t>
            </w:r>
          </w:p>
        </w:tc>
      </w:tr>
      <w:tr w:rsidR="008B79A6" w:rsidRPr="008B79A6" w14:paraId="562230F3" w14:textId="77777777" w:rsidTr="005508D9">
        <w:trPr>
          <w:jc w:val="center"/>
        </w:trPr>
        <w:tc>
          <w:tcPr>
            <w:tcW w:w="1296" w:type="dxa"/>
            <w:tcBorders>
              <w:top w:val="single" w:sz="4" w:space="0" w:color="000000"/>
              <w:left w:val="single" w:sz="4" w:space="0" w:color="000000"/>
              <w:bottom w:val="single" w:sz="4" w:space="0" w:color="000000"/>
            </w:tcBorders>
          </w:tcPr>
          <w:p w14:paraId="7E96CD0C" w14:textId="35D4CC62" w:rsidR="005508D9" w:rsidRPr="008B79A6" w:rsidRDefault="005508D9"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A4551D9" w14:textId="1F34C29B" w:rsidR="005508D9" w:rsidRPr="008B79A6" w:rsidRDefault="005508D9" w:rsidP="005508D9">
            <w:pPr>
              <w:rPr>
                <w:sz w:val="22"/>
                <w:szCs w:val="22"/>
              </w:rPr>
            </w:pPr>
            <w:r w:rsidRPr="008B79A6">
              <w:rPr>
                <w:sz w:val="22"/>
                <w:szCs w:val="22"/>
              </w:rPr>
              <w:t xml:space="preserve">Скважина № 16 </w:t>
            </w:r>
          </w:p>
        </w:tc>
        <w:tc>
          <w:tcPr>
            <w:tcW w:w="2351" w:type="dxa"/>
            <w:tcBorders>
              <w:top w:val="single" w:sz="4" w:space="0" w:color="000000"/>
              <w:left w:val="single" w:sz="4" w:space="0" w:color="000000"/>
              <w:bottom w:val="single" w:sz="4" w:space="0" w:color="000000"/>
              <w:right w:val="single" w:sz="4" w:space="0" w:color="000000"/>
            </w:tcBorders>
          </w:tcPr>
          <w:p w14:paraId="5061E1D9" w14:textId="4DFB1EAE" w:rsidR="005508D9" w:rsidRPr="008B79A6" w:rsidRDefault="005508D9" w:rsidP="005508D9">
            <w:pPr>
              <w:jc w:val="center"/>
              <w:rPr>
                <w:sz w:val="22"/>
                <w:szCs w:val="22"/>
              </w:rPr>
            </w:pPr>
            <w:r w:rsidRPr="008B79A6">
              <w:rPr>
                <w:sz w:val="22"/>
                <w:szCs w:val="22"/>
              </w:rPr>
              <w:t>6-50</w:t>
            </w:r>
          </w:p>
        </w:tc>
      </w:tr>
      <w:tr w:rsidR="008B79A6" w:rsidRPr="008B79A6" w14:paraId="79E62242" w14:textId="77777777" w:rsidTr="00D17EB5">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4818C90F" w14:textId="2EE61DE6" w:rsidR="005508D9" w:rsidRPr="008B79A6" w:rsidRDefault="005508D9" w:rsidP="005508D9">
            <w:pPr>
              <w:jc w:val="center"/>
              <w:rPr>
                <w:sz w:val="22"/>
                <w:szCs w:val="22"/>
              </w:rPr>
            </w:pPr>
            <w:r w:rsidRPr="008B79A6">
              <w:rPr>
                <w:i/>
                <w:sz w:val="22"/>
                <w:szCs w:val="22"/>
              </w:rPr>
              <w:t>Второй пояс (пояс ограничений)</w:t>
            </w:r>
          </w:p>
        </w:tc>
      </w:tr>
      <w:tr w:rsidR="008B79A6" w:rsidRPr="008B79A6" w14:paraId="6735CF8F" w14:textId="77777777" w:rsidTr="00437E01">
        <w:trPr>
          <w:trHeight w:val="325"/>
          <w:jc w:val="center"/>
        </w:trPr>
        <w:tc>
          <w:tcPr>
            <w:tcW w:w="1296" w:type="dxa"/>
            <w:tcBorders>
              <w:top w:val="single" w:sz="4" w:space="0" w:color="000000"/>
              <w:left w:val="single" w:sz="4" w:space="0" w:color="000000"/>
              <w:bottom w:val="single" w:sz="4" w:space="0" w:color="000000"/>
            </w:tcBorders>
          </w:tcPr>
          <w:p w14:paraId="0CBD27B4" w14:textId="226B0A1A" w:rsidR="005508D9" w:rsidRPr="008B79A6" w:rsidRDefault="005508D9"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FA8E341" w14:textId="0B86E38F" w:rsidR="005508D9" w:rsidRPr="008B79A6" w:rsidRDefault="005508D9" w:rsidP="005508D9">
            <w:pPr>
              <w:rPr>
                <w:sz w:val="22"/>
                <w:szCs w:val="22"/>
              </w:rPr>
            </w:pPr>
            <w:r w:rsidRPr="008B79A6">
              <w:rPr>
                <w:sz w:val="22"/>
                <w:szCs w:val="22"/>
              </w:rPr>
              <w:t>Скважина № 3</w:t>
            </w:r>
          </w:p>
        </w:tc>
        <w:tc>
          <w:tcPr>
            <w:tcW w:w="2351" w:type="dxa"/>
            <w:vMerge w:val="restart"/>
            <w:tcBorders>
              <w:top w:val="single" w:sz="4" w:space="0" w:color="000000"/>
              <w:left w:val="single" w:sz="4" w:space="0" w:color="000000"/>
              <w:right w:val="single" w:sz="4" w:space="0" w:color="000000"/>
            </w:tcBorders>
            <w:vAlign w:val="center"/>
          </w:tcPr>
          <w:p w14:paraId="276FD278" w14:textId="32F07569" w:rsidR="005508D9" w:rsidRPr="008B79A6" w:rsidRDefault="005508D9" w:rsidP="005508D9">
            <w:pPr>
              <w:jc w:val="center"/>
              <w:rPr>
                <w:sz w:val="22"/>
                <w:szCs w:val="22"/>
              </w:rPr>
            </w:pPr>
            <w:r w:rsidRPr="008B79A6">
              <w:rPr>
                <w:sz w:val="22"/>
                <w:szCs w:val="22"/>
              </w:rPr>
              <w:t>Вверх по потоку 98</w:t>
            </w:r>
          </w:p>
          <w:p w14:paraId="07E9FF71" w14:textId="77777777" w:rsidR="005508D9" w:rsidRPr="008B79A6" w:rsidRDefault="005508D9" w:rsidP="005508D9">
            <w:pPr>
              <w:jc w:val="center"/>
              <w:rPr>
                <w:sz w:val="22"/>
                <w:szCs w:val="22"/>
              </w:rPr>
            </w:pPr>
            <w:r w:rsidRPr="008B79A6">
              <w:rPr>
                <w:sz w:val="22"/>
                <w:szCs w:val="22"/>
              </w:rPr>
              <w:t>Вниз по потоку 49</w:t>
            </w:r>
          </w:p>
          <w:p w14:paraId="1D231DAA" w14:textId="1211E2CC" w:rsidR="005508D9" w:rsidRPr="008B79A6" w:rsidRDefault="005508D9" w:rsidP="00437E01">
            <w:pPr>
              <w:jc w:val="center"/>
              <w:rPr>
                <w:sz w:val="22"/>
                <w:szCs w:val="22"/>
              </w:rPr>
            </w:pPr>
            <w:r w:rsidRPr="008B79A6">
              <w:rPr>
                <w:sz w:val="22"/>
                <w:szCs w:val="22"/>
              </w:rPr>
              <w:t>Ширина 1941</w:t>
            </w:r>
          </w:p>
        </w:tc>
      </w:tr>
      <w:tr w:rsidR="008B79A6" w:rsidRPr="008B79A6" w14:paraId="455C9467" w14:textId="77777777" w:rsidTr="00D17EB5">
        <w:trPr>
          <w:jc w:val="center"/>
        </w:trPr>
        <w:tc>
          <w:tcPr>
            <w:tcW w:w="1296" w:type="dxa"/>
            <w:tcBorders>
              <w:top w:val="single" w:sz="4" w:space="0" w:color="000000"/>
              <w:left w:val="single" w:sz="4" w:space="0" w:color="000000"/>
              <w:bottom w:val="single" w:sz="4" w:space="0" w:color="000000"/>
            </w:tcBorders>
          </w:tcPr>
          <w:p w14:paraId="166881C2" w14:textId="27A24728" w:rsidR="005508D9" w:rsidRPr="008B79A6" w:rsidRDefault="005508D9"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246BD07" w14:textId="50D4ADDB" w:rsidR="005508D9" w:rsidRPr="008B79A6" w:rsidRDefault="005508D9" w:rsidP="005508D9">
            <w:pPr>
              <w:rPr>
                <w:sz w:val="22"/>
                <w:szCs w:val="22"/>
              </w:rPr>
            </w:pPr>
            <w:r w:rsidRPr="008B79A6">
              <w:rPr>
                <w:sz w:val="22"/>
                <w:szCs w:val="22"/>
              </w:rPr>
              <w:t>Скважина № 5</w:t>
            </w:r>
          </w:p>
        </w:tc>
        <w:tc>
          <w:tcPr>
            <w:tcW w:w="2351" w:type="dxa"/>
            <w:vMerge/>
            <w:tcBorders>
              <w:left w:val="single" w:sz="4" w:space="0" w:color="000000"/>
              <w:right w:val="single" w:sz="4" w:space="0" w:color="000000"/>
            </w:tcBorders>
          </w:tcPr>
          <w:p w14:paraId="2ECE8F4F" w14:textId="67E16C51" w:rsidR="005508D9" w:rsidRPr="008B79A6" w:rsidRDefault="005508D9" w:rsidP="005508D9">
            <w:pPr>
              <w:jc w:val="center"/>
              <w:rPr>
                <w:sz w:val="22"/>
                <w:szCs w:val="22"/>
              </w:rPr>
            </w:pPr>
          </w:p>
        </w:tc>
      </w:tr>
      <w:tr w:rsidR="008B79A6" w:rsidRPr="008B79A6" w14:paraId="721867D2" w14:textId="77777777" w:rsidTr="00D17EB5">
        <w:trPr>
          <w:jc w:val="center"/>
        </w:trPr>
        <w:tc>
          <w:tcPr>
            <w:tcW w:w="1296" w:type="dxa"/>
            <w:tcBorders>
              <w:top w:val="single" w:sz="4" w:space="0" w:color="000000"/>
              <w:left w:val="single" w:sz="4" w:space="0" w:color="000000"/>
              <w:bottom w:val="single" w:sz="4" w:space="0" w:color="000000"/>
            </w:tcBorders>
          </w:tcPr>
          <w:p w14:paraId="0BB610EF" w14:textId="5AC71311" w:rsidR="005508D9" w:rsidRPr="008B79A6" w:rsidRDefault="005508D9" w:rsidP="00602931">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62B4484F" w14:textId="0A1E7A49" w:rsidR="005508D9" w:rsidRPr="008B79A6" w:rsidRDefault="005508D9" w:rsidP="005508D9">
            <w:pPr>
              <w:rPr>
                <w:sz w:val="22"/>
                <w:szCs w:val="22"/>
              </w:rPr>
            </w:pPr>
            <w:r w:rsidRPr="008B79A6">
              <w:rPr>
                <w:sz w:val="22"/>
                <w:szCs w:val="22"/>
              </w:rPr>
              <w:t>Скважина № 18</w:t>
            </w:r>
          </w:p>
        </w:tc>
        <w:tc>
          <w:tcPr>
            <w:tcW w:w="2351" w:type="dxa"/>
            <w:vMerge/>
            <w:tcBorders>
              <w:left w:val="single" w:sz="4" w:space="0" w:color="000000"/>
              <w:right w:val="single" w:sz="4" w:space="0" w:color="000000"/>
            </w:tcBorders>
          </w:tcPr>
          <w:p w14:paraId="3946F456" w14:textId="7EFA6EDD" w:rsidR="005508D9" w:rsidRPr="008B79A6" w:rsidRDefault="005508D9" w:rsidP="005508D9">
            <w:pPr>
              <w:jc w:val="center"/>
              <w:rPr>
                <w:sz w:val="22"/>
                <w:szCs w:val="22"/>
              </w:rPr>
            </w:pPr>
          </w:p>
        </w:tc>
      </w:tr>
      <w:tr w:rsidR="008B79A6" w:rsidRPr="008B79A6" w14:paraId="6BEDCA59" w14:textId="77777777" w:rsidTr="00D17EB5">
        <w:trPr>
          <w:jc w:val="center"/>
        </w:trPr>
        <w:tc>
          <w:tcPr>
            <w:tcW w:w="1296" w:type="dxa"/>
            <w:tcBorders>
              <w:top w:val="single" w:sz="4" w:space="0" w:color="000000"/>
              <w:left w:val="single" w:sz="4" w:space="0" w:color="000000"/>
              <w:bottom w:val="single" w:sz="4" w:space="0" w:color="000000"/>
            </w:tcBorders>
          </w:tcPr>
          <w:p w14:paraId="1E1AFF70" w14:textId="293CB604"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0CC61CC5" w14:textId="7FC92F65" w:rsidR="006817F4" w:rsidRPr="008B79A6" w:rsidRDefault="006817F4" w:rsidP="006817F4">
            <w:pPr>
              <w:rPr>
                <w:sz w:val="22"/>
                <w:szCs w:val="22"/>
              </w:rPr>
            </w:pPr>
            <w:r w:rsidRPr="008B79A6">
              <w:t xml:space="preserve">Скважина № 16 </w:t>
            </w:r>
          </w:p>
        </w:tc>
        <w:tc>
          <w:tcPr>
            <w:tcW w:w="2351" w:type="dxa"/>
            <w:tcBorders>
              <w:left w:val="single" w:sz="4" w:space="0" w:color="000000"/>
              <w:right w:val="single" w:sz="4" w:space="0" w:color="000000"/>
            </w:tcBorders>
          </w:tcPr>
          <w:p w14:paraId="274A6412" w14:textId="320C9F01" w:rsidR="006817F4" w:rsidRPr="008B79A6" w:rsidRDefault="006817F4" w:rsidP="006817F4">
            <w:pPr>
              <w:jc w:val="center"/>
              <w:rPr>
                <w:sz w:val="22"/>
                <w:szCs w:val="22"/>
              </w:rPr>
            </w:pPr>
          </w:p>
        </w:tc>
      </w:tr>
      <w:tr w:rsidR="008B79A6" w:rsidRPr="008B79A6" w14:paraId="76D7E222" w14:textId="77777777" w:rsidTr="00D17EB5">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167DE571" w14:textId="3EA0D9C3" w:rsidR="006817F4" w:rsidRPr="008B79A6" w:rsidRDefault="006817F4" w:rsidP="006817F4">
            <w:pPr>
              <w:jc w:val="center"/>
              <w:rPr>
                <w:i/>
                <w:sz w:val="22"/>
                <w:szCs w:val="22"/>
              </w:rPr>
            </w:pPr>
            <w:r w:rsidRPr="008B79A6">
              <w:rPr>
                <w:i/>
                <w:sz w:val="22"/>
                <w:szCs w:val="22"/>
              </w:rPr>
              <w:t>Третий пояс (пояс ограничений)</w:t>
            </w:r>
          </w:p>
        </w:tc>
      </w:tr>
      <w:tr w:rsidR="008B79A6" w:rsidRPr="008B79A6" w14:paraId="53CDC7C2" w14:textId="77777777" w:rsidTr="005508D9">
        <w:trPr>
          <w:jc w:val="center"/>
        </w:trPr>
        <w:tc>
          <w:tcPr>
            <w:tcW w:w="1296" w:type="dxa"/>
            <w:tcBorders>
              <w:top w:val="single" w:sz="4" w:space="0" w:color="000000"/>
              <w:left w:val="single" w:sz="4" w:space="0" w:color="000000"/>
              <w:bottom w:val="single" w:sz="4" w:space="0" w:color="000000"/>
            </w:tcBorders>
          </w:tcPr>
          <w:p w14:paraId="530B3A7F" w14:textId="63CE995B"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0CFF59F" w14:textId="6F969F80" w:rsidR="006817F4" w:rsidRPr="008B79A6" w:rsidRDefault="006817F4" w:rsidP="006817F4">
            <w:pPr>
              <w:rPr>
                <w:sz w:val="22"/>
                <w:szCs w:val="22"/>
              </w:rPr>
            </w:pPr>
            <w:r w:rsidRPr="008B79A6">
              <w:t>Скважина № 3</w:t>
            </w:r>
          </w:p>
        </w:tc>
        <w:tc>
          <w:tcPr>
            <w:tcW w:w="2351" w:type="dxa"/>
            <w:vMerge w:val="restart"/>
            <w:tcBorders>
              <w:top w:val="single" w:sz="4" w:space="0" w:color="000000"/>
              <w:left w:val="single" w:sz="4" w:space="0" w:color="000000"/>
              <w:right w:val="single" w:sz="4" w:space="0" w:color="000000"/>
            </w:tcBorders>
            <w:vAlign w:val="center"/>
          </w:tcPr>
          <w:p w14:paraId="10FA5DCD" w14:textId="77777777" w:rsidR="006817F4" w:rsidRPr="008B79A6" w:rsidRDefault="006817F4" w:rsidP="006817F4">
            <w:pPr>
              <w:jc w:val="center"/>
              <w:rPr>
                <w:sz w:val="22"/>
                <w:szCs w:val="22"/>
              </w:rPr>
            </w:pPr>
            <w:r w:rsidRPr="008B79A6">
              <w:rPr>
                <w:sz w:val="22"/>
                <w:szCs w:val="22"/>
              </w:rPr>
              <w:t xml:space="preserve">Вверх по потоку 2437 </w:t>
            </w:r>
          </w:p>
          <w:p w14:paraId="6FED2D28" w14:textId="77777777" w:rsidR="006817F4" w:rsidRPr="008B79A6" w:rsidRDefault="006817F4" w:rsidP="006817F4">
            <w:pPr>
              <w:jc w:val="center"/>
              <w:rPr>
                <w:sz w:val="22"/>
                <w:szCs w:val="22"/>
              </w:rPr>
            </w:pPr>
            <w:r w:rsidRPr="008B79A6">
              <w:rPr>
                <w:sz w:val="22"/>
                <w:szCs w:val="22"/>
              </w:rPr>
              <w:t>Вниз по потоку 1202</w:t>
            </w:r>
          </w:p>
          <w:p w14:paraId="750ECCA5" w14:textId="4089C551" w:rsidR="006817F4" w:rsidRPr="008B79A6" w:rsidRDefault="006817F4" w:rsidP="006817F4">
            <w:pPr>
              <w:jc w:val="center"/>
              <w:rPr>
                <w:sz w:val="22"/>
                <w:szCs w:val="22"/>
              </w:rPr>
            </w:pPr>
            <w:r w:rsidRPr="008B79A6">
              <w:rPr>
                <w:sz w:val="22"/>
                <w:szCs w:val="22"/>
              </w:rPr>
              <w:t>Ширина 3577</w:t>
            </w:r>
          </w:p>
        </w:tc>
      </w:tr>
      <w:tr w:rsidR="008B79A6" w:rsidRPr="008B79A6" w14:paraId="3653CF43" w14:textId="77777777" w:rsidTr="00D17EB5">
        <w:trPr>
          <w:jc w:val="center"/>
        </w:trPr>
        <w:tc>
          <w:tcPr>
            <w:tcW w:w="1296" w:type="dxa"/>
            <w:tcBorders>
              <w:top w:val="single" w:sz="4" w:space="0" w:color="000000"/>
              <w:left w:val="single" w:sz="4" w:space="0" w:color="000000"/>
              <w:bottom w:val="single" w:sz="4" w:space="0" w:color="000000"/>
            </w:tcBorders>
          </w:tcPr>
          <w:p w14:paraId="18753405" w14:textId="2F66793F"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635975C9" w14:textId="0071DCA7" w:rsidR="006817F4" w:rsidRPr="008B79A6" w:rsidRDefault="006817F4" w:rsidP="006817F4">
            <w:pPr>
              <w:rPr>
                <w:sz w:val="22"/>
                <w:szCs w:val="22"/>
              </w:rPr>
            </w:pPr>
            <w:r w:rsidRPr="008B79A6">
              <w:t>Скважина № 5</w:t>
            </w:r>
          </w:p>
        </w:tc>
        <w:tc>
          <w:tcPr>
            <w:tcW w:w="2351" w:type="dxa"/>
            <w:vMerge/>
            <w:tcBorders>
              <w:left w:val="single" w:sz="4" w:space="0" w:color="000000"/>
              <w:right w:val="single" w:sz="4" w:space="0" w:color="000000"/>
            </w:tcBorders>
          </w:tcPr>
          <w:p w14:paraId="7A089547" w14:textId="3D63AC89" w:rsidR="006817F4" w:rsidRPr="008B79A6" w:rsidRDefault="006817F4" w:rsidP="006817F4">
            <w:pPr>
              <w:jc w:val="center"/>
              <w:rPr>
                <w:sz w:val="22"/>
                <w:szCs w:val="22"/>
              </w:rPr>
            </w:pPr>
          </w:p>
        </w:tc>
      </w:tr>
      <w:tr w:rsidR="008B79A6" w:rsidRPr="008B79A6" w14:paraId="426DFD6F" w14:textId="77777777" w:rsidTr="00D17EB5">
        <w:trPr>
          <w:jc w:val="center"/>
        </w:trPr>
        <w:tc>
          <w:tcPr>
            <w:tcW w:w="1296" w:type="dxa"/>
            <w:tcBorders>
              <w:top w:val="single" w:sz="4" w:space="0" w:color="000000"/>
              <w:left w:val="single" w:sz="4" w:space="0" w:color="000000"/>
              <w:bottom w:val="single" w:sz="4" w:space="0" w:color="000000"/>
            </w:tcBorders>
          </w:tcPr>
          <w:p w14:paraId="48430A97" w14:textId="23315BF0"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4EFA271C" w14:textId="2B2A9C8E" w:rsidR="006817F4" w:rsidRPr="008B79A6" w:rsidRDefault="006817F4" w:rsidP="006817F4">
            <w:pPr>
              <w:rPr>
                <w:sz w:val="22"/>
                <w:szCs w:val="22"/>
              </w:rPr>
            </w:pPr>
            <w:r w:rsidRPr="008B79A6">
              <w:t>Скважина № 18</w:t>
            </w:r>
          </w:p>
        </w:tc>
        <w:tc>
          <w:tcPr>
            <w:tcW w:w="2351" w:type="dxa"/>
            <w:vMerge/>
            <w:tcBorders>
              <w:left w:val="single" w:sz="4" w:space="0" w:color="000000"/>
              <w:right w:val="single" w:sz="4" w:space="0" w:color="000000"/>
            </w:tcBorders>
          </w:tcPr>
          <w:p w14:paraId="6DBB385B" w14:textId="1EDA7A20" w:rsidR="006817F4" w:rsidRPr="008B79A6" w:rsidRDefault="006817F4" w:rsidP="006817F4">
            <w:pPr>
              <w:jc w:val="center"/>
              <w:rPr>
                <w:sz w:val="22"/>
                <w:szCs w:val="22"/>
              </w:rPr>
            </w:pPr>
          </w:p>
        </w:tc>
      </w:tr>
      <w:tr w:rsidR="008B79A6" w:rsidRPr="008B79A6" w14:paraId="2E4ECB2D" w14:textId="77777777" w:rsidTr="00D17EB5">
        <w:trPr>
          <w:jc w:val="center"/>
        </w:trPr>
        <w:tc>
          <w:tcPr>
            <w:tcW w:w="1296" w:type="dxa"/>
            <w:tcBorders>
              <w:top w:val="single" w:sz="4" w:space="0" w:color="000000"/>
              <w:left w:val="single" w:sz="4" w:space="0" w:color="000000"/>
              <w:bottom w:val="single" w:sz="4" w:space="0" w:color="000000"/>
            </w:tcBorders>
          </w:tcPr>
          <w:p w14:paraId="10A06744" w14:textId="7260C79E"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4A64A4E" w14:textId="1CC4BBAC" w:rsidR="006817F4" w:rsidRPr="008B79A6" w:rsidRDefault="006817F4" w:rsidP="006817F4">
            <w:pPr>
              <w:rPr>
                <w:sz w:val="22"/>
                <w:szCs w:val="22"/>
              </w:rPr>
            </w:pPr>
            <w:r w:rsidRPr="008B79A6">
              <w:t xml:space="preserve">Скважина № 16 </w:t>
            </w:r>
          </w:p>
        </w:tc>
        <w:tc>
          <w:tcPr>
            <w:tcW w:w="2351" w:type="dxa"/>
            <w:vMerge/>
            <w:tcBorders>
              <w:left w:val="single" w:sz="4" w:space="0" w:color="000000"/>
              <w:right w:val="single" w:sz="4" w:space="0" w:color="000000"/>
            </w:tcBorders>
          </w:tcPr>
          <w:p w14:paraId="2A7D91CA" w14:textId="2F2B5FDB" w:rsidR="006817F4" w:rsidRPr="008B79A6" w:rsidRDefault="006817F4" w:rsidP="006817F4">
            <w:pPr>
              <w:jc w:val="center"/>
              <w:rPr>
                <w:sz w:val="22"/>
                <w:szCs w:val="22"/>
              </w:rPr>
            </w:pPr>
          </w:p>
        </w:tc>
      </w:tr>
      <w:tr w:rsidR="008B79A6" w:rsidRPr="008B79A6" w14:paraId="1F1D64E4"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7383B756" w14:textId="2B5D8C4C" w:rsidR="006817F4" w:rsidRPr="008B79A6" w:rsidRDefault="006817F4" w:rsidP="006817F4">
            <w:pPr>
              <w:jc w:val="center"/>
              <w:rPr>
                <w:sz w:val="22"/>
              </w:rPr>
            </w:pPr>
            <w:r w:rsidRPr="008B79A6">
              <w:rPr>
                <w:i/>
                <w:sz w:val="22"/>
              </w:rPr>
              <w:t>Водоохранные зоны</w:t>
            </w:r>
          </w:p>
        </w:tc>
      </w:tr>
      <w:tr w:rsidR="008B79A6" w:rsidRPr="008B79A6" w14:paraId="385C3943" w14:textId="77777777" w:rsidTr="005508D9">
        <w:trPr>
          <w:jc w:val="center"/>
        </w:trPr>
        <w:tc>
          <w:tcPr>
            <w:tcW w:w="1296" w:type="dxa"/>
            <w:tcBorders>
              <w:top w:val="single" w:sz="4" w:space="0" w:color="000000"/>
              <w:left w:val="single" w:sz="4" w:space="0" w:color="000000"/>
              <w:bottom w:val="single" w:sz="4" w:space="0" w:color="000000"/>
            </w:tcBorders>
          </w:tcPr>
          <w:p w14:paraId="7A3F3C05" w14:textId="30859AD2"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66EE722B" w14:textId="302D4AD5" w:rsidR="006817F4" w:rsidRPr="008B79A6" w:rsidRDefault="006817F4" w:rsidP="006817F4">
            <w:pPr>
              <w:rPr>
                <w:sz w:val="22"/>
                <w:szCs w:val="22"/>
              </w:rPr>
            </w:pPr>
            <w:r w:rsidRPr="008B79A6">
              <w:rPr>
                <w:sz w:val="22"/>
                <w:szCs w:val="22"/>
              </w:rPr>
              <w:t>Озеро Андреевское</w:t>
            </w:r>
          </w:p>
        </w:tc>
        <w:tc>
          <w:tcPr>
            <w:tcW w:w="2351" w:type="dxa"/>
            <w:tcBorders>
              <w:top w:val="single" w:sz="4" w:space="0" w:color="000000"/>
              <w:left w:val="single" w:sz="4" w:space="0" w:color="000000"/>
              <w:bottom w:val="single" w:sz="4" w:space="0" w:color="000000"/>
              <w:right w:val="single" w:sz="4" w:space="0" w:color="000000"/>
            </w:tcBorders>
          </w:tcPr>
          <w:p w14:paraId="649EBA41" w14:textId="59F1E907" w:rsidR="006817F4" w:rsidRPr="008B79A6" w:rsidRDefault="006817F4" w:rsidP="006817F4">
            <w:pPr>
              <w:jc w:val="center"/>
              <w:rPr>
                <w:sz w:val="22"/>
                <w:szCs w:val="22"/>
              </w:rPr>
            </w:pPr>
            <w:r w:rsidRPr="008B79A6">
              <w:rPr>
                <w:sz w:val="22"/>
                <w:szCs w:val="22"/>
              </w:rPr>
              <w:t>50</w:t>
            </w:r>
          </w:p>
        </w:tc>
      </w:tr>
      <w:tr w:rsidR="008B79A6" w:rsidRPr="008B79A6" w14:paraId="6C5876EC" w14:textId="77777777" w:rsidTr="005508D9">
        <w:trPr>
          <w:jc w:val="center"/>
        </w:trPr>
        <w:tc>
          <w:tcPr>
            <w:tcW w:w="1296" w:type="dxa"/>
            <w:tcBorders>
              <w:top w:val="single" w:sz="4" w:space="0" w:color="000000"/>
              <w:left w:val="single" w:sz="4" w:space="0" w:color="000000"/>
              <w:bottom w:val="single" w:sz="4" w:space="0" w:color="000000"/>
            </w:tcBorders>
          </w:tcPr>
          <w:p w14:paraId="78657DDE" w14:textId="1D1F6EFF"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689AA455" w14:textId="0BB2F369" w:rsidR="006817F4" w:rsidRPr="008B79A6" w:rsidRDefault="006817F4" w:rsidP="006817F4">
            <w:pPr>
              <w:rPr>
                <w:sz w:val="22"/>
                <w:szCs w:val="22"/>
              </w:rPr>
            </w:pPr>
            <w:r w:rsidRPr="008B79A6">
              <w:rPr>
                <w:sz w:val="22"/>
                <w:szCs w:val="22"/>
              </w:rPr>
              <w:t>Озеро Лебяжье</w:t>
            </w:r>
          </w:p>
        </w:tc>
        <w:tc>
          <w:tcPr>
            <w:tcW w:w="2351" w:type="dxa"/>
            <w:tcBorders>
              <w:top w:val="single" w:sz="4" w:space="0" w:color="000000"/>
              <w:left w:val="single" w:sz="4" w:space="0" w:color="000000"/>
              <w:bottom w:val="single" w:sz="4" w:space="0" w:color="000000"/>
              <w:right w:val="single" w:sz="4" w:space="0" w:color="000000"/>
            </w:tcBorders>
          </w:tcPr>
          <w:p w14:paraId="0F9F464B" w14:textId="142CFE2B" w:rsidR="006817F4" w:rsidRPr="008B79A6" w:rsidRDefault="006817F4" w:rsidP="006817F4">
            <w:pPr>
              <w:jc w:val="center"/>
              <w:rPr>
                <w:sz w:val="22"/>
                <w:szCs w:val="22"/>
              </w:rPr>
            </w:pPr>
            <w:r w:rsidRPr="008B79A6">
              <w:rPr>
                <w:sz w:val="22"/>
                <w:szCs w:val="22"/>
              </w:rPr>
              <w:t>50</w:t>
            </w:r>
          </w:p>
        </w:tc>
      </w:tr>
      <w:tr w:rsidR="008B79A6" w:rsidRPr="008B79A6" w14:paraId="0575F5DF"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0370478F" w14:textId="1E71F0BB" w:rsidR="006817F4" w:rsidRPr="008B79A6" w:rsidRDefault="006817F4" w:rsidP="006817F4">
            <w:pPr>
              <w:jc w:val="center"/>
              <w:rPr>
                <w:sz w:val="22"/>
              </w:rPr>
            </w:pPr>
            <w:r w:rsidRPr="008B79A6">
              <w:rPr>
                <w:i/>
                <w:sz w:val="22"/>
              </w:rPr>
              <w:t>Прибрежная защитная полоса</w:t>
            </w:r>
          </w:p>
        </w:tc>
      </w:tr>
      <w:tr w:rsidR="008B79A6" w:rsidRPr="008B79A6" w14:paraId="7C1B7EBE" w14:textId="77777777" w:rsidTr="005508D9">
        <w:trPr>
          <w:jc w:val="center"/>
        </w:trPr>
        <w:tc>
          <w:tcPr>
            <w:tcW w:w="1296" w:type="dxa"/>
            <w:tcBorders>
              <w:top w:val="single" w:sz="4" w:space="0" w:color="000000"/>
              <w:left w:val="single" w:sz="4" w:space="0" w:color="000000"/>
              <w:bottom w:val="single" w:sz="4" w:space="0" w:color="000000"/>
            </w:tcBorders>
          </w:tcPr>
          <w:p w14:paraId="3C89361F" w14:textId="2C93E190"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6EE0AF7" w14:textId="46327E75" w:rsidR="006817F4" w:rsidRPr="008B79A6" w:rsidRDefault="006817F4" w:rsidP="006817F4">
            <w:pPr>
              <w:rPr>
                <w:sz w:val="22"/>
                <w:szCs w:val="22"/>
              </w:rPr>
            </w:pPr>
            <w:r w:rsidRPr="008B79A6">
              <w:rPr>
                <w:sz w:val="22"/>
                <w:szCs w:val="22"/>
              </w:rPr>
              <w:t>Озеро Андреевское</w:t>
            </w:r>
          </w:p>
        </w:tc>
        <w:tc>
          <w:tcPr>
            <w:tcW w:w="2351" w:type="dxa"/>
            <w:tcBorders>
              <w:top w:val="single" w:sz="4" w:space="0" w:color="000000"/>
              <w:left w:val="single" w:sz="4" w:space="0" w:color="000000"/>
              <w:bottom w:val="single" w:sz="4" w:space="0" w:color="000000"/>
              <w:right w:val="single" w:sz="4" w:space="0" w:color="000000"/>
            </w:tcBorders>
          </w:tcPr>
          <w:p w14:paraId="25279F6A" w14:textId="345B45DC" w:rsidR="006817F4" w:rsidRPr="008B79A6" w:rsidRDefault="006817F4" w:rsidP="006817F4">
            <w:pPr>
              <w:jc w:val="center"/>
              <w:rPr>
                <w:sz w:val="22"/>
                <w:szCs w:val="22"/>
              </w:rPr>
            </w:pPr>
            <w:r w:rsidRPr="008B79A6">
              <w:rPr>
                <w:sz w:val="22"/>
                <w:szCs w:val="22"/>
              </w:rPr>
              <w:t>40</w:t>
            </w:r>
          </w:p>
        </w:tc>
      </w:tr>
      <w:tr w:rsidR="008B79A6" w:rsidRPr="008B79A6" w14:paraId="7B45D9E3" w14:textId="77777777" w:rsidTr="005508D9">
        <w:trPr>
          <w:jc w:val="center"/>
        </w:trPr>
        <w:tc>
          <w:tcPr>
            <w:tcW w:w="1296" w:type="dxa"/>
            <w:tcBorders>
              <w:top w:val="single" w:sz="4" w:space="0" w:color="000000"/>
              <w:left w:val="single" w:sz="4" w:space="0" w:color="000000"/>
              <w:bottom w:val="single" w:sz="4" w:space="0" w:color="000000"/>
            </w:tcBorders>
          </w:tcPr>
          <w:p w14:paraId="2F9B9793" w14:textId="40EF389A"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7F12BABD" w14:textId="52B6E86C" w:rsidR="006817F4" w:rsidRPr="008B79A6" w:rsidRDefault="006817F4" w:rsidP="006817F4">
            <w:pPr>
              <w:rPr>
                <w:sz w:val="22"/>
                <w:szCs w:val="22"/>
              </w:rPr>
            </w:pPr>
            <w:r w:rsidRPr="008B79A6">
              <w:rPr>
                <w:sz w:val="22"/>
                <w:szCs w:val="22"/>
              </w:rPr>
              <w:t>Озеро Лебяжье</w:t>
            </w:r>
          </w:p>
        </w:tc>
        <w:tc>
          <w:tcPr>
            <w:tcW w:w="2351" w:type="dxa"/>
            <w:tcBorders>
              <w:top w:val="single" w:sz="4" w:space="0" w:color="000000"/>
              <w:left w:val="single" w:sz="4" w:space="0" w:color="000000"/>
              <w:bottom w:val="single" w:sz="4" w:space="0" w:color="000000"/>
              <w:right w:val="single" w:sz="4" w:space="0" w:color="000000"/>
            </w:tcBorders>
          </w:tcPr>
          <w:p w14:paraId="0C92EAC9" w14:textId="4BDB8E4F" w:rsidR="006817F4" w:rsidRPr="008B79A6" w:rsidRDefault="006817F4" w:rsidP="006817F4">
            <w:pPr>
              <w:jc w:val="center"/>
              <w:rPr>
                <w:sz w:val="22"/>
                <w:szCs w:val="22"/>
              </w:rPr>
            </w:pPr>
            <w:r w:rsidRPr="008B79A6">
              <w:rPr>
                <w:sz w:val="22"/>
                <w:szCs w:val="22"/>
              </w:rPr>
              <w:t>50</w:t>
            </w:r>
          </w:p>
        </w:tc>
      </w:tr>
      <w:tr w:rsidR="008B79A6" w:rsidRPr="008B79A6" w14:paraId="68DFAC7C" w14:textId="77777777" w:rsidTr="005508D9">
        <w:trPr>
          <w:jc w:val="center"/>
        </w:trPr>
        <w:tc>
          <w:tcPr>
            <w:tcW w:w="1296" w:type="dxa"/>
            <w:tcBorders>
              <w:top w:val="single" w:sz="4" w:space="0" w:color="000000"/>
              <w:left w:val="single" w:sz="4" w:space="0" w:color="000000"/>
              <w:bottom w:val="single" w:sz="4" w:space="0" w:color="000000"/>
            </w:tcBorders>
          </w:tcPr>
          <w:p w14:paraId="570710E4" w14:textId="1978D6F7" w:rsidR="006817F4" w:rsidRPr="008B79A6" w:rsidRDefault="006817F4" w:rsidP="006817F4">
            <w:pPr>
              <w:numPr>
                <w:ilvl w:val="0"/>
                <w:numId w:val="19"/>
              </w:numPr>
              <w:jc w:val="center"/>
              <w:rPr>
                <w:sz w:val="22"/>
              </w:rPr>
            </w:pPr>
          </w:p>
        </w:tc>
        <w:tc>
          <w:tcPr>
            <w:tcW w:w="6167" w:type="dxa"/>
            <w:tcBorders>
              <w:top w:val="single" w:sz="4" w:space="0" w:color="000000"/>
              <w:left w:val="single" w:sz="4" w:space="0" w:color="000000"/>
              <w:bottom w:val="single" w:sz="4" w:space="0" w:color="000000"/>
            </w:tcBorders>
          </w:tcPr>
          <w:p w14:paraId="451FE381" w14:textId="3970CACA" w:rsidR="006817F4" w:rsidRPr="008B79A6" w:rsidRDefault="006817F4" w:rsidP="006817F4">
            <w:pPr>
              <w:rPr>
                <w:sz w:val="22"/>
              </w:rPr>
            </w:pPr>
            <w:r w:rsidRPr="008B79A6">
              <w:rPr>
                <w:sz w:val="22"/>
                <w:szCs w:val="22"/>
              </w:rPr>
              <w:t>Каналы</w:t>
            </w:r>
          </w:p>
        </w:tc>
        <w:tc>
          <w:tcPr>
            <w:tcW w:w="2351" w:type="dxa"/>
            <w:tcBorders>
              <w:top w:val="single" w:sz="4" w:space="0" w:color="000000"/>
              <w:left w:val="single" w:sz="4" w:space="0" w:color="000000"/>
              <w:bottom w:val="single" w:sz="4" w:space="0" w:color="000000"/>
              <w:right w:val="single" w:sz="4" w:space="0" w:color="000000"/>
            </w:tcBorders>
          </w:tcPr>
          <w:p w14:paraId="73679C2F" w14:textId="38D9E026" w:rsidR="006817F4" w:rsidRPr="008B79A6" w:rsidRDefault="006817F4" w:rsidP="006817F4">
            <w:pPr>
              <w:jc w:val="center"/>
              <w:rPr>
                <w:sz w:val="22"/>
              </w:rPr>
            </w:pPr>
            <w:r w:rsidRPr="008B79A6">
              <w:rPr>
                <w:sz w:val="22"/>
              </w:rPr>
              <w:t>50</w:t>
            </w:r>
          </w:p>
        </w:tc>
      </w:tr>
      <w:tr w:rsidR="008B79A6" w:rsidRPr="008B79A6" w14:paraId="712B2E3C" w14:textId="77777777" w:rsidTr="005508D9">
        <w:trPr>
          <w:jc w:val="center"/>
        </w:trPr>
        <w:tc>
          <w:tcPr>
            <w:tcW w:w="9814" w:type="dxa"/>
            <w:gridSpan w:val="3"/>
            <w:tcBorders>
              <w:top w:val="single" w:sz="4" w:space="0" w:color="000000"/>
              <w:left w:val="single" w:sz="4" w:space="0" w:color="000000"/>
              <w:bottom w:val="single" w:sz="4" w:space="0" w:color="000000"/>
              <w:right w:val="single" w:sz="4" w:space="0" w:color="000000"/>
            </w:tcBorders>
          </w:tcPr>
          <w:p w14:paraId="67E90329" w14:textId="75682ED7" w:rsidR="006817F4" w:rsidRPr="008B79A6" w:rsidRDefault="006817F4" w:rsidP="006817F4">
            <w:pPr>
              <w:jc w:val="center"/>
              <w:rPr>
                <w:sz w:val="22"/>
              </w:rPr>
            </w:pPr>
            <w:r w:rsidRPr="008B79A6">
              <w:rPr>
                <w:i/>
                <w:sz w:val="22"/>
              </w:rPr>
              <w:t>Береговые полосы водных объектов</w:t>
            </w:r>
          </w:p>
        </w:tc>
      </w:tr>
      <w:tr w:rsidR="008B79A6" w:rsidRPr="008B79A6" w14:paraId="5C48369F" w14:textId="77777777" w:rsidTr="005508D9">
        <w:trPr>
          <w:jc w:val="center"/>
        </w:trPr>
        <w:tc>
          <w:tcPr>
            <w:tcW w:w="1296" w:type="dxa"/>
            <w:tcBorders>
              <w:top w:val="single" w:sz="4" w:space="0" w:color="000000"/>
              <w:left w:val="single" w:sz="4" w:space="0" w:color="000000"/>
              <w:bottom w:val="single" w:sz="4" w:space="0" w:color="000000"/>
            </w:tcBorders>
          </w:tcPr>
          <w:p w14:paraId="794CEAAA" w14:textId="040F6485" w:rsidR="006817F4" w:rsidRPr="008B79A6" w:rsidRDefault="006817F4" w:rsidP="006817F4">
            <w:pPr>
              <w:numPr>
                <w:ilvl w:val="0"/>
                <w:numId w:val="19"/>
              </w:numPr>
              <w:jc w:val="center"/>
              <w:rPr>
                <w:sz w:val="22"/>
                <w:szCs w:val="22"/>
              </w:rPr>
            </w:pPr>
          </w:p>
        </w:tc>
        <w:tc>
          <w:tcPr>
            <w:tcW w:w="6167" w:type="dxa"/>
            <w:tcBorders>
              <w:top w:val="single" w:sz="4" w:space="0" w:color="000000"/>
              <w:left w:val="single" w:sz="4" w:space="0" w:color="000000"/>
              <w:bottom w:val="single" w:sz="4" w:space="0" w:color="000000"/>
            </w:tcBorders>
          </w:tcPr>
          <w:p w14:paraId="16D37AB0" w14:textId="43D99D13" w:rsidR="006817F4" w:rsidRPr="008B79A6" w:rsidRDefault="006817F4" w:rsidP="006817F4">
            <w:pPr>
              <w:rPr>
                <w:sz w:val="22"/>
                <w:szCs w:val="22"/>
              </w:rPr>
            </w:pPr>
            <w:r w:rsidRPr="008B79A6">
              <w:rPr>
                <w:sz w:val="22"/>
                <w:szCs w:val="22"/>
              </w:rPr>
              <w:t>Озеро Андреевское</w:t>
            </w:r>
          </w:p>
        </w:tc>
        <w:tc>
          <w:tcPr>
            <w:tcW w:w="2351" w:type="dxa"/>
            <w:tcBorders>
              <w:top w:val="single" w:sz="4" w:space="0" w:color="000000"/>
              <w:left w:val="single" w:sz="4" w:space="0" w:color="000000"/>
              <w:bottom w:val="single" w:sz="4" w:space="0" w:color="000000"/>
              <w:right w:val="single" w:sz="4" w:space="0" w:color="000000"/>
            </w:tcBorders>
          </w:tcPr>
          <w:p w14:paraId="4A168063" w14:textId="31401FC4" w:rsidR="006817F4" w:rsidRPr="008B79A6" w:rsidRDefault="006817F4" w:rsidP="006817F4">
            <w:pPr>
              <w:jc w:val="center"/>
              <w:rPr>
                <w:sz w:val="22"/>
                <w:szCs w:val="22"/>
              </w:rPr>
            </w:pPr>
            <w:r w:rsidRPr="008B79A6">
              <w:rPr>
                <w:sz w:val="22"/>
                <w:szCs w:val="22"/>
              </w:rPr>
              <w:t>20</w:t>
            </w:r>
          </w:p>
        </w:tc>
      </w:tr>
      <w:tr w:rsidR="008B79A6" w:rsidRPr="008B79A6" w14:paraId="3D212B7C" w14:textId="77777777" w:rsidTr="005508D9">
        <w:trPr>
          <w:jc w:val="center"/>
        </w:trPr>
        <w:tc>
          <w:tcPr>
            <w:tcW w:w="1296" w:type="dxa"/>
            <w:tcBorders>
              <w:top w:val="single" w:sz="4" w:space="0" w:color="000000"/>
              <w:left w:val="single" w:sz="4" w:space="0" w:color="000000"/>
              <w:bottom w:val="single" w:sz="4" w:space="0" w:color="000000"/>
            </w:tcBorders>
          </w:tcPr>
          <w:p w14:paraId="45E8EAA9" w14:textId="26269573" w:rsidR="006817F4" w:rsidRPr="008B79A6" w:rsidRDefault="006817F4" w:rsidP="006817F4">
            <w:pPr>
              <w:numPr>
                <w:ilvl w:val="0"/>
                <w:numId w:val="19"/>
              </w:numPr>
              <w:jc w:val="center"/>
              <w:rPr>
                <w:sz w:val="22"/>
              </w:rPr>
            </w:pPr>
          </w:p>
        </w:tc>
        <w:tc>
          <w:tcPr>
            <w:tcW w:w="6167" w:type="dxa"/>
            <w:tcBorders>
              <w:top w:val="single" w:sz="4" w:space="0" w:color="000000"/>
              <w:left w:val="single" w:sz="4" w:space="0" w:color="000000"/>
              <w:bottom w:val="single" w:sz="4" w:space="0" w:color="000000"/>
            </w:tcBorders>
          </w:tcPr>
          <w:p w14:paraId="137F31A2" w14:textId="375EB282" w:rsidR="006817F4" w:rsidRPr="008B79A6" w:rsidRDefault="006817F4" w:rsidP="006817F4">
            <w:pPr>
              <w:rPr>
                <w:sz w:val="22"/>
              </w:rPr>
            </w:pPr>
            <w:r w:rsidRPr="008B79A6">
              <w:rPr>
                <w:sz w:val="22"/>
                <w:szCs w:val="22"/>
              </w:rPr>
              <w:t>Озеро Лебяжье</w:t>
            </w:r>
          </w:p>
        </w:tc>
        <w:tc>
          <w:tcPr>
            <w:tcW w:w="2351" w:type="dxa"/>
            <w:tcBorders>
              <w:top w:val="single" w:sz="4" w:space="0" w:color="000000"/>
              <w:left w:val="single" w:sz="4" w:space="0" w:color="000000"/>
              <w:bottom w:val="single" w:sz="4" w:space="0" w:color="000000"/>
              <w:right w:val="single" w:sz="4" w:space="0" w:color="000000"/>
            </w:tcBorders>
          </w:tcPr>
          <w:p w14:paraId="119FDE55" w14:textId="6295C154" w:rsidR="006817F4" w:rsidRPr="008B79A6" w:rsidRDefault="006817F4" w:rsidP="006817F4">
            <w:pPr>
              <w:jc w:val="center"/>
              <w:rPr>
                <w:sz w:val="22"/>
              </w:rPr>
            </w:pPr>
            <w:r w:rsidRPr="008B79A6">
              <w:rPr>
                <w:sz w:val="22"/>
              </w:rPr>
              <w:t>20</w:t>
            </w:r>
          </w:p>
        </w:tc>
      </w:tr>
      <w:tr w:rsidR="008B79A6" w:rsidRPr="008B79A6" w14:paraId="62068179" w14:textId="77777777" w:rsidTr="005508D9">
        <w:trPr>
          <w:jc w:val="center"/>
        </w:trPr>
        <w:tc>
          <w:tcPr>
            <w:tcW w:w="1296" w:type="dxa"/>
            <w:tcBorders>
              <w:top w:val="single" w:sz="4" w:space="0" w:color="000000"/>
              <w:left w:val="single" w:sz="4" w:space="0" w:color="000000"/>
              <w:bottom w:val="single" w:sz="4" w:space="0" w:color="000000"/>
            </w:tcBorders>
          </w:tcPr>
          <w:p w14:paraId="28A17A43" w14:textId="7046AE33" w:rsidR="006817F4" w:rsidRPr="008B79A6" w:rsidRDefault="006817F4" w:rsidP="006817F4">
            <w:pPr>
              <w:numPr>
                <w:ilvl w:val="0"/>
                <w:numId w:val="19"/>
              </w:numPr>
              <w:jc w:val="center"/>
              <w:rPr>
                <w:sz w:val="22"/>
              </w:rPr>
            </w:pPr>
          </w:p>
        </w:tc>
        <w:tc>
          <w:tcPr>
            <w:tcW w:w="6167" w:type="dxa"/>
            <w:tcBorders>
              <w:top w:val="single" w:sz="4" w:space="0" w:color="000000"/>
              <w:left w:val="single" w:sz="4" w:space="0" w:color="000000"/>
              <w:bottom w:val="single" w:sz="4" w:space="0" w:color="000000"/>
            </w:tcBorders>
          </w:tcPr>
          <w:p w14:paraId="55DC1236" w14:textId="667EECE5" w:rsidR="006817F4" w:rsidRPr="008B79A6" w:rsidRDefault="006817F4" w:rsidP="006817F4">
            <w:pPr>
              <w:rPr>
                <w:sz w:val="22"/>
              </w:rPr>
            </w:pPr>
            <w:r w:rsidRPr="008B79A6">
              <w:rPr>
                <w:sz w:val="22"/>
                <w:szCs w:val="22"/>
              </w:rPr>
              <w:t>Каналы</w:t>
            </w:r>
          </w:p>
        </w:tc>
        <w:tc>
          <w:tcPr>
            <w:tcW w:w="2351" w:type="dxa"/>
            <w:tcBorders>
              <w:top w:val="single" w:sz="4" w:space="0" w:color="000000"/>
              <w:left w:val="single" w:sz="4" w:space="0" w:color="000000"/>
              <w:bottom w:val="single" w:sz="4" w:space="0" w:color="000000"/>
              <w:right w:val="single" w:sz="4" w:space="0" w:color="000000"/>
            </w:tcBorders>
          </w:tcPr>
          <w:p w14:paraId="76B39275" w14:textId="31BB0F4C" w:rsidR="006817F4" w:rsidRPr="008B79A6" w:rsidRDefault="006817F4" w:rsidP="006817F4">
            <w:pPr>
              <w:jc w:val="center"/>
              <w:rPr>
                <w:sz w:val="22"/>
              </w:rPr>
            </w:pPr>
            <w:r w:rsidRPr="008B79A6">
              <w:rPr>
                <w:sz w:val="22"/>
              </w:rPr>
              <w:t>5</w:t>
            </w:r>
          </w:p>
        </w:tc>
      </w:tr>
    </w:tbl>
    <w:p w14:paraId="00EB849C" w14:textId="77777777" w:rsidR="004D3609" w:rsidRPr="008B79A6" w:rsidRDefault="004D3609" w:rsidP="004D3609">
      <w:pPr>
        <w:pStyle w:val="a5"/>
      </w:pPr>
      <w:r w:rsidRPr="008B79A6">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664AF57D" w14:textId="77777777" w:rsidR="004D3609" w:rsidRPr="008B79A6" w:rsidRDefault="004D3609" w:rsidP="004D3609">
      <w:pPr>
        <w:numPr>
          <w:ilvl w:val="0"/>
          <w:numId w:val="6"/>
        </w:numPr>
        <w:tabs>
          <w:tab w:val="left" w:pos="992"/>
        </w:tabs>
        <w:spacing w:after="60"/>
        <w:jc w:val="both"/>
        <w:rPr>
          <w:snapToGrid w:val="0"/>
          <w:lang w:val="x-none" w:eastAsia="x-none"/>
        </w:rPr>
      </w:pPr>
      <w:r w:rsidRPr="008B79A6">
        <w:rPr>
          <w:snapToGrid w:val="0"/>
          <w:lang w:val="x-none" w:eastAsia="x-none"/>
        </w:rPr>
        <w:t>Водный кодекс Российской Федерации;</w:t>
      </w:r>
    </w:p>
    <w:p w14:paraId="7AE44A1F" w14:textId="2C43FCB5" w:rsidR="00F0143B" w:rsidRPr="008B79A6" w:rsidRDefault="00F0143B" w:rsidP="004D3609">
      <w:pPr>
        <w:numPr>
          <w:ilvl w:val="0"/>
          <w:numId w:val="6"/>
        </w:numPr>
        <w:tabs>
          <w:tab w:val="left" w:pos="992"/>
        </w:tabs>
        <w:spacing w:after="60"/>
        <w:jc w:val="both"/>
        <w:rPr>
          <w:snapToGrid w:val="0"/>
          <w:lang w:val="x-none" w:eastAsia="x-none"/>
        </w:rPr>
      </w:pPr>
      <w:r w:rsidRPr="008B79A6">
        <w:t>Проект «Определение границ водоохранных зон и прибрежных защитных полос озер в границах населенных пунктов Тюменского муниципального района Тюменской области»;</w:t>
      </w:r>
    </w:p>
    <w:p w14:paraId="64B8ABAE" w14:textId="77777777" w:rsidR="004D3609" w:rsidRPr="008B79A6" w:rsidRDefault="004D3609" w:rsidP="004D3609">
      <w:pPr>
        <w:numPr>
          <w:ilvl w:val="0"/>
          <w:numId w:val="6"/>
        </w:numPr>
        <w:tabs>
          <w:tab w:val="left" w:pos="992"/>
        </w:tabs>
        <w:spacing w:after="60"/>
        <w:jc w:val="both"/>
        <w:rPr>
          <w:snapToGrid w:val="0"/>
          <w:lang w:val="x-none" w:eastAsia="x-none"/>
        </w:rPr>
      </w:pPr>
      <w:r w:rsidRPr="008B79A6">
        <w:rPr>
          <w:snapToGrid w:val="0"/>
          <w:lang w:val="x-none" w:eastAsia="x-none"/>
        </w:rPr>
        <w:t>СанПиН 2.2.1/2.1.1.1200-03 «Санитарно-защитные зоны и санитарная классификация предприятий, сооружений и иных объектов»;</w:t>
      </w:r>
    </w:p>
    <w:p w14:paraId="1B9F0D67" w14:textId="77777777" w:rsidR="004D3609" w:rsidRPr="008B79A6" w:rsidRDefault="004D3609" w:rsidP="004D3609">
      <w:pPr>
        <w:numPr>
          <w:ilvl w:val="0"/>
          <w:numId w:val="6"/>
        </w:numPr>
        <w:tabs>
          <w:tab w:val="left" w:pos="992"/>
        </w:tabs>
        <w:spacing w:after="60"/>
        <w:jc w:val="both"/>
        <w:rPr>
          <w:snapToGrid w:val="0"/>
          <w:lang w:val="x-none" w:eastAsia="x-none"/>
        </w:rPr>
      </w:pPr>
      <w:r w:rsidRPr="008B79A6">
        <w:rPr>
          <w:snapToGrid w:val="0"/>
          <w:lang w:val="x-none" w:eastAsia="x-none"/>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w:t>
      </w:r>
      <w:r w:rsidRPr="008B79A6">
        <w:rPr>
          <w:snapToGrid w:val="0"/>
          <w:lang w:eastAsia="x-none"/>
        </w:rPr>
        <w:t>Постановлением</w:t>
      </w:r>
      <w:r w:rsidRPr="008B79A6">
        <w:rPr>
          <w:snapToGrid w:val="0"/>
          <w:lang w:val="x-none" w:eastAsia="x-none"/>
        </w:rPr>
        <w:t xml:space="preserve"> Правительства Российской Федерации от 24.02.2009 № 160;</w:t>
      </w:r>
    </w:p>
    <w:p w14:paraId="3FD1DE11" w14:textId="77777777" w:rsidR="004D3609" w:rsidRPr="008B79A6" w:rsidRDefault="004D3609" w:rsidP="004D3609">
      <w:pPr>
        <w:numPr>
          <w:ilvl w:val="0"/>
          <w:numId w:val="6"/>
        </w:numPr>
        <w:tabs>
          <w:tab w:val="left" w:pos="992"/>
        </w:tabs>
        <w:spacing w:after="60"/>
        <w:jc w:val="both"/>
        <w:rPr>
          <w:snapToGrid w:val="0"/>
          <w:lang w:val="x-none" w:eastAsia="x-none"/>
        </w:rPr>
      </w:pPr>
      <w:r w:rsidRPr="008B79A6">
        <w:rPr>
          <w:snapToGrid w:val="0"/>
          <w:lang w:val="x-none" w:eastAsia="x-none"/>
        </w:rPr>
        <w:t>СанПиН 2.1.4.1110-02 «Зоны санитарной охраны источников водоснабжения и водопроводов питьевого назначения»;</w:t>
      </w:r>
    </w:p>
    <w:p w14:paraId="71410E1C" w14:textId="77777777" w:rsidR="004D3609" w:rsidRPr="008B79A6" w:rsidRDefault="004D3609" w:rsidP="004D3609">
      <w:pPr>
        <w:numPr>
          <w:ilvl w:val="0"/>
          <w:numId w:val="6"/>
        </w:numPr>
        <w:tabs>
          <w:tab w:val="left" w:pos="992"/>
        </w:tabs>
        <w:spacing w:after="60"/>
        <w:jc w:val="both"/>
        <w:rPr>
          <w:snapToGrid w:val="0"/>
          <w:lang w:val="x-none" w:eastAsia="x-none"/>
        </w:rPr>
      </w:pPr>
      <w:r w:rsidRPr="008B79A6">
        <w:rPr>
          <w:snapToGrid w:val="0"/>
          <w:lang w:val="x-none" w:eastAsia="x-none"/>
        </w:rPr>
        <w:t>Правила охраны газораспределительных сетей, утвержденные Постановлением Правительства</w:t>
      </w:r>
      <w:r w:rsidRPr="008B79A6">
        <w:rPr>
          <w:rFonts w:eastAsia="Calibri"/>
          <w:snapToGrid w:val="0"/>
          <w:lang w:val="x-none" w:eastAsia="x-none"/>
        </w:rPr>
        <w:t xml:space="preserve"> </w:t>
      </w:r>
      <w:r w:rsidRPr="008B79A6">
        <w:rPr>
          <w:snapToGrid w:val="0"/>
          <w:lang w:val="x-none" w:eastAsia="x-none"/>
        </w:rPr>
        <w:t>Российской Федерации</w:t>
      </w:r>
      <w:r w:rsidRPr="008B79A6">
        <w:rPr>
          <w:rFonts w:eastAsia="Calibri"/>
          <w:snapToGrid w:val="0"/>
          <w:lang w:val="x-none" w:eastAsia="x-none"/>
        </w:rPr>
        <w:t xml:space="preserve"> от 20.11.</w:t>
      </w:r>
      <w:r w:rsidRPr="008B79A6">
        <w:rPr>
          <w:snapToGrid w:val="0"/>
          <w:lang w:val="x-none" w:eastAsia="x-none"/>
        </w:rPr>
        <w:t>2000 № 878;</w:t>
      </w:r>
    </w:p>
    <w:p w14:paraId="67C74380" w14:textId="77777777" w:rsidR="004D3609" w:rsidRPr="008B79A6" w:rsidRDefault="00627A37" w:rsidP="004D3609">
      <w:pPr>
        <w:numPr>
          <w:ilvl w:val="0"/>
          <w:numId w:val="6"/>
        </w:numPr>
        <w:tabs>
          <w:tab w:val="left" w:pos="992"/>
        </w:tabs>
        <w:spacing w:after="60"/>
        <w:jc w:val="both"/>
        <w:rPr>
          <w:snapToGrid w:val="0"/>
          <w:lang w:val="x-none" w:eastAsia="x-none"/>
        </w:rPr>
      </w:pPr>
      <w:hyperlink r:id="rId32" w:history="1">
        <w:r w:rsidR="004D3609" w:rsidRPr="008B79A6">
          <w:rPr>
            <w:snapToGrid w:val="0"/>
            <w:lang w:val="x-none" w:eastAsia="x-none"/>
          </w:rPr>
          <w:t>СП</w:t>
        </w:r>
      </w:hyperlink>
      <w:r w:rsidR="004D3609" w:rsidRPr="008B79A6">
        <w:rPr>
          <w:snapToGrid w:val="0"/>
          <w:lang w:val="x-none" w:eastAsia="x-none"/>
        </w:rPr>
        <w:t xml:space="preserve"> 42.13330.2011 «СНиП 2.07.01-89* «Градостроительство. Планировка и застройка городских и сельских поселений»</w:t>
      </w:r>
      <w:r w:rsidR="004D3609" w:rsidRPr="008B79A6">
        <w:rPr>
          <w:snapToGrid w:val="0"/>
          <w:lang w:eastAsia="x-none"/>
        </w:rPr>
        <w:t>;</w:t>
      </w:r>
    </w:p>
    <w:p w14:paraId="6275851A" w14:textId="77777777" w:rsidR="004D3609" w:rsidRPr="008B79A6" w:rsidRDefault="004D3609" w:rsidP="004D3609">
      <w:pPr>
        <w:numPr>
          <w:ilvl w:val="0"/>
          <w:numId w:val="6"/>
        </w:numPr>
        <w:tabs>
          <w:tab w:val="left" w:pos="992"/>
        </w:tabs>
        <w:spacing w:after="60"/>
        <w:jc w:val="both"/>
        <w:rPr>
          <w:snapToGrid w:val="0"/>
          <w:lang w:val="x-none" w:eastAsia="x-none"/>
        </w:rPr>
      </w:pPr>
      <w:r w:rsidRPr="008B79A6">
        <w:rPr>
          <w:snapToGrid w:val="0"/>
          <w:lang w:val="x-none" w:eastAsia="x-none"/>
        </w:rPr>
        <w:t>Федеральный закон от 08.11.2</w:t>
      </w:r>
      <w:r w:rsidRPr="008B79A6">
        <w:rPr>
          <w:rFonts w:eastAsia="Calibri"/>
          <w:snapToGrid w:val="0"/>
          <w:lang w:val="x-none" w:eastAsia="x-none"/>
        </w:rPr>
        <w:t>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1801D19" w14:textId="77777777" w:rsidR="004D3609" w:rsidRPr="008B79A6" w:rsidRDefault="004D3609" w:rsidP="004D3609">
      <w:pPr>
        <w:numPr>
          <w:ilvl w:val="0"/>
          <w:numId w:val="6"/>
        </w:numPr>
        <w:tabs>
          <w:tab w:val="left" w:pos="992"/>
        </w:tabs>
        <w:spacing w:after="60"/>
        <w:jc w:val="both"/>
        <w:rPr>
          <w:snapToGrid w:val="0"/>
          <w:lang w:val="x-none" w:eastAsia="x-none"/>
        </w:rPr>
      </w:pPr>
      <w:r w:rsidRPr="008B79A6">
        <w:rPr>
          <w:snapToGrid w:val="0"/>
          <w:lang w:val="x-none" w:eastAsia="x-none"/>
        </w:rPr>
        <w:t xml:space="preserve">Правила охраны линий и сооружений связи Российской Федерации, утвержденные Постановлением Правительства Российской Федерации от 9.06.1995 № 578; </w:t>
      </w:r>
    </w:p>
    <w:p w14:paraId="3AE91C14" w14:textId="7B26CA57" w:rsidR="004D3609" w:rsidRPr="008B79A6" w:rsidRDefault="004D3609" w:rsidP="004D3609">
      <w:pPr>
        <w:numPr>
          <w:ilvl w:val="0"/>
          <w:numId w:val="6"/>
        </w:numPr>
        <w:tabs>
          <w:tab w:val="left" w:pos="992"/>
        </w:tabs>
        <w:spacing w:after="60"/>
        <w:jc w:val="both"/>
        <w:rPr>
          <w:snapToGrid w:val="0"/>
          <w:lang w:val="x-none" w:eastAsia="x-none"/>
        </w:rPr>
      </w:pPr>
      <w:r w:rsidRPr="008B79A6">
        <w:rPr>
          <w:snapToGrid w:val="0"/>
          <w:lang w:val="x-none" w:eastAsia="x-none"/>
        </w:rPr>
        <w:t xml:space="preserve">Типовые правила охраны коммунальных тепловых сетей, утвержденные Приказом </w:t>
      </w:r>
      <w:r w:rsidRPr="008B79A6">
        <w:t>Министерства архитектуры, строительства и жилищно-коммунального хозяйства</w:t>
      </w:r>
      <w:r w:rsidRPr="008B79A6">
        <w:rPr>
          <w:snapToGrid w:val="0"/>
          <w:lang w:val="x-none" w:eastAsia="x-none"/>
        </w:rPr>
        <w:t xml:space="preserve"> Российской Федерации от 17.08</w:t>
      </w:r>
      <w:r w:rsidRPr="008B79A6">
        <w:rPr>
          <w:rFonts w:eastAsia="Calibri"/>
          <w:snapToGrid w:val="0"/>
          <w:lang w:val="x-none" w:eastAsia="x-none"/>
        </w:rPr>
        <w:t>.</w:t>
      </w:r>
      <w:r w:rsidR="005A2369" w:rsidRPr="008B79A6">
        <w:rPr>
          <w:snapToGrid w:val="0"/>
          <w:lang w:val="x-none" w:eastAsia="x-none"/>
        </w:rPr>
        <w:t>1992 № 197</w:t>
      </w:r>
      <w:r w:rsidR="005A2369" w:rsidRPr="008B79A6">
        <w:rPr>
          <w:snapToGrid w:val="0"/>
          <w:lang w:eastAsia="x-none"/>
        </w:rPr>
        <w:t>;</w:t>
      </w:r>
    </w:p>
    <w:p w14:paraId="76FA4B47" w14:textId="3FFB36B0" w:rsidR="005A2369" w:rsidRPr="008B79A6" w:rsidRDefault="005A2369" w:rsidP="005A2369">
      <w:pPr>
        <w:numPr>
          <w:ilvl w:val="0"/>
          <w:numId w:val="6"/>
        </w:numPr>
        <w:tabs>
          <w:tab w:val="left" w:pos="992"/>
        </w:tabs>
        <w:spacing w:after="60"/>
        <w:jc w:val="both"/>
        <w:rPr>
          <w:snapToGrid w:val="0"/>
          <w:lang w:val="x-none" w:eastAsia="x-none"/>
        </w:rPr>
      </w:pPr>
      <w:r w:rsidRPr="008B79A6">
        <w:rPr>
          <w:snapToGrid w:val="0"/>
          <w:lang w:val="x-none" w:eastAsia="x-none"/>
        </w:rPr>
        <w:t>Проект зон санитарной охраны (ЗСО) водозабора ПАО «Птицефабрика «Боровская», расположенного в районе р.п. Боровский Тюменского района Тюменской области, утверждённый Постановление</w:t>
      </w:r>
      <w:r w:rsidRPr="008B79A6">
        <w:rPr>
          <w:snapToGrid w:val="0"/>
          <w:lang w:eastAsia="x-none"/>
        </w:rPr>
        <w:t xml:space="preserve">м </w:t>
      </w:r>
      <w:r w:rsidRPr="008B79A6">
        <w:rPr>
          <w:snapToGrid w:val="0"/>
          <w:lang w:val="x-none" w:eastAsia="x-none"/>
        </w:rPr>
        <w:t xml:space="preserve">Правительства Тюменской области от 21.11.2016 </w:t>
      </w:r>
      <w:r w:rsidRPr="008B79A6">
        <w:rPr>
          <w:snapToGrid w:val="0"/>
          <w:lang w:eastAsia="x-none"/>
        </w:rPr>
        <w:t>№</w:t>
      </w:r>
      <w:r w:rsidRPr="008B79A6">
        <w:rPr>
          <w:snapToGrid w:val="0"/>
          <w:lang w:val="x-none" w:eastAsia="x-none"/>
        </w:rPr>
        <w:t xml:space="preserve"> 521-п</w:t>
      </w:r>
      <w:r w:rsidRPr="008B79A6">
        <w:rPr>
          <w:snapToGrid w:val="0"/>
          <w:lang w:eastAsia="x-none"/>
        </w:rPr>
        <w:t>.</w:t>
      </w:r>
    </w:p>
    <w:p w14:paraId="1BE6F67F" w14:textId="77777777" w:rsidR="004D3609" w:rsidRPr="008B79A6" w:rsidRDefault="004D3609" w:rsidP="004D3609">
      <w:pPr>
        <w:pStyle w:val="a5"/>
      </w:pPr>
      <w:r w:rsidRPr="008B79A6">
        <w:t>В соответствии с Водным кодексом Российской Федерации водоохранные зоны каналов совпадают по ширине с полосами отводов.</w:t>
      </w:r>
    </w:p>
    <w:p w14:paraId="068B27B4" w14:textId="77777777" w:rsidR="004D3609" w:rsidRPr="008B79A6" w:rsidRDefault="004D3609" w:rsidP="004D3609">
      <w:pPr>
        <w:pStyle w:val="a5"/>
      </w:pPr>
      <w:r w:rsidRPr="008B79A6">
        <w:t xml:space="preserve">В соответствии с СанПиН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237ED565" w14:textId="6343B7D4" w:rsidR="004D3609" w:rsidRPr="008B79A6" w:rsidRDefault="004D3609" w:rsidP="004D3609">
      <w:pPr>
        <w:pStyle w:val="a5"/>
      </w:pPr>
      <w:r w:rsidRPr="008B79A6">
        <w:t xml:space="preserve">Генеральным планом, в соответствии с </w:t>
      </w:r>
      <w:hyperlink r:id="rId33" w:history="1">
        <w:r w:rsidRPr="008B79A6">
          <w:t>СП</w:t>
        </w:r>
      </w:hyperlink>
      <w:r w:rsidRPr="008B79A6">
        <w:t xml:space="preserve"> 42.13330.2011 «СНиП 2.07.01-89* «Градостроительство. Планировка и застройка городских и сельских поселений», от </w:t>
      </w:r>
      <w:r w:rsidRPr="008B79A6">
        <w:lastRenderedPageBreak/>
        <w:t xml:space="preserve">автомагистралей </w:t>
      </w:r>
      <w:r w:rsidRPr="008B79A6">
        <w:rPr>
          <w:sz w:val="22"/>
          <w:szCs w:val="22"/>
        </w:rPr>
        <w:t>IБ, II, III, IV</w:t>
      </w:r>
      <w:r w:rsidRPr="008B79A6">
        <w:t xml:space="preserve"> категории установлено расстояние от бровки земляного полотна (санитарный разрыв), с целью недопущения размещения в его границах проектируемой жилой застройки.</w:t>
      </w:r>
    </w:p>
    <w:p w14:paraId="6E4C3B37" w14:textId="4DEE0B10" w:rsidR="004D3609" w:rsidRPr="008B79A6" w:rsidRDefault="004D3609" w:rsidP="004D3609">
      <w:pPr>
        <w:pStyle w:val="a5"/>
      </w:pPr>
      <w:r w:rsidRPr="008B79A6">
        <w:t xml:space="preserve">Для объектов, расположенных на территории </w:t>
      </w:r>
      <w:r w:rsidR="00857EA8" w:rsidRPr="008B79A6">
        <w:t xml:space="preserve">муниципального образования поселок Боровский </w:t>
      </w:r>
      <w:r w:rsidRPr="008B79A6">
        <w:t>разработаны проекты санитарно-защитных зон:</w:t>
      </w:r>
    </w:p>
    <w:p w14:paraId="1BBF42C0" w14:textId="62B547D3" w:rsidR="00AF25EA" w:rsidRPr="008B79A6" w:rsidRDefault="004D3609" w:rsidP="00355629">
      <w:pPr>
        <w:pStyle w:val="a5"/>
        <w:numPr>
          <w:ilvl w:val="0"/>
          <w:numId w:val="18"/>
        </w:numPr>
        <w:rPr>
          <w:lang w:eastAsia="x-none"/>
        </w:rPr>
      </w:pPr>
      <w:r w:rsidRPr="008B79A6">
        <w:t xml:space="preserve">Проект </w:t>
      </w:r>
      <w:r w:rsidR="000E6886" w:rsidRPr="008B79A6">
        <w:t>санитарно-защитной зоны ЗАО «Птицефабрика Боровская». Санитарно-защитная зона составляет от 20 м до 1000 м от границ площадок предприятия.</w:t>
      </w:r>
    </w:p>
    <w:p w14:paraId="7D88ADA1" w14:textId="4BC441FE" w:rsidR="004D3609" w:rsidRPr="008B79A6" w:rsidRDefault="004D3609" w:rsidP="00355629">
      <w:pPr>
        <w:pStyle w:val="a5"/>
        <w:numPr>
          <w:ilvl w:val="0"/>
          <w:numId w:val="18"/>
        </w:numPr>
        <w:rPr>
          <w:lang w:eastAsia="x-none"/>
        </w:rPr>
      </w:pPr>
      <w:r w:rsidRPr="008B79A6">
        <w:t>Проект санитарно-защитной зоны ЗАО «Птицефабрика Боровская» - станция очистки сточных вод. Санитарно-защитная зона составляет от границы промплощадки:</w:t>
      </w:r>
    </w:p>
    <w:p w14:paraId="7F79F50B" w14:textId="77777777" w:rsidR="004D3609" w:rsidRPr="008B79A6" w:rsidRDefault="004D3609" w:rsidP="0035286B">
      <w:pPr>
        <w:pStyle w:val="a2"/>
      </w:pPr>
      <w:r w:rsidRPr="008B79A6">
        <w:t>север – 400 м;</w:t>
      </w:r>
    </w:p>
    <w:p w14:paraId="04BA9512" w14:textId="77777777" w:rsidR="004D3609" w:rsidRPr="008B79A6" w:rsidRDefault="004D3609" w:rsidP="0035286B">
      <w:pPr>
        <w:pStyle w:val="a2"/>
      </w:pPr>
      <w:r w:rsidRPr="008B79A6">
        <w:t>северо-восток – 400 м;</w:t>
      </w:r>
    </w:p>
    <w:p w14:paraId="04F58093" w14:textId="77777777" w:rsidR="004D3609" w:rsidRPr="008B79A6" w:rsidRDefault="004D3609" w:rsidP="0035286B">
      <w:pPr>
        <w:pStyle w:val="a2"/>
      </w:pPr>
      <w:r w:rsidRPr="008B79A6">
        <w:t>восток – 400 м;</w:t>
      </w:r>
    </w:p>
    <w:p w14:paraId="5952413F" w14:textId="77777777" w:rsidR="004D3609" w:rsidRPr="008B79A6" w:rsidRDefault="004D3609" w:rsidP="0035286B">
      <w:pPr>
        <w:pStyle w:val="a2"/>
      </w:pPr>
      <w:r w:rsidRPr="008B79A6">
        <w:t>юго-восток – 400 м;</w:t>
      </w:r>
    </w:p>
    <w:p w14:paraId="439DF06B" w14:textId="77777777" w:rsidR="004D3609" w:rsidRPr="008B79A6" w:rsidRDefault="004D3609" w:rsidP="0035286B">
      <w:pPr>
        <w:pStyle w:val="a2"/>
      </w:pPr>
      <w:r w:rsidRPr="008B79A6">
        <w:t>юг –400 м;</w:t>
      </w:r>
    </w:p>
    <w:p w14:paraId="1D1D0D3E" w14:textId="77777777" w:rsidR="004D3609" w:rsidRPr="008B79A6" w:rsidRDefault="004D3609" w:rsidP="0035286B">
      <w:pPr>
        <w:pStyle w:val="a2"/>
      </w:pPr>
      <w:r w:rsidRPr="008B79A6">
        <w:t>юго-запад – 400 м;</w:t>
      </w:r>
    </w:p>
    <w:p w14:paraId="7E91CB3A" w14:textId="77777777" w:rsidR="004D3609" w:rsidRPr="008B79A6" w:rsidRDefault="004D3609" w:rsidP="0035286B">
      <w:pPr>
        <w:pStyle w:val="a2"/>
      </w:pPr>
      <w:r w:rsidRPr="008B79A6">
        <w:t>запад - 400 м;</w:t>
      </w:r>
    </w:p>
    <w:p w14:paraId="3A2E69C1" w14:textId="77777777" w:rsidR="004D3609" w:rsidRPr="008B79A6" w:rsidRDefault="004D3609" w:rsidP="0035286B">
      <w:pPr>
        <w:pStyle w:val="a2"/>
      </w:pPr>
      <w:r w:rsidRPr="008B79A6">
        <w:t>северо-запад - 400 м.</w:t>
      </w:r>
    </w:p>
    <w:p w14:paraId="219BEA5B" w14:textId="143F04AD" w:rsidR="004D3609" w:rsidRPr="008B79A6" w:rsidRDefault="004D3609" w:rsidP="00355629">
      <w:pPr>
        <w:pStyle w:val="a5"/>
        <w:numPr>
          <w:ilvl w:val="0"/>
          <w:numId w:val="18"/>
        </w:numPr>
      </w:pPr>
      <w:r w:rsidRPr="008B79A6">
        <w:t>Проект санитарно-защитной зоны ЗАО «Птицефабрика Боровская» - площадка компостирования помёта. Санитарно-защитная зона составляет от границы промплощадки:</w:t>
      </w:r>
    </w:p>
    <w:p w14:paraId="757A6558" w14:textId="77777777" w:rsidR="004D3609" w:rsidRPr="008B79A6" w:rsidRDefault="004D3609" w:rsidP="0035286B">
      <w:pPr>
        <w:pStyle w:val="a2"/>
      </w:pPr>
      <w:r w:rsidRPr="008B79A6">
        <w:t>север – 1000 м;</w:t>
      </w:r>
    </w:p>
    <w:p w14:paraId="738EDB53" w14:textId="77777777" w:rsidR="004D3609" w:rsidRPr="008B79A6" w:rsidRDefault="004D3609" w:rsidP="0035286B">
      <w:pPr>
        <w:pStyle w:val="a2"/>
      </w:pPr>
      <w:r w:rsidRPr="008B79A6">
        <w:t>северо-восток – 1000 м;</w:t>
      </w:r>
    </w:p>
    <w:p w14:paraId="4A80F0D1" w14:textId="77777777" w:rsidR="004D3609" w:rsidRPr="008B79A6" w:rsidRDefault="004D3609" w:rsidP="0035286B">
      <w:pPr>
        <w:pStyle w:val="a2"/>
      </w:pPr>
      <w:r w:rsidRPr="008B79A6">
        <w:t>восток – 1000 м;</w:t>
      </w:r>
    </w:p>
    <w:p w14:paraId="4FA370E5" w14:textId="77777777" w:rsidR="004D3609" w:rsidRPr="008B79A6" w:rsidRDefault="004D3609" w:rsidP="0035286B">
      <w:pPr>
        <w:pStyle w:val="a2"/>
      </w:pPr>
      <w:r w:rsidRPr="008B79A6">
        <w:t>юго-восток – 1000 м;</w:t>
      </w:r>
    </w:p>
    <w:p w14:paraId="4C2EDB68" w14:textId="77777777" w:rsidR="004D3609" w:rsidRPr="008B79A6" w:rsidRDefault="004D3609" w:rsidP="0035286B">
      <w:pPr>
        <w:pStyle w:val="a2"/>
      </w:pPr>
      <w:r w:rsidRPr="008B79A6">
        <w:t>юг –1000 м;</w:t>
      </w:r>
    </w:p>
    <w:p w14:paraId="3CA3F2EF" w14:textId="77777777" w:rsidR="004D3609" w:rsidRPr="008B79A6" w:rsidRDefault="004D3609" w:rsidP="0035286B">
      <w:pPr>
        <w:pStyle w:val="a2"/>
      </w:pPr>
      <w:r w:rsidRPr="008B79A6">
        <w:t>юго-запад – 1000 м;</w:t>
      </w:r>
    </w:p>
    <w:p w14:paraId="78AB7F9B" w14:textId="77777777" w:rsidR="004D3609" w:rsidRPr="008B79A6" w:rsidRDefault="004D3609" w:rsidP="0035286B">
      <w:pPr>
        <w:pStyle w:val="a2"/>
      </w:pPr>
      <w:r w:rsidRPr="008B79A6">
        <w:t>запад - 1000 м;</w:t>
      </w:r>
    </w:p>
    <w:p w14:paraId="664B53C5" w14:textId="77777777" w:rsidR="004D3609" w:rsidRPr="008B79A6" w:rsidRDefault="004D3609" w:rsidP="0035286B">
      <w:pPr>
        <w:pStyle w:val="a2"/>
      </w:pPr>
      <w:r w:rsidRPr="008B79A6">
        <w:t>северо-запад - 1000 м.</w:t>
      </w:r>
    </w:p>
    <w:p w14:paraId="72D98D25" w14:textId="7802BB0B" w:rsidR="004D3609" w:rsidRPr="008B79A6" w:rsidRDefault="004D3609" w:rsidP="00355629">
      <w:pPr>
        <w:pStyle w:val="a5"/>
        <w:numPr>
          <w:ilvl w:val="0"/>
          <w:numId w:val="18"/>
        </w:numPr>
      </w:pPr>
      <w:r w:rsidRPr="008B79A6">
        <w:t>Проект санитарно-защитной зоны ЗАО «Птицефабрика Боровская» - конноспортивный комплекс и молочно-товарная ферма. Санитарно-защитная зона составляет от границы промплощадки:</w:t>
      </w:r>
    </w:p>
    <w:p w14:paraId="1F08C9D1" w14:textId="77777777" w:rsidR="004D3609" w:rsidRPr="008B79A6" w:rsidRDefault="004D3609" w:rsidP="0035286B">
      <w:pPr>
        <w:pStyle w:val="a2"/>
      </w:pPr>
      <w:r w:rsidRPr="008B79A6">
        <w:t>север – 300 м;</w:t>
      </w:r>
    </w:p>
    <w:p w14:paraId="2F3316B1" w14:textId="77777777" w:rsidR="004D3609" w:rsidRPr="008B79A6" w:rsidRDefault="004D3609" w:rsidP="0035286B">
      <w:pPr>
        <w:pStyle w:val="a2"/>
      </w:pPr>
      <w:r w:rsidRPr="008B79A6">
        <w:t>северо-восток – 300 м;</w:t>
      </w:r>
    </w:p>
    <w:p w14:paraId="55FA4DE1" w14:textId="77777777" w:rsidR="004D3609" w:rsidRPr="008B79A6" w:rsidRDefault="004D3609" w:rsidP="0035286B">
      <w:pPr>
        <w:pStyle w:val="a2"/>
      </w:pPr>
      <w:r w:rsidRPr="008B79A6">
        <w:t>восток – 300 м;</w:t>
      </w:r>
    </w:p>
    <w:p w14:paraId="7E8A98CF" w14:textId="77777777" w:rsidR="004D3609" w:rsidRPr="008B79A6" w:rsidRDefault="004D3609" w:rsidP="0035286B">
      <w:pPr>
        <w:pStyle w:val="a2"/>
      </w:pPr>
      <w:r w:rsidRPr="008B79A6">
        <w:t>юго-восток – 300 м;</w:t>
      </w:r>
    </w:p>
    <w:p w14:paraId="261548DE" w14:textId="77777777" w:rsidR="004D3609" w:rsidRPr="008B79A6" w:rsidRDefault="004D3609" w:rsidP="0035286B">
      <w:pPr>
        <w:pStyle w:val="a2"/>
      </w:pPr>
      <w:r w:rsidRPr="008B79A6">
        <w:t>юг –300 м;</w:t>
      </w:r>
    </w:p>
    <w:p w14:paraId="1999364E" w14:textId="77777777" w:rsidR="004D3609" w:rsidRPr="008B79A6" w:rsidRDefault="004D3609" w:rsidP="0035286B">
      <w:pPr>
        <w:pStyle w:val="a2"/>
      </w:pPr>
      <w:r w:rsidRPr="008B79A6">
        <w:t>юго-запад – 130 м;</w:t>
      </w:r>
    </w:p>
    <w:p w14:paraId="25C51705" w14:textId="77777777" w:rsidR="004D3609" w:rsidRPr="008B79A6" w:rsidRDefault="004D3609" w:rsidP="0035286B">
      <w:pPr>
        <w:pStyle w:val="a2"/>
      </w:pPr>
      <w:r w:rsidRPr="008B79A6">
        <w:t>запад - 150 м;</w:t>
      </w:r>
    </w:p>
    <w:p w14:paraId="1510D5A3" w14:textId="77777777" w:rsidR="004D3609" w:rsidRPr="008B79A6" w:rsidRDefault="004D3609" w:rsidP="0035286B">
      <w:pPr>
        <w:pStyle w:val="a2"/>
      </w:pPr>
      <w:r w:rsidRPr="008B79A6">
        <w:t>северо-запад - 300 м.</w:t>
      </w:r>
    </w:p>
    <w:p w14:paraId="41E0983F" w14:textId="77777777" w:rsidR="004D3609" w:rsidRPr="008B79A6" w:rsidRDefault="004D3609" w:rsidP="00355629">
      <w:pPr>
        <w:pStyle w:val="a5"/>
        <w:numPr>
          <w:ilvl w:val="0"/>
          <w:numId w:val="18"/>
        </w:numPr>
      </w:pPr>
      <w:r w:rsidRPr="008B79A6">
        <w:t>Проект расчетной санитарно-защитной зоны автозаправочной станции № 408 АО «Газпромнефть-Урал», расположенной по адресу рабочий поселок Боровский, ул. Первомайская, 6, строение 2. Санитарно-защитная зона составляет от границы территории автозаправочной станции:</w:t>
      </w:r>
    </w:p>
    <w:p w14:paraId="603D6E0B" w14:textId="77777777" w:rsidR="004D3609" w:rsidRPr="008B79A6" w:rsidRDefault="004D3609" w:rsidP="0035286B">
      <w:pPr>
        <w:pStyle w:val="a2"/>
      </w:pPr>
      <w:r w:rsidRPr="008B79A6">
        <w:t>север – 20 м;</w:t>
      </w:r>
    </w:p>
    <w:p w14:paraId="2FB38EF0" w14:textId="77777777" w:rsidR="004D3609" w:rsidRPr="008B79A6" w:rsidRDefault="004D3609" w:rsidP="0035286B">
      <w:pPr>
        <w:pStyle w:val="a2"/>
      </w:pPr>
      <w:r w:rsidRPr="008B79A6">
        <w:lastRenderedPageBreak/>
        <w:t>северо-восток – 36 м;</w:t>
      </w:r>
    </w:p>
    <w:p w14:paraId="167F5918" w14:textId="77777777" w:rsidR="004D3609" w:rsidRPr="008B79A6" w:rsidRDefault="004D3609" w:rsidP="0035286B">
      <w:pPr>
        <w:pStyle w:val="a2"/>
      </w:pPr>
      <w:r w:rsidRPr="008B79A6">
        <w:t>восток – 20 м;</w:t>
      </w:r>
    </w:p>
    <w:p w14:paraId="2E89A145" w14:textId="77777777" w:rsidR="004D3609" w:rsidRPr="008B79A6" w:rsidRDefault="004D3609" w:rsidP="0035286B">
      <w:pPr>
        <w:pStyle w:val="a2"/>
      </w:pPr>
      <w:r w:rsidRPr="008B79A6">
        <w:t>юго-восток – 200 м;</w:t>
      </w:r>
    </w:p>
    <w:p w14:paraId="70FCACB4" w14:textId="77777777" w:rsidR="004D3609" w:rsidRPr="008B79A6" w:rsidRDefault="004D3609" w:rsidP="0035286B">
      <w:pPr>
        <w:pStyle w:val="a2"/>
      </w:pPr>
      <w:r w:rsidRPr="008B79A6">
        <w:t>юг –10 м;</w:t>
      </w:r>
    </w:p>
    <w:p w14:paraId="287A7106" w14:textId="77777777" w:rsidR="004D3609" w:rsidRPr="008B79A6" w:rsidRDefault="004D3609" w:rsidP="0035286B">
      <w:pPr>
        <w:pStyle w:val="a2"/>
      </w:pPr>
      <w:r w:rsidRPr="008B79A6">
        <w:t>юго-запад – 22 м;</w:t>
      </w:r>
    </w:p>
    <w:p w14:paraId="7C4EC1ED" w14:textId="77777777" w:rsidR="004D3609" w:rsidRPr="008B79A6" w:rsidRDefault="004D3609" w:rsidP="0035286B">
      <w:pPr>
        <w:pStyle w:val="a2"/>
      </w:pPr>
      <w:r w:rsidRPr="008B79A6">
        <w:t>запад - 14 м;</w:t>
      </w:r>
    </w:p>
    <w:p w14:paraId="74729DA0" w14:textId="77777777" w:rsidR="004D3609" w:rsidRPr="008B79A6" w:rsidRDefault="004D3609" w:rsidP="0035286B">
      <w:pPr>
        <w:pStyle w:val="a2"/>
      </w:pPr>
      <w:r w:rsidRPr="008B79A6">
        <w:t>северо-запад - 22 м.</w:t>
      </w:r>
    </w:p>
    <w:p w14:paraId="6C15FF21" w14:textId="77777777" w:rsidR="004D3609" w:rsidRPr="008B79A6" w:rsidRDefault="004D3609" w:rsidP="00355629">
      <w:pPr>
        <w:pStyle w:val="a5"/>
        <w:numPr>
          <w:ilvl w:val="0"/>
          <w:numId w:val="18"/>
        </w:numPr>
      </w:pPr>
      <w:r w:rsidRPr="008B79A6">
        <w:t>Проект расчетной санитарно-защитной зоны газонаполнительной станции ОАО «Тюменьмежрайгаз», расположенной по адресу Тюменский район, 16 км Ялуторовского тракта. Санитарно-защитная зона составляет от границы земельного участка:</w:t>
      </w:r>
    </w:p>
    <w:p w14:paraId="22E98682" w14:textId="77777777" w:rsidR="004D3609" w:rsidRPr="008B79A6" w:rsidRDefault="004D3609" w:rsidP="00C61811">
      <w:pPr>
        <w:pStyle w:val="a2"/>
      </w:pPr>
      <w:r w:rsidRPr="008B79A6">
        <w:t>север – 86 м;</w:t>
      </w:r>
    </w:p>
    <w:p w14:paraId="73D9E3E5" w14:textId="77777777" w:rsidR="004D3609" w:rsidRPr="008B79A6" w:rsidRDefault="004D3609" w:rsidP="00C61811">
      <w:pPr>
        <w:pStyle w:val="a2"/>
      </w:pPr>
      <w:r w:rsidRPr="008B79A6">
        <w:t>северо-восток – 43 м;</w:t>
      </w:r>
    </w:p>
    <w:p w14:paraId="0908AAA7" w14:textId="77777777" w:rsidR="004D3609" w:rsidRPr="008B79A6" w:rsidRDefault="004D3609" w:rsidP="00C61811">
      <w:pPr>
        <w:pStyle w:val="a2"/>
      </w:pPr>
      <w:r w:rsidRPr="008B79A6">
        <w:t>восток – 100 м;</w:t>
      </w:r>
    </w:p>
    <w:p w14:paraId="2C876FDB" w14:textId="77777777" w:rsidR="004D3609" w:rsidRPr="008B79A6" w:rsidRDefault="004D3609" w:rsidP="00C61811">
      <w:pPr>
        <w:pStyle w:val="a2"/>
      </w:pPr>
      <w:r w:rsidRPr="008B79A6">
        <w:t>юго-восток – 25 м;</w:t>
      </w:r>
    </w:p>
    <w:p w14:paraId="62DAFE52" w14:textId="77777777" w:rsidR="004D3609" w:rsidRPr="008B79A6" w:rsidRDefault="004D3609" w:rsidP="00C61811">
      <w:pPr>
        <w:pStyle w:val="a2"/>
      </w:pPr>
      <w:r w:rsidRPr="008B79A6">
        <w:t>юг –80 м;</w:t>
      </w:r>
    </w:p>
    <w:p w14:paraId="065B80DC" w14:textId="77777777" w:rsidR="004D3609" w:rsidRPr="008B79A6" w:rsidRDefault="004D3609" w:rsidP="00C61811">
      <w:pPr>
        <w:pStyle w:val="a2"/>
      </w:pPr>
      <w:r w:rsidRPr="008B79A6">
        <w:t>юго-запад – 43 м;</w:t>
      </w:r>
    </w:p>
    <w:p w14:paraId="7F6B2F11" w14:textId="77777777" w:rsidR="004D3609" w:rsidRPr="008B79A6" w:rsidRDefault="004D3609" w:rsidP="00C61811">
      <w:pPr>
        <w:pStyle w:val="a2"/>
      </w:pPr>
      <w:r w:rsidRPr="008B79A6">
        <w:t>запад - 36 м;</w:t>
      </w:r>
    </w:p>
    <w:p w14:paraId="4DF99364" w14:textId="77777777" w:rsidR="004D3609" w:rsidRPr="008B79A6" w:rsidRDefault="004D3609" w:rsidP="00C61811">
      <w:pPr>
        <w:pStyle w:val="a2"/>
      </w:pPr>
      <w:r w:rsidRPr="008B79A6">
        <w:t>северо-запад - 43 м.</w:t>
      </w:r>
    </w:p>
    <w:p w14:paraId="58FD5E20" w14:textId="53572800" w:rsidR="000A04EC" w:rsidRPr="008B79A6" w:rsidRDefault="000A04EC" w:rsidP="000A04EC">
      <w:pPr>
        <w:pStyle w:val="a5"/>
      </w:pPr>
      <w:r w:rsidRPr="008B79A6">
        <w:t xml:space="preserve">Ограничение на использование территории </w:t>
      </w:r>
      <w:r w:rsidR="00857EA8" w:rsidRPr="008B79A6">
        <w:t xml:space="preserve">муниципального образования поселок Боровский </w:t>
      </w:r>
      <w:r w:rsidRPr="008B79A6">
        <w:t xml:space="preserve">накладывают следующие зоны с особыми условиями использования территорий, установленные для аэропорта «Рощино» города Тюмени, представленные ниже </w:t>
      </w:r>
      <w:r w:rsidR="00AD381B" w:rsidRPr="008B79A6">
        <w:br/>
      </w:r>
      <w:r w:rsidRPr="008B79A6">
        <w:t>(</w:t>
      </w:r>
      <w:r w:rsidR="00AD381B" w:rsidRPr="008B79A6">
        <w:fldChar w:fldCharType="begin"/>
      </w:r>
      <w:r w:rsidR="00AD381B" w:rsidRPr="008B79A6">
        <w:instrText xml:space="preserve"> REF _Ref456788382 \h </w:instrText>
      </w:r>
      <w:r w:rsidR="00927081" w:rsidRPr="008B79A6">
        <w:instrText xml:space="preserve"> \* MERGEFORMAT </w:instrText>
      </w:r>
      <w:r w:rsidR="00AD381B" w:rsidRPr="008B79A6">
        <w:fldChar w:fldCharType="separate"/>
      </w:r>
      <w:r w:rsidR="00627A37" w:rsidRPr="008B79A6">
        <w:t xml:space="preserve">Таблица </w:t>
      </w:r>
      <w:r w:rsidR="00627A37">
        <w:rPr>
          <w:noProof/>
        </w:rPr>
        <w:t>16</w:t>
      </w:r>
      <w:r w:rsidR="00AD381B" w:rsidRPr="008B79A6">
        <w:fldChar w:fldCharType="end"/>
      </w:r>
      <w:r w:rsidRPr="008B79A6">
        <w:t>).</w:t>
      </w:r>
    </w:p>
    <w:p w14:paraId="0B10C985" w14:textId="10B45459" w:rsidR="000A04EC" w:rsidRPr="008B79A6" w:rsidRDefault="00AD381B" w:rsidP="00AD381B">
      <w:pPr>
        <w:pStyle w:val="af"/>
      </w:pPr>
      <w:bookmarkStart w:id="214" w:name="_Ref456788382"/>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16</w:t>
      </w:r>
      <w:r w:rsidR="00627A37" w:rsidRPr="008B79A6">
        <w:rPr>
          <w:noProof/>
        </w:rPr>
        <w:fldChar w:fldCharType="end"/>
      </w:r>
      <w:bookmarkEnd w:id="214"/>
      <w:r w:rsidR="000A04EC" w:rsidRPr="008B79A6">
        <w:t xml:space="preserve"> Зоны с особыми условиями использования территорий ОАО Аэропорт «Рощино» (г. Тюмень)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7688"/>
      </w:tblGrid>
      <w:tr w:rsidR="008B79A6" w:rsidRPr="008B79A6" w14:paraId="1DCB07A8" w14:textId="77777777" w:rsidTr="00AD664E">
        <w:trPr>
          <w:tblHeader/>
          <w:jc w:val="center"/>
        </w:trPr>
        <w:tc>
          <w:tcPr>
            <w:tcW w:w="2059" w:type="dxa"/>
            <w:shd w:val="clear" w:color="auto" w:fill="auto"/>
            <w:vAlign w:val="center"/>
          </w:tcPr>
          <w:p w14:paraId="1E0FA944" w14:textId="77777777" w:rsidR="000A04EC" w:rsidRPr="008B79A6" w:rsidRDefault="000A04EC" w:rsidP="00AD664E">
            <w:pPr>
              <w:pStyle w:val="af1"/>
            </w:pPr>
            <w:r w:rsidRPr="008B79A6">
              <w:t>Наименование ЗОУИТ</w:t>
            </w:r>
          </w:p>
        </w:tc>
        <w:tc>
          <w:tcPr>
            <w:tcW w:w="7688" w:type="dxa"/>
            <w:shd w:val="clear" w:color="auto" w:fill="auto"/>
            <w:vAlign w:val="center"/>
          </w:tcPr>
          <w:p w14:paraId="59DD6726" w14:textId="14307A95" w:rsidR="000A04EC" w:rsidRPr="008B79A6" w:rsidRDefault="000A04EC" w:rsidP="00AD664E">
            <w:pPr>
              <w:pStyle w:val="af1"/>
              <w:rPr>
                <w:rFonts w:ascii="Arial" w:hAnsi="Arial" w:cs="Arial"/>
                <w:sz w:val="19"/>
                <w:szCs w:val="19"/>
              </w:rPr>
            </w:pPr>
            <w:r w:rsidRPr="008B79A6">
              <w:t xml:space="preserve">Внесенные в </w:t>
            </w:r>
            <w:r w:rsidR="00257DF0" w:rsidRPr="008B79A6">
              <w:t xml:space="preserve">Единый государственный реестр недвижимости </w:t>
            </w:r>
            <w:r w:rsidRPr="008B79A6">
              <w:t>сведения об установленных ограничениях</w:t>
            </w:r>
          </w:p>
        </w:tc>
      </w:tr>
      <w:tr w:rsidR="008B79A6" w:rsidRPr="008B79A6" w14:paraId="1C03072B" w14:textId="77777777" w:rsidTr="00AD664E">
        <w:trPr>
          <w:jc w:val="center"/>
        </w:trPr>
        <w:tc>
          <w:tcPr>
            <w:tcW w:w="2059" w:type="dxa"/>
            <w:shd w:val="clear" w:color="auto" w:fill="auto"/>
            <w:vAlign w:val="center"/>
          </w:tcPr>
          <w:p w14:paraId="10F16C42" w14:textId="77777777" w:rsidR="000A04EC" w:rsidRPr="008B79A6" w:rsidRDefault="000A04EC" w:rsidP="0035286B">
            <w:pPr>
              <w:pStyle w:val="a2"/>
              <w:numPr>
                <w:ilvl w:val="0"/>
                <w:numId w:val="0"/>
              </w:numPr>
            </w:pPr>
            <w:r w:rsidRPr="008B79A6">
              <w:t>Охранная зона Полос воздушных подходов</w:t>
            </w:r>
          </w:p>
        </w:tc>
        <w:tc>
          <w:tcPr>
            <w:tcW w:w="7688" w:type="dxa"/>
            <w:shd w:val="clear" w:color="auto" w:fill="auto"/>
            <w:vAlign w:val="center"/>
          </w:tcPr>
          <w:p w14:paraId="18D2EA9C" w14:textId="77777777" w:rsidR="000A04EC" w:rsidRPr="008B79A6" w:rsidRDefault="000A04EC" w:rsidP="0035286B">
            <w:pPr>
              <w:pStyle w:val="a2"/>
              <w:numPr>
                <w:ilvl w:val="0"/>
                <w:numId w:val="0"/>
              </w:numPr>
            </w:pPr>
            <w:r w:rsidRPr="008B79A6">
              <w:t>Запрещается размещать в полосах воздушных подходов на удалении до 30 км от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 в соответствии с Федеральными правилами использования воздушного пространства Российской Федерации, утвержденных Постановлением Правительства Российской Федерации от 11.03.2010г. №138.</w:t>
            </w:r>
          </w:p>
          <w:p w14:paraId="6E7F12D9" w14:textId="77777777" w:rsidR="000A04EC" w:rsidRPr="008B79A6" w:rsidRDefault="000A04EC" w:rsidP="0035286B">
            <w:pPr>
              <w:pStyle w:val="a2"/>
              <w:numPr>
                <w:ilvl w:val="0"/>
                <w:numId w:val="0"/>
              </w:numPr>
            </w:pPr>
            <w:r w:rsidRPr="008B79A6">
              <w:t>Полосы воздушных подходов являются элементами приаэродромной территории. Проектирование, строительство и реконструкция промышленных, сельскохозяйственных и иных объектов в пределах приаэродромной территории должны проводится с соблюдением требований безопасности полетов воздушных судов, с учетом возможных негативных воздействий оборудования аэродрома и полетов воздушных судов на здоровье граждан и деятельность юридических лиц и по согласованию с собственником аэродрома в соответствии со ст. 46 Воздушного кодекса Российской Федерации от 19.03.1997 № 60-ФЗ</w:t>
            </w:r>
            <w:r w:rsidRPr="008B79A6">
              <w:rPr>
                <w:rFonts w:ascii="Arial" w:hAnsi="Arial" w:cs="Arial"/>
                <w:sz w:val="19"/>
                <w:szCs w:val="19"/>
              </w:rPr>
              <w:t xml:space="preserve"> </w:t>
            </w:r>
          </w:p>
        </w:tc>
      </w:tr>
    </w:tbl>
    <w:p w14:paraId="68D0EBCF" w14:textId="77777777" w:rsidR="00B60DA4" w:rsidRPr="008B79A6" w:rsidRDefault="00B60DA4" w:rsidP="00B60DA4">
      <w:pPr>
        <w:pStyle w:val="2"/>
        <w:rPr>
          <w:lang w:val="ru-RU"/>
        </w:rPr>
      </w:pPr>
      <w:bookmarkStart w:id="215" w:name="_Toc453843193"/>
      <w:bookmarkStart w:id="216" w:name="_Toc496803752"/>
      <w:r w:rsidRPr="008B79A6">
        <w:rPr>
          <w:lang w:val="ru-RU"/>
        </w:rPr>
        <w:t>Охрана окружающей среды</w:t>
      </w:r>
      <w:bookmarkEnd w:id="215"/>
      <w:bookmarkEnd w:id="216"/>
    </w:p>
    <w:p w14:paraId="5D71825A" w14:textId="77777777" w:rsidR="00B60DA4" w:rsidRPr="008B79A6" w:rsidRDefault="00B60DA4" w:rsidP="006668AC">
      <w:pPr>
        <w:pStyle w:val="3"/>
      </w:pPr>
      <w:bookmarkStart w:id="217" w:name="_Toc453843194"/>
      <w:bookmarkStart w:id="218" w:name="_Toc496803753"/>
      <w:r w:rsidRPr="008B79A6">
        <w:t>Мероприятия по охране атмосферного воздуха</w:t>
      </w:r>
      <w:bookmarkEnd w:id="217"/>
      <w:bookmarkEnd w:id="218"/>
    </w:p>
    <w:p w14:paraId="459733B0" w14:textId="77777777" w:rsidR="000470C1" w:rsidRPr="008B79A6" w:rsidRDefault="000470C1" w:rsidP="000470C1">
      <w:pPr>
        <w:pStyle w:val="a5"/>
      </w:pPr>
      <w:r w:rsidRPr="008B79A6">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54A6CAF7" w14:textId="77777777" w:rsidR="000470C1" w:rsidRPr="008B79A6" w:rsidRDefault="000470C1" w:rsidP="0035286B">
      <w:pPr>
        <w:pStyle w:val="a2"/>
      </w:pPr>
      <w:r w:rsidRPr="008B79A6">
        <w:t>проведение мониторинговых исследований загрязнения атмосферного воздуха;</w:t>
      </w:r>
    </w:p>
    <w:p w14:paraId="1DC55261" w14:textId="77777777" w:rsidR="000470C1" w:rsidRPr="008B79A6" w:rsidRDefault="000470C1" w:rsidP="0035286B">
      <w:pPr>
        <w:pStyle w:val="a2"/>
      </w:pPr>
      <w:r w:rsidRPr="008B79A6">
        <w:t>внедрение и реконструкция пылегазоочистного оборудования, механических и биологических фильтров на всех производственных и инженерных объектах в сельском поселении;</w:t>
      </w:r>
    </w:p>
    <w:p w14:paraId="35F61540" w14:textId="77777777" w:rsidR="000470C1" w:rsidRPr="008B79A6" w:rsidRDefault="000470C1" w:rsidP="0035286B">
      <w:pPr>
        <w:pStyle w:val="a2"/>
      </w:pPr>
      <w:r w:rsidRPr="008B79A6">
        <w:t>создание, благоустройство санитарно-защитных зон объектов производственной, инженерной и транспортной инфраструктуры и других источников загрязнения атмосферного воздуха, водоемов, почвы;</w:t>
      </w:r>
    </w:p>
    <w:p w14:paraId="3C9A1310" w14:textId="77777777" w:rsidR="000470C1" w:rsidRPr="008B79A6" w:rsidRDefault="000470C1" w:rsidP="0035286B">
      <w:pPr>
        <w:pStyle w:val="a2"/>
      </w:pPr>
      <w:r w:rsidRPr="008B79A6">
        <w:t>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7DDA2C58" w14:textId="77777777" w:rsidR="000470C1" w:rsidRPr="008B79A6" w:rsidRDefault="000470C1" w:rsidP="0035286B">
      <w:pPr>
        <w:pStyle w:val="a2"/>
      </w:pPr>
      <w:r w:rsidRPr="008B79A6">
        <w:t>упорядочение улично-дорожной сети;</w:t>
      </w:r>
    </w:p>
    <w:p w14:paraId="35E41C83" w14:textId="77777777" w:rsidR="000470C1" w:rsidRPr="008B79A6" w:rsidRDefault="000470C1" w:rsidP="0035286B">
      <w:pPr>
        <w:pStyle w:val="a2"/>
      </w:pPr>
      <w:r w:rsidRPr="008B79A6">
        <w:t xml:space="preserve">организация полос зеленых насаждений вдоль автомобильных дорог и озеленение внутримикрорайонного пространства, в соответствии с требованиями </w:t>
      </w:r>
      <w:hyperlink r:id="rId34" w:history="1">
        <w:r w:rsidRPr="008B79A6">
          <w:t>СП</w:t>
        </w:r>
      </w:hyperlink>
      <w:r w:rsidRPr="008B79A6">
        <w:t xml:space="preserve"> 42.13330.2011 «СНиП 2.07.01-89* «Градостроительство. Планировка и застройка городских и сельских поселений».</w:t>
      </w:r>
    </w:p>
    <w:p w14:paraId="08EE02A6" w14:textId="77777777" w:rsidR="00B60DA4" w:rsidRPr="008B79A6" w:rsidRDefault="00B60DA4" w:rsidP="006668AC">
      <w:pPr>
        <w:pStyle w:val="3"/>
      </w:pPr>
      <w:bookmarkStart w:id="219" w:name="_Toc453843195"/>
      <w:bookmarkStart w:id="220" w:name="_Toc496803754"/>
      <w:r w:rsidRPr="008B79A6">
        <w:t>Мероприятия по охране водной среды</w:t>
      </w:r>
      <w:bookmarkEnd w:id="219"/>
      <w:bookmarkEnd w:id="220"/>
    </w:p>
    <w:p w14:paraId="71926B3D" w14:textId="77777777" w:rsidR="009C1013" w:rsidRPr="008B79A6" w:rsidRDefault="009C1013" w:rsidP="009C1013">
      <w:pPr>
        <w:pStyle w:val="a5"/>
      </w:pPr>
      <w:r w:rsidRPr="008B79A6">
        <w:t xml:space="preserve">С целью улучшения качества вод, восстановления и предотвращения загрязнения водных объектов, генеральным планом рекомендуются следующие основные организационные мероприятия: </w:t>
      </w:r>
    </w:p>
    <w:p w14:paraId="19290A1C" w14:textId="77777777" w:rsidR="009C1013" w:rsidRPr="008B79A6" w:rsidRDefault="009C1013" w:rsidP="009C1013">
      <w:pPr>
        <w:numPr>
          <w:ilvl w:val="0"/>
          <w:numId w:val="6"/>
        </w:numPr>
        <w:tabs>
          <w:tab w:val="left" w:pos="992"/>
        </w:tabs>
        <w:spacing w:after="60"/>
        <w:jc w:val="both"/>
        <w:rPr>
          <w:snapToGrid w:val="0"/>
          <w:lang w:val="x-none" w:eastAsia="x-none"/>
        </w:rPr>
      </w:pPr>
      <w:r w:rsidRPr="008B79A6">
        <w:rPr>
          <w:rFonts w:eastAsia="Calibri"/>
          <w:snapToGrid w:val="0"/>
          <w:lang w:val="x-none" w:eastAsia="x-none"/>
        </w:rPr>
        <w:t>организация водоохранных зон и прибрежных защитных полос водных объектов сельского поселения;</w:t>
      </w:r>
    </w:p>
    <w:p w14:paraId="0C84B45D" w14:textId="77777777" w:rsidR="009C0B2B" w:rsidRPr="008B79A6" w:rsidRDefault="009C0B2B" w:rsidP="009C0B2B">
      <w:pPr>
        <w:pStyle w:val="a2"/>
        <w:rPr>
          <w:rFonts w:eastAsia="Calibri"/>
        </w:rPr>
      </w:pPr>
      <w:r w:rsidRPr="008B79A6">
        <w:rPr>
          <w:rFonts w:eastAsia="Calibri"/>
        </w:rPr>
        <w:t>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14:paraId="5A0817E5" w14:textId="77777777" w:rsidR="009C0B2B" w:rsidRPr="008B79A6" w:rsidRDefault="009C0B2B" w:rsidP="009C0B2B">
      <w:pPr>
        <w:pStyle w:val="a2"/>
        <w:rPr>
          <w:rFonts w:eastAsia="Calibri"/>
        </w:rPr>
      </w:pPr>
      <w:r w:rsidRPr="008B79A6">
        <w:rPr>
          <w:rFonts w:eastAsia="Calibri"/>
        </w:rPr>
        <w:t>обеспечение свободного доступа к береговым полосам водных объектов, в соответствии с требований статьи 6 Водного кодекса Российской Федерации;</w:t>
      </w:r>
    </w:p>
    <w:p w14:paraId="03898A4E" w14:textId="77777777" w:rsidR="009C0B2B" w:rsidRPr="008B79A6" w:rsidRDefault="009C0B2B" w:rsidP="009C0B2B">
      <w:pPr>
        <w:pStyle w:val="a2"/>
        <w:rPr>
          <w:rFonts w:eastAsia="Calibri"/>
        </w:rPr>
      </w:pPr>
      <w:r w:rsidRPr="008B79A6">
        <w:rPr>
          <w:rFonts w:eastAsia="Calibri"/>
        </w:rPr>
        <w:t>запрещение движения и стоянки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E8B8B35" w14:textId="77777777" w:rsidR="009C0B2B" w:rsidRPr="008B79A6" w:rsidRDefault="009C0B2B" w:rsidP="009C0B2B">
      <w:pPr>
        <w:pStyle w:val="a2"/>
        <w:rPr>
          <w:rFonts w:eastAsia="Calibri"/>
        </w:rPr>
      </w:pPr>
      <w:r w:rsidRPr="008B79A6">
        <w:rPr>
          <w:rFonts w:eastAsia="Calibri"/>
        </w:rPr>
        <w:t>оборудования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5A6844EC" w14:textId="77777777" w:rsidR="009C0B2B" w:rsidRPr="008B79A6" w:rsidRDefault="009C0B2B" w:rsidP="009C0B2B">
      <w:pPr>
        <w:pStyle w:val="a2"/>
        <w:tabs>
          <w:tab w:val="left" w:pos="992"/>
        </w:tabs>
      </w:pPr>
      <w:r w:rsidRPr="008B79A6">
        <w:t xml:space="preserve"> очистка территории водоохранных зон от несанкционированных свалок бытового и строительного мусора, отходов производства;</w:t>
      </w:r>
    </w:p>
    <w:p w14:paraId="76AAF3EC" w14:textId="77777777" w:rsidR="009C1013" w:rsidRPr="008B79A6" w:rsidRDefault="009C1013" w:rsidP="009C1013">
      <w:pPr>
        <w:numPr>
          <w:ilvl w:val="0"/>
          <w:numId w:val="6"/>
        </w:numPr>
        <w:tabs>
          <w:tab w:val="left" w:pos="992"/>
        </w:tabs>
        <w:spacing w:after="60"/>
        <w:jc w:val="both"/>
        <w:rPr>
          <w:snapToGrid w:val="0"/>
          <w:lang w:val="x-none" w:eastAsia="x-none"/>
        </w:rPr>
      </w:pPr>
      <w:r w:rsidRPr="008B79A6">
        <w:rPr>
          <w:snapToGrid w:val="0"/>
          <w:lang w:val="x-none" w:eastAsia="x-none"/>
        </w:rPr>
        <w:t>благоустройство и расчистка водных объектов</w:t>
      </w:r>
      <w:r w:rsidRPr="008B79A6">
        <w:rPr>
          <w:snapToGrid w:val="0"/>
          <w:lang w:eastAsia="x-none"/>
        </w:rPr>
        <w:t>;</w:t>
      </w:r>
      <w:r w:rsidRPr="008B79A6">
        <w:rPr>
          <w:snapToGrid w:val="0"/>
          <w:lang w:val="x-none" w:eastAsia="x-none"/>
        </w:rPr>
        <w:t xml:space="preserve"> </w:t>
      </w:r>
    </w:p>
    <w:p w14:paraId="175C908F" w14:textId="77777777" w:rsidR="009C1013" w:rsidRPr="008B79A6" w:rsidRDefault="009C1013" w:rsidP="009C1013">
      <w:pPr>
        <w:numPr>
          <w:ilvl w:val="0"/>
          <w:numId w:val="6"/>
        </w:numPr>
        <w:tabs>
          <w:tab w:val="left" w:pos="992"/>
        </w:tabs>
        <w:spacing w:after="60"/>
        <w:jc w:val="both"/>
        <w:rPr>
          <w:snapToGrid w:val="0"/>
          <w:lang w:val="x-none" w:eastAsia="x-none"/>
        </w:rPr>
      </w:pPr>
      <w:r w:rsidRPr="008B79A6">
        <w:rPr>
          <w:snapToGrid w:val="0"/>
          <w:lang w:val="x-none" w:eastAsia="x-none"/>
        </w:rPr>
        <w:t xml:space="preserve">строительство канализационных очистных сооружений </w:t>
      </w:r>
      <w:r w:rsidRPr="008B79A6">
        <w:rPr>
          <w:snapToGrid w:val="0"/>
          <w:lang w:eastAsia="x-none"/>
        </w:rPr>
        <w:t>на территории сельского поселения</w:t>
      </w:r>
      <w:r w:rsidRPr="008B79A6">
        <w:rPr>
          <w:snapToGrid w:val="0"/>
          <w:lang w:val="x-none" w:eastAsia="x-none"/>
        </w:rPr>
        <w:t>;</w:t>
      </w:r>
    </w:p>
    <w:p w14:paraId="5522801C" w14:textId="77777777" w:rsidR="009C1013" w:rsidRPr="008B79A6" w:rsidRDefault="009C1013" w:rsidP="009C1013">
      <w:pPr>
        <w:numPr>
          <w:ilvl w:val="0"/>
          <w:numId w:val="6"/>
        </w:numPr>
        <w:tabs>
          <w:tab w:val="left" w:pos="992"/>
        </w:tabs>
        <w:spacing w:after="60"/>
        <w:jc w:val="both"/>
        <w:rPr>
          <w:snapToGrid w:val="0"/>
          <w:lang w:val="x-none" w:eastAsia="x-none"/>
        </w:rPr>
      </w:pPr>
      <w:r w:rsidRPr="008B79A6">
        <w:rPr>
          <w:snapToGrid w:val="0"/>
          <w:lang w:val="x-none" w:eastAsia="x-none"/>
        </w:rPr>
        <w:t>мониторинг степени очистки сточных вод на канализационных очистных сооружениях;</w:t>
      </w:r>
    </w:p>
    <w:p w14:paraId="27999AEC" w14:textId="77777777" w:rsidR="009C1013" w:rsidRPr="008B79A6" w:rsidRDefault="009C1013" w:rsidP="009C1013">
      <w:pPr>
        <w:numPr>
          <w:ilvl w:val="0"/>
          <w:numId w:val="6"/>
        </w:numPr>
        <w:tabs>
          <w:tab w:val="left" w:pos="992"/>
        </w:tabs>
        <w:spacing w:after="60"/>
        <w:jc w:val="both"/>
        <w:rPr>
          <w:snapToGrid w:val="0"/>
          <w:lang w:val="x-none" w:eastAsia="x-none"/>
        </w:rPr>
      </w:pPr>
      <w:r w:rsidRPr="008B79A6">
        <w:rPr>
          <w:snapToGrid w:val="0"/>
          <w:lang w:val="x-none" w:eastAsia="x-none"/>
        </w:rPr>
        <w:lastRenderedPageBreak/>
        <w:t xml:space="preserve">инженерная подготовка территории, планируемой к застройке; </w:t>
      </w:r>
    </w:p>
    <w:p w14:paraId="4AD92707" w14:textId="77777777" w:rsidR="009C1013" w:rsidRPr="008B79A6" w:rsidRDefault="009C1013" w:rsidP="009C1013">
      <w:pPr>
        <w:numPr>
          <w:ilvl w:val="0"/>
          <w:numId w:val="6"/>
        </w:numPr>
        <w:tabs>
          <w:tab w:val="left" w:pos="992"/>
        </w:tabs>
        <w:spacing w:after="60"/>
        <w:jc w:val="both"/>
        <w:rPr>
          <w:snapToGrid w:val="0"/>
          <w:lang w:val="x-none" w:eastAsia="x-none"/>
        </w:rPr>
      </w:pPr>
      <w:r w:rsidRPr="008B79A6">
        <w:rPr>
          <w:snapToGrid w:val="0"/>
          <w:lang w:val="x-none" w:eastAsia="x-none"/>
        </w:rPr>
        <w:t>организация контроля уровня загрязнения поверхностных и грунтовых вод;</w:t>
      </w:r>
    </w:p>
    <w:p w14:paraId="07BB027A" w14:textId="77777777" w:rsidR="009C1013" w:rsidRPr="008B79A6" w:rsidRDefault="009C1013" w:rsidP="009C1013">
      <w:pPr>
        <w:numPr>
          <w:ilvl w:val="0"/>
          <w:numId w:val="6"/>
        </w:numPr>
        <w:tabs>
          <w:tab w:val="left" w:pos="992"/>
        </w:tabs>
        <w:spacing w:after="60"/>
        <w:jc w:val="both"/>
        <w:rPr>
          <w:snapToGrid w:val="0"/>
          <w:lang w:val="x-none" w:eastAsia="x-none"/>
        </w:rPr>
      </w:pPr>
      <w:r w:rsidRPr="008B79A6">
        <w:rPr>
          <w:snapToGrid w:val="0"/>
          <w:lang w:val="x-none" w:eastAsia="x-none"/>
        </w:rPr>
        <w:t>организация мониторинга состояни</w:t>
      </w:r>
      <w:r w:rsidRPr="008B79A6">
        <w:rPr>
          <w:snapToGrid w:val="0"/>
          <w:lang w:eastAsia="x-none"/>
        </w:rPr>
        <w:t>я</w:t>
      </w:r>
      <w:r w:rsidRPr="008B79A6">
        <w:rPr>
          <w:snapToGrid w:val="0"/>
          <w:lang w:val="x-none" w:eastAsia="x-none"/>
        </w:rPr>
        <w:t xml:space="preserve"> водопроводящих</w:t>
      </w:r>
      <w:r w:rsidRPr="008B79A6">
        <w:rPr>
          <w:snapToGrid w:val="0"/>
          <w:lang w:eastAsia="x-none"/>
        </w:rPr>
        <w:t xml:space="preserve"> и канализационных</w:t>
      </w:r>
      <w:r w:rsidRPr="008B79A6">
        <w:rPr>
          <w:snapToGrid w:val="0"/>
          <w:lang w:val="x-none" w:eastAsia="x-none"/>
        </w:rPr>
        <w:t xml:space="preserve"> сетей и своевременное проведение мероприятий по предупреждению утечек из систем водопровода</w:t>
      </w:r>
      <w:r w:rsidRPr="008B79A6">
        <w:rPr>
          <w:snapToGrid w:val="0"/>
          <w:lang w:eastAsia="x-none"/>
        </w:rPr>
        <w:t xml:space="preserve"> и канализации.</w:t>
      </w:r>
    </w:p>
    <w:p w14:paraId="2C5AA803" w14:textId="77777777" w:rsidR="009C1013" w:rsidRPr="008B79A6" w:rsidRDefault="009C1013" w:rsidP="009C1013">
      <w:pPr>
        <w:spacing w:before="120" w:after="60"/>
        <w:ind w:firstLine="567"/>
        <w:jc w:val="both"/>
      </w:pPr>
      <w:r w:rsidRPr="008B79A6">
        <w:t>Для предотвращения загрязнения водных объектов стоками с производственных, коммунально-складских, сельскохозяйственных и жилых территорий необходимо строительство ливневой канализации и локальных очистных сооружений.</w:t>
      </w:r>
    </w:p>
    <w:p w14:paraId="11F8EE92" w14:textId="77777777" w:rsidR="00A12FB6" w:rsidRPr="008B79A6" w:rsidRDefault="00A12FB6" w:rsidP="00A12FB6">
      <w:pPr>
        <w:pStyle w:val="a5"/>
        <w:rPr>
          <w:rFonts w:eastAsia="Calibri"/>
        </w:rPr>
      </w:pPr>
      <w:r w:rsidRPr="008B79A6">
        <w:rPr>
          <w:rFonts w:eastAsia="Calibri"/>
        </w:rPr>
        <w:t>Согласно пункту 1 статьи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5E521F8" w14:textId="77777777" w:rsidR="00A12FB6" w:rsidRPr="008B79A6" w:rsidRDefault="00A12FB6" w:rsidP="00A12FB6">
      <w:pPr>
        <w:pStyle w:val="a5"/>
      </w:pPr>
      <w:r w:rsidRPr="008B79A6">
        <w:t>В границах водоохранных зон в соответствии с пунктом 15 статьи 65 Водного кодекса Российской Федерации запрещаются:</w:t>
      </w:r>
    </w:p>
    <w:p w14:paraId="1254F326" w14:textId="77777777" w:rsidR="00A12FB6" w:rsidRPr="008B79A6" w:rsidRDefault="00A12FB6" w:rsidP="00A12FB6">
      <w:pPr>
        <w:pStyle w:val="a5"/>
      </w:pPr>
      <w:r w:rsidRPr="008B79A6">
        <w:t>1) использование сточных вод в целях регулирования плодородия почв;</w:t>
      </w:r>
    </w:p>
    <w:p w14:paraId="6000BA4A" w14:textId="77777777" w:rsidR="00A12FB6" w:rsidRPr="008B79A6" w:rsidRDefault="00A12FB6" w:rsidP="00A12FB6">
      <w:pPr>
        <w:pStyle w:val="a5"/>
      </w:pPr>
      <w:r w:rsidRPr="008B79A6">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6F79FA6" w14:textId="77777777" w:rsidR="00A12FB6" w:rsidRPr="008B79A6" w:rsidRDefault="00A12FB6" w:rsidP="00A12FB6">
      <w:pPr>
        <w:pStyle w:val="a5"/>
      </w:pPr>
      <w:r w:rsidRPr="008B79A6">
        <w:t>3) осуществление авиационных мер по борьбе с вредными организмами;</w:t>
      </w:r>
    </w:p>
    <w:p w14:paraId="34B452F6" w14:textId="77777777" w:rsidR="00A12FB6" w:rsidRPr="008B79A6" w:rsidRDefault="00A12FB6" w:rsidP="00A12FB6">
      <w:pPr>
        <w:pStyle w:val="a5"/>
      </w:pPr>
      <w:r w:rsidRPr="008B79A6">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4DF6EED" w14:textId="77777777" w:rsidR="00A12FB6" w:rsidRPr="008B79A6" w:rsidRDefault="00A12FB6" w:rsidP="00A12FB6">
      <w:pPr>
        <w:pStyle w:val="a5"/>
      </w:pPr>
      <w:r w:rsidRPr="008B79A6">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AAF3F7C" w14:textId="77777777" w:rsidR="00A12FB6" w:rsidRPr="008B79A6" w:rsidRDefault="00A12FB6" w:rsidP="00A12FB6">
      <w:pPr>
        <w:pStyle w:val="a5"/>
      </w:pPr>
      <w:r w:rsidRPr="008B79A6">
        <w:t>6) размещение специализированных хранилищ пестицидов и агрохимикатов, применение пестицидов и агрохимикатов;</w:t>
      </w:r>
    </w:p>
    <w:p w14:paraId="0023332B" w14:textId="77777777" w:rsidR="00A12FB6" w:rsidRPr="008B79A6" w:rsidRDefault="00A12FB6" w:rsidP="00A12FB6">
      <w:pPr>
        <w:pStyle w:val="a5"/>
      </w:pPr>
      <w:r w:rsidRPr="008B79A6">
        <w:t>7) сброс сточных, в том числе дренажных, вод;</w:t>
      </w:r>
    </w:p>
    <w:p w14:paraId="616EB829" w14:textId="77777777" w:rsidR="00A12FB6" w:rsidRPr="008B79A6" w:rsidRDefault="00A12FB6" w:rsidP="00A12FB6">
      <w:pPr>
        <w:pStyle w:val="a5"/>
      </w:pPr>
      <w:r w:rsidRPr="008B79A6">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6F9BD7EE" w14:textId="77777777" w:rsidR="00A12FB6" w:rsidRPr="008B79A6" w:rsidRDefault="00A12FB6" w:rsidP="00A12FB6">
      <w:pPr>
        <w:pStyle w:val="a5"/>
      </w:pPr>
      <w:r w:rsidRPr="008B79A6">
        <w:t xml:space="preserve">Согласно пункту 16 статьи 65 Водного кодекса Российской Федерации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w:t>
      </w:r>
      <w:r w:rsidRPr="008B79A6">
        <w:lastRenderedPageBreak/>
        <w:t>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48B7C849" w14:textId="77777777" w:rsidR="00A12FB6" w:rsidRPr="008B79A6" w:rsidRDefault="00A12FB6" w:rsidP="00A12FB6">
      <w:pPr>
        <w:pStyle w:val="a5"/>
      </w:pPr>
      <w:r w:rsidRPr="008B79A6">
        <w:t>1) централизованные системы водоотведения (канализации), централизованные ливневые системы водоотведения;</w:t>
      </w:r>
    </w:p>
    <w:p w14:paraId="4D8B780D" w14:textId="77777777" w:rsidR="00A12FB6" w:rsidRPr="008B79A6" w:rsidRDefault="00A12FB6" w:rsidP="00A12FB6">
      <w:pPr>
        <w:pStyle w:val="a5"/>
      </w:pPr>
      <w:r w:rsidRPr="008B79A6">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A897B43" w14:textId="77777777" w:rsidR="00A12FB6" w:rsidRPr="008B79A6" w:rsidRDefault="00A12FB6" w:rsidP="00A12FB6">
      <w:pPr>
        <w:pStyle w:val="a5"/>
      </w:pPr>
      <w:r w:rsidRPr="008B79A6">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074AB2CD" w14:textId="77777777" w:rsidR="00A12FB6" w:rsidRPr="008B79A6" w:rsidRDefault="00A12FB6" w:rsidP="00A12FB6">
      <w:pPr>
        <w:pStyle w:val="a5"/>
      </w:pPr>
      <w:r w:rsidRPr="008B79A6">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57BA26E2" w14:textId="77777777" w:rsidR="00A12FB6" w:rsidRPr="008B79A6" w:rsidRDefault="00A12FB6" w:rsidP="00A12FB6">
      <w:pPr>
        <w:pStyle w:val="a5"/>
      </w:pPr>
      <w:r w:rsidRPr="008B79A6">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1B727FB9" w14:textId="77777777" w:rsidR="00A12FB6" w:rsidRPr="008B79A6" w:rsidRDefault="00A12FB6" w:rsidP="00A12FB6">
      <w:pPr>
        <w:pStyle w:val="a5"/>
      </w:pPr>
      <w:r w:rsidRPr="008B79A6">
        <w:t xml:space="preserve">В границах водоохранных зон устанавливаются </w:t>
      </w:r>
      <w:r w:rsidRPr="008B79A6">
        <w:rPr>
          <w:b/>
        </w:rPr>
        <w:t>прибрежные защитные полосы</w:t>
      </w:r>
      <w:r w:rsidRPr="008B79A6">
        <w:t>, на территориях которых вводятся дополнительные ограничения хозяйственной и иной деятельности. Так, согласно пункту 17 статьи 65 Водного кодекса Российской Федерации в границах прибрежных защитных полос наряду с перечисленными выше ограничениями запрещаются:</w:t>
      </w:r>
    </w:p>
    <w:p w14:paraId="129AAAF6" w14:textId="77777777" w:rsidR="00A12FB6" w:rsidRPr="008B79A6" w:rsidRDefault="00A12FB6" w:rsidP="00A12FB6">
      <w:pPr>
        <w:pStyle w:val="a5"/>
      </w:pPr>
      <w:r w:rsidRPr="008B79A6">
        <w:t>1) распашка земель;</w:t>
      </w:r>
    </w:p>
    <w:p w14:paraId="529D4F2C" w14:textId="77777777" w:rsidR="00A12FB6" w:rsidRPr="008B79A6" w:rsidRDefault="00A12FB6" w:rsidP="00A12FB6">
      <w:pPr>
        <w:pStyle w:val="a5"/>
      </w:pPr>
      <w:r w:rsidRPr="008B79A6">
        <w:t>2) размещение отвалов размываемых грунтов;</w:t>
      </w:r>
    </w:p>
    <w:p w14:paraId="77F32079" w14:textId="77777777" w:rsidR="00A12FB6" w:rsidRPr="008B79A6" w:rsidRDefault="00A12FB6" w:rsidP="00A12FB6">
      <w:pPr>
        <w:pStyle w:val="a5"/>
        <w:rPr>
          <w:rFonts w:eastAsia="Calibri"/>
        </w:rPr>
      </w:pPr>
      <w:r w:rsidRPr="008B79A6">
        <w:t xml:space="preserve">3) выпас сельскохозяйственных животных и организация для них летних лагерей, </w:t>
      </w:r>
      <w:r w:rsidRPr="008B79A6">
        <w:rPr>
          <w:rFonts w:eastAsia="Calibri"/>
        </w:rPr>
        <w:t>ванн.</w:t>
      </w:r>
    </w:p>
    <w:p w14:paraId="429E131B" w14:textId="77777777" w:rsidR="00B60DA4" w:rsidRPr="008B79A6" w:rsidRDefault="00B60DA4" w:rsidP="006668AC">
      <w:pPr>
        <w:pStyle w:val="3"/>
      </w:pPr>
      <w:bookmarkStart w:id="221" w:name="_Toc453843196"/>
      <w:bookmarkStart w:id="222" w:name="_Toc496803755"/>
      <w:r w:rsidRPr="008B79A6">
        <w:t>Мероприятия по охране почвенного покрова</w:t>
      </w:r>
      <w:bookmarkEnd w:id="221"/>
      <w:bookmarkEnd w:id="222"/>
    </w:p>
    <w:p w14:paraId="4E32F8BF" w14:textId="77777777" w:rsidR="00754327" w:rsidRPr="008B79A6" w:rsidRDefault="00754327" w:rsidP="00754327">
      <w:pPr>
        <w:spacing w:before="120" w:after="60"/>
        <w:ind w:firstLine="567"/>
        <w:jc w:val="both"/>
        <w:rPr>
          <w:rFonts w:eastAsia="Calibri"/>
        </w:rPr>
      </w:pPr>
      <w:r w:rsidRPr="008B79A6">
        <w:rPr>
          <w:rFonts w:eastAsia="Calibri"/>
        </w:rPr>
        <w:t>Для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p>
    <w:p w14:paraId="3304EF8B" w14:textId="77777777" w:rsidR="00754327" w:rsidRPr="008B79A6" w:rsidRDefault="00754327" w:rsidP="00754327">
      <w:pPr>
        <w:numPr>
          <w:ilvl w:val="0"/>
          <w:numId w:val="6"/>
        </w:numPr>
        <w:tabs>
          <w:tab w:val="left" w:pos="992"/>
        </w:tabs>
        <w:spacing w:after="60"/>
        <w:jc w:val="both"/>
        <w:rPr>
          <w:snapToGrid w:val="0"/>
          <w:lang w:val="x-none" w:eastAsia="x-none"/>
        </w:rPr>
      </w:pPr>
      <w:r w:rsidRPr="008B79A6">
        <w:rPr>
          <w:snapToGrid w:val="0"/>
          <w:lang w:eastAsia="x-none"/>
        </w:rPr>
        <w:t xml:space="preserve">организация </w:t>
      </w:r>
      <w:r w:rsidRPr="008B79A6">
        <w:rPr>
          <w:snapToGrid w:val="0"/>
          <w:lang w:val="x-none" w:eastAsia="x-none"/>
        </w:rPr>
        <w:t>мониторинг</w:t>
      </w:r>
      <w:r w:rsidRPr="008B79A6">
        <w:rPr>
          <w:snapToGrid w:val="0"/>
          <w:lang w:eastAsia="x-none"/>
        </w:rPr>
        <w:t>а</w:t>
      </w:r>
      <w:r w:rsidRPr="008B79A6">
        <w:rPr>
          <w:snapToGrid w:val="0"/>
          <w:lang w:val="x-none" w:eastAsia="x-none"/>
        </w:rPr>
        <w:t xml:space="preserve"> степени загрязнения почвы на селитебных территориях, в зоне влияния предприятий;</w:t>
      </w:r>
    </w:p>
    <w:p w14:paraId="5F666430" w14:textId="77777777" w:rsidR="00754327" w:rsidRPr="008B79A6" w:rsidRDefault="00754327" w:rsidP="00754327">
      <w:pPr>
        <w:numPr>
          <w:ilvl w:val="0"/>
          <w:numId w:val="6"/>
        </w:numPr>
        <w:tabs>
          <w:tab w:val="left" w:pos="992"/>
        </w:tabs>
        <w:spacing w:after="60"/>
        <w:jc w:val="both"/>
        <w:rPr>
          <w:snapToGrid w:val="0"/>
          <w:lang w:val="x-none" w:eastAsia="x-none"/>
        </w:rPr>
      </w:pPr>
      <w:r w:rsidRPr="008B79A6">
        <w:rPr>
          <w:snapToGrid w:val="0"/>
          <w:lang w:val="x-none" w:eastAsia="x-none"/>
        </w:rPr>
        <w:t>проведение рекультивации земель, нарушенных при строительстве и прокладке инженерных сетей различного назначения;</w:t>
      </w:r>
    </w:p>
    <w:p w14:paraId="761E6438" w14:textId="77777777" w:rsidR="00754327" w:rsidRPr="008B79A6" w:rsidRDefault="00754327" w:rsidP="00754327">
      <w:pPr>
        <w:numPr>
          <w:ilvl w:val="0"/>
          <w:numId w:val="6"/>
        </w:numPr>
        <w:tabs>
          <w:tab w:val="left" w:pos="992"/>
        </w:tabs>
        <w:spacing w:after="60"/>
        <w:jc w:val="both"/>
        <w:rPr>
          <w:snapToGrid w:val="0"/>
          <w:lang w:val="x-none" w:eastAsia="x-none"/>
        </w:rPr>
      </w:pPr>
      <w:r w:rsidRPr="008B79A6">
        <w:rPr>
          <w:snapToGrid w:val="0"/>
          <w:lang w:val="x-none" w:eastAsia="x-none"/>
        </w:rPr>
        <w:t>контроль качеств</w:t>
      </w:r>
      <w:r w:rsidRPr="008B79A6">
        <w:rPr>
          <w:snapToGrid w:val="0"/>
          <w:lang w:eastAsia="x-none"/>
        </w:rPr>
        <w:t>а</w:t>
      </w:r>
      <w:r w:rsidRPr="008B79A6">
        <w:rPr>
          <w:snapToGrid w:val="0"/>
          <w:lang w:val="x-none" w:eastAsia="x-none"/>
        </w:rPr>
        <w:t xml:space="preserve"> и своевременност</w:t>
      </w:r>
      <w:r w:rsidRPr="008B79A6">
        <w:rPr>
          <w:snapToGrid w:val="0"/>
          <w:lang w:eastAsia="x-none"/>
        </w:rPr>
        <w:t>и</w:t>
      </w:r>
      <w:r w:rsidRPr="008B79A6">
        <w:rPr>
          <w:snapToGrid w:val="0"/>
          <w:lang w:val="x-none" w:eastAsia="x-none"/>
        </w:rPr>
        <w:t xml:space="preserve"> выполнения работ по рекультивации нарушенных земель;</w:t>
      </w:r>
    </w:p>
    <w:p w14:paraId="06F7AFEF" w14:textId="77777777" w:rsidR="00754327" w:rsidRPr="008B79A6" w:rsidRDefault="00754327" w:rsidP="00754327">
      <w:pPr>
        <w:numPr>
          <w:ilvl w:val="0"/>
          <w:numId w:val="6"/>
        </w:numPr>
        <w:tabs>
          <w:tab w:val="left" w:pos="992"/>
        </w:tabs>
        <w:spacing w:after="60"/>
        <w:jc w:val="both"/>
        <w:rPr>
          <w:snapToGrid w:val="0"/>
          <w:lang w:val="x-none" w:eastAsia="x-none"/>
        </w:rPr>
      </w:pPr>
      <w:r w:rsidRPr="008B79A6">
        <w:rPr>
          <w:snapToGrid w:val="0"/>
          <w:lang w:val="x-none" w:eastAsia="x-none"/>
        </w:rPr>
        <w:t>предотвращение загрязнения земель неочищенными сточными водами, производственными и прочими отходами;</w:t>
      </w:r>
    </w:p>
    <w:p w14:paraId="67251367" w14:textId="77777777" w:rsidR="00754327" w:rsidRPr="008B79A6" w:rsidRDefault="00754327" w:rsidP="00754327">
      <w:pPr>
        <w:numPr>
          <w:ilvl w:val="0"/>
          <w:numId w:val="6"/>
        </w:numPr>
        <w:tabs>
          <w:tab w:val="left" w:pos="992"/>
        </w:tabs>
        <w:spacing w:after="60"/>
        <w:jc w:val="both"/>
        <w:rPr>
          <w:snapToGrid w:val="0"/>
          <w:lang w:val="x-none" w:eastAsia="x-none"/>
        </w:rPr>
      </w:pPr>
      <w:r w:rsidRPr="008B79A6">
        <w:rPr>
          <w:snapToGrid w:val="0"/>
          <w:lang w:val="x-none" w:eastAsia="x-none"/>
        </w:rPr>
        <w:lastRenderedPageBreak/>
        <w:t>организация и обеспечение планово-регулярной очистки территории сельского поселения от твердых коммунальны</w:t>
      </w:r>
      <w:r w:rsidRPr="008B79A6">
        <w:rPr>
          <w:snapToGrid w:val="0"/>
          <w:lang w:eastAsia="x-none"/>
        </w:rPr>
        <w:t>х</w:t>
      </w:r>
      <w:r w:rsidRPr="008B79A6">
        <w:rPr>
          <w:snapToGrid w:val="0"/>
          <w:lang w:val="x-none" w:eastAsia="x-none"/>
        </w:rPr>
        <w:t xml:space="preserve"> отходов;</w:t>
      </w:r>
    </w:p>
    <w:p w14:paraId="14663D5F" w14:textId="77777777" w:rsidR="00754327" w:rsidRPr="008B79A6" w:rsidRDefault="00754327" w:rsidP="00754327">
      <w:pPr>
        <w:numPr>
          <w:ilvl w:val="0"/>
          <w:numId w:val="6"/>
        </w:numPr>
        <w:tabs>
          <w:tab w:val="left" w:pos="992"/>
        </w:tabs>
        <w:spacing w:after="60"/>
        <w:jc w:val="both"/>
        <w:rPr>
          <w:snapToGrid w:val="0"/>
          <w:lang w:val="x-none" w:eastAsia="x-none"/>
        </w:rPr>
      </w:pPr>
      <w:r w:rsidRPr="008B79A6">
        <w:rPr>
          <w:snapToGrid w:val="0"/>
          <w:lang w:val="x-none" w:eastAsia="x-none"/>
        </w:rPr>
        <w:t>выявление и ликвидация несанкционированных свалок, захламленных участков с последующей рекультивацией территории.</w:t>
      </w:r>
    </w:p>
    <w:p w14:paraId="314D2F05" w14:textId="77777777" w:rsidR="00754327" w:rsidRPr="008B79A6" w:rsidRDefault="00754327" w:rsidP="00754327">
      <w:pPr>
        <w:spacing w:before="120" w:after="60"/>
        <w:ind w:firstLine="567"/>
        <w:jc w:val="both"/>
        <w:rPr>
          <w:rFonts w:eastAsia="Calibri"/>
        </w:rPr>
      </w:pPr>
      <w:r w:rsidRPr="008B79A6">
        <w:rPr>
          <w:rFonts w:eastAsia="Calibri"/>
        </w:rPr>
        <w:t>На территориях с наибольшими техногенными нагрузками и загрязнением почв, необходимо обеспечение контроля состояния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21F4C7C5" w14:textId="77777777" w:rsidR="00B60DA4" w:rsidRPr="008B79A6" w:rsidRDefault="00B60DA4" w:rsidP="006668AC">
      <w:pPr>
        <w:pStyle w:val="3"/>
      </w:pPr>
      <w:bookmarkStart w:id="223" w:name="_Toc453843197"/>
      <w:bookmarkStart w:id="224" w:name="_Toc496803756"/>
      <w:r w:rsidRPr="008B79A6">
        <w:t>Мероприятия по санитарной очистке территории</w:t>
      </w:r>
      <w:bookmarkEnd w:id="223"/>
      <w:bookmarkEnd w:id="224"/>
    </w:p>
    <w:p w14:paraId="37B1BD83" w14:textId="77777777" w:rsidR="000F4A0C" w:rsidRPr="008B79A6" w:rsidRDefault="000F4A0C" w:rsidP="000F4A0C">
      <w:pPr>
        <w:pStyle w:val="a5"/>
      </w:pPr>
      <w:r w:rsidRPr="008B79A6">
        <w:t>Генеральным планом рекомендуется проведение следующих мероприятий по санитарной очистке территории:</w:t>
      </w:r>
    </w:p>
    <w:p w14:paraId="38C02867" w14:textId="77777777" w:rsidR="000F4A0C" w:rsidRPr="008B79A6" w:rsidRDefault="000F4A0C" w:rsidP="000F4A0C">
      <w:pPr>
        <w:numPr>
          <w:ilvl w:val="0"/>
          <w:numId w:val="6"/>
        </w:numPr>
        <w:tabs>
          <w:tab w:val="left" w:pos="992"/>
        </w:tabs>
        <w:spacing w:after="60"/>
        <w:jc w:val="both"/>
        <w:rPr>
          <w:snapToGrid w:val="0"/>
          <w:lang w:val="x-none" w:eastAsia="x-none"/>
        </w:rPr>
      </w:pPr>
      <w:r w:rsidRPr="008B79A6">
        <w:rPr>
          <w:snapToGrid w:val="0"/>
          <w:lang w:val="x-none" w:eastAsia="x-none"/>
        </w:rPr>
        <w:t>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p>
    <w:p w14:paraId="18502016" w14:textId="50661B26" w:rsidR="008C6E7E" w:rsidRPr="008B79A6" w:rsidRDefault="008C6E7E" w:rsidP="000F4A0C">
      <w:pPr>
        <w:numPr>
          <w:ilvl w:val="0"/>
          <w:numId w:val="6"/>
        </w:numPr>
        <w:tabs>
          <w:tab w:val="left" w:pos="992"/>
        </w:tabs>
        <w:spacing w:after="60"/>
        <w:jc w:val="both"/>
        <w:rPr>
          <w:snapToGrid w:val="0"/>
          <w:lang w:val="x-none" w:eastAsia="x-none"/>
        </w:rPr>
      </w:pPr>
      <w:r w:rsidRPr="008B79A6">
        <w:rPr>
          <w:snapToGrid w:val="0"/>
          <w:lang w:eastAsia="x-none"/>
        </w:rPr>
        <w:t>строительство мусороперегрузочной станции;</w:t>
      </w:r>
    </w:p>
    <w:p w14:paraId="3EDABAC7" w14:textId="77777777" w:rsidR="000F4A0C" w:rsidRPr="008B79A6" w:rsidRDefault="000F4A0C" w:rsidP="000F4A0C">
      <w:pPr>
        <w:numPr>
          <w:ilvl w:val="0"/>
          <w:numId w:val="6"/>
        </w:numPr>
        <w:tabs>
          <w:tab w:val="left" w:pos="992"/>
        </w:tabs>
        <w:spacing w:after="60"/>
        <w:jc w:val="both"/>
        <w:rPr>
          <w:snapToGrid w:val="0"/>
          <w:lang w:val="x-none" w:eastAsia="x-none"/>
        </w:rPr>
      </w:pPr>
      <w:r w:rsidRPr="008B79A6">
        <w:rPr>
          <w:snapToGrid w:val="0"/>
          <w:lang w:val="x-none" w:eastAsia="x-none"/>
        </w:rPr>
        <w:t>ликвидация несанкционированн</w:t>
      </w:r>
      <w:r w:rsidRPr="008B79A6">
        <w:rPr>
          <w:snapToGrid w:val="0"/>
          <w:lang w:eastAsia="x-none"/>
        </w:rPr>
        <w:t>ых</w:t>
      </w:r>
      <w:r w:rsidRPr="008B79A6">
        <w:rPr>
          <w:snapToGrid w:val="0"/>
          <w:lang w:val="x-none" w:eastAsia="x-none"/>
        </w:rPr>
        <w:t xml:space="preserve"> свалок твердых коммунальны</w:t>
      </w:r>
      <w:r w:rsidRPr="008B79A6">
        <w:rPr>
          <w:snapToGrid w:val="0"/>
          <w:lang w:eastAsia="x-none"/>
        </w:rPr>
        <w:t>х</w:t>
      </w:r>
      <w:r w:rsidRPr="008B79A6">
        <w:rPr>
          <w:snapToGrid w:val="0"/>
          <w:lang w:val="x-none" w:eastAsia="x-none"/>
        </w:rPr>
        <w:t xml:space="preserve"> отходов;</w:t>
      </w:r>
    </w:p>
    <w:p w14:paraId="683C4972" w14:textId="77777777" w:rsidR="000F4A0C" w:rsidRPr="008B79A6" w:rsidRDefault="000F4A0C" w:rsidP="000F4A0C">
      <w:pPr>
        <w:numPr>
          <w:ilvl w:val="0"/>
          <w:numId w:val="6"/>
        </w:numPr>
        <w:tabs>
          <w:tab w:val="left" w:pos="992"/>
        </w:tabs>
        <w:spacing w:after="60"/>
        <w:jc w:val="both"/>
        <w:rPr>
          <w:snapToGrid w:val="0"/>
          <w:lang w:val="x-none" w:eastAsia="x-none"/>
        </w:rPr>
      </w:pPr>
      <w:r w:rsidRPr="008B79A6">
        <w:rPr>
          <w:snapToGrid w:val="0"/>
          <w:lang w:val="x-none" w:eastAsia="x-none"/>
        </w:rPr>
        <w:t>уборка территорий от мусора, смета, снега;</w:t>
      </w:r>
    </w:p>
    <w:p w14:paraId="6BDA7C7E" w14:textId="77777777" w:rsidR="000F4A0C" w:rsidRPr="008B79A6" w:rsidRDefault="000F4A0C" w:rsidP="000F4A0C">
      <w:pPr>
        <w:numPr>
          <w:ilvl w:val="0"/>
          <w:numId w:val="6"/>
        </w:numPr>
        <w:tabs>
          <w:tab w:val="left" w:pos="992"/>
        </w:tabs>
        <w:spacing w:after="60"/>
        <w:jc w:val="both"/>
        <w:rPr>
          <w:snapToGrid w:val="0"/>
          <w:lang w:val="x-none" w:eastAsia="x-none"/>
        </w:rPr>
      </w:pPr>
      <w:r w:rsidRPr="008B79A6">
        <w:rPr>
          <w:snapToGrid w:val="0"/>
          <w:lang w:val="x-none" w:eastAsia="x-none"/>
        </w:rPr>
        <w:t>организация оборудованных контейнерных площадок для сбора отходов</w:t>
      </w:r>
      <w:r w:rsidRPr="008B79A6">
        <w:rPr>
          <w:snapToGrid w:val="0"/>
          <w:lang w:eastAsia="x-none"/>
        </w:rPr>
        <w:t>.</w:t>
      </w:r>
    </w:p>
    <w:p w14:paraId="17778615" w14:textId="719DFFD5" w:rsidR="00417055" w:rsidRPr="008B79A6" w:rsidRDefault="00672E53" w:rsidP="00417055">
      <w:pPr>
        <w:pStyle w:val="a5"/>
      </w:pPr>
      <w:r w:rsidRPr="008B79A6">
        <w:t xml:space="preserve">В соответствии с Территориальной </w:t>
      </w:r>
      <w:hyperlink w:anchor="Par1" w:history="1">
        <w:r w:rsidRPr="008B79A6">
          <w:t>схем</w:t>
        </w:r>
      </w:hyperlink>
      <w:r w:rsidRPr="008B79A6">
        <w:t>ой обращения с отходами, в том числе с твердыми коммунальными отходами, в Тюменской области, утвержденной Постановлением Правительства Тюменской области от 09.09.2016 № 392-п</w:t>
      </w:r>
      <w:r w:rsidR="00417055" w:rsidRPr="008B79A6">
        <w:t xml:space="preserve">, образующиеся на территории </w:t>
      </w:r>
      <w:r w:rsidR="00857EA8" w:rsidRPr="008B79A6">
        <w:t>муниципального образования поселок Боровский</w:t>
      </w:r>
      <w:r w:rsidR="00417055" w:rsidRPr="008B79A6">
        <w:t xml:space="preserve"> твердые коммунальные отходы предлагается транспортировать на мусороперегрузочную станцию, планируемую к размещению </w:t>
      </w:r>
      <w:r w:rsidR="00943EA5" w:rsidRPr="008B79A6">
        <w:t>к югу от границ рабочего поселка Боровский</w:t>
      </w:r>
      <w:r w:rsidR="00417055" w:rsidRPr="008B79A6">
        <w:t>.</w:t>
      </w:r>
    </w:p>
    <w:p w14:paraId="2E75DF73" w14:textId="77777777" w:rsidR="008A1FEE" w:rsidRPr="008B79A6" w:rsidRDefault="00672E53" w:rsidP="008A1FEE">
      <w:pPr>
        <w:pStyle w:val="a5"/>
      </w:pPr>
      <w:r w:rsidRPr="008B79A6">
        <w:t xml:space="preserve">Накопленные на мусороперегрузочной станции ТКО транспортируются до мусороперерабатывающего завода в г. Тюмени на 9 км Велижанского тракта </w:t>
      </w:r>
      <w:r w:rsidR="008A1FEE" w:rsidRPr="008B79A6">
        <w:t>с целью их дальнейшей обработки, утилизации, обезвреживания и размещения.</w:t>
      </w:r>
    </w:p>
    <w:p w14:paraId="64A1BF2C" w14:textId="5FE9FC03" w:rsidR="000F4A0C" w:rsidRPr="008B79A6" w:rsidRDefault="000F4A0C" w:rsidP="008A1FEE">
      <w:pPr>
        <w:autoSpaceDE w:val="0"/>
        <w:autoSpaceDN w:val="0"/>
        <w:adjustRightInd w:val="0"/>
        <w:ind w:firstLine="540"/>
        <w:jc w:val="both"/>
      </w:pPr>
      <w:r w:rsidRPr="008B79A6">
        <w:t xml:space="preserve">Вывоз опасных отходов должны осуществлять организации, имеющие лицензию, в соответствии с требованиями </w:t>
      </w:r>
      <w:hyperlink r:id="rId35" w:history="1">
        <w:r w:rsidRPr="008B79A6">
          <w:t>законодательства</w:t>
        </w:r>
      </w:hyperlink>
      <w:r w:rsidRPr="008B79A6">
        <w:t xml:space="preserve"> Российской Федерации.</w:t>
      </w:r>
    </w:p>
    <w:p w14:paraId="7164A66D" w14:textId="77777777" w:rsidR="00192820" w:rsidRPr="008B79A6" w:rsidRDefault="00192820" w:rsidP="00192820">
      <w:pPr>
        <w:autoSpaceDE w:val="0"/>
        <w:autoSpaceDN w:val="0"/>
        <w:adjustRightInd w:val="0"/>
        <w:ind w:firstLine="540"/>
        <w:jc w:val="both"/>
      </w:pPr>
      <w:r w:rsidRPr="008B79A6">
        <w:rPr>
          <w:rFonts w:hint="eastAsia"/>
        </w:rPr>
        <w:t xml:space="preserve">Согласно </w:t>
      </w:r>
      <w:r w:rsidRPr="008B79A6">
        <w:t xml:space="preserve">Приказу Департамента недропользования и экологии Тюменской области от 29.12.2016 № 1222-од «Об утверждении нормативов накопления твердых коммунальных отходов для граждан (физических лиц) в Тюменской области», норматив накопления ТКО </w:t>
      </w:r>
      <w:r w:rsidRPr="008B79A6">
        <w:rPr>
          <w:rFonts w:hint="eastAsia"/>
        </w:rPr>
        <w:t>составляет</w:t>
      </w:r>
      <w:r w:rsidRPr="008B79A6">
        <w:t xml:space="preserve"> 0,47 </w:t>
      </w:r>
      <w:r w:rsidRPr="008B79A6">
        <w:rPr>
          <w:rFonts w:hint="eastAsia"/>
        </w:rPr>
        <w:t>т</w:t>
      </w:r>
      <w:r w:rsidRPr="008B79A6">
        <w:t>/</w:t>
      </w:r>
      <w:r w:rsidRPr="008B79A6">
        <w:rPr>
          <w:rFonts w:hint="eastAsia"/>
        </w:rPr>
        <w:t>чел</w:t>
      </w:r>
      <w:r w:rsidRPr="008B79A6">
        <w:t xml:space="preserve">. </w:t>
      </w:r>
      <w:r w:rsidRPr="008B79A6">
        <w:rPr>
          <w:rFonts w:hint="eastAsia"/>
        </w:rPr>
        <w:t>в</w:t>
      </w:r>
      <w:r w:rsidRPr="008B79A6">
        <w:t xml:space="preserve"> </w:t>
      </w:r>
      <w:r w:rsidRPr="008B79A6">
        <w:rPr>
          <w:rFonts w:hint="eastAsia"/>
        </w:rPr>
        <w:t>год</w:t>
      </w:r>
      <w:r w:rsidRPr="008B79A6">
        <w:t>.</w:t>
      </w:r>
    </w:p>
    <w:p w14:paraId="5ECF9FC3" w14:textId="2BD55898" w:rsidR="00192820" w:rsidRPr="008B79A6" w:rsidRDefault="00192820" w:rsidP="00192820">
      <w:pPr>
        <w:pStyle w:val="a5"/>
      </w:pPr>
      <w:r w:rsidRPr="008B79A6">
        <w:t xml:space="preserve">Объем образующихся отходов в муниципальном образовании, с учетом степени благоустройства территории и прогнозной численности населения сельского поселения (конец 2035 г. – 22,5 тыс. человек), на конец расчетного срока составит около 243 тыс. тонн. </w:t>
      </w:r>
    </w:p>
    <w:p w14:paraId="474CC395" w14:textId="77777777" w:rsidR="000F4A0C" w:rsidRPr="008B79A6" w:rsidRDefault="000F4A0C" w:rsidP="000F4A0C">
      <w:pPr>
        <w:pStyle w:val="a5"/>
      </w:pPr>
      <w:r w:rsidRPr="008B79A6">
        <w:t>Для вывоза крупногабаритных отходов (предметы мебели, отходы после ремонта квартир, обрезки деревьев и т.д.) и твердых коммунальных отходов по заявкам предприятий, строительного мусора, отходов производства целесообразно применение бортовых машин.</w:t>
      </w:r>
    </w:p>
    <w:p w14:paraId="66F81347" w14:textId="48B1A169" w:rsidR="000F4A0C" w:rsidRPr="008B79A6" w:rsidRDefault="000F4A0C" w:rsidP="000F4A0C">
      <w:pPr>
        <w:pStyle w:val="a5"/>
      </w:pPr>
      <w:r w:rsidRPr="008B79A6">
        <w:t xml:space="preserve">Нормы накопления крупногабаритных отходов следует принимать в размере 7 </w:t>
      </w:r>
      <w:r w:rsidR="009F2D4E" w:rsidRPr="008B79A6">
        <w:t>%</w:t>
      </w:r>
      <w:r w:rsidRPr="008B79A6">
        <w:t xml:space="preserve"> от объема твердых коммунальных отходов в соответствии с РНГП Тюменской области.</w:t>
      </w:r>
    </w:p>
    <w:p w14:paraId="56087710" w14:textId="77777777" w:rsidR="000F4A0C" w:rsidRPr="008B79A6" w:rsidRDefault="000F4A0C" w:rsidP="000F4A0C">
      <w:pPr>
        <w:spacing w:before="120" w:after="60"/>
        <w:ind w:firstLine="567"/>
        <w:jc w:val="both"/>
      </w:pPr>
      <w:r w:rsidRPr="008B79A6">
        <w:t>Для сбора крупногабаритных отходов рекомендуется установка на специально оборудованных площадках бункеров-накопителей емкостью 5,0 м</w:t>
      </w:r>
      <w:r w:rsidRPr="008B79A6">
        <w:rPr>
          <w:vertAlign w:val="superscript"/>
        </w:rPr>
        <w:t>3</w:t>
      </w:r>
      <w:r w:rsidRPr="008B79A6">
        <w:t>. Вывоз производится по мере заполнения, но не реже одного раза в неделю.</w:t>
      </w:r>
    </w:p>
    <w:p w14:paraId="1DCC8CB6" w14:textId="77777777" w:rsidR="000F4A0C" w:rsidRPr="008B79A6" w:rsidRDefault="000F4A0C" w:rsidP="000F4A0C">
      <w:pPr>
        <w:spacing w:before="120" w:after="60"/>
        <w:ind w:firstLine="567"/>
        <w:jc w:val="both"/>
      </w:pPr>
      <w:r w:rsidRPr="008B79A6">
        <w:t xml:space="preserve">Для вывоза смета при механизированной уборке тротуаров и проезжей части улиц, дорог, площадей предусматривается использование машин специализированного </w:t>
      </w:r>
      <w:r w:rsidRPr="008B79A6">
        <w:lastRenderedPageBreak/>
        <w:t>назначения. Сбор смета в контейнеры совместно с твердыми коммунальными отходами не производится.</w:t>
      </w:r>
    </w:p>
    <w:p w14:paraId="4B3EEB2C" w14:textId="77777777" w:rsidR="000F4A0C" w:rsidRPr="008B79A6" w:rsidRDefault="000F4A0C" w:rsidP="000F4A0C">
      <w:pPr>
        <w:spacing w:before="120" w:after="60"/>
        <w:ind w:firstLine="567"/>
        <w:jc w:val="both"/>
      </w:pPr>
      <w:r w:rsidRPr="008B79A6">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СанПиН 2.1.7.2790-10 «Санитарно-эпидемиологические требования к обращению с медицинскими отходами».</w:t>
      </w:r>
    </w:p>
    <w:p w14:paraId="47D0D4A5" w14:textId="77777777" w:rsidR="000F4A0C" w:rsidRPr="008B79A6" w:rsidRDefault="000F4A0C" w:rsidP="000F4A0C">
      <w:pPr>
        <w:spacing w:before="120" w:after="60"/>
        <w:ind w:firstLine="567"/>
        <w:jc w:val="both"/>
      </w:pPr>
      <w:r w:rsidRPr="008B79A6">
        <w:t xml:space="preserve">Сбор, утилизацию и уничтожение биологических отходов на территории муниципального образования рекомендуется осуществлять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 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 </w:t>
      </w:r>
    </w:p>
    <w:p w14:paraId="317A99BB" w14:textId="67319C0C" w:rsidR="000F4A0C" w:rsidRPr="008B79A6" w:rsidRDefault="000F4A0C" w:rsidP="000F4A0C">
      <w:pPr>
        <w:spacing w:before="120" w:after="60"/>
        <w:ind w:firstLine="567"/>
        <w:jc w:val="both"/>
      </w:pPr>
      <w:r w:rsidRPr="008B79A6">
        <w:t xml:space="preserve">Для утилизации биологических отходов, образующихся на территории </w:t>
      </w:r>
      <w:r w:rsidR="003B020C" w:rsidRPr="008B79A6">
        <w:t>муниципального образования поселок Боровский</w:t>
      </w:r>
      <w:r w:rsidRPr="008B79A6">
        <w:t>, в дальнейшем предлагается приобретение инсинератора.</w:t>
      </w:r>
    </w:p>
    <w:p w14:paraId="1BBEF494" w14:textId="77777777" w:rsidR="00B60DA4" w:rsidRPr="008B79A6" w:rsidRDefault="00B60DA4" w:rsidP="006668AC">
      <w:pPr>
        <w:pStyle w:val="3"/>
      </w:pPr>
      <w:bookmarkStart w:id="225" w:name="_Toc453843198"/>
      <w:bookmarkStart w:id="226" w:name="_Toc496803757"/>
      <w:r w:rsidRPr="008B79A6">
        <w:t>Мероприятия по благоустройству и озеленению</w:t>
      </w:r>
      <w:bookmarkEnd w:id="225"/>
      <w:bookmarkEnd w:id="226"/>
    </w:p>
    <w:p w14:paraId="60988C23" w14:textId="77777777" w:rsidR="00943EA5" w:rsidRPr="008B79A6" w:rsidRDefault="00943EA5" w:rsidP="00943EA5">
      <w:pPr>
        <w:pStyle w:val="a5"/>
      </w:pPr>
      <w:r w:rsidRPr="008B79A6">
        <w:t>На территории населенных пунктов в настоящее время существует необходимость восстановления и совершенствование системы озеленения.</w:t>
      </w:r>
    </w:p>
    <w:p w14:paraId="5745032A" w14:textId="77777777" w:rsidR="00943EA5" w:rsidRPr="008B79A6" w:rsidRDefault="00943EA5" w:rsidP="00943EA5">
      <w:pPr>
        <w:pStyle w:val="a5"/>
      </w:pPr>
      <w:r w:rsidRPr="008B79A6">
        <w:t>Существуют следующие проблемы в сфере озеленения территорий населенных пунктов:</w:t>
      </w:r>
    </w:p>
    <w:p w14:paraId="0D97440B"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недостаточная обеспеченность зелеными насаждениями общего пользования;</w:t>
      </w:r>
    </w:p>
    <w:p w14:paraId="7F1A0F0B"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близкое к неудовлетворительному состояние имеющихся зеленых насаждений, деградация отдельных объектов озеленения;</w:t>
      </w:r>
    </w:p>
    <w:p w14:paraId="25C009EA"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неудовлетворительное обеспечение техническими средствами предприятий, осуществляющих деятельность по озеленению территорий.</w:t>
      </w:r>
    </w:p>
    <w:p w14:paraId="534925A8" w14:textId="77777777" w:rsidR="00943EA5" w:rsidRPr="008B79A6" w:rsidRDefault="00943EA5" w:rsidP="00943EA5">
      <w:pPr>
        <w:spacing w:before="120" w:after="60"/>
        <w:ind w:firstLine="567"/>
        <w:jc w:val="both"/>
      </w:pPr>
      <w:r w:rsidRPr="008B79A6">
        <w:t>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сельского поселения.</w:t>
      </w:r>
    </w:p>
    <w:p w14:paraId="38367B18" w14:textId="77777777" w:rsidR="00943EA5" w:rsidRPr="008B79A6" w:rsidRDefault="00943EA5" w:rsidP="00943EA5">
      <w:pPr>
        <w:spacing w:before="120" w:after="60"/>
        <w:ind w:firstLine="567"/>
        <w:jc w:val="both"/>
      </w:pPr>
      <w:r w:rsidRPr="008B79A6">
        <w:t>Рекомендуются следующие мероприятия по озеленению и благоустройству территории:</w:t>
      </w:r>
    </w:p>
    <w:p w14:paraId="1D1D1220"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устройство газонов, цветников, посадка зеленых оград;</w:t>
      </w:r>
    </w:p>
    <w:p w14:paraId="7F4D1742"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создание мобильного и вертикального озеленения (трельяжи, перголы, цветочницы, вазоны);</w:t>
      </w:r>
    </w:p>
    <w:p w14:paraId="4B8243AD"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14:paraId="5F6B11B2"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устройство внутриквартальных проездов, тротуаров, пешеходных дорожек;</w:t>
      </w:r>
    </w:p>
    <w:p w14:paraId="2992CF4E"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ремонт существующих покрытий внутридворовых проездов и дорожек;</w:t>
      </w:r>
    </w:p>
    <w:p w14:paraId="00279D8F"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освещение территории населенных пунктов;</w:t>
      </w:r>
    </w:p>
    <w:p w14:paraId="0AD42F99"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lastRenderedPageBreak/>
        <w:t>организация озеленения санитарно-защитных зон;</w:t>
      </w:r>
    </w:p>
    <w:p w14:paraId="0932C05A"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обустройство мест сбора мусора.</w:t>
      </w:r>
    </w:p>
    <w:p w14:paraId="7B09EE49" w14:textId="77777777" w:rsidR="00943EA5" w:rsidRPr="008B79A6" w:rsidRDefault="00943EA5" w:rsidP="00943EA5">
      <w:pPr>
        <w:spacing w:before="120" w:after="60"/>
        <w:ind w:firstLine="567"/>
        <w:jc w:val="both"/>
      </w:pPr>
      <w:r w:rsidRPr="008B79A6">
        <w:t>Система зеленых насаждений территории сельского поселения складывается из:</w:t>
      </w:r>
    </w:p>
    <w:p w14:paraId="470760E8" w14:textId="77777777" w:rsidR="00943EA5" w:rsidRPr="008B79A6" w:rsidRDefault="00943EA5" w:rsidP="00943EA5">
      <w:pPr>
        <w:numPr>
          <w:ilvl w:val="0"/>
          <w:numId w:val="6"/>
        </w:numPr>
        <w:spacing w:after="60"/>
        <w:jc w:val="both"/>
        <w:rPr>
          <w:snapToGrid w:val="0"/>
          <w:lang w:val="x-none" w:eastAsia="x-none"/>
        </w:rPr>
      </w:pPr>
      <w:r w:rsidRPr="008B79A6">
        <w:rPr>
          <w:snapToGrid w:val="0"/>
          <w:lang w:val="x-none" w:eastAsia="x-none"/>
        </w:rPr>
        <w:t>озелененных территорий общего пользования;</w:t>
      </w:r>
    </w:p>
    <w:p w14:paraId="011D76EE"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озелененных территорий ограниченного пользования (зеленые насаждения на участках жилых массивов, учреждений здравоохранения, пришкольных участков, детских садов);</w:t>
      </w:r>
    </w:p>
    <w:p w14:paraId="62684959"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 xml:space="preserve">озелененных территорий специального назначения (озеленение санитарно-защитных зон, территорий вдоль дорог). </w:t>
      </w:r>
    </w:p>
    <w:p w14:paraId="55D2C0B6" w14:textId="77777777" w:rsidR="00943EA5" w:rsidRPr="008B79A6" w:rsidRDefault="00943EA5" w:rsidP="00943EA5">
      <w:pPr>
        <w:spacing w:before="120" w:after="60"/>
        <w:ind w:firstLine="567"/>
        <w:jc w:val="both"/>
      </w:pPr>
      <w:r w:rsidRPr="008B79A6">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1137E235" w14:textId="77777777" w:rsidR="00943EA5" w:rsidRPr="008B79A6" w:rsidRDefault="00943EA5" w:rsidP="00943EA5">
      <w:pPr>
        <w:spacing w:before="120" w:after="60"/>
        <w:ind w:firstLine="567"/>
        <w:jc w:val="both"/>
      </w:pPr>
      <w:r w:rsidRPr="008B79A6">
        <w:t>В соответствии с РНГП Тюменской области площадь озелененных территорий общего пользования должна составлять не менее 8 м</w:t>
      </w:r>
      <w:r w:rsidRPr="008B79A6">
        <w:rPr>
          <w:vertAlign w:val="superscript"/>
        </w:rPr>
        <w:t>2</w:t>
      </w:r>
      <w:r w:rsidRPr="008B79A6">
        <w:t>/чел.</w:t>
      </w:r>
    </w:p>
    <w:p w14:paraId="27EDC7CC" w14:textId="77777777" w:rsidR="00943EA5" w:rsidRPr="008B79A6" w:rsidRDefault="00943EA5" w:rsidP="00943EA5">
      <w:pPr>
        <w:spacing w:before="120" w:after="60"/>
        <w:ind w:firstLine="567"/>
        <w:jc w:val="both"/>
      </w:pPr>
      <w:r w:rsidRPr="008B79A6">
        <w:t xml:space="preserve">Благоустройство территории дошкольных образовательных учреждений включает следующий обязательный перечень мероприятий: </w:t>
      </w:r>
    </w:p>
    <w:p w14:paraId="6816ADF4"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 xml:space="preserve">организацию твёрдых видов покрытия проездов; </w:t>
      </w:r>
    </w:p>
    <w:p w14:paraId="491C6978"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строительство основных пешеходных коммуникаций, площадок (кроме детских игровых), элементов сопряжения поверхностей;</w:t>
      </w:r>
    </w:p>
    <w:p w14:paraId="6206F5C9"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озеленение, ограждение, оборудование площадок;</w:t>
      </w:r>
    </w:p>
    <w:p w14:paraId="40100E04" w14:textId="77777777" w:rsidR="00943EA5" w:rsidRPr="008B79A6" w:rsidRDefault="00943EA5" w:rsidP="00943EA5">
      <w:pPr>
        <w:numPr>
          <w:ilvl w:val="0"/>
          <w:numId w:val="6"/>
        </w:numPr>
        <w:tabs>
          <w:tab w:val="left" w:pos="992"/>
        </w:tabs>
        <w:spacing w:after="60"/>
        <w:jc w:val="both"/>
        <w:rPr>
          <w:snapToGrid w:val="0"/>
          <w:lang w:val="x-none" w:eastAsia="x-none"/>
        </w:rPr>
      </w:pPr>
      <w:r w:rsidRPr="008B79A6">
        <w:rPr>
          <w:snapToGrid w:val="0"/>
          <w:lang w:val="x-none" w:eastAsia="x-none"/>
        </w:rPr>
        <w:t>установку скамеек, урн, осветительного оборудования, носителей информационного оформления.</w:t>
      </w:r>
    </w:p>
    <w:p w14:paraId="42F67BCE" w14:textId="77777777" w:rsidR="00943EA5" w:rsidRPr="008B79A6" w:rsidRDefault="00943EA5" w:rsidP="00943EA5">
      <w:pPr>
        <w:spacing w:before="120" w:after="60"/>
        <w:ind w:firstLine="567"/>
        <w:jc w:val="both"/>
      </w:pPr>
      <w:r w:rsidRPr="008B79A6">
        <w:t>Создание системы зеленых насаждений является необходимым, так как она улучшает микроклимат, температурно-влажностный режим, очищает воздух от пыли, газов, является шумозащитой жилых и общественно-деловых территорий, создает приятный эстетический вид.</w:t>
      </w:r>
    </w:p>
    <w:p w14:paraId="04F86B33" w14:textId="77777777" w:rsidR="00943EA5" w:rsidRPr="008B79A6" w:rsidRDefault="00943EA5" w:rsidP="00943EA5">
      <w:pPr>
        <w:spacing w:before="120" w:after="60"/>
        <w:ind w:firstLine="567"/>
        <w:jc w:val="both"/>
      </w:pPr>
      <w:bookmarkStart w:id="227" w:name="PO0000074"/>
      <w:r w:rsidRPr="008B79A6">
        <w:t xml:space="preserve">Санитарную очистку и благоустройство </w:t>
      </w:r>
      <w:bookmarkEnd w:id="227"/>
      <w:r w:rsidRPr="008B79A6">
        <w:t xml:space="preserve">территорий парков, лечебно-профилактических учреждений рекомендуется организовать в соответствии с СанПиН 42-128-4690-88 «Санитарные правила содержания территорий населенных мест». </w:t>
      </w:r>
    </w:p>
    <w:p w14:paraId="7486DE31" w14:textId="77777777" w:rsidR="00B60DA4" w:rsidRPr="008B79A6" w:rsidRDefault="00B60DA4" w:rsidP="00B60DA4">
      <w:pPr>
        <w:pStyle w:val="2"/>
        <w:rPr>
          <w:lang w:val="ru-RU"/>
        </w:rPr>
      </w:pPr>
      <w:bookmarkStart w:id="228" w:name="_Toc453843199"/>
      <w:bookmarkStart w:id="229" w:name="_Toc496803758"/>
      <w:r w:rsidRPr="008B79A6">
        <w:rPr>
          <w:lang w:val="ru-RU"/>
        </w:rPr>
        <w:t>Перечень основных факторов риска возникновения чрезвычайных ситуаций природного и техногенного характера</w:t>
      </w:r>
      <w:bookmarkEnd w:id="228"/>
      <w:bookmarkEnd w:id="229"/>
    </w:p>
    <w:p w14:paraId="714A044F" w14:textId="77777777" w:rsidR="001D0FE4" w:rsidRPr="008B79A6" w:rsidRDefault="001D0FE4" w:rsidP="001D0FE4">
      <w:pPr>
        <w:pStyle w:val="a5"/>
      </w:pPr>
      <w:bookmarkStart w:id="230" w:name="_Toc307839577"/>
      <w:bookmarkStart w:id="231" w:name="_Toc432407792"/>
      <w:bookmarkStart w:id="232" w:name="_Toc434502945"/>
      <w:r w:rsidRPr="008B79A6">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3F9449B4" w14:textId="77777777" w:rsidR="001D0FE4" w:rsidRPr="008B79A6" w:rsidRDefault="001D0FE4" w:rsidP="001D0FE4">
      <w:pPr>
        <w:pStyle w:val="a5"/>
      </w:pPr>
      <w:r w:rsidRPr="008B79A6">
        <w:t>Различают чрезвычайные ситуации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14:paraId="36DC53BC" w14:textId="77777777" w:rsidR="001D0FE4" w:rsidRPr="008B79A6" w:rsidRDefault="001D0FE4" w:rsidP="001D0FE4">
      <w:pPr>
        <w:pStyle w:val="a5"/>
      </w:pPr>
      <w:r w:rsidRPr="008B79A6">
        <w:t xml:space="preserve">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w:t>
      </w:r>
      <w:r w:rsidRPr="008B79A6">
        <w:lastRenderedPageBreak/>
        <w:t>средств поражения, в результате чего произошла или может возникнуть чрезвычайная ситуация.</w:t>
      </w:r>
    </w:p>
    <w:p w14:paraId="3D8528DE" w14:textId="77777777" w:rsidR="001D0FE4" w:rsidRPr="008B79A6" w:rsidRDefault="001D0FE4" w:rsidP="001D0FE4">
      <w:pPr>
        <w:pStyle w:val="a5"/>
      </w:pPr>
      <w:r w:rsidRPr="008B79A6">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25939D69" w14:textId="77777777" w:rsidR="00D36EAF" w:rsidRPr="008B79A6" w:rsidRDefault="00D36EAF" w:rsidP="006668AC">
      <w:pPr>
        <w:pStyle w:val="3"/>
      </w:pPr>
      <w:bookmarkStart w:id="233" w:name="_Toc453843200"/>
      <w:bookmarkStart w:id="234" w:name="_Toc496803759"/>
      <w:r w:rsidRPr="008B79A6">
        <w:t>Перечень возможных источников чрезвычайных ситуаций природного характера</w:t>
      </w:r>
      <w:bookmarkEnd w:id="230"/>
      <w:bookmarkEnd w:id="231"/>
      <w:bookmarkEnd w:id="232"/>
      <w:bookmarkEnd w:id="233"/>
      <w:bookmarkEnd w:id="234"/>
    </w:p>
    <w:p w14:paraId="6CA3EED9" w14:textId="51A65BC5" w:rsidR="001D0FE4" w:rsidRPr="008B79A6" w:rsidRDefault="001D0FE4" w:rsidP="001D0FE4">
      <w:pPr>
        <w:pStyle w:val="a5"/>
      </w:pPr>
      <w:r w:rsidRPr="008B79A6">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 следующие чрезвычайные ситуации природног</w:t>
      </w:r>
      <w:r w:rsidR="00EE0BB5" w:rsidRPr="008B79A6">
        <w:t>о характера, представлена ниже</w:t>
      </w:r>
      <w:r w:rsidR="00AD381B" w:rsidRPr="008B79A6">
        <w:t xml:space="preserve"> (</w:t>
      </w:r>
      <w:r w:rsidR="00AD381B" w:rsidRPr="008B79A6">
        <w:fldChar w:fldCharType="begin"/>
      </w:r>
      <w:r w:rsidR="00AD381B" w:rsidRPr="008B79A6">
        <w:instrText xml:space="preserve"> REF _Ref456788640 \h </w:instrText>
      </w:r>
      <w:r w:rsidR="00927081" w:rsidRPr="008B79A6">
        <w:instrText xml:space="preserve"> \* MERGEFORMAT </w:instrText>
      </w:r>
      <w:r w:rsidR="00AD381B" w:rsidRPr="008B79A6">
        <w:fldChar w:fldCharType="separate"/>
      </w:r>
      <w:r w:rsidR="00627A37" w:rsidRPr="008B79A6">
        <w:t xml:space="preserve">Таблица </w:t>
      </w:r>
      <w:r w:rsidR="00627A37">
        <w:rPr>
          <w:noProof/>
        </w:rPr>
        <w:t>17</w:t>
      </w:r>
      <w:r w:rsidR="00AD381B" w:rsidRPr="008B79A6">
        <w:fldChar w:fldCharType="end"/>
      </w:r>
      <w:r w:rsidR="00AD381B" w:rsidRPr="008B79A6">
        <w:t>)</w:t>
      </w:r>
      <w:r w:rsidR="00EE0BB5" w:rsidRPr="008B79A6">
        <w:t>.</w:t>
      </w:r>
    </w:p>
    <w:p w14:paraId="41AD856E" w14:textId="0CB267E0" w:rsidR="00EE0BB5" w:rsidRPr="008B79A6" w:rsidRDefault="00AD381B" w:rsidP="008F4FEA">
      <w:pPr>
        <w:pStyle w:val="af1"/>
      </w:pPr>
      <w:bookmarkStart w:id="235" w:name="_Ref456788640"/>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17</w:t>
      </w:r>
      <w:r w:rsidR="00627A37" w:rsidRPr="008B79A6">
        <w:rPr>
          <w:noProof/>
        </w:rPr>
        <w:fldChar w:fldCharType="end"/>
      </w:r>
      <w:bookmarkEnd w:id="235"/>
      <w:r w:rsidRPr="008B79A6">
        <w:t xml:space="preserve"> Возможные чрезвычайные ситуации природного характера на </w:t>
      </w:r>
      <w:r w:rsidRPr="008B79A6">
        <w:br/>
        <w:t>территории муниципального образования поселок Боровский.</w:t>
      </w:r>
    </w:p>
    <w:tbl>
      <w:tblPr>
        <w:tblW w:w="9646" w:type="dxa"/>
        <w:jc w:val="center"/>
        <w:tblLayout w:type="fixed"/>
        <w:tblLook w:val="0000" w:firstRow="0" w:lastRow="0" w:firstColumn="0" w:lastColumn="0" w:noHBand="0" w:noVBand="0"/>
      </w:tblPr>
      <w:tblGrid>
        <w:gridCol w:w="1079"/>
        <w:gridCol w:w="2328"/>
        <w:gridCol w:w="2551"/>
        <w:gridCol w:w="3688"/>
      </w:tblGrid>
      <w:tr w:rsidR="008B79A6" w:rsidRPr="008B79A6" w14:paraId="6E7828CC" w14:textId="77777777" w:rsidTr="00801C4B">
        <w:trPr>
          <w:cantSplit/>
          <w:trHeight w:val="20"/>
          <w:tblHeader/>
          <w:jc w:val="center"/>
        </w:trPr>
        <w:tc>
          <w:tcPr>
            <w:tcW w:w="1079" w:type="dxa"/>
            <w:tcBorders>
              <w:top w:val="single" w:sz="4" w:space="0" w:color="000000"/>
              <w:left w:val="single" w:sz="4" w:space="0" w:color="000000"/>
              <w:bottom w:val="single" w:sz="4" w:space="0" w:color="000000"/>
            </w:tcBorders>
            <w:vAlign w:val="center"/>
          </w:tcPr>
          <w:p w14:paraId="4782EF50" w14:textId="77777777" w:rsidR="00903FDF" w:rsidRPr="008B79A6" w:rsidRDefault="00903FDF" w:rsidP="00801C4B">
            <w:pPr>
              <w:pStyle w:val="af1"/>
              <w:rPr>
                <w:rFonts w:eastAsia="Calibri"/>
              </w:rPr>
            </w:pPr>
            <w:r w:rsidRPr="008B79A6">
              <w:rPr>
                <w:rFonts w:eastAsia="Calibri"/>
              </w:rPr>
              <w:t>№ п/п</w:t>
            </w:r>
          </w:p>
        </w:tc>
        <w:tc>
          <w:tcPr>
            <w:tcW w:w="2328" w:type="dxa"/>
            <w:tcBorders>
              <w:top w:val="single" w:sz="4" w:space="0" w:color="000000"/>
              <w:left w:val="single" w:sz="4" w:space="0" w:color="000000"/>
              <w:bottom w:val="single" w:sz="4" w:space="0" w:color="000000"/>
            </w:tcBorders>
            <w:vAlign w:val="center"/>
          </w:tcPr>
          <w:p w14:paraId="0523B718" w14:textId="77777777" w:rsidR="00903FDF" w:rsidRPr="008B79A6" w:rsidRDefault="00903FDF" w:rsidP="00801C4B">
            <w:pPr>
              <w:pStyle w:val="af1"/>
              <w:rPr>
                <w:rFonts w:eastAsia="Calibri"/>
              </w:rPr>
            </w:pPr>
            <w:r w:rsidRPr="008B79A6">
              <w:rPr>
                <w:rFonts w:eastAsia="Calibri"/>
              </w:rPr>
              <w:t>Источник природной ЧС</w:t>
            </w:r>
          </w:p>
        </w:tc>
        <w:tc>
          <w:tcPr>
            <w:tcW w:w="2551" w:type="dxa"/>
            <w:tcBorders>
              <w:top w:val="single" w:sz="4" w:space="0" w:color="000000"/>
              <w:left w:val="single" w:sz="4" w:space="0" w:color="000000"/>
              <w:bottom w:val="single" w:sz="4" w:space="0" w:color="000000"/>
            </w:tcBorders>
            <w:vAlign w:val="center"/>
          </w:tcPr>
          <w:p w14:paraId="4633BDD4" w14:textId="77777777" w:rsidR="00903FDF" w:rsidRPr="008B79A6" w:rsidRDefault="00903FDF" w:rsidP="00801C4B">
            <w:pPr>
              <w:pStyle w:val="af1"/>
              <w:rPr>
                <w:rFonts w:eastAsia="Calibri"/>
              </w:rPr>
            </w:pPr>
            <w:r w:rsidRPr="008B79A6">
              <w:rPr>
                <w:rFonts w:eastAsia="Calibri"/>
              </w:rPr>
              <w:t>Наименование поражающего фактора</w:t>
            </w:r>
          </w:p>
        </w:tc>
        <w:tc>
          <w:tcPr>
            <w:tcW w:w="3688" w:type="dxa"/>
            <w:tcBorders>
              <w:top w:val="single" w:sz="4" w:space="0" w:color="000000"/>
              <w:left w:val="single" w:sz="4" w:space="0" w:color="000000"/>
              <w:bottom w:val="single" w:sz="4" w:space="0" w:color="000000"/>
              <w:right w:val="single" w:sz="4" w:space="0" w:color="000000"/>
            </w:tcBorders>
            <w:vAlign w:val="center"/>
          </w:tcPr>
          <w:p w14:paraId="4A064B00" w14:textId="77777777" w:rsidR="00903FDF" w:rsidRPr="008B79A6" w:rsidRDefault="00903FDF" w:rsidP="00801C4B">
            <w:pPr>
              <w:pStyle w:val="af1"/>
              <w:rPr>
                <w:rFonts w:eastAsia="Calibri"/>
              </w:rPr>
            </w:pPr>
            <w:r w:rsidRPr="008B79A6">
              <w:rPr>
                <w:rFonts w:eastAsia="Calibri"/>
              </w:rPr>
              <w:t>Характер действия, проявления поражающего фактора источника природной ЧС</w:t>
            </w:r>
          </w:p>
        </w:tc>
      </w:tr>
      <w:tr w:rsidR="008B79A6" w:rsidRPr="008B79A6" w14:paraId="3875E378" w14:textId="77777777" w:rsidTr="00801C4B">
        <w:trPr>
          <w:cantSplit/>
          <w:trHeight w:val="20"/>
          <w:jc w:val="center"/>
        </w:trPr>
        <w:tc>
          <w:tcPr>
            <w:tcW w:w="9646" w:type="dxa"/>
            <w:gridSpan w:val="4"/>
            <w:tcBorders>
              <w:top w:val="single" w:sz="4" w:space="0" w:color="000000"/>
              <w:left w:val="single" w:sz="4" w:space="0" w:color="000000"/>
              <w:bottom w:val="single" w:sz="4" w:space="0" w:color="000000"/>
              <w:right w:val="single" w:sz="4" w:space="0" w:color="000000"/>
            </w:tcBorders>
            <w:vAlign w:val="center"/>
          </w:tcPr>
          <w:p w14:paraId="12C2063C" w14:textId="77777777" w:rsidR="00903FDF" w:rsidRPr="008B79A6" w:rsidRDefault="00903FDF" w:rsidP="00CF636A">
            <w:pPr>
              <w:pStyle w:val="af1"/>
              <w:numPr>
                <w:ilvl w:val="0"/>
                <w:numId w:val="20"/>
              </w:numPr>
              <w:rPr>
                <w:rFonts w:eastAsia="Calibri"/>
              </w:rPr>
            </w:pPr>
            <w:r w:rsidRPr="008B79A6">
              <w:rPr>
                <w:rFonts w:eastAsia="Calibri"/>
              </w:rPr>
              <w:t>Опасные гидрологические явления и процессы</w:t>
            </w:r>
          </w:p>
        </w:tc>
      </w:tr>
      <w:tr w:rsidR="008B79A6" w:rsidRPr="008B79A6" w14:paraId="1065B393" w14:textId="77777777" w:rsidTr="00801C4B">
        <w:trPr>
          <w:cantSplit/>
          <w:trHeight w:val="20"/>
          <w:jc w:val="center"/>
        </w:trPr>
        <w:tc>
          <w:tcPr>
            <w:tcW w:w="1079" w:type="dxa"/>
            <w:vMerge w:val="restart"/>
            <w:tcBorders>
              <w:top w:val="single" w:sz="4" w:space="0" w:color="000000"/>
              <w:left w:val="single" w:sz="4" w:space="0" w:color="000000"/>
            </w:tcBorders>
            <w:vAlign w:val="center"/>
          </w:tcPr>
          <w:p w14:paraId="1DA44ADD" w14:textId="77777777" w:rsidR="00903FDF" w:rsidRPr="008B79A6" w:rsidRDefault="00903FDF" w:rsidP="00801C4B">
            <w:pPr>
              <w:pStyle w:val="af2"/>
              <w:widowControl w:val="0"/>
              <w:rPr>
                <w:rFonts w:eastAsia="Calibri"/>
              </w:rPr>
            </w:pPr>
            <w:r w:rsidRPr="008B79A6">
              <w:rPr>
                <w:rFonts w:eastAsia="Calibri"/>
              </w:rPr>
              <w:t>1.1</w:t>
            </w:r>
          </w:p>
        </w:tc>
        <w:tc>
          <w:tcPr>
            <w:tcW w:w="2328" w:type="dxa"/>
            <w:vMerge w:val="restart"/>
            <w:tcBorders>
              <w:top w:val="single" w:sz="4" w:space="0" w:color="000000"/>
              <w:left w:val="single" w:sz="4" w:space="0" w:color="000000"/>
            </w:tcBorders>
            <w:vAlign w:val="center"/>
          </w:tcPr>
          <w:p w14:paraId="42D8B2B6" w14:textId="77777777" w:rsidR="00903FDF" w:rsidRPr="008B79A6" w:rsidRDefault="00903FDF" w:rsidP="00801C4B">
            <w:pPr>
              <w:pStyle w:val="af2"/>
              <w:widowControl w:val="0"/>
            </w:pPr>
            <w:r w:rsidRPr="008B79A6">
              <w:t>Подтопление</w:t>
            </w:r>
          </w:p>
        </w:tc>
        <w:tc>
          <w:tcPr>
            <w:tcW w:w="2551" w:type="dxa"/>
            <w:tcBorders>
              <w:top w:val="single" w:sz="4" w:space="0" w:color="000000"/>
              <w:left w:val="single" w:sz="4" w:space="0" w:color="000000"/>
              <w:bottom w:val="single" w:sz="4" w:space="0" w:color="000000"/>
            </w:tcBorders>
            <w:vAlign w:val="center"/>
          </w:tcPr>
          <w:p w14:paraId="0E4CD353" w14:textId="77777777" w:rsidR="00903FDF" w:rsidRPr="008B79A6" w:rsidRDefault="00903FDF" w:rsidP="00801C4B">
            <w:pPr>
              <w:pStyle w:val="af2"/>
              <w:widowControl w:val="0"/>
              <w:rPr>
                <w:rFonts w:eastAsia="Calibri"/>
              </w:rPr>
            </w:pPr>
            <w:r w:rsidRPr="008B79A6">
              <w:rPr>
                <w:rFonts w:eastAsia="Calibri"/>
              </w:rPr>
              <w:t>Гидростатический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3453DD83" w14:textId="77777777" w:rsidR="00903FDF" w:rsidRPr="008B79A6" w:rsidRDefault="00903FDF" w:rsidP="00801C4B">
            <w:pPr>
              <w:pStyle w:val="af2"/>
              <w:widowControl w:val="0"/>
              <w:rPr>
                <w:rFonts w:eastAsia="Calibri"/>
              </w:rPr>
            </w:pPr>
            <w:r w:rsidRPr="008B79A6">
              <w:rPr>
                <w:rFonts w:eastAsia="Calibri"/>
              </w:rPr>
              <w:t>Повышение уровня грунтовых вод</w:t>
            </w:r>
          </w:p>
        </w:tc>
      </w:tr>
      <w:tr w:rsidR="008B79A6" w:rsidRPr="008B79A6" w14:paraId="16B6C8E5" w14:textId="77777777" w:rsidTr="00801C4B">
        <w:trPr>
          <w:cantSplit/>
          <w:trHeight w:val="20"/>
          <w:jc w:val="center"/>
        </w:trPr>
        <w:tc>
          <w:tcPr>
            <w:tcW w:w="1079" w:type="dxa"/>
            <w:vMerge/>
            <w:tcBorders>
              <w:left w:val="single" w:sz="4" w:space="0" w:color="000000"/>
            </w:tcBorders>
            <w:vAlign w:val="center"/>
          </w:tcPr>
          <w:p w14:paraId="28A6BEBC" w14:textId="77777777" w:rsidR="00903FDF" w:rsidRPr="008B79A6" w:rsidRDefault="00903FDF" w:rsidP="00801C4B">
            <w:pPr>
              <w:pStyle w:val="af1"/>
              <w:rPr>
                <w:rFonts w:eastAsia="Calibri"/>
              </w:rPr>
            </w:pPr>
          </w:p>
        </w:tc>
        <w:tc>
          <w:tcPr>
            <w:tcW w:w="2328" w:type="dxa"/>
            <w:vMerge/>
            <w:tcBorders>
              <w:left w:val="single" w:sz="4" w:space="0" w:color="000000"/>
            </w:tcBorders>
            <w:vAlign w:val="center"/>
          </w:tcPr>
          <w:p w14:paraId="1FEFEBD8" w14:textId="77777777" w:rsidR="00903FDF" w:rsidRPr="008B79A6" w:rsidRDefault="00903FDF" w:rsidP="00801C4B">
            <w:pPr>
              <w:pStyle w:val="af1"/>
              <w:rPr>
                <w:rFonts w:eastAsia="Calibri"/>
              </w:rPr>
            </w:pPr>
          </w:p>
        </w:tc>
        <w:tc>
          <w:tcPr>
            <w:tcW w:w="2551" w:type="dxa"/>
            <w:tcBorders>
              <w:top w:val="single" w:sz="4" w:space="0" w:color="000000"/>
              <w:left w:val="single" w:sz="4" w:space="0" w:color="000000"/>
              <w:bottom w:val="single" w:sz="4" w:space="0" w:color="000000"/>
            </w:tcBorders>
            <w:vAlign w:val="center"/>
          </w:tcPr>
          <w:p w14:paraId="52378420" w14:textId="77777777" w:rsidR="00903FDF" w:rsidRPr="008B79A6" w:rsidRDefault="00903FDF" w:rsidP="00801C4B">
            <w:pPr>
              <w:pStyle w:val="af2"/>
              <w:widowControl w:val="0"/>
              <w:rPr>
                <w:rFonts w:eastAsia="Calibri"/>
              </w:rPr>
            </w:pPr>
            <w:r w:rsidRPr="008B79A6">
              <w:rPr>
                <w:rFonts w:eastAsia="Calibri"/>
              </w:rPr>
              <w:t>Гидродинамический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36D4A47B" w14:textId="77777777" w:rsidR="00903FDF" w:rsidRPr="008B79A6" w:rsidRDefault="00903FDF" w:rsidP="00801C4B">
            <w:pPr>
              <w:pStyle w:val="af2"/>
              <w:widowControl w:val="0"/>
              <w:rPr>
                <w:rFonts w:eastAsia="Calibri"/>
              </w:rPr>
            </w:pPr>
            <w:r w:rsidRPr="008B79A6">
              <w:rPr>
                <w:rFonts w:eastAsia="Calibri"/>
              </w:rPr>
              <w:t>Гидродинамическое давление потока грунтовых вод</w:t>
            </w:r>
          </w:p>
        </w:tc>
      </w:tr>
      <w:tr w:rsidR="008B79A6" w:rsidRPr="008B79A6" w14:paraId="4ACF82F5" w14:textId="77777777" w:rsidTr="00801C4B">
        <w:trPr>
          <w:cantSplit/>
          <w:trHeight w:val="20"/>
          <w:jc w:val="center"/>
        </w:trPr>
        <w:tc>
          <w:tcPr>
            <w:tcW w:w="1079" w:type="dxa"/>
            <w:vMerge/>
            <w:tcBorders>
              <w:left w:val="single" w:sz="4" w:space="0" w:color="000000"/>
              <w:bottom w:val="single" w:sz="4" w:space="0" w:color="000000"/>
            </w:tcBorders>
            <w:vAlign w:val="center"/>
          </w:tcPr>
          <w:p w14:paraId="7D45B43B" w14:textId="77777777" w:rsidR="00903FDF" w:rsidRPr="008B79A6" w:rsidRDefault="00903FDF" w:rsidP="00801C4B">
            <w:pPr>
              <w:pStyle w:val="af1"/>
              <w:rPr>
                <w:rFonts w:eastAsia="Calibri"/>
              </w:rPr>
            </w:pPr>
          </w:p>
        </w:tc>
        <w:tc>
          <w:tcPr>
            <w:tcW w:w="2328" w:type="dxa"/>
            <w:vMerge/>
            <w:tcBorders>
              <w:left w:val="single" w:sz="4" w:space="0" w:color="000000"/>
              <w:bottom w:val="single" w:sz="4" w:space="0" w:color="000000"/>
            </w:tcBorders>
            <w:vAlign w:val="center"/>
          </w:tcPr>
          <w:p w14:paraId="762040BA" w14:textId="77777777" w:rsidR="00903FDF" w:rsidRPr="008B79A6" w:rsidRDefault="00903FDF" w:rsidP="00801C4B">
            <w:pPr>
              <w:pStyle w:val="af1"/>
              <w:rPr>
                <w:rFonts w:eastAsia="Calibri"/>
              </w:rPr>
            </w:pPr>
          </w:p>
        </w:tc>
        <w:tc>
          <w:tcPr>
            <w:tcW w:w="2551" w:type="dxa"/>
            <w:tcBorders>
              <w:top w:val="single" w:sz="4" w:space="0" w:color="000000"/>
              <w:left w:val="single" w:sz="4" w:space="0" w:color="000000"/>
              <w:bottom w:val="single" w:sz="4" w:space="0" w:color="000000"/>
            </w:tcBorders>
            <w:vAlign w:val="center"/>
          </w:tcPr>
          <w:p w14:paraId="4E60252B" w14:textId="77777777" w:rsidR="00903FDF" w:rsidRPr="008B79A6" w:rsidRDefault="00903FDF" w:rsidP="00801C4B">
            <w:pPr>
              <w:pStyle w:val="af2"/>
              <w:widowControl w:val="0"/>
              <w:rPr>
                <w:rFonts w:eastAsia="Calibri"/>
              </w:rPr>
            </w:pPr>
            <w:r w:rsidRPr="008B79A6">
              <w:rPr>
                <w:rFonts w:eastAsia="Calibri"/>
              </w:rPr>
              <w:t>Гидрохимический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597EB75D" w14:textId="77777777" w:rsidR="00903FDF" w:rsidRPr="008B79A6" w:rsidRDefault="00903FDF" w:rsidP="00801C4B">
            <w:pPr>
              <w:pStyle w:val="af2"/>
              <w:widowControl w:val="0"/>
              <w:rPr>
                <w:rFonts w:eastAsia="Calibri"/>
              </w:rPr>
            </w:pPr>
            <w:r w:rsidRPr="008B79A6">
              <w:rPr>
                <w:rFonts w:eastAsia="Calibri"/>
              </w:rPr>
              <w:t>Загрязнение (засоление) почв, грунтов</w:t>
            </w:r>
          </w:p>
          <w:p w14:paraId="6D4D5555" w14:textId="77777777" w:rsidR="00903FDF" w:rsidRPr="008B79A6" w:rsidRDefault="00903FDF" w:rsidP="00801C4B">
            <w:pPr>
              <w:pStyle w:val="af2"/>
              <w:widowControl w:val="0"/>
              <w:rPr>
                <w:rFonts w:eastAsia="Calibri"/>
              </w:rPr>
            </w:pPr>
            <w:r w:rsidRPr="008B79A6">
              <w:rPr>
                <w:rFonts w:eastAsia="Calibri"/>
              </w:rPr>
              <w:t>Коррозия подземных металлических конструкций</w:t>
            </w:r>
          </w:p>
        </w:tc>
      </w:tr>
      <w:tr w:rsidR="008B79A6" w:rsidRPr="008B79A6" w14:paraId="04F4F5B0" w14:textId="77777777" w:rsidTr="00801C4B">
        <w:trPr>
          <w:cantSplit/>
          <w:trHeight w:val="20"/>
          <w:jc w:val="center"/>
        </w:trPr>
        <w:tc>
          <w:tcPr>
            <w:tcW w:w="1079" w:type="dxa"/>
            <w:tcBorders>
              <w:left w:val="single" w:sz="4" w:space="0" w:color="000000"/>
              <w:bottom w:val="single" w:sz="4" w:space="0" w:color="000000"/>
            </w:tcBorders>
            <w:vAlign w:val="center"/>
          </w:tcPr>
          <w:p w14:paraId="15DFCC32" w14:textId="77777777" w:rsidR="00903FDF" w:rsidRPr="008B79A6" w:rsidRDefault="00903FDF" w:rsidP="00801C4B">
            <w:pPr>
              <w:pStyle w:val="af2"/>
              <w:widowControl w:val="0"/>
              <w:rPr>
                <w:rFonts w:eastAsia="Calibri"/>
              </w:rPr>
            </w:pPr>
            <w:r w:rsidRPr="008B79A6">
              <w:rPr>
                <w:rFonts w:eastAsia="Calibri"/>
              </w:rPr>
              <w:t>1.2</w:t>
            </w:r>
          </w:p>
        </w:tc>
        <w:tc>
          <w:tcPr>
            <w:tcW w:w="2328" w:type="dxa"/>
            <w:tcBorders>
              <w:left w:val="single" w:sz="4" w:space="0" w:color="000000"/>
              <w:bottom w:val="single" w:sz="4" w:space="0" w:color="000000"/>
            </w:tcBorders>
            <w:vAlign w:val="center"/>
          </w:tcPr>
          <w:p w14:paraId="45A94FD0" w14:textId="77777777" w:rsidR="00903FDF" w:rsidRPr="008B79A6" w:rsidRDefault="00903FDF" w:rsidP="00801C4B">
            <w:pPr>
              <w:pStyle w:val="af2"/>
              <w:widowControl w:val="0"/>
              <w:rPr>
                <w:rFonts w:eastAsia="Calibri"/>
              </w:rPr>
            </w:pPr>
            <w:r w:rsidRPr="008B79A6">
              <w:rPr>
                <w:rFonts w:eastAsia="Calibri"/>
              </w:rPr>
              <w:t>Наводнение</w:t>
            </w:r>
          </w:p>
        </w:tc>
        <w:tc>
          <w:tcPr>
            <w:tcW w:w="2551" w:type="dxa"/>
            <w:tcBorders>
              <w:top w:val="single" w:sz="4" w:space="0" w:color="000000"/>
              <w:left w:val="single" w:sz="4" w:space="0" w:color="000000"/>
              <w:bottom w:val="single" w:sz="4" w:space="0" w:color="000000"/>
            </w:tcBorders>
            <w:vAlign w:val="center"/>
          </w:tcPr>
          <w:p w14:paraId="0B67BA81" w14:textId="77777777" w:rsidR="00903FDF" w:rsidRPr="008B79A6" w:rsidRDefault="00903FDF" w:rsidP="00801C4B">
            <w:pPr>
              <w:pStyle w:val="af2"/>
              <w:widowControl w:val="0"/>
              <w:rPr>
                <w:rFonts w:eastAsia="Calibri"/>
              </w:rPr>
            </w:pPr>
          </w:p>
        </w:tc>
        <w:tc>
          <w:tcPr>
            <w:tcW w:w="3688" w:type="dxa"/>
            <w:tcBorders>
              <w:top w:val="single" w:sz="4" w:space="0" w:color="000000"/>
              <w:left w:val="single" w:sz="4" w:space="0" w:color="000000"/>
              <w:bottom w:val="single" w:sz="4" w:space="0" w:color="000000"/>
              <w:right w:val="single" w:sz="4" w:space="0" w:color="000000"/>
            </w:tcBorders>
            <w:vAlign w:val="center"/>
          </w:tcPr>
          <w:p w14:paraId="256A9578" w14:textId="77777777" w:rsidR="00903FDF" w:rsidRPr="008B79A6" w:rsidRDefault="00903FDF" w:rsidP="00801C4B">
            <w:pPr>
              <w:pStyle w:val="af2"/>
              <w:widowControl w:val="0"/>
              <w:rPr>
                <w:rFonts w:eastAsia="Calibri"/>
              </w:rPr>
            </w:pPr>
          </w:p>
        </w:tc>
      </w:tr>
      <w:tr w:rsidR="008B79A6" w:rsidRPr="008B79A6" w14:paraId="339100C7" w14:textId="77777777" w:rsidTr="00801C4B">
        <w:trPr>
          <w:cantSplit/>
          <w:trHeight w:val="20"/>
          <w:jc w:val="center"/>
        </w:trPr>
        <w:tc>
          <w:tcPr>
            <w:tcW w:w="1079" w:type="dxa"/>
            <w:tcBorders>
              <w:left w:val="single" w:sz="4" w:space="0" w:color="000000"/>
              <w:bottom w:val="single" w:sz="4" w:space="0" w:color="000000"/>
            </w:tcBorders>
            <w:vAlign w:val="center"/>
          </w:tcPr>
          <w:p w14:paraId="4482134A" w14:textId="77777777" w:rsidR="00903FDF" w:rsidRPr="008B79A6" w:rsidRDefault="00903FDF" w:rsidP="00801C4B">
            <w:pPr>
              <w:pStyle w:val="af2"/>
              <w:widowControl w:val="0"/>
              <w:rPr>
                <w:rFonts w:eastAsia="Calibri"/>
              </w:rPr>
            </w:pPr>
            <w:r w:rsidRPr="008B79A6">
              <w:rPr>
                <w:rFonts w:eastAsia="Calibri"/>
              </w:rPr>
              <w:t>1.2.1</w:t>
            </w:r>
          </w:p>
        </w:tc>
        <w:tc>
          <w:tcPr>
            <w:tcW w:w="2328" w:type="dxa"/>
            <w:tcBorders>
              <w:left w:val="single" w:sz="4" w:space="0" w:color="000000"/>
              <w:bottom w:val="single" w:sz="4" w:space="0" w:color="000000"/>
            </w:tcBorders>
            <w:vAlign w:val="center"/>
          </w:tcPr>
          <w:p w14:paraId="4D2ADA1E" w14:textId="77777777" w:rsidR="00903FDF" w:rsidRPr="008B79A6" w:rsidRDefault="00903FDF" w:rsidP="00801C4B">
            <w:pPr>
              <w:pStyle w:val="af2"/>
              <w:widowControl w:val="0"/>
              <w:rPr>
                <w:rFonts w:eastAsia="Calibri"/>
              </w:rPr>
            </w:pPr>
            <w:r w:rsidRPr="008B79A6">
              <w:rPr>
                <w:rFonts w:eastAsia="Calibri"/>
              </w:rPr>
              <w:t>Половодье</w:t>
            </w:r>
          </w:p>
        </w:tc>
        <w:tc>
          <w:tcPr>
            <w:tcW w:w="2551" w:type="dxa"/>
            <w:tcBorders>
              <w:top w:val="single" w:sz="4" w:space="0" w:color="000000"/>
              <w:left w:val="single" w:sz="4" w:space="0" w:color="000000"/>
              <w:bottom w:val="single" w:sz="4" w:space="0" w:color="000000"/>
            </w:tcBorders>
            <w:vAlign w:val="center"/>
          </w:tcPr>
          <w:p w14:paraId="7FFEA1BD" w14:textId="77777777" w:rsidR="00903FDF" w:rsidRPr="008B79A6" w:rsidRDefault="00903FDF" w:rsidP="00801C4B">
            <w:pPr>
              <w:pStyle w:val="af2"/>
              <w:widowControl w:val="0"/>
              <w:rPr>
                <w:rFonts w:eastAsia="Calibri"/>
              </w:rPr>
            </w:pPr>
            <w:r w:rsidRPr="008B79A6">
              <w:rPr>
                <w:rFonts w:eastAsia="Calibri"/>
              </w:rPr>
              <w:t>Гидродинамический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668FBEA0" w14:textId="77777777" w:rsidR="00903FDF" w:rsidRPr="008B79A6" w:rsidRDefault="00903FDF" w:rsidP="00801C4B">
            <w:pPr>
              <w:pStyle w:val="af2"/>
              <w:widowControl w:val="0"/>
              <w:rPr>
                <w:rFonts w:eastAsia="Calibri"/>
              </w:rPr>
            </w:pPr>
            <w:r w:rsidRPr="008B79A6">
              <w:rPr>
                <w:rFonts w:eastAsia="Calibri"/>
              </w:rPr>
              <w:t>Поток (течение) воды</w:t>
            </w:r>
          </w:p>
        </w:tc>
      </w:tr>
      <w:tr w:rsidR="008B79A6" w:rsidRPr="008B79A6" w14:paraId="56548435" w14:textId="77777777" w:rsidTr="00801C4B">
        <w:trPr>
          <w:cantSplit/>
          <w:trHeight w:val="20"/>
          <w:jc w:val="center"/>
        </w:trPr>
        <w:tc>
          <w:tcPr>
            <w:tcW w:w="1079" w:type="dxa"/>
            <w:tcBorders>
              <w:left w:val="single" w:sz="4" w:space="0" w:color="000000"/>
              <w:bottom w:val="single" w:sz="4" w:space="0" w:color="000000"/>
            </w:tcBorders>
            <w:vAlign w:val="center"/>
          </w:tcPr>
          <w:p w14:paraId="5CD7A769" w14:textId="77777777" w:rsidR="00903FDF" w:rsidRPr="008B79A6" w:rsidRDefault="00903FDF" w:rsidP="00801C4B">
            <w:pPr>
              <w:pStyle w:val="af2"/>
              <w:widowControl w:val="0"/>
              <w:rPr>
                <w:rFonts w:eastAsia="Calibri"/>
              </w:rPr>
            </w:pPr>
            <w:r w:rsidRPr="008B79A6">
              <w:rPr>
                <w:rFonts w:eastAsia="Calibri"/>
              </w:rPr>
              <w:t>1.2.2</w:t>
            </w:r>
          </w:p>
        </w:tc>
        <w:tc>
          <w:tcPr>
            <w:tcW w:w="2328" w:type="dxa"/>
            <w:tcBorders>
              <w:left w:val="single" w:sz="4" w:space="0" w:color="000000"/>
              <w:bottom w:val="single" w:sz="4" w:space="0" w:color="000000"/>
            </w:tcBorders>
            <w:vAlign w:val="center"/>
          </w:tcPr>
          <w:p w14:paraId="583E4E2B" w14:textId="77777777" w:rsidR="00903FDF" w:rsidRPr="008B79A6" w:rsidRDefault="00903FDF" w:rsidP="00801C4B">
            <w:pPr>
              <w:pStyle w:val="af2"/>
              <w:widowControl w:val="0"/>
              <w:rPr>
                <w:rFonts w:eastAsia="Calibri"/>
              </w:rPr>
            </w:pPr>
            <w:r w:rsidRPr="008B79A6">
              <w:rPr>
                <w:rFonts w:eastAsia="Calibri"/>
              </w:rPr>
              <w:t>Паводок</w:t>
            </w:r>
          </w:p>
        </w:tc>
        <w:tc>
          <w:tcPr>
            <w:tcW w:w="2551" w:type="dxa"/>
            <w:tcBorders>
              <w:top w:val="single" w:sz="4" w:space="0" w:color="000000"/>
              <w:left w:val="single" w:sz="4" w:space="0" w:color="000000"/>
              <w:bottom w:val="single" w:sz="4" w:space="0" w:color="000000"/>
            </w:tcBorders>
            <w:vAlign w:val="center"/>
          </w:tcPr>
          <w:p w14:paraId="6949BE75" w14:textId="77777777" w:rsidR="00903FDF" w:rsidRPr="008B79A6" w:rsidRDefault="00903FDF" w:rsidP="00801C4B">
            <w:pPr>
              <w:pStyle w:val="af2"/>
              <w:widowControl w:val="0"/>
              <w:rPr>
                <w:rFonts w:eastAsia="Calibri"/>
              </w:rPr>
            </w:pPr>
            <w:r w:rsidRPr="008B79A6">
              <w:rPr>
                <w:rFonts w:eastAsia="Calibri"/>
              </w:rPr>
              <w:t>Гидрохимический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4D1C6B7D" w14:textId="77777777" w:rsidR="00903FDF" w:rsidRPr="008B79A6" w:rsidRDefault="00903FDF" w:rsidP="00801C4B">
            <w:pPr>
              <w:pStyle w:val="af2"/>
              <w:widowControl w:val="0"/>
              <w:rPr>
                <w:rFonts w:eastAsia="Calibri"/>
              </w:rPr>
            </w:pPr>
            <w:r w:rsidRPr="008B79A6">
              <w:rPr>
                <w:rFonts w:eastAsia="Calibri"/>
              </w:rPr>
              <w:t>Загрязнение гидросферы, почв, грунтов</w:t>
            </w:r>
          </w:p>
        </w:tc>
      </w:tr>
      <w:tr w:rsidR="008B79A6" w:rsidRPr="008B79A6" w14:paraId="344D2DD6" w14:textId="77777777" w:rsidTr="00801C4B">
        <w:trPr>
          <w:cantSplit/>
          <w:trHeight w:val="20"/>
          <w:jc w:val="center"/>
        </w:trPr>
        <w:tc>
          <w:tcPr>
            <w:tcW w:w="9646" w:type="dxa"/>
            <w:gridSpan w:val="4"/>
            <w:tcBorders>
              <w:top w:val="single" w:sz="4" w:space="0" w:color="000000"/>
              <w:left w:val="single" w:sz="4" w:space="0" w:color="000000"/>
              <w:bottom w:val="single" w:sz="4" w:space="0" w:color="000000"/>
              <w:right w:val="single" w:sz="4" w:space="0" w:color="000000"/>
            </w:tcBorders>
            <w:vAlign w:val="center"/>
          </w:tcPr>
          <w:p w14:paraId="0360D161" w14:textId="77777777" w:rsidR="00903FDF" w:rsidRPr="008B79A6" w:rsidRDefault="00903FDF" w:rsidP="00CF636A">
            <w:pPr>
              <w:pStyle w:val="af1"/>
              <w:numPr>
                <w:ilvl w:val="0"/>
                <w:numId w:val="20"/>
              </w:numPr>
              <w:rPr>
                <w:rFonts w:eastAsia="Calibri"/>
              </w:rPr>
            </w:pPr>
            <w:r w:rsidRPr="008B79A6">
              <w:rPr>
                <w:rFonts w:eastAsia="Calibri"/>
              </w:rPr>
              <w:t>Опасные метеорологические явления и процессы</w:t>
            </w:r>
          </w:p>
        </w:tc>
      </w:tr>
      <w:tr w:rsidR="008B79A6" w:rsidRPr="008B79A6" w14:paraId="3F023930"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0FE43C0B" w14:textId="77777777" w:rsidR="00903FDF" w:rsidRPr="008B79A6" w:rsidRDefault="00903FDF" w:rsidP="00801C4B">
            <w:pPr>
              <w:pStyle w:val="af2"/>
              <w:widowControl w:val="0"/>
              <w:rPr>
                <w:rFonts w:eastAsia="Calibri"/>
              </w:rPr>
            </w:pPr>
            <w:r w:rsidRPr="008B79A6">
              <w:rPr>
                <w:rFonts w:eastAsia="Calibri"/>
              </w:rPr>
              <w:t>2.1</w:t>
            </w:r>
          </w:p>
        </w:tc>
        <w:tc>
          <w:tcPr>
            <w:tcW w:w="2328" w:type="dxa"/>
            <w:tcBorders>
              <w:top w:val="single" w:sz="4" w:space="0" w:color="000000"/>
              <w:left w:val="single" w:sz="4" w:space="0" w:color="000000"/>
              <w:bottom w:val="single" w:sz="4" w:space="0" w:color="000000"/>
            </w:tcBorders>
            <w:vAlign w:val="center"/>
          </w:tcPr>
          <w:p w14:paraId="41E0288B" w14:textId="77777777" w:rsidR="00903FDF" w:rsidRPr="008B79A6" w:rsidRDefault="00903FDF" w:rsidP="00801C4B">
            <w:pPr>
              <w:pStyle w:val="af2"/>
              <w:widowControl w:val="0"/>
              <w:jc w:val="left"/>
              <w:rPr>
                <w:rFonts w:eastAsia="Calibri"/>
              </w:rPr>
            </w:pPr>
            <w:r w:rsidRPr="008B79A6">
              <w:t>Сильный ветер (шторм, шквал, ураган)</w:t>
            </w:r>
          </w:p>
        </w:tc>
        <w:tc>
          <w:tcPr>
            <w:tcW w:w="2551" w:type="dxa"/>
            <w:tcBorders>
              <w:top w:val="single" w:sz="4" w:space="0" w:color="000000"/>
              <w:left w:val="single" w:sz="4" w:space="0" w:color="000000"/>
              <w:bottom w:val="single" w:sz="4" w:space="0" w:color="000000"/>
            </w:tcBorders>
            <w:vAlign w:val="center"/>
          </w:tcPr>
          <w:p w14:paraId="4F803F53" w14:textId="77777777" w:rsidR="00903FDF" w:rsidRPr="008B79A6" w:rsidRDefault="00903FDF" w:rsidP="00801C4B">
            <w:pPr>
              <w:pStyle w:val="af2"/>
              <w:widowControl w:val="0"/>
              <w:rPr>
                <w:rFonts w:eastAsia="Calibri"/>
              </w:rPr>
            </w:pPr>
            <w:r w:rsidRPr="008B79A6">
              <w:rPr>
                <w:rFonts w:eastAsia="Calibri"/>
              </w:rPr>
              <w:t>Аэродинамический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060A4366" w14:textId="77777777" w:rsidR="00903FDF" w:rsidRPr="008B79A6" w:rsidRDefault="00903FDF" w:rsidP="00801C4B">
            <w:pPr>
              <w:pStyle w:val="af2"/>
              <w:widowControl w:val="0"/>
              <w:rPr>
                <w:rFonts w:eastAsia="Calibri"/>
              </w:rPr>
            </w:pPr>
            <w:r w:rsidRPr="008B79A6">
              <w:rPr>
                <w:rFonts w:eastAsia="Calibri"/>
              </w:rPr>
              <w:t>Ветровой поток</w:t>
            </w:r>
          </w:p>
          <w:p w14:paraId="52C85747" w14:textId="77777777" w:rsidR="00903FDF" w:rsidRPr="008B79A6" w:rsidRDefault="00903FDF" w:rsidP="00801C4B">
            <w:pPr>
              <w:pStyle w:val="af2"/>
              <w:widowControl w:val="0"/>
              <w:rPr>
                <w:rFonts w:eastAsia="Calibri"/>
              </w:rPr>
            </w:pPr>
            <w:r w:rsidRPr="008B79A6">
              <w:rPr>
                <w:rFonts w:eastAsia="Calibri"/>
              </w:rPr>
              <w:t>Ветровая нагрузка</w:t>
            </w:r>
          </w:p>
          <w:p w14:paraId="6AC9139C" w14:textId="77777777" w:rsidR="00903FDF" w:rsidRPr="008B79A6" w:rsidRDefault="00903FDF" w:rsidP="00801C4B">
            <w:pPr>
              <w:pStyle w:val="af2"/>
              <w:widowControl w:val="0"/>
              <w:rPr>
                <w:rFonts w:eastAsia="Calibri"/>
              </w:rPr>
            </w:pPr>
            <w:r w:rsidRPr="008B79A6">
              <w:rPr>
                <w:rFonts w:eastAsia="Calibri"/>
              </w:rPr>
              <w:t>Аэродинамическое давление Вибрация</w:t>
            </w:r>
          </w:p>
        </w:tc>
      </w:tr>
      <w:tr w:rsidR="008B79A6" w:rsidRPr="008B79A6" w14:paraId="31D69D16"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5358C778" w14:textId="77777777" w:rsidR="00903FDF" w:rsidRPr="008B79A6" w:rsidRDefault="00903FDF" w:rsidP="00801C4B">
            <w:pPr>
              <w:pStyle w:val="af2"/>
              <w:widowControl w:val="0"/>
              <w:rPr>
                <w:rFonts w:eastAsia="Calibri"/>
              </w:rPr>
            </w:pPr>
            <w:r w:rsidRPr="008B79A6">
              <w:rPr>
                <w:rFonts w:eastAsia="Calibri"/>
              </w:rPr>
              <w:t>2.2</w:t>
            </w:r>
          </w:p>
        </w:tc>
        <w:tc>
          <w:tcPr>
            <w:tcW w:w="2328" w:type="dxa"/>
            <w:tcBorders>
              <w:top w:val="single" w:sz="4" w:space="0" w:color="000000"/>
              <w:left w:val="single" w:sz="4" w:space="0" w:color="000000"/>
              <w:bottom w:val="single" w:sz="4" w:space="0" w:color="000000"/>
            </w:tcBorders>
            <w:vAlign w:val="center"/>
          </w:tcPr>
          <w:p w14:paraId="0FE9290E" w14:textId="77777777" w:rsidR="00903FDF" w:rsidRPr="008B79A6" w:rsidRDefault="00903FDF" w:rsidP="00801C4B">
            <w:pPr>
              <w:pStyle w:val="af2"/>
              <w:jc w:val="left"/>
            </w:pPr>
            <w:r w:rsidRPr="008B79A6">
              <w:t>Сильные осадки</w:t>
            </w:r>
          </w:p>
        </w:tc>
        <w:tc>
          <w:tcPr>
            <w:tcW w:w="2551" w:type="dxa"/>
            <w:tcBorders>
              <w:top w:val="single" w:sz="4" w:space="0" w:color="000000"/>
              <w:left w:val="single" w:sz="4" w:space="0" w:color="000000"/>
              <w:bottom w:val="single" w:sz="4" w:space="0" w:color="000000"/>
            </w:tcBorders>
            <w:vAlign w:val="center"/>
          </w:tcPr>
          <w:p w14:paraId="7ED8A51F" w14:textId="77777777" w:rsidR="00903FDF" w:rsidRPr="008B79A6" w:rsidRDefault="00903FDF" w:rsidP="00801C4B">
            <w:pPr>
              <w:pStyle w:val="af2"/>
              <w:widowControl w:val="0"/>
              <w:rPr>
                <w:rFonts w:eastAsia="Calibri"/>
              </w:rPr>
            </w:pPr>
          </w:p>
        </w:tc>
        <w:tc>
          <w:tcPr>
            <w:tcW w:w="3688" w:type="dxa"/>
            <w:tcBorders>
              <w:top w:val="single" w:sz="4" w:space="0" w:color="000000"/>
              <w:left w:val="single" w:sz="4" w:space="0" w:color="000000"/>
              <w:bottom w:val="single" w:sz="4" w:space="0" w:color="000000"/>
              <w:right w:val="single" w:sz="4" w:space="0" w:color="000000"/>
            </w:tcBorders>
            <w:vAlign w:val="center"/>
          </w:tcPr>
          <w:p w14:paraId="58438874" w14:textId="77777777" w:rsidR="00903FDF" w:rsidRPr="008B79A6" w:rsidRDefault="00903FDF" w:rsidP="00801C4B">
            <w:pPr>
              <w:pStyle w:val="af2"/>
              <w:widowControl w:val="0"/>
              <w:rPr>
                <w:rFonts w:eastAsia="Calibri"/>
              </w:rPr>
            </w:pPr>
          </w:p>
        </w:tc>
      </w:tr>
      <w:tr w:rsidR="008B79A6" w:rsidRPr="008B79A6" w14:paraId="4C580CFC"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115531C2" w14:textId="77777777" w:rsidR="00903FDF" w:rsidRPr="008B79A6" w:rsidRDefault="00903FDF" w:rsidP="00801C4B">
            <w:pPr>
              <w:pStyle w:val="af2"/>
              <w:widowControl w:val="0"/>
              <w:rPr>
                <w:rFonts w:eastAsia="Calibri"/>
              </w:rPr>
            </w:pPr>
            <w:r w:rsidRPr="008B79A6">
              <w:rPr>
                <w:rFonts w:eastAsia="Calibri"/>
              </w:rPr>
              <w:t>2.2.1</w:t>
            </w:r>
          </w:p>
        </w:tc>
        <w:tc>
          <w:tcPr>
            <w:tcW w:w="2328" w:type="dxa"/>
            <w:tcBorders>
              <w:top w:val="single" w:sz="4" w:space="0" w:color="000000"/>
              <w:left w:val="single" w:sz="4" w:space="0" w:color="000000"/>
              <w:bottom w:val="single" w:sz="4" w:space="0" w:color="000000"/>
            </w:tcBorders>
            <w:vAlign w:val="center"/>
          </w:tcPr>
          <w:p w14:paraId="0C628E03" w14:textId="77777777" w:rsidR="00903FDF" w:rsidRPr="008B79A6" w:rsidRDefault="00903FDF" w:rsidP="00801C4B">
            <w:pPr>
              <w:pStyle w:val="af2"/>
              <w:jc w:val="left"/>
            </w:pPr>
            <w:r w:rsidRPr="008B79A6">
              <w:t>Продолжительный дождь (ливень)</w:t>
            </w:r>
          </w:p>
        </w:tc>
        <w:tc>
          <w:tcPr>
            <w:tcW w:w="2551" w:type="dxa"/>
            <w:tcBorders>
              <w:top w:val="single" w:sz="4" w:space="0" w:color="000000"/>
              <w:left w:val="single" w:sz="4" w:space="0" w:color="000000"/>
              <w:bottom w:val="single" w:sz="4" w:space="0" w:color="000000"/>
            </w:tcBorders>
            <w:vAlign w:val="center"/>
          </w:tcPr>
          <w:p w14:paraId="3BEEB4D9" w14:textId="77777777" w:rsidR="00903FDF" w:rsidRPr="008B79A6" w:rsidRDefault="00903FDF" w:rsidP="00801C4B">
            <w:pPr>
              <w:pStyle w:val="af2"/>
            </w:pPr>
            <w:r w:rsidRPr="008B79A6">
              <w:t>Гидродинамический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4F9CC5AB" w14:textId="77777777" w:rsidR="00903FDF" w:rsidRPr="008B79A6" w:rsidRDefault="00903FDF" w:rsidP="00801C4B">
            <w:pPr>
              <w:pStyle w:val="af2"/>
            </w:pPr>
            <w:r w:rsidRPr="008B79A6">
              <w:t>Поток (течение) воды</w:t>
            </w:r>
          </w:p>
        </w:tc>
      </w:tr>
      <w:tr w:rsidR="008B79A6" w:rsidRPr="008B79A6" w14:paraId="5E523E83"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68F6ED8C" w14:textId="77777777" w:rsidR="00903FDF" w:rsidRPr="008B79A6" w:rsidRDefault="00903FDF" w:rsidP="00801C4B">
            <w:pPr>
              <w:pStyle w:val="af2"/>
              <w:widowControl w:val="0"/>
              <w:rPr>
                <w:rFonts w:eastAsia="Calibri"/>
              </w:rPr>
            </w:pPr>
            <w:r w:rsidRPr="008B79A6">
              <w:rPr>
                <w:rFonts w:eastAsia="Calibri"/>
              </w:rPr>
              <w:t>2.2.2</w:t>
            </w:r>
          </w:p>
        </w:tc>
        <w:tc>
          <w:tcPr>
            <w:tcW w:w="2328" w:type="dxa"/>
            <w:tcBorders>
              <w:top w:val="single" w:sz="4" w:space="0" w:color="000000"/>
              <w:left w:val="single" w:sz="4" w:space="0" w:color="000000"/>
              <w:bottom w:val="single" w:sz="4" w:space="0" w:color="000000"/>
            </w:tcBorders>
            <w:vAlign w:val="center"/>
          </w:tcPr>
          <w:p w14:paraId="6403F111" w14:textId="77777777" w:rsidR="00903FDF" w:rsidRPr="008B79A6" w:rsidRDefault="00903FDF" w:rsidP="00801C4B">
            <w:pPr>
              <w:pStyle w:val="af2"/>
              <w:widowControl w:val="0"/>
              <w:jc w:val="left"/>
              <w:rPr>
                <w:rFonts w:eastAsia="Calibri"/>
              </w:rPr>
            </w:pPr>
            <w:r w:rsidRPr="008B79A6">
              <w:rPr>
                <w:rFonts w:eastAsia="Calibri"/>
              </w:rPr>
              <w:t>Сильный снегопад</w:t>
            </w:r>
          </w:p>
        </w:tc>
        <w:tc>
          <w:tcPr>
            <w:tcW w:w="2551" w:type="dxa"/>
            <w:tcBorders>
              <w:top w:val="single" w:sz="4" w:space="0" w:color="000000"/>
              <w:left w:val="single" w:sz="4" w:space="0" w:color="000000"/>
              <w:bottom w:val="single" w:sz="4" w:space="0" w:color="000000"/>
            </w:tcBorders>
            <w:vAlign w:val="center"/>
          </w:tcPr>
          <w:p w14:paraId="064417E2" w14:textId="77777777" w:rsidR="00903FDF" w:rsidRPr="008B79A6" w:rsidRDefault="00903FDF" w:rsidP="00801C4B">
            <w:pPr>
              <w:pStyle w:val="af2"/>
              <w:widowControl w:val="0"/>
              <w:rPr>
                <w:rFonts w:eastAsia="Calibri"/>
              </w:rPr>
            </w:pPr>
            <w:r w:rsidRPr="008B79A6">
              <w:rPr>
                <w:rFonts w:eastAsia="Calibri"/>
              </w:rPr>
              <w:t>Гидродинамический</w:t>
            </w:r>
          </w:p>
        </w:tc>
        <w:tc>
          <w:tcPr>
            <w:tcW w:w="3688" w:type="dxa"/>
            <w:tcBorders>
              <w:top w:val="single" w:sz="4" w:space="0" w:color="000000"/>
              <w:left w:val="single" w:sz="4" w:space="0" w:color="000000"/>
              <w:bottom w:val="single" w:sz="4" w:space="0" w:color="000000"/>
              <w:right w:val="single" w:sz="4" w:space="0" w:color="000000"/>
            </w:tcBorders>
          </w:tcPr>
          <w:p w14:paraId="7D54F27E" w14:textId="77777777" w:rsidR="00903FDF" w:rsidRPr="008B79A6" w:rsidRDefault="00903FDF" w:rsidP="00801C4B">
            <w:pPr>
              <w:pStyle w:val="af2"/>
              <w:widowControl w:val="0"/>
              <w:rPr>
                <w:rFonts w:eastAsia="Calibri"/>
              </w:rPr>
            </w:pPr>
            <w:r w:rsidRPr="008B79A6">
              <w:rPr>
                <w:rFonts w:eastAsia="Calibri"/>
              </w:rPr>
              <w:t>Снеговая нагрузка</w:t>
            </w:r>
          </w:p>
          <w:p w14:paraId="3EE7D139" w14:textId="77777777" w:rsidR="00903FDF" w:rsidRPr="008B79A6" w:rsidRDefault="00903FDF" w:rsidP="00801C4B">
            <w:pPr>
              <w:pStyle w:val="af2"/>
              <w:widowControl w:val="0"/>
              <w:rPr>
                <w:rFonts w:eastAsia="Calibri"/>
              </w:rPr>
            </w:pPr>
            <w:r w:rsidRPr="008B79A6">
              <w:rPr>
                <w:rFonts w:eastAsia="Calibri"/>
              </w:rPr>
              <w:t>Снежные заносы</w:t>
            </w:r>
          </w:p>
        </w:tc>
      </w:tr>
      <w:tr w:rsidR="008B79A6" w:rsidRPr="008B79A6" w14:paraId="2493E951"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14351A62" w14:textId="77777777" w:rsidR="00903FDF" w:rsidRPr="008B79A6" w:rsidRDefault="00903FDF" w:rsidP="00801C4B">
            <w:pPr>
              <w:pStyle w:val="af2"/>
              <w:widowControl w:val="0"/>
              <w:rPr>
                <w:rFonts w:eastAsia="Calibri"/>
              </w:rPr>
            </w:pPr>
            <w:r w:rsidRPr="008B79A6">
              <w:rPr>
                <w:rFonts w:eastAsia="Calibri"/>
              </w:rPr>
              <w:t>2.2.3</w:t>
            </w:r>
          </w:p>
        </w:tc>
        <w:tc>
          <w:tcPr>
            <w:tcW w:w="2328" w:type="dxa"/>
            <w:tcBorders>
              <w:top w:val="single" w:sz="4" w:space="0" w:color="000000"/>
              <w:left w:val="single" w:sz="4" w:space="0" w:color="000000"/>
              <w:bottom w:val="single" w:sz="4" w:space="0" w:color="000000"/>
            </w:tcBorders>
            <w:vAlign w:val="center"/>
          </w:tcPr>
          <w:p w14:paraId="5441DF91" w14:textId="77777777" w:rsidR="00903FDF" w:rsidRPr="008B79A6" w:rsidRDefault="00903FDF" w:rsidP="00801C4B">
            <w:pPr>
              <w:pStyle w:val="af2"/>
              <w:widowControl w:val="0"/>
              <w:jc w:val="left"/>
              <w:rPr>
                <w:rFonts w:eastAsia="Calibri"/>
              </w:rPr>
            </w:pPr>
            <w:r w:rsidRPr="008B79A6">
              <w:rPr>
                <w:rFonts w:eastAsia="Calibri"/>
              </w:rPr>
              <w:t>Сильная метель</w:t>
            </w:r>
          </w:p>
        </w:tc>
        <w:tc>
          <w:tcPr>
            <w:tcW w:w="2551" w:type="dxa"/>
            <w:tcBorders>
              <w:top w:val="single" w:sz="4" w:space="0" w:color="000000"/>
              <w:left w:val="single" w:sz="4" w:space="0" w:color="000000"/>
              <w:bottom w:val="single" w:sz="4" w:space="0" w:color="000000"/>
            </w:tcBorders>
            <w:vAlign w:val="center"/>
          </w:tcPr>
          <w:p w14:paraId="7E2A9FD4" w14:textId="77777777" w:rsidR="00903FDF" w:rsidRPr="008B79A6" w:rsidRDefault="00903FDF" w:rsidP="00801C4B">
            <w:pPr>
              <w:pStyle w:val="af2"/>
              <w:widowControl w:val="0"/>
              <w:rPr>
                <w:rFonts w:eastAsia="Calibri"/>
              </w:rPr>
            </w:pPr>
            <w:r w:rsidRPr="008B79A6">
              <w:rPr>
                <w:rFonts w:eastAsia="Calibri"/>
              </w:rPr>
              <w:t>Гидродинамический</w:t>
            </w:r>
          </w:p>
        </w:tc>
        <w:tc>
          <w:tcPr>
            <w:tcW w:w="3688" w:type="dxa"/>
            <w:tcBorders>
              <w:top w:val="single" w:sz="4" w:space="0" w:color="000000"/>
              <w:left w:val="single" w:sz="4" w:space="0" w:color="000000"/>
              <w:bottom w:val="single" w:sz="4" w:space="0" w:color="000000"/>
              <w:right w:val="single" w:sz="4" w:space="0" w:color="000000"/>
            </w:tcBorders>
          </w:tcPr>
          <w:p w14:paraId="44428645" w14:textId="77777777" w:rsidR="00903FDF" w:rsidRPr="008B79A6" w:rsidRDefault="00903FDF" w:rsidP="00801C4B">
            <w:pPr>
              <w:pStyle w:val="af2"/>
              <w:widowControl w:val="0"/>
              <w:rPr>
                <w:rFonts w:eastAsia="Calibri"/>
              </w:rPr>
            </w:pPr>
            <w:r w:rsidRPr="008B79A6">
              <w:rPr>
                <w:rFonts w:eastAsia="Calibri"/>
              </w:rPr>
              <w:t>Снеговая нагрузка</w:t>
            </w:r>
          </w:p>
          <w:p w14:paraId="4725E174" w14:textId="77777777" w:rsidR="00903FDF" w:rsidRPr="008B79A6" w:rsidRDefault="00903FDF" w:rsidP="00801C4B">
            <w:pPr>
              <w:pStyle w:val="af2"/>
              <w:widowControl w:val="0"/>
              <w:rPr>
                <w:rFonts w:eastAsia="Calibri"/>
              </w:rPr>
            </w:pPr>
            <w:r w:rsidRPr="008B79A6">
              <w:rPr>
                <w:rFonts w:eastAsia="Calibri"/>
              </w:rPr>
              <w:t>Снежные заносы</w:t>
            </w:r>
          </w:p>
          <w:p w14:paraId="1346F78F" w14:textId="77777777" w:rsidR="00903FDF" w:rsidRPr="008B79A6" w:rsidRDefault="00903FDF" w:rsidP="00801C4B">
            <w:pPr>
              <w:pStyle w:val="af2"/>
              <w:widowControl w:val="0"/>
              <w:rPr>
                <w:rFonts w:eastAsia="Calibri"/>
              </w:rPr>
            </w:pPr>
            <w:r w:rsidRPr="008B79A6">
              <w:rPr>
                <w:rFonts w:eastAsia="Calibri"/>
              </w:rPr>
              <w:t>Ветровая нагрузка</w:t>
            </w:r>
          </w:p>
        </w:tc>
      </w:tr>
      <w:tr w:rsidR="008B79A6" w:rsidRPr="008B79A6" w14:paraId="73EA05D2"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596A7D06" w14:textId="77777777" w:rsidR="00903FDF" w:rsidRPr="008B79A6" w:rsidRDefault="00903FDF" w:rsidP="00801C4B">
            <w:pPr>
              <w:pStyle w:val="af2"/>
              <w:widowControl w:val="0"/>
              <w:rPr>
                <w:rFonts w:eastAsia="Calibri"/>
              </w:rPr>
            </w:pPr>
            <w:r w:rsidRPr="008B79A6">
              <w:rPr>
                <w:rFonts w:eastAsia="Calibri"/>
              </w:rPr>
              <w:t>2.2.4</w:t>
            </w:r>
          </w:p>
        </w:tc>
        <w:tc>
          <w:tcPr>
            <w:tcW w:w="2328" w:type="dxa"/>
            <w:tcBorders>
              <w:top w:val="single" w:sz="4" w:space="0" w:color="000000"/>
              <w:left w:val="single" w:sz="4" w:space="0" w:color="000000"/>
              <w:bottom w:val="single" w:sz="4" w:space="0" w:color="000000"/>
            </w:tcBorders>
            <w:vAlign w:val="center"/>
          </w:tcPr>
          <w:p w14:paraId="654B3CA6" w14:textId="77777777" w:rsidR="00903FDF" w:rsidRPr="008B79A6" w:rsidRDefault="00903FDF" w:rsidP="00801C4B">
            <w:pPr>
              <w:pStyle w:val="af2"/>
              <w:widowControl w:val="0"/>
              <w:jc w:val="left"/>
              <w:rPr>
                <w:rFonts w:eastAsia="Calibri"/>
              </w:rPr>
            </w:pPr>
            <w:r w:rsidRPr="008B79A6">
              <w:rPr>
                <w:rFonts w:eastAsia="Calibri"/>
              </w:rPr>
              <w:t>Гололед</w:t>
            </w:r>
          </w:p>
        </w:tc>
        <w:tc>
          <w:tcPr>
            <w:tcW w:w="2551" w:type="dxa"/>
            <w:tcBorders>
              <w:top w:val="single" w:sz="4" w:space="0" w:color="000000"/>
              <w:left w:val="single" w:sz="4" w:space="0" w:color="000000"/>
              <w:bottom w:val="single" w:sz="4" w:space="0" w:color="000000"/>
            </w:tcBorders>
            <w:vAlign w:val="bottom"/>
          </w:tcPr>
          <w:p w14:paraId="1262949C" w14:textId="77777777" w:rsidR="00903FDF" w:rsidRPr="008B79A6" w:rsidRDefault="00903FDF" w:rsidP="00801C4B">
            <w:pPr>
              <w:pStyle w:val="af2"/>
              <w:widowControl w:val="0"/>
              <w:rPr>
                <w:rFonts w:eastAsia="Calibri"/>
              </w:rPr>
            </w:pPr>
            <w:r w:rsidRPr="008B79A6">
              <w:rPr>
                <w:rFonts w:eastAsia="Calibri"/>
              </w:rPr>
              <w:t>Гравитационный</w:t>
            </w:r>
          </w:p>
        </w:tc>
        <w:tc>
          <w:tcPr>
            <w:tcW w:w="3688" w:type="dxa"/>
            <w:tcBorders>
              <w:top w:val="single" w:sz="4" w:space="0" w:color="000000"/>
              <w:left w:val="single" w:sz="4" w:space="0" w:color="000000"/>
              <w:bottom w:val="single" w:sz="4" w:space="0" w:color="000000"/>
              <w:right w:val="single" w:sz="4" w:space="0" w:color="000000"/>
            </w:tcBorders>
            <w:vAlign w:val="center"/>
          </w:tcPr>
          <w:p w14:paraId="6AEBD227" w14:textId="77777777" w:rsidR="00903FDF" w:rsidRPr="008B79A6" w:rsidRDefault="00903FDF" w:rsidP="00801C4B">
            <w:pPr>
              <w:pStyle w:val="af2"/>
              <w:widowControl w:val="0"/>
              <w:rPr>
                <w:rFonts w:eastAsia="Calibri"/>
              </w:rPr>
            </w:pPr>
            <w:r w:rsidRPr="008B79A6">
              <w:rPr>
                <w:rFonts w:eastAsia="Calibri"/>
              </w:rPr>
              <w:t>Гололедная нагрузка</w:t>
            </w:r>
          </w:p>
        </w:tc>
      </w:tr>
      <w:tr w:rsidR="008B79A6" w:rsidRPr="008B79A6" w14:paraId="5890606E"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73EE399B" w14:textId="77777777" w:rsidR="00903FDF" w:rsidRPr="008B79A6" w:rsidRDefault="00903FDF" w:rsidP="00801C4B">
            <w:pPr>
              <w:pStyle w:val="af2"/>
              <w:widowControl w:val="0"/>
              <w:rPr>
                <w:rFonts w:eastAsia="Calibri"/>
              </w:rPr>
            </w:pPr>
            <w:r w:rsidRPr="008B79A6">
              <w:rPr>
                <w:rFonts w:eastAsia="Calibri"/>
              </w:rPr>
              <w:t>2.2.5</w:t>
            </w:r>
          </w:p>
        </w:tc>
        <w:tc>
          <w:tcPr>
            <w:tcW w:w="2328" w:type="dxa"/>
            <w:tcBorders>
              <w:top w:val="single" w:sz="4" w:space="0" w:color="000000"/>
              <w:left w:val="single" w:sz="4" w:space="0" w:color="000000"/>
              <w:bottom w:val="single" w:sz="4" w:space="0" w:color="000000"/>
            </w:tcBorders>
            <w:vAlign w:val="center"/>
          </w:tcPr>
          <w:p w14:paraId="1524D3F1" w14:textId="77777777" w:rsidR="00903FDF" w:rsidRPr="008B79A6" w:rsidRDefault="00903FDF" w:rsidP="00801C4B">
            <w:pPr>
              <w:pStyle w:val="af2"/>
              <w:widowControl w:val="0"/>
              <w:jc w:val="left"/>
              <w:rPr>
                <w:rFonts w:eastAsia="Calibri"/>
              </w:rPr>
            </w:pPr>
            <w:r w:rsidRPr="008B79A6">
              <w:rPr>
                <w:rFonts w:eastAsia="Calibri"/>
              </w:rPr>
              <w:t>Град</w:t>
            </w:r>
          </w:p>
        </w:tc>
        <w:tc>
          <w:tcPr>
            <w:tcW w:w="2551" w:type="dxa"/>
            <w:tcBorders>
              <w:top w:val="single" w:sz="4" w:space="0" w:color="000000"/>
              <w:left w:val="single" w:sz="4" w:space="0" w:color="000000"/>
              <w:bottom w:val="single" w:sz="4" w:space="0" w:color="000000"/>
            </w:tcBorders>
            <w:vAlign w:val="bottom"/>
          </w:tcPr>
          <w:p w14:paraId="40E375EE" w14:textId="77777777" w:rsidR="00903FDF" w:rsidRPr="008B79A6" w:rsidRDefault="00903FDF" w:rsidP="00801C4B">
            <w:pPr>
              <w:pStyle w:val="af2"/>
              <w:widowControl w:val="0"/>
              <w:rPr>
                <w:rFonts w:eastAsia="Calibri"/>
              </w:rPr>
            </w:pPr>
            <w:r w:rsidRPr="008B79A6">
              <w:rPr>
                <w:rFonts w:eastAsia="Calibri"/>
              </w:rPr>
              <w:t>Динамический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712FF9D5" w14:textId="77777777" w:rsidR="00903FDF" w:rsidRPr="008B79A6" w:rsidRDefault="00903FDF" w:rsidP="00801C4B">
            <w:pPr>
              <w:pStyle w:val="af2"/>
              <w:widowControl w:val="0"/>
              <w:rPr>
                <w:rFonts w:eastAsia="Calibri"/>
              </w:rPr>
            </w:pPr>
            <w:r w:rsidRPr="008B79A6">
              <w:rPr>
                <w:rFonts w:eastAsia="Calibri"/>
              </w:rPr>
              <w:t>Удар</w:t>
            </w:r>
          </w:p>
        </w:tc>
      </w:tr>
      <w:tr w:rsidR="008B79A6" w:rsidRPr="008B79A6" w14:paraId="520D1C80"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35D04623" w14:textId="77777777" w:rsidR="00903FDF" w:rsidRPr="008B79A6" w:rsidRDefault="00903FDF" w:rsidP="00801C4B">
            <w:pPr>
              <w:pStyle w:val="af2"/>
              <w:widowControl w:val="0"/>
              <w:rPr>
                <w:rFonts w:eastAsia="Calibri"/>
              </w:rPr>
            </w:pPr>
            <w:r w:rsidRPr="008B79A6">
              <w:rPr>
                <w:rFonts w:eastAsia="Calibri"/>
              </w:rPr>
              <w:t>2.3</w:t>
            </w:r>
          </w:p>
        </w:tc>
        <w:tc>
          <w:tcPr>
            <w:tcW w:w="2328" w:type="dxa"/>
            <w:tcBorders>
              <w:top w:val="single" w:sz="4" w:space="0" w:color="000000"/>
              <w:left w:val="single" w:sz="4" w:space="0" w:color="000000"/>
              <w:bottom w:val="single" w:sz="4" w:space="0" w:color="000000"/>
            </w:tcBorders>
            <w:vAlign w:val="center"/>
          </w:tcPr>
          <w:p w14:paraId="121F6EF4" w14:textId="77777777" w:rsidR="00903FDF" w:rsidRPr="008B79A6" w:rsidRDefault="00903FDF" w:rsidP="00801C4B">
            <w:pPr>
              <w:pStyle w:val="af2"/>
              <w:widowControl w:val="0"/>
              <w:jc w:val="left"/>
              <w:rPr>
                <w:rFonts w:eastAsia="Calibri"/>
              </w:rPr>
            </w:pPr>
            <w:r w:rsidRPr="008B79A6">
              <w:rPr>
                <w:rFonts w:eastAsia="Calibri"/>
              </w:rPr>
              <w:t>Туман</w:t>
            </w:r>
          </w:p>
        </w:tc>
        <w:tc>
          <w:tcPr>
            <w:tcW w:w="2551" w:type="dxa"/>
            <w:tcBorders>
              <w:top w:val="single" w:sz="4" w:space="0" w:color="000000"/>
              <w:left w:val="single" w:sz="4" w:space="0" w:color="000000"/>
              <w:bottom w:val="single" w:sz="4" w:space="0" w:color="000000"/>
            </w:tcBorders>
            <w:vAlign w:val="bottom"/>
          </w:tcPr>
          <w:p w14:paraId="5AF04FFE" w14:textId="77777777" w:rsidR="00903FDF" w:rsidRPr="008B79A6" w:rsidRDefault="00903FDF" w:rsidP="00801C4B">
            <w:pPr>
              <w:pStyle w:val="af2"/>
              <w:widowControl w:val="0"/>
              <w:rPr>
                <w:rFonts w:eastAsia="Calibri"/>
              </w:rPr>
            </w:pPr>
            <w:r w:rsidRPr="008B79A6">
              <w:rPr>
                <w:rFonts w:eastAsia="Calibri"/>
              </w:rPr>
              <w:t>Теплофизический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5039BCCE" w14:textId="77777777" w:rsidR="00903FDF" w:rsidRPr="008B79A6" w:rsidRDefault="00903FDF" w:rsidP="00801C4B">
            <w:pPr>
              <w:pStyle w:val="af2"/>
              <w:widowControl w:val="0"/>
              <w:rPr>
                <w:rFonts w:eastAsia="Calibri"/>
              </w:rPr>
            </w:pPr>
            <w:r w:rsidRPr="008B79A6">
              <w:rPr>
                <w:rFonts w:eastAsia="Calibri"/>
              </w:rPr>
              <w:t>Снижение видимости (помутнение воздуха)</w:t>
            </w:r>
          </w:p>
        </w:tc>
      </w:tr>
      <w:tr w:rsidR="008B79A6" w:rsidRPr="008B79A6" w14:paraId="6C757169"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5C0B4964" w14:textId="77777777" w:rsidR="00903FDF" w:rsidRPr="008B79A6" w:rsidRDefault="00903FDF" w:rsidP="00801C4B">
            <w:pPr>
              <w:pStyle w:val="af2"/>
              <w:widowControl w:val="0"/>
              <w:rPr>
                <w:rFonts w:eastAsia="Calibri"/>
              </w:rPr>
            </w:pPr>
            <w:r w:rsidRPr="008B79A6">
              <w:rPr>
                <w:rFonts w:eastAsia="Calibri"/>
              </w:rPr>
              <w:t>2.4</w:t>
            </w:r>
          </w:p>
        </w:tc>
        <w:tc>
          <w:tcPr>
            <w:tcW w:w="2328" w:type="dxa"/>
            <w:tcBorders>
              <w:top w:val="single" w:sz="4" w:space="0" w:color="000000"/>
              <w:left w:val="single" w:sz="4" w:space="0" w:color="000000"/>
              <w:bottom w:val="single" w:sz="4" w:space="0" w:color="000000"/>
            </w:tcBorders>
            <w:vAlign w:val="center"/>
          </w:tcPr>
          <w:p w14:paraId="380B7AF0" w14:textId="77777777" w:rsidR="00903FDF" w:rsidRPr="008B79A6" w:rsidRDefault="00903FDF" w:rsidP="00801C4B">
            <w:pPr>
              <w:pStyle w:val="af2"/>
              <w:widowControl w:val="0"/>
              <w:jc w:val="left"/>
              <w:rPr>
                <w:rFonts w:eastAsia="Calibri"/>
              </w:rPr>
            </w:pPr>
            <w:r w:rsidRPr="008B79A6">
              <w:rPr>
                <w:rFonts w:eastAsia="Calibri"/>
              </w:rPr>
              <w:t>Заморозок</w:t>
            </w:r>
          </w:p>
        </w:tc>
        <w:tc>
          <w:tcPr>
            <w:tcW w:w="2551" w:type="dxa"/>
            <w:tcBorders>
              <w:top w:val="single" w:sz="4" w:space="0" w:color="000000"/>
              <w:left w:val="single" w:sz="4" w:space="0" w:color="000000"/>
              <w:bottom w:val="single" w:sz="4" w:space="0" w:color="000000"/>
            </w:tcBorders>
            <w:vAlign w:val="center"/>
          </w:tcPr>
          <w:p w14:paraId="2B781B76" w14:textId="77777777" w:rsidR="00903FDF" w:rsidRPr="008B79A6" w:rsidRDefault="00903FDF" w:rsidP="00801C4B">
            <w:pPr>
              <w:pStyle w:val="af2"/>
              <w:widowControl w:val="0"/>
              <w:rPr>
                <w:rFonts w:eastAsia="Calibri"/>
              </w:rPr>
            </w:pPr>
            <w:r w:rsidRPr="008B79A6">
              <w:rPr>
                <w:rFonts w:eastAsia="Calibri"/>
              </w:rPr>
              <w:t>Тепловой</w:t>
            </w:r>
          </w:p>
        </w:tc>
        <w:tc>
          <w:tcPr>
            <w:tcW w:w="3688" w:type="dxa"/>
            <w:tcBorders>
              <w:top w:val="single" w:sz="4" w:space="0" w:color="000000"/>
              <w:left w:val="single" w:sz="4" w:space="0" w:color="000000"/>
              <w:bottom w:val="single" w:sz="4" w:space="0" w:color="000000"/>
              <w:right w:val="single" w:sz="4" w:space="0" w:color="000000"/>
            </w:tcBorders>
            <w:vAlign w:val="center"/>
          </w:tcPr>
          <w:p w14:paraId="39C24247" w14:textId="77777777" w:rsidR="00903FDF" w:rsidRPr="008B79A6" w:rsidRDefault="00903FDF" w:rsidP="00801C4B">
            <w:pPr>
              <w:pStyle w:val="af2"/>
              <w:widowControl w:val="0"/>
              <w:rPr>
                <w:rFonts w:eastAsia="Calibri"/>
              </w:rPr>
            </w:pPr>
            <w:r w:rsidRPr="008B79A6">
              <w:rPr>
                <w:rFonts w:eastAsia="Calibri"/>
              </w:rPr>
              <w:t>Охлаждение почвы, воздуха</w:t>
            </w:r>
          </w:p>
        </w:tc>
      </w:tr>
      <w:tr w:rsidR="008B79A6" w:rsidRPr="008B79A6" w14:paraId="747DB6D6"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708CBE41" w14:textId="77777777" w:rsidR="00903FDF" w:rsidRPr="008B79A6" w:rsidRDefault="00903FDF" w:rsidP="00801C4B">
            <w:pPr>
              <w:pStyle w:val="af2"/>
              <w:widowControl w:val="0"/>
              <w:rPr>
                <w:rFonts w:eastAsia="Calibri"/>
              </w:rPr>
            </w:pPr>
            <w:r w:rsidRPr="008B79A6">
              <w:rPr>
                <w:rFonts w:eastAsia="Calibri"/>
              </w:rPr>
              <w:t>2.5</w:t>
            </w:r>
          </w:p>
        </w:tc>
        <w:tc>
          <w:tcPr>
            <w:tcW w:w="2328" w:type="dxa"/>
            <w:tcBorders>
              <w:top w:val="single" w:sz="4" w:space="0" w:color="000000"/>
              <w:left w:val="single" w:sz="4" w:space="0" w:color="000000"/>
              <w:bottom w:val="single" w:sz="4" w:space="0" w:color="000000"/>
            </w:tcBorders>
            <w:vAlign w:val="center"/>
          </w:tcPr>
          <w:p w14:paraId="626BC038" w14:textId="77777777" w:rsidR="00903FDF" w:rsidRPr="008B79A6" w:rsidRDefault="00903FDF" w:rsidP="00801C4B">
            <w:pPr>
              <w:pStyle w:val="af2"/>
              <w:widowControl w:val="0"/>
              <w:jc w:val="left"/>
              <w:rPr>
                <w:rFonts w:eastAsia="Calibri"/>
              </w:rPr>
            </w:pPr>
            <w:r w:rsidRPr="008B79A6">
              <w:rPr>
                <w:rFonts w:eastAsia="Calibri"/>
              </w:rPr>
              <w:t>Засуха</w:t>
            </w:r>
          </w:p>
        </w:tc>
        <w:tc>
          <w:tcPr>
            <w:tcW w:w="2551" w:type="dxa"/>
            <w:tcBorders>
              <w:top w:val="single" w:sz="4" w:space="0" w:color="000000"/>
              <w:left w:val="single" w:sz="4" w:space="0" w:color="000000"/>
              <w:bottom w:val="single" w:sz="4" w:space="0" w:color="000000"/>
            </w:tcBorders>
            <w:vAlign w:val="center"/>
          </w:tcPr>
          <w:p w14:paraId="5ABA00E1" w14:textId="77777777" w:rsidR="00903FDF" w:rsidRPr="008B79A6" w:rsidRDefault="00903FDF" w:rsidP="00801C4B">
            <w:pPr>
              <w:pStyle w:val="af2"/>
              <w:widowControl w:val="0"/>
              <w:rPr>
                <w:rFonts w:eastAsia="Calibri"/>
              </w:rPr>
            </w:pPr>
            <w:r w:rsidRPr="008B79A6">
              <w:rPr>
                <w:rFonts w:eastAsia="Calibri"/>
              </w:rPr>
              <w:t>Тепловой</w:t>
            </w:r>
          </w:p>
        </w:tc>
        <w:tc>
          <w:tcPr>
            <w:tcW w:w="3688" w:type="dxa"/>
            <w:tcBorders>
              <w:top w:val="single" w:sz="4" w:space="0" w:color="000000"/>
              <w:left w:val="single" w:sz="4" w:space="0" w:color="000000"/>
              <w:bottom w:val="single" w:sz="4" w:space="0" w:color="000000"/>
              <w:right w:val="single" w:sz="4" w:space="0" w:color="000000"/>
            </w:tcBorders>
            <w:vAlign w:val="center"/>
          </w:tcPr>
          <w:p w14:paraId="2CC09E18" w14:textId="77777777" w:rsidR="00903FDF" w:rsidRPr="008B79A6" w:rsidRDefault="00903FDF" w:rsidP="00801C4B">
            <w:pPr>
              <w:pStyle w:val="af2"/>
              <w:widowControl w:val="0"/>
              <w:rPr>
                <w:rFonts w:eastAsia="Calibri"/>
              </w:rPr>
            </w:pPr>
            <w:r w:rsidRPr="008B79A6">
              <w:rPr>
                <w:rFonts w:eastAsia="Calibri"/>
              </w:rPr>
              <w:t>Нагревание почвы, воздуха</w:t>
            </w:r>
          </w:p>
        </w:tc>
      </w:tr>
      <w:tr w:rsidR="008B79A6" w:rsidRPr="008B79A6" w14:paraId="67E298B4"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15DC31D2" w14:textId="77777777" w:rsidR="00903FDF" w:rsidRPr="008B79A6" w:rsidRDefault="00903FDF" w:rsidP="00801C4B">
            <w:pPr>
              <w:pStyle w:val="af2"/>
              <w:widowControl w:val="0"/>
              <w:rPr>
                <w:rFonts w:eastAsia="Calibri"/>
              </w:rPr>
            </w:pPr>
            <w:r w:rsidRPr="008B79A6">
              <w:rPr>
                <w:rFonts w:eastAsia="Calibri"/>
              </w:rPr>
              <w:t>2.6</w:t>
            </w:r>
          </w:p>
        </w:tc>
        <w:tc>
          <w:tcPr>
            <w:tcW w:w="2328" w:type="dxa"/>
            <w:tcBorders>
              <w:top w:val="single" w:sz="4" w:space="0" w:color="000000"/>
              <w:left w:val="single" w:sz="4" w:space="0" w:color="000000"/>
              <w:bottom w:val="single" w:sz="4" w:space="0" w:color="000000"/>
            </w:tcBorders>
            <w:vAlign w:val="center"/>
          </w:tcPr>
          <w:p w14:paraId="3B70055A" w14:textId="77777777" w:rsidR="00903FDF" w:rsidRPr="008B79A6" w:rsidRDefault="00903FDF" w:rsidP="00801C4B">
            <w:pPr>
              <w:pStyle w:val="af2"/>
              <w:widowControl w:val="0"/>
              <w:jc w:val="left"/>
              <w:rPr>
                <w:rFonts w:eastAsia="Calibri"/>
              </w:rPr>
            </w:pPr>
            <w:r w:rsidRPr="008B79A6">
              <w:rPr>
                <w:rFonts w:eastAsia="Calibri"/>
              </w:rPr>
              <w:t>Суховей</w:t>
            </w:r>
          </w:p>
        </w:tc>
        <w:tc>
          <w:tcPr>
            <w:tcW w:w="2551" w:type="dxa"/>
            <w:tcBorders>
              <w:top w:val="single" w:sz="4" w:space="0" w:color="000000"/>
              <w:left w:val="single" w:sz="4" w:space="0" w:color="000000"/>
              <w:bottom w:val="single" w:sz="4" w:space="0" w:color="000000"/>
            </w:tcBorders>
            <w:vAlign w:val="center"/>
          </w:tcPr>
          <w:p w14:paraId="538A3326" w14:textId="77777777" w:rsidR="00903FDF" w:rsidRPr="008B79A6" w:rsidRDefault="00903FDF" w:rsidP="00801C4B">
            <w:pPr>
              <w:pStyle w:val="af2"/>
              <w:widowControl w:val="0"/>
              <w:rPr>
                <w:rFonts w:eastAsia="Calibri"/>
              </w:rPr>
            </w:pPr>
            <w:r w:rsidRPr="008B79A6">
              <w:rPr>
                <w:rFonts w:eastAsia="Calibri"/>
              </w:rPr>
              <w:t>Аэродинамический</w:t>
            </w:r>
          </w:p>
          <w:p w14:paraId="77D91065" w14:textId="77777777" w:rsidR="00903FDF" w:rsidRPr="008B79A6" w:rsidRDefault="00903FDF" w:rsidP="00801C4B">
            <w:pPr>
              <w:pStyle w:val="af2"/>
              <w:widowControl w:val="0"/>
              <w:rPr>
                <w:rFonts w:eastAsia="Calibri"/>
              </w:rPr>
            </w:pPr>
            <w:r w:rsidRPr="008B79A6">
              <w:rPr>
                <w:rFonts w:eastAsia="Calibri"/>
              </w:rPr>
              <w:t>Тепловой</w:t>
            </w:r>
          </w:p>
        </w:tc>
        <w:tc>
          <w:tcPr>
            <w:tcW w:w="3688" w:type="dxa"/>
            <w:tcBorders>
              <w:top w:val="single" w:sz="4" w:space="0" w:color="000000"/>
              <w:left w:val="single" w:sz="4" w:space="0" w:color="000000"/>
              <w:bottom w:val="single" w:sz="4" w:space="0" w:color="000000"/>
              <w:right w:val="single" w:sz="4" w:space="0" w:color="000000"/>
            </w:tcBorders>
            <w:vAlign w:val="center"/>
          </w:tcPr>
          <w:p w14:paraId="5D56D97E" w14:textId="77777777" w:rsidR="00903FDF" w:rsidRPr="008B79A6" w:rsidRDefault="00903FDF" w:rsidP="00801C4B">
            <w:pPr>
              <w:pStyle w:val="af2"/>
              <w:widowControl w:val="0"/>
              <w:rPr>
                <w:rFonts w:eastAsia="Calibri"/>
              </w:rPr>
            </w:pPr>
            <w:r w:rsidRPr="008B79A6">
              <w:rPr>
                <w:rFonts w:eastAsia="Calibri"/>
              </w:rPr>
              <w:t>Иссушение почвы</w:t>
            </w:r>
          </w:p>
        </w:tc>
      </w:tr>
      <w:tr w:rsidR="008B79A6" w:rsidRPr="008B79A6" w14:paraId="0D6FC624" w14:textId="77777777" w:rsidTr="00801C4B">
        <w:trPr>
          <w:cantSplit/>
          <w:trHeight w:val="20"/>
          <w:jc w:val="center"/>
        </w:trPr>
        <w:tc>
          <w:tcPr>
            <w:tcW w:w="1079" w:type="dxa"/>
            <w:tcBorders>
              <w:top w:val="single" w:sz="4" w:space="0" w:color="000000"/>
              <w:left w:val="single" w:sz="4" w:space="0" w:color="000000"/>
              <w:bottom w:val="single" w:sz="4" w:space="0" w:color="000000"/>
            </w:tcBorders>
            <w:vAlign w:val="center"/>
          </w:tcPr>
          <w:p w14:paraId="7B091ABD" w14:textId="77777777" w:rsidR="00903FDF" w:rsidRPr="008B79A6" w:rsidRDefault="00903FDF" w:rsidP="00801C4B">
            <w:pPr>
              <w:pStyle w:val="af2"/>
              <w:widowControl w:val="0"/>
              <w:rPr>
                <w:rFonts w:eastAsia="Calibri"/>
              </w:rPr>
            </w:pPr>
            <w:r w:rsidRPr="008B79A6">
              <w:rPr>
                <w:rFonts w:eastAsia="Calibri"/>
              </w:rPr>
              <w:t>2.7</w:t>
            </w:r>
          </w:p>
        </w:tc>
        <w:tc>
          <w:tcPr>
            <w:tcW w:w="2328" w:type="dxa"/>
            <w:tcBorders>
              <w:top w:val="single" w:sz="4" w:space="0" w:color="000000"/>
              <w:left w:val="single" w:sz="4" w:space="0" w:color="000000"/>
              <w:bottom w:val="single" w:sz="4" w:space="0" w:color="000000"/>
            </w:tcBorders>
            <w:vAlign w:val="center"/>
          </w:tcPr>
          <w:p w14:paraId="2753AD56" w14:textId="77777777" w:rsidR="00903FDF" w:rsidRPr="008B79A6" w:rsidRDefault="00903FDF" w:rsidP="00801C4B">
            <w:pPr>
              <w:pStyle w:val="af2"/>
              <w:widowControl w:val="0"/>
              <w:jc w:val="left"/>
              <w:rPr>
                <w:rFonts w:eastAsia="Calibri"/>
              </w:rPr>
            </w:pPr>
            <w:r w:rsidRPr="008B79A6">
              <w:rPr>
                <w:rFonts w:eastAsia="Calibri"/>
              </w:rPr>
              <w:t>Гроза</w:t>
            </w:r>
          </w:p>
        </w:tc>
        <w:tc>
          <w:tcPr>
            <w:tcW w:w="2551" w:type="dxa"/>
            <w:tcBorders>
              <w:top w:val="single" w:sz="4" w:space="0" w:color="000000"/>
              <w:left w:val="single" w:sz="4" w:space="0" w:color="000000"/>
              <w:bottom w:val="single" w:sz="4" w:space="0" w:color="000000"/>
            </w:tcBorders>
            <w:vAlign w:val="center"/>
          </w:tcPr>
          <w:p w14:paraId="502D8CA4" w14:textId="77777777" w:rsidR="00903FDF" w:rsidRPr="008B79A6" w:rsidRDefault="00903FDF" w:rsidP="00801C4B">
            <w:pPr>
              <w:pStyle w:val="af2"/>
              <w:widowControl w:val="0"/>
              <w:rPr>
                <w:rFonts w:eastAsia="Calibri"/>
              </w:rPr>
            </w:pPr>
            <w:r w:rsidRPr="008B79A6">
              <w:rPr>
                <w:rFonts w:eastAsia="Calibri"/>
              </w:rPr>
              <w:t>Электрофизический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14:paraId="7E794598" w14:textId="77777777" w:rsidR="00903FDF" w:rsidRPr="008B79A6" w:rsidRDefault="00903FDF" w:rsidP="00801C4B">
            <w:pPr>
              <w:pStyle w:val="af2"/>
              <w:widowControl w:val="0"/>
              <w:rPr>
                <w:rFonts w:eastAsia="Calibri"/>
              </w:rPr>
            </w:pPr>
            <w:r w:rsidRPr="008B79A6">
              <w:rPr>
                <w:rFonts w:eastAsia="Calibri"/>
              </w:rPr>
              <w:t>Электрические разряды</w:t>
            </w:r>
          </w:p>
        </w:tc>
      </w:tr>
      <w:tr w:rsidR="008B79A6" w:rsidRPr="008B79A6" w14:paraId="6EE72838" w14:textId="77777777" w:rsidTr="00801C4B">
        <w:trPr>
          <w:cantSplit/>
          <w:trHeight w:val="20"/>
          <w:jc w:val="center"/>
        </w:trPr>
        <w:tc>
          <w:tcPr>
            <w:tcW w:w="9646" w:type="dxa"/>
            <w:gridSpan w:val="4"/>
            <w:tcBorders>
              <w:top w:val="single" w:sz="4" w:space="0" w:color="000000"/>
              <w:left w:val="single" w:sz="4" w:space="0" w:color="000000"/>
              <w:bottom w:val="single" w:sz="4" w:space="0" w:color="000000"/>
              <w:right w:val="single" w:sz="4" w:space="0" w:color="000000"/>
            </w:tcBorders>
            <w:vAlign w:val="center"/>
          </w:tcPr>
          <w:p w14:paraId="1411188A" w14:textId="77777777" w:rsidR="00903FDF" w:rsidRPr="008B79A6" w:rsidRDefault="00903FDF" w:rsidP="00801C4B">
            <w:pPr>
              <w:pStyle w:val="af1"/>
              <w:rPr>
                <w:rFonts w:eastAsia="Calibri"/>
              </w:rPr>
            </w:pPr>
            <w:r w:rsidRPr="008B79A6">
              <w:rPr>
                <w:rFonts w:eastAsia="Calibri"/>
              </w:rPr>
              <w:t>3. Природные пожары</w:t>
            </w:r>
          </w:p>
        </w:tc>
      </w:tr>
      <w:tr w:rsidR="008B79A6" w:rsidRPr="008B79A6" w14:paraId="15888EC7" w14:textId="77777777" w:rsidTr="00801C4B">
        <w:trPr>
          <w:cantSplit/>
          <w:trHeight w:val="20"/>
          <w:jc w:val="center"/>
        </w:trPr>
        <w:tc>
          <w:tcPr>
            <w:tcW w:w="1079" w:type="dxa"/>
            <w:vMerge w:val="restart"/>
            <w:tcBorders>
              <w:top w:val="single" w:sz="4" w:space="0" w:color="000000"/>
              <w:left w:val="single" w:sz="4" w:space="0" w:color="000000"/>
              <w:bottom w:val="single" w:sz="4" w:space="0" w:color="000000"/>
            </w:tcBorders>
            <w:vAlign w:val="center"/>
          </w:tcPr>
          <w:p w14:paraId="34FECE20" w14:textId="77777777" w:rsidR="00903FDF" w:rsidRPr="008B79A6" w:rsidRDefault="00903FDF" w:rsidP="00801C4B">
            <w:pPr>
              <w:pStyle w:val="af2"/>
              <w:widowControl w:val="0"/>
              <w:rPr>
                <w:rFonts w:eastAsia="Calibri"/>
              </w:rPr>
            </w:pPr>
            <w:r w:rsidRPr="008B79A6">
              <w:rPr>
                <w:rFonts w:eastAsia="Calibri"/>
              </w:rPr>
              <w:t>3.1</w:t>
            </w:r>
          </w:p>
        </w:tc>
        <w:tc>
          <w:tcPr>
            <w:tcW w:w="2328" w:type="dxa"/>
            <w:vMerge w:val="restart"/>
            <w:tcBorders>
              <w:top w:val="single" w:sz="4" w:space="0" w:color="000000"/>
              <w:left w:val="single" w:sz="4" w:space="0" w:color="000000"/>
              <w:bottom w:val="single" w:sz="4" w:space="0" w:color="000000"/>
            </w:tcBorders>
            <w:vAlign w:val="center"/>
          </w:tcPr>
          <w:p w14:paraId="2E367D1D" w14:textId="77777777" w:rsidR="00903FDF" w:rsidRPr="008B79A6" w:rsidRDefault="00903FDF" w:rsidP="00801C4B">
            <w:pPr>
              <w:pStyle w:val="af2"/>
              <w:widowControl w:val="0"/>
              <w:jc w:val="left"/>
              <w:rPr>
                <w:rFonts w:eastAsia="Calibri"/>
              </w:rPr>
            </w:pPr>
            <w:r w:rsidRPr="008B79A6">
              <w:rPr>
                <w:rFonts w:eastAsia="Calibri"/>
              </w:rPr>
              <w:t>Пожар (ландшафтный, лесной)</w:t>
            </w:r>
          </w:p>
        </w:tc>
        <w:tc>
          <w:tcPr>
            <w:tcW w:w="2551" w:type="dxa"/>
            <w:tcBorders>
              <w:top w:val="single" w:sz="4" w:space="0" w:color="000000"/>
              <w:left w:val="single" w:sz="4" w:space="0" w:color="000000"/>
              <w:bottom w:val="single" w:sz="4" w:space="0" w:color="000000"/>
            </w:tcBorders>
            <w:vAlign w:val="center"/>
          </w:tcPr>
          <w:p w14:paraId="7B6A930E" w14:textId="77777777" w:rsidR="00903FDF" w:rsidRPr="008B79A6" w:rsidRDefault="00903FDF" w:rsidP="00801C4B">
            <w:pPr>
              <w:pStyle w:val="af2"/>
              <w:widowControl w:val="0"/>
              <w:rPr>
                <w:rFonts w:eastAsia="Calibri"/>
              </w:rPr>
            </w:pPr>
            <w:r w:rsidRPr="008B79A6">
              <w:rPr>
                <w:rFonts w:eastAsia="Calibri"/>
              </w:rPr>
              <w:t>Теплофизический</w:t>
            </w:r>
          </w:p>
        </w:tc>
        <w:tc>
          <w:tcPr>
            <w:tcW w:w="3688" w:type="dxa"/>
            <w:tcBorders>
              <w:top w:val="single" w:sz="4" w:space="0" w:color="000000"/>
              <w:left w:val="single" w:sz="4" w:space="0" w:color="000000"/>
              <w:bottom w:val="single" w:sz="4" w:space="0" w:color="000000"/>
              <w:right w:val="single" w:sz="4" w:space="0" w:color="000000"/>
            </w:tcBorders>
          </w:tcPr>
          <w:p w14:paraId="429871E7" w14:textId="77777777" w:rsidR="00903FDF" w:rsidRPr="008B79A6" w:rsidRDefault="00903FDF" w:rsidP="00801C4B">
            <w:pPr>
              <w:pStyle w:val="af2"/>
              <w:widowControl w:val="0"/>
              <w:rPr>
                <w:rFonts w:eastAsia="Calibri"/>
              </w:rPr>
            </w:pPr>
            <w:r w:rsidRPr="008B79A6">
              <w:rPr>
                <w:rFonts w:eastAsia="Calibri"/>
              </w:rPr>
              <w:t>Пламя</w:t>
            </w:r>
          </w:p>
          <w:p w14:paraId="6D568175" w14:textId="77777777" w:rsidR="00903FDF" w:rsidRPr="008B79A6" w:rsidRDefault="00903FDF" w:rsidP="00801C4B">
            <w:pPr>
              <w:pStyle w:val="af2"/>
              <w:widowControl w:val="0"/>
              <w:rPr>
                <w:rFonts w:eastAsia="Calibri"/>
              </w:rPr>
            </w:pPr>
            <w:r w:rsidRPr="008B79A6">
              <w:rPr>
                <w:rFonts w:eastAsia="Calibri"/>
              </w:rPr>
              <w:t>Нагрев тепловым потоком</w:t>
            </w:r>
          </w:p>
          <w:p w14:paraId="2AB15DD7" w14:textId="77777777" w:rsidR="00903FDF" w:rsidRPr="008B79A6" w:rsidRDefault="00903FDF" w:rsidP="00801C4B">
            <w:pPr>
              <w:pStyle w:val="af2"/>
              <w:widowControl w:val="0"/>
              <w:rPr>
                <w:rFonts w:eastAsia="Calibri"/>
              </w:rPr>
            </w:pPr>
            <w:r w:rsidRPr="008B79A6">
              <w:rPr>
                <w:rFonts w:eastAsia="Calibri"/>
              </w:rPr>
              <w:t>Тепловой удар</w:t>
            </w:r>
          </w:p>
          <w:p w14:paraId="7169D027" w14:textId="77777777" w:rsidR="00903FDF" w:rsidRPr="008B79A6" w:rsidRDefault="00903FDF" w:rsidP="00801C4B">
            <w:pPr>
              <w:pStyle w:val="af2"/>
              <w:widowControl w:val="0"/>
              <w:rPr>
                <w:rFonts w:eastAsia="Calibri"/>
              </w:rPr>
            </w:pPr>
            <w:r w:rsidRPr="008B79A6">
              <w:rPr>
                <w:rFonts w:eastAsia="Calibri"/>
              </w:rPr>
              <w:t>Помутнение воздуха</w:t>
            </w:r>
          </w:p>
          <w:p w14:paraId="03635A36" w14:textId="77777777" w:rsidR="00903FDF" w:rsidRPr="008B79A6" w:rsidRDefault="00903FDF" w:rsidP="00801C4B">
            <w:pPr>
              <w:pStyle w:val="af2"/>
              <w:widowControl w:val="0"/>
              <w:rPr>
                <w:rFonts w:eastAsia="Calibri"/>
              </w:rPr>
            </w:pPr>
            <w:r w:rsidRPr="008B79A6">
              <w:rPr>
                <w:rFonts w:eastAsia="Calibri"/>
              </w:rPr>
              <w:t>Опасные дымы</w:t>
            </w:r>
          </w:p>
        </w:tc>
      </w:tr>
      <w:tr w:rsidR="008B79A6" w:rsidRPr="008B79A6" w14:paraId="652B1224" w14:textId="77777777" w:rsidTr="00801C4B">
        <w:trPr>
          <w:cantSplit/>
          <w:trHeight w:val="20"/>
          <w:jc w:val="center"/>
        </w:trPr>
        <w:tc>
          <w:tcPr>
            <w:tcW w:w="1079" w:type="dxa"/>
            <w:vMerge/>
            <w:tcBorders>
              <w:top w:val="single" w:sz="4" w:space="0" w:color="000000"/>
              <w:left w:val="single" w:sz="4" w:space="0" w:color="000000"/>
              <w:bottom w:val="single" w:sz="4" w:space="0" w:color="000000"/>
            </w:tcBorders>
            <w:vAlign w:val="center"/>
          </w:tcPr>
          <w:p w14:paraId="32DA34DF" w14:textId="77777777" w:rsidR="00903FDF" w:rsidRPr="008B79A6" w:rsidRDefault="00903FDF" w:rsidP="00801C4B">
            <w:pPr>
              <w:pStyle w:val="af2"/>
              <w:widowControl w:val="0"/>
            </w:pPr>
          </w:p>
        </w:tc>
        <w:tc>
          <w:tcPr>
            <w:tcW w:w="2328" w:type="dxa"/>
            <w:vMerge/>
            <w:tcBorders>
              <w:top w:val="single" w:sz="4" w:space="0" w:color="000000"/>
              <w:left w:val="single" w:sz="4" w:space="0" w:color="000000"/>
              <w:bottom w:val="single" w:sz="4" w:space="0" w:color="000000"/>
            </w:tcBorders>
            <w:vAlign w:val="center"/>
          </w:tcPr>
          <w:p w14:paraId="782B1AE9" w14:textId="77777777" w:rsidR="00903FDF" w:rsidRPr="008B79A6" w:rsidRDefault="00903FDF" w:rsidP="00801C4B">
            <w:pPr>
              <w:pStyle w:val="af2"/>
              <w:widowControl w:val="0"/>
            </w:pPr>
          </w:p>
        </w:tc>
        <w:tc>
          <w:tcPr>
            <w:tcW w:w="2551" w:type="dxa"/>
            <w:tcBorders>
              <w:top w:val="single" w:sz="4" w:space="0" w:color="000000"/>
              <w:left w:val="single" w:sz="4" w:space="0" w:color="000000"/>
              <w:bottom w:val="single" w:sz="4" w:space="0" w:color="000000"/>
            </w:tcBorders>
            <w:vAlign w:val="center"/>
          </w:tcPr>
          <w:p w14:paraId="28B45CEC" w14:textId="77777777" w:rsidR="00903FDF" w:rsidRPr="008B79A6" w:rsidRDefault="00903FDF" w:rsidP="00801C4B">
            <w:pPr>
              <w:pStyle w:val="af2"/>
              <w:widowControl w:val="0"/>
              <w:rPr>
                <w:rFonts w:eastAsia="Calibri"/>
              </w:rPr>
            </w:pPr>
            <w:r w:rsidRPr="008B79A6">
              <w:rPr>
                <w:rFonts w:eastAsia="Calibri"/>
              </w:rPr>
              <w:t>Химический</w:t>
            </w:r>
          </w:p>
        </w:tc>
        <w:tc>
          <w:tcPr>
            <w:tcW w:w="3688" w:type="dxa"/>
            <w:tcBorders>
              <w:top w:val="single" w:sz="4" w:space="0" w:color="000000"/>
              <w:left w:val="single" w:sz="4" w:space="0" w:color="000000"/>
              <w:bottom w:val="single" w:sz="4" w:space="0" w:color="000000"/>
              <w:right w:val="single" w:sz="4" w:space="0" w:color="000000"/>
            </w:tcBorders>
          </w:tcPr>
          <w:p w14:paraId="2A5DA260" w14:textId="77777777" w:rsidR="00903FDF" w:rsidRPr="008B79A6" w:rsidRDefault="00903FDF" w:rsidP="00801C4B">
            <w:pPr>
              <w:pStyle w:val="af2"/>
              <w:widowControl w:val="0"/>
              <w:rPr>
                <w:rFonts w:eastAsia="Calibri"/>
              </w:rPr>
            </w:pPr>
            <w:r w:rsidRPr="008B79A6">
              <w:rPr>
                <w:rFonts w:eastAsia="Calibri"/>
              </w:rPr>
              <w:t>Загрязнение атмосферы, почвы, грунтов, гидросферы</w:t>
            </w:r>
          </w:p>
        </w:tc>
      </w:tr>
    </w:tbl>
    <w:p w14:paraId="2B8A95AB" w14:textId="77777777" w:rsidR="0084204D" w:rsidRPr="008B79A6" w:rsidRDefault="0084204D" w:rsidP="0084204D">
      <w:pPr>
        <w:pStyle w:val="a5"/>
      </w:pPr>
      <w:r w:rsidRPr="008B79A6">
        <w:t xml:space="preserve">В соответствии с СНиП 22-01-95 «Геофизика опасных природных воздействий»,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14:paraId="479D81E1" w14:textId="77777777" w:rsidR="00903FDF" w:rsidRPr="008B79A6" w:rsidRDefault="00903FDF" w:rsidP="00903FDF">
      <w:pPr>
        <w:pStyle w:val="a5"/>
      </w:pPr>
      <w:r w:rsidRPr="008B79A6">
        <w:t xml:space="preserve">На территории муниципального образования ООО «Институт Гипроводхоз» в 2016 году проведена проектно – изыскательская работа «Предложения по установлению границ зон затопления и подтопления р. Тура с притоками», в результате определены границы зон затопления и подтопления. </w:t>
      </w:r>
    </w:p>
    <w:p w14:paraId="008C80DD" w14:textId="77777777" w:rsidR="00903FDF" w:rsidRPr="008B79A6" w:rsidRDefault="00903FDF" w:rsidP="00903FDF">
      <w:pPr>
        <w:pStyle w:val="a5"/>
      </w:pPr>
      <w:r w:rsidRPr="008B79A6">
        <w:t>Границы зон затопления и подтопления отображены в графических материалах «Карта территорий, подверженных риску возникновения чрезвычайных ситуаций природного и техногенного характера поселения».</w:t>
      </w:r>
    </w:p>
    <w:p w14:paraId="7E6721AA" w14:textId="77777777" w:rsidR="00903FDF" w:rsidRPr="008B79A6" w:rsidRDefault="00903FDF" w:rsidP="00903FDF">
      <w:pPr>
        <w:pStyle w:val="a5"/>
      </w:pPr>
      <w:r w:rsidRPr="008B79A6">
        <w:t>В соответствии с Правилами определения зон затопления, подтопления, утвержденными Постановлением Правительства Российской Федерации от 18.04.2014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закона от 18.06.2001 №78-ФЗ «О землеустройстве». </w:t>
      </w:r>
    </w:p>
    <w:p w14:paraId="7E9C9A48" w14:textId="5583753C" w:rsidR="0084204D" w:rsidRPr="008B79A6" w:rsidRDefault="0084204D" w:rsidP="00903FDF">
      <w:pPr>
        <w:pStyle w:val="a5"/>
      </w:pPr>
      <w:r w:rsidRPr="008B79A6">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14:paraId="58D7C234" w14:textId="77777777" w:rsidR="0084204D" w:rsidRPr="008B79A6" w:rsidRDefault="0084204D" w:rsidP="0084204D">
      <w:pPr>
        <w:pStyle w:val="a5"/>
      </w:pPr>
      <w:r w:rsidRPr="008B79A6">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14:paraId="68421D14" w14:textId="77777777" w:rsidR="0084204D" w:rsidRPr="008B79A6" w:rsidRDefault="0084204D" w:rsidP="0084204D">
      <w:pPr>
        <w:pStyle w:val="a5"/>
      </w:pPr>
      <w:r w:rsidRPr="008B79A6">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14:paraId="4B628073" w14:textId="77777777" w:rsidR="0084204D" w:rsidRPr="008B79A6" w:rsidRDefault="0084204D" w:rsidP="0084204D">
      <w:pPr>
        <w:pStyle w:val="a5"/>
      </w:pPr>
      <w:r w:rsidRPr="008B79A6">
        <w:t>При сильном ветре существует вероятность повреждения воздушных линий связи, линий электропередачи, выхода из строя объектов жизнеобеспечения, разрушения легких построек.</w:t>
      </w:r>
    </w:p>
    <w:p w14:paraId="1CE6A31B" w14:textId="77777777" w:rsidR="0084204D" w:rsidRPr="008B79A6" w:rsidRDefault="0084204D" w:rsidP="0084204D">
      <w:pPr>
        <w:pStyle w:val="a5"/>
      </w:pPr>
      <w:r w:rsidRPr="008B79A6">
        <w:t>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растительности.</w:t>
      </w:r>
    </w:p>
    <w:p w14:paraId="570C08CA" w14:textId="77777777" w:rsidR="0084204D" w:rsidRPr="008B79A6" w:rsidRDefault="0084204D" w:rsidP="0084204D">
      <w:pPr>
        <w:pStyle w:val="a5"/>
      </w:pPr>
      <w:r w:rsidRPr="008B79A6">
        <w:lastRenderedPageBreak/>
        <w:t>При установлении жаркой погоды существует вероятность возникновения ЧС, связанных с прекращением подачи электроэнергии по причине пожаров и аварий, возникающих на электроподстанции и электросетях, и вызывающих нарушения функционирования объектов жизнеобеспечения, тепловые удары и заболевания людей, пожароопасную обстановку.</w:t>
      </w:r>
    </w:p>
    <w:p w14:paraId="7A9E751B" w14:textId="63A7E53B" w:rsidR="0084204D" w:rsidRPr="008B79A6" w:rsidRDefault="00A958D1" w:rsidP="0084204D">
      <w:pPr>
        <w:pStyle w:val="a5"/>
      </w:pPr>
      <w:r w:rsidRPr="008B79A6">
        <w:t xml:space="preserve">С учетом преобладающего направления ветра на территории </w:t>
      </w:r>
      <w:r w:rsidR="003B020C" w:rsidRPr="008B79A6">
        <w:t>муниципального образования поселок Боровский</w:t>
      </w:r>
      <w:r w:rsidRPr="008B79A6">
        <w:t xml:space="preserve"> существует угроза распространения огня в деревянной застройке, лесах, полях. В зону угрозы от природных пожаров попадает 21 дом.</w:t>
      </w:r>
    </w:p>
    <w:p w14:paraId="2B0A7F11" w14:textId="77777777" w:rsidR="00D36EAF" w:rsidRPr="008B79A6" w:rsidRDefault="00D36EAF" w:rsidP="006668AC">
      <w:pPr>
        <w:pStyle w:val="3"/>
      </w:pPr>
      <w:bookmarkStart w:id="236" w:name="_Toc307839578"/>
      <w:bookmarkStart w:id="237" w:name="_Toc432407793"/>
      <w:bookmarkStart w:id="238" w:name="_Toc434502946"/>
      <w:bookmarkStart w:id="239" w:name="_Toc453843201"/>
      <w:bookmarkStart w:id="240" w:name="_Toc496803760"/>
      <w:r w:rsidRPr="008B79A6">
        <w:t>Перечень возможных источников чрезвычайных ситуаций техногенного характера</w:t>
      </w:r>
      <w:bookmarkEnd w:id="236"/>
      <w:bookmarkEnd w:id="237"/>
      <w:bookmarkEnd w:id="238"/>
      <w:bookmarkEnd w:id="239"/>
      <w:bookmarkEnd w:id="240"/>
    </w:p>
    <w:p w14:paraId="0AD08D7D" w14:textId="77777777" w:rsidR="000B18D7" w:rsidRPr="008B79A6" w:rsidRDefault="000B18D7" w:rsidP="000B18D7">
      <w:pPr>
        <w:pStyle w:val="a5"/>
      </w:pPr>
      <w:r w:rsidRPr="008B79A6">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7DD0AAE1" w14:textId="77777777" w:rsidR="000B18D7" w:rsidRPr="008B79A6" w:rsidRDefault="000B18D7" w:rsidP="000B18D7">
      <w:pPr>
        <w:pStyle w:val="a5"/>
      </w:pPr>
      <w:r w:rsidRPr="008B79A6">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14:paraId="49387BF7" w14:textId="77777777" w:rsidR="000B18D7" w:rsidRPr="008B79A6" w:rsidRDefault="000B18D7" w:rsidP="000B18D7">
      <w:pPr>
        <w:pStyle w:val="a5"/>
      </w:pPr>
      <w:r w:rsidRPr="008B79A6">
        <w:t>Чрезвычайные ситуации техногенного характера на территории муниципального образования классифицируются в соответствии с 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16F880E2" w14:textId="77777777" w:rsidR="000B18D7" w:rsidRPr="008B79A6" w:rsidRDefault="000B18D7" w:rsidP="000B18D7">
      <w:pPr>
        <w:pStyle w:val="a5"/>
      </w:pPr>
      <w:r w:rsidRPr="008B79A6">
        <w:rPr>
          <w:rFonts w:eastAsia="Calibri"/>
        </w:rPr>
        <w:t>Поражающие факторы источников техногенных ЧС классифицируют по генезису (происхождению) и механизму воздействия.</w:t>
      </w:r>
    </w:p>
    <w:p w14:paraId="567522E2" w14:textId="77777777" w:rsidR="000B18D7" w:rsidRPr="008B79A6" w:rsidRDefault="000B18D7" w:rsidP="000B18D7">
      <w:pPr>
        <w:pStyle w:val="a5"/>
      </w:pPr>
      <w:r w:rsidRPr="008B79A6">
        <w:rPr>
          <w:rFonts w:eastAsia="Calibri"/>
        </w:rPr>
        <w:t>Поражающие факторы источников техногенных ЧС по генезису подразделяют на факторы:</w:t>
      </w:r>
    </w:p>
    <w:p w14:paraId="66C82E90" w14:textId="77777777" w:rsidR="000B18D7" w:rsidRPr="008B79A6" w:rsidRDefault="000B18D7" w:rsidP="0035286B">
      <w:pPr>
        <w:pStyle w:val="a2"/>
      </w:pPr>
      <w:r w:rsidRPr="008B79A6">
        <w:rPr>
          <w:rFonts w:eastAsia="Calibri"/>
        </w:rPr>
        <w:t>прямого действия или первичные;</w:t>
      </w:r>
    </w:p>
    <w:p w14:paraId="28AF2AD2" w14:textId="77777777" w:rsidR="000B18D7" w:rsidRPr="008B79A6" w:rsidRDefault="000B18D7" w:rsidP="0035286B">
      <w:pPr>
        <w:pStyle w:val="a2"/>
      </w:pPr>
      <w:r w:rsidRPr="008B79A6">
        <w:rPr>
          <w:rFonts w:eastAsia="Calibri"/>
        </w:rPr>
        <w:t>побочного действия или вторичные.</w:t>
      </w:r>
    </w:p>
    <w:p w14:paraId="630A9254" w14:textId="77777777" w:rsidR="000B18D7" w:rsidRPr="008B79A6" w:rsidRDefault="000B18D7" w:rsidP="000B18D7">
      <w:pPr>
        <w:pStyle w:val="a5"/>
      </w:pPr>
      <w:r w:rsidRPr="008B79A6">
        <w:rPr>
          <w:rFonts w:eastAsia="Calibri"/>
        </w:rPr>
        <w:t>Первичные поражающие факторы непосредственно вызываются возникновением источника техногенной ЧС.</w:t>
      </w:r>
    </w:p>
    <w:p w14:paraId="279C8AC4" w14:textId="77777777" w:rsidR="000B18D7" w:rsidRPr="008B79A6" w:rsidRDefault="000B18D7" w:rsidP="000B18D7">
      <w:pPr>
        <w:pStyle w:val="a5"/>
      </w:pPr>
      <w:r w:rsidRPr="008B79A6">
        <w:rPr>
          <w:rFonts w:eastAsia="Calibri"/>
        </w:rPr>
        <w:t>Вторичные поражающие факторы вызываются изменением объектов окружающей среды первичными поражающими факторами.</w:t>
      </w:r>
    </w:p>
    <w:p w14:paraId="3B844A69" w14:textId="77777777" w:rsidR="000B18D7" w:rsidRPr="008B79A6" w:rsidRDefault="000B18D7" w:rsidP="000B18D7">
      <w:pPr>
        <w:pStyle w:val="a5"/>
      </w:pPr>
      <w:r w:rsidRPr="008B79A6">
        <w:rPr>
          <w:rFonts w:eastAsia="Calibri"/>
        </w:rPr>
        <w:t>Поражающие факторы источников техногенных ЧС по механизму действия подразделяют на факторы:</w:t>
      </w:r>
    </w:p>
    <w:p w14:paraId="5D276360" w14:textId="77777777" w:rsidR="000B18D7" w:rsidRPr="008B79A6" w:rsidRDefault="000B18D7" w:rsidP="0035286B">
      <w:pPr>
        <w:pStyle w:val="a2"/>
      </w:pPr>
      <w:r w:rsidRPr="008B79A6">
        <w:rPr>
          <w:rFonts w:eastAsia="Calibri"/>
        </w:rPr>
        <w:t>физического действия;</w:t>
      </w:r>
    </w:p>
    <w:p w14:paraId="4B1C53C8" w14:textId="77777777" w:rsidR="000B18D7" w:rsidRPr="008B79A6" w:rsidRDefault="000B18D7" w:rsidP="0035286B">
      <w:pPr>
        <w:pStyle w:val="a2"/>
      </w:pPr>
      <w:r w:rsidRPr="008B79A6">
        <w:rPr>
          <w:rFonts w:eastAsia="Calibri"/>
        </w:rPr>
        <w:t>химического действия.</w:t>
      </w:r>
    </w:p>
    <w:p w14:paraId="18C70DCE" w14:textId="77777777" w:rsidR="000B18D7" w:rsidRPr="008B79A6" w:rsidRDefault="000B18D7" w:rsidP="000B18D7">
      <w:pPr>
        <w:pStyle w:val="a5"/>
      </w:pPr>
      <w:r w:rsidRPr="008B79A6">
        <w:rPr>
          <w:rFonts w:eastAsia="Calibri"/>
        </w:rPr>
        <w:t>К поражающим факторам физического действия относят:</w:t>
      </w:r>
    </w:p>
    <w:p w14:paraId="27694BC3" w14:textId="77777777" w:rsidR="000B18D7" w:rsidRPr="008B79A6" w:rsidRDefault="000B18D7" w:rsidP="0035286B">
      <w:pPr>
        <w:pStyle w:val="a2"/>
      </w:pPr>
      <w:r w:rsidRPr="008B79A6">
        <w:rPr>
          <w:rFonts w:eastAsia="Calibri"/>
        </w:rPr>
        <w:t>воздушную ударную волну;</w:t>
      </w:r>
    </w:p>
    <w:p w14:paraId="0D8C4CF6" w14:textId="77777777" w:rsidR="000B18D7" w:rsidRPr="008B79A6" w:rsidRDefault="000B18D7" w:rsidP="0035286B">
      <w:pPr>
        <w:pStyle w:val="a2"/>
      </w:pPr>
      <w:r w:rsidRPr="008B79A6">
        <w:rPr>
          <w:rFonts w:eastAsia="Calibri"/>
        </w:rPr>
        <w:t>волну сжатия в грунте;</w:t>
      </w:r>
    </w:p>
    <w:p w14:paraId="5A713A07" w14:textId="77777777" w:rsidR="000B18D7" w:rsidRPr="008B79A6" w:rsidRDefault="000B18D7" w:rsidP="0035286B">
      <w:pPr>
        <w:pStyle w:val="a2"/>
      </w:pPr>
      <w:r w:rsidRPr="008B79A6">
        <w:rPr>
          <w:rFonts w:eastAsia="Calibri"/>
        </w:rPr>
        <w:t>сейсмовзрывную волну;</w:t>
      </w:r>
    </w:p>
    <w:p w14:paraId="44CC1561" w14:textId="77777777" w:rsidR="000B18D7" w:rsidRPr="008B79A6" w:rsidRDefault="000B18D7" w:rsidP="0035286B">
      <w:pPr>
        <w:pStyle w:val="a2"/>
      </w:pPr>
      <w:r w:rsidRPr="008B79A6">
        <w:rPr>
          <w:rFonts w:eastAsia="Calibri"/>
        </w:rPr>
        <w:t>волну прорыва гидротехнических сооружений;</w:t>
      </w:r>
    </w:p>
    <w:p w14:paraId="645D0739" w14:textId="77777777" w:rsidR="000B18D7" w:rsidRPr="008B79A6" w:rsidRDefault="000B18D7" w:rsidP="0035286B">
      <w:pPr>
        <w:pStyle w:val="a2"/>
      </w:pPr>
      <w:r w:rsidRPr="008B79A6">
        <w:rPr>
          <w:rFonts w:eastAsia="Calibri"/>
        </w:rPr>
        <w:t>обломки или осколки;</w:t>
      </w:r>
    </w:p>
    <w:p w14:paraId="5FEAFF81" w14:textId="77777777" w:rsidR="000B18D7" w:rsidRPr="008B79A6" w:rsidRDefault="000B18D7" w:rsidP="0035286B">
      <w:pPr>
        <w:pStyle w:val="a2"/>
      </w:pPr>
      <w:r w:rsidRPr="008B79A6">
        <w:rPr>
          <w:rFonts w:eastAsia="Calibri"/>
        </w:rPr>
        <w:t>экстремальный нагрев среды;</w:t>
      </w:r>
    </w:p>
    <w:p w14:paraId="5558E3FC" w14:textId="77777777" w:rsidR="000B18D7" w:rsidRPr="008B79A6" w:rsidRDefault="000B18D7" w:rsidP="0035286B">
      <w:pPr>
        <w:pStyle w:val="a2"/>
      </w:pPr>
      <w:r w:rsidRPr="008B79A6">
        <w:rPr>
          <w:rFonts w:eastAsia="Calibri"/>
        </w:rPr>
        <w:t>тепловое излучение;</w:t>
      </w:r>
    </w:p>
    <w:p w14:paraId="4E2F1882" w14:textId="77777777" w:rsidR="000B18D7" w:rsidRPr="008B79A6" w:rsidRDefault="000B18D7" w:rsidP="0035286B">
      <w:pPr>
        <w:pStyle w:val="a2"/>
      </w:pPr>
      <w:r w:rsidRPr="008B79A6">
        <w:rPr>
          <w:rFonts w:eastAsia="Calibri"/>
        </w:rPr>
        <w:lastRenderedPageBreak/>
        <w:t>ионизирующее излучение.</w:t>
      </w:r>
    </w:p>
    <w:p w14:paraId="7FCC0485" w14:textId="77777777" w:rsidR="000B18D7" w:rsidRPr="008B79A6" w:rsidRDefault="000B18D7" w:rsidP="000B18D7">
      <w:pPr>
        <w:pStyle w:val="a5"/>
        <w:rPr>
          <w:rFonts w:eastAsia="Calibri"/>
        </w:rPr>
      </w:pPr>
      <w:r w:rsidRPr="008B79A6">
        <w:rPr>
          <w:rFonts w:eastAsia="Calibri"/>
        </w:rPr>
        <w:t xml:space="preserve">К поражающим факторам химического действия относят токсическое действие опасных химических веществ. </w:t>
      </w:r>
    </w:p>
    <w:p w14:paraId="50D66597" w14:textId="7685A9A8" w:rsidR="000B18D7" w:rsidRPr="008B79A6" w:rsidRDefault="000B18D7" w:rsidP="000B18D7">
      <w:pPr>
        <w:pStyle w:val="a5"/>
      </w:pPr>
      <w:r w:rsidRPr="008B79A6">
        <w:t xml:space="preserve">На территории </w:t>
      </w:r>
      <w:r w:rsidR="003B020C" w:rsidRPr="008B79A6">
        <w:t xml:space="preserve">муниципального образования поселок Боровский </w:t>
      </w:r>
      <w:r w:rsidRPr="008B79A6">
        <w:t>возможны чрезвычайные ситуации техногенного характера, связанные с</w:t>
      </w:r>
      <w:r w:rsidRPr="008B79A6">
        <w:rPr>
          <w:rFonts w:eastAsia="Calibri"/>
        </w:rPr>
        <w:t xml:space="preserve"> авариями на</w:t>
      </w:r>
      <w:r w:rsidRPr="008B79A6">
        <w:t>:</w:t>
      </w:r>
    </w:p>
    <w:p w14:paraId="00BFA837" w14:textId="64CE77E8" w:rsidR="00E97EC2" w:rsidRPr="008B79A6" w:rsidRDefault="00E97EC2" w:rsidP="0035286B">
      <w:pPr>
        <w:pStyle w:val="a2"/>
        <w:rPr>
          <w:rFonts w:eastAsia="Calibri"/>
        </w:rPr>
      </w:pPr>
      <w:r w:rsidRPr="008B79A6">
        <w:rPr>
          <w:rFonts w:eastAsia="Calibri"/>
        </w:rPr>
        <w:t>химически-опасных объектах;</w:t>
      </w:r>
    </w:p>
    <w:p w14:paraId="4C0434AF" w14:textId="77777777" w:rsidR="000B18D7" w:rsidRPr="008B79A6" w:rsidRDefault="000B18D7" w:rsidP="0035286B">
      <w:pPr>
        <w:pStyle w:val="a2"/>
        <w:rPr>
          <w:rFonts w:eastAsia="Calibri"/>
        </w:rPr>
      </w:pPr>
      <w:r w:rsidRPr="008B79A6">
        <w:t>пожаро-</w:t>
      </w:r>
      <w:r w:rsidRPr="008B79A6">
        <w:rPr>
          <w:lang w:val="ru-RU"/>
        </w:rPr>
        <w:t xml:space="preserve"> и </w:t>
      </w:r>
      <w:r w:rsidRPr="008B79A6">
        <w:t>взрывоопасных</w:t>
      </w:r>
      <w:r w:rsidRPr="008B79A6">
        <w:rPr>
          <w:rFonts w:eastAsia="Calibri"/>
        </w:rPr>
        <w:t xml:space="preserve"> объектах (ПВ</w:t>
      </w:r>
      <w:r w:rsidRPr="008B79A6">
        <w:rPr>
          <w:rFonts w:eastAsia="Calibri"/>
          <w:lang w:val="ru-RU"/>
        </w:rPr>
        <w:t>О</w:t>
      </w:r>
      <w:r w:rsidRPr="008B79A6">
        <w:rPr>
          <w:rFonts w:eastAsia="Calibri"/>
        </w:rPr>
        <w:t>О);</w:t>
      </w:r>
    </w:p>
    <w:p w14:paraId="58660DD1" w14:textId="77777777" w:rsidR="000B18D7" w:rsidRPr="008B79A6" w:rsidRDefault="000B18D7" w:rsidP="0035286B">
      <w:pPr>
        <w:pStyle w:val="a2"/>
        <w:rPr>
          <w:rFonts w:eastAsia="Calibri"/>
        </w:rPr>
      </w:pPr>
      <w:r w:rsidRPr="008B79A6">
        <w:rPr>
          <w:rFonts w:eastAsia="Calibri"/>
        </w:rPr>
        <w:t>электроэнергетических системах;</w:t>
      </w:r>
    </w:p>
    <w:p w14:paraId="5E2CE882" w14:textId="77777777" w:rsidR="000B18D7" w:rsidRPr="008B79A6" w:rsidRDefault="000B18D7" w:rsidP="0035286B">
      <w:pPr>
        <w:pStyle w:val="a2"/>
        <w:rPr>
          <w:rFonts w:eastAsia="Calibri"/>
        </w:rPr>
      </w:pPr>
      <w:r w:rsidRPr="008B79A6">
        <w:rPr>
          <w:rFonts w:eastAsia="Calibri"/>
        </w:rPr>
        <w:t>коммунальных системах жизнеобеспечения;</w:t>
      </w:r>
    </w:p>
    <w:p w14:paraId="7BE0BE68" w14:textId="57E6526E" w:rsidR="000B18D7" w:rsidRPr="008B79A6" w:rsidRDefault="000B18D7" w:rsidP="0035286B">
      <w:pPr>
        <w:pStyle w:val="a2"/>
        <w:rPr>
          <w:rFonts w:eastAsia="Calibri"/>
        </w:rPr>
      </w:pPr>
      <w:r w:rsidRPr="008B79A6">
        <w:rPr>
          <w:rFonts w:eastAsia="Calibri"/>
        </w:rPr>
        <w:t>автомобильном</w:t>
      </w:r>
      <w:r w:rsidR="008E2732" w:rsidRPr="008B79A6">
        <w:rPr>
          <w:rFonts w:eastAsia="Calibri"/>
        </w:rPr>
        <w:t>,</w:t>
      </w:r>
      <w:r w:rsidRPr="008B79A6">
        <w:rPr>
          <w:rFonts w:eastAsia="Calibri"/>
        </w:rPr>
        <w:t xml:space="preserve"> железнодорожном </w:t>
      </w:r>
      <w:r w:rsidR="008E2732" w:rsidRPr="008B79A6">
        <w:rPr>
          <w:rFonts w:eastAsia="Calibri"/>
        </w:rPr>
        <w:t xml:space="preserve">и воздушном </w:t>
      </w:r>
      <w:r w:rsidRPr="008B79A6">
        <w:rPr>
          <w:rFonts w:eastAsia="Calibri"/>
        </w:rPr>
        <w:t>транспорте.</w:t>
      </w:r>
    </w:p>
    <w:p w14:paraId="77F58D4B" w14:textId="4BD0AB5A" w:rsidR="000B18D7" w:rsidRPr="008B79A6" w:rsidRDefault="000B18D7" w:rsidP="000B18D7">
      <w:pPr>
        <w:pStyle w:val="a5"/>
        <w:rPr>
          <w:rFonts w:eastAsia="Calibri"/>
        </w:rPr>
      </w:pPr>
      <w:r w:rsidRPr="008B79A6">
        <w:t xml:space="preserve">Риск возникновения ЧС на радиационно-опасных объектах не прогнозируется, в связи с отсутствием данных объектов на территории </w:t>
      </w:r>
      <w:r w:rsidR="003B020C" w:rsidRPr="008B79A6">
        <w:t>муниципального образования поселок Боровский</w:t>
      </w:r>
      <w:r w:rsidRPr="008B79A6">
        <w:rPr>
          <w:rFonts w:eastAsia="Calibri"/>
        </w:rPr>
        <w:t>.</w:t>
      </w:r>
    </w:p>
    <w:p w14:paraId="3DB243EB" w14:textId="07AEDB0A" w:rsidR="00E97EC2" w:rsidRPr="008B79A6" w:rsidRDefault="00E97EC2" w:rsidP="000B18D7">
      <w:pPr>
        <w:pStyle w:val="a5"/>
        <w:rPr>
          <w:sz w:val="22"/>
          <w:szCs w:val="22"/>
        </w:rPr>
      </w:pPr>
      <w:r w:rsidRPr="008B79A6">
        <w:rPr>
          <w:rFonts w:eastAsia="Calibri"/>
        </w:rPr>
        <w:t xml:space="preserve">На территории </w:t>
      </w:r>
      <w:r w:rsidR="003B020C" w:rsidRPr="008B79A6">
        <w:t xml:space="preserve">муниципального образования поселок Боровский </w:t>
      </w:r>
      <w:r w:rsidRPr="008B79A6">
        <w:rPr>
          <w:rFonts w:eastAsia="Calibri"/>
        </w:rPr>
        <w:t xml:space="preserve">расположен химически-опасный объект </w:t>
      </w:r>
      <w:r w:rsidR="004B2E24" w:rsidRPr="008B79A6">
        <w:rPr>
          <w:rFonts w:eastAsia="Calibri"/>
        </w:rPr>
        <w:t xml:space="preserve">3 класса опасности - </w:t>
      </w:r>
      <w:r w:rsidRPr="008B79A6">
        <w:rPr>
          <w:sz w:val="22"/>
          <w:szCs w:val="22"/>
        </w:rPr>
        <w:t>ЗАО «Птицефабрика Боровская»</w:t>
      </w:r>
      <w:r w:rsidR="00C27CFB" w:rsidRPr="008B79A6">
        <w:rPr>
          <w:sz w:val="22"/>
          <w:szCs w:val="22"/>
        </w:rPr>
        <w:t>. Авария возможна в результате утечки аммиака.</w:t>
      </w:r>
    </w:p>
    <w:p w14:paraId="31CD6E94" w14:textId="5BB9D64B" w:rsidR="004B2E24" w:rsidRPr="008B79A6" w:rsidRDefault="002D0307" w:rsidP="000B18D7">
      <w:pPr>
        <w:pStyle w:val="a5"/>
        <w:rPr>
          <w:rFonts w:eastAsia="Calibri"/>
        </w:rPr>
      </w:pPr>
      <w:r w:rsidRPr="008B79A6">
        <w:rPr>
          <w:rFonts w:eastAsia="Calibri"/>
        </w:rPr>
        <w:t>Площадь зоны заражения ра</w:t>
      </w:r>
      <w:r w:rsidR="004B2E24" w:rsidRPr="008B79A6">
        <w:rPr>
          <w:rFonts w:eastAsia="Calibri"/>
        </w:rPr>
        <w:t>вна 0,758 км</w:t>
      </w:r>
      <w:r w:rsidR="004B2E24" w:rsidRPr="008B79A6">
        <w:rPr>
          <w:rFonts w:eastAsia="Calibri"/>
          <w:vertAlign w:val="superscript"/>
        </w:rPr>
        <w:t>2</w:t>
      </w:r>
      <w:r w:rsidR="004B2E24" w:rsidRPr="008B79A6">
        <w:rPr>
          <w:rFonts w:eastAsia="Calibri"/>
        </w:rPr>
        <w:t xml:space="preserve"> и ограничена территорией предприятия.</w:t>
      </w:r>
    </w:p>
    <w:p w14:paraId="223A7DA5" w14:textId="5D88E133" w:rsidR="000B18D7" w:rsidRPr="008B79A6" w:rsidRDefault="000B18D7" w:rsidP="000B18D7">
      <w:pPr>
        <w:pStyle w:val="a5"/>
        <w:rPr>
          <w:rFonts w:eastAsia="Calibri"/>
        </w:rPr>
      </w:pPr>
      <w:r w:rsidRPr="008B79A6">
        <w:rPr>
          <w:rFonts w:eastAsia="Calibri"/>
        </w:rPr>
        <w:t xml:space="preserve">Раздел подготовлен на основе данных Паспорта территории Тюменского </w:t>
      </w:r>
      <w:r w:rsidRPr="008B79A6">
        <w:t>муниципального</w:t>
      </w:r>
      <w:r w:rsidRPr="008B79A6">
        <w:rPr>
          <w:rFonts w:eastAsia="Calibri"/>
        </w:rPr>
        <w:t xml:space="preserve"> района Тюменской области. </w:t>
      </w:r>
      <w:r w:rsidRPr="008B79A6">
        <w:t>Риски возникновения ЧС техногенного характера; Паспорта территории Боровского муниципального образования Тюменского муниципального района Тюменской области. Риски возникновения ЧС техногенного характера.</w:t>
      </w:r>
    </w:p>
    <w:p w14:paraId="1F6AC18C" w14:textId="77777777" w:rsidR="00022CF8" w:rsidRPr="008B79A6" w:rsidRDefault="00022CF8" w:rsidP="00022CF8">
      <w:pPr>
        <w:pStyle w:val="af"/>
      </w:pPr>
      <w:r w:rsidRPr="008B79A6">
        <w:t xml:space="preserve">Пожаро- и взрывоопасные объекты </w:t>
      </w:r>
    </w:p>
    <w:p w14:paraId="5D8FD958" w14:textId="0F984D78" w:rsidR="00022CF8" w:rsidRPr="008B79A6" w:rsidRDefault="00022CF8" w:rsidP="00022CF8">
      <w:pPr>
        <w:pStyle w:val="a5"/>
      </w:pPr>
      <w:r w:rsidRPr="008B79A6">
        <w:t xml:space="preserve">К числу ПВОО на территории </w:t>
      </w:r>
      <w:r w:rsidR="00AF1459" w:rsidRPr="008B79A6">
        <w:t xml:space="preserve">муниципального образования поселок Боровский </w:t>
      </w:r>
      <w:r w:rsidRPr="008B79A6">
        <w:t xml:space="preserve">относятся объекты, использующие и хранящие горючие и взрывоопасные вещества: котельные, автозаправочные станции, газопроводы, </w:t>
      </w:r>
      <w:r w:rsidR="00E95B70" w:rsidRPr="008B79A6">
        <w:t>газорегуляторные пункты</w:t>
      </w:r>
      <w:r w:rsidRPr="008B79A6">
        <w:t>, газонаполнительная станция.</w:t>
      </w:r>
    </w:p>
    <w:p w14:paraId="7291FBBA" w14:textId="77777777" w:rsidR="00022CF8" w:rsidRPr="008B79A6" w:rsidRDefault="00022CF8" w:rsidP="00022CF8">
      <w:pPr>
        <w:pStyle w:val="a5"/>
      </w:pPr>
      <w:r w:rsidRPr="008B79A6">
        <w:t xml:space="preserve">Аварии на ПВОО сопровождаются выбросом в атмосферу, на грунт и в водоемы пожароопасных и токсических продуктов. Вторичными негативными факторами аварий являются пожар, взрыв. </w:t>
      </w:r>
    </w:p>
    <w:p w14:paraId="65730AF3" w14:textId="77777777" w:rsidR="00022CF8" w:rsidRPr="008B79A6" w:rsidRDefault="00022CF8" w:rsidP="00022CF8">
      <w:pPr>
        <w:pStyle w:val="a5"/>
      </w:pPr>
      <w:r w:rsidRPr="008B79A6">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емкости (технологического блока) с выбросом всего содержимого в окружающее пространство.</w:t>
      </w:r>
    </w:p>
    <w:p w14:paraId="0977FA33" w14:textId="5AA0D825" w:rsidR="00022CF8" w:rsidRPr="008B79A6" w:rsidRDefault="00022CF8" w:rsidP="00022CF8">
      <w:pPr>
        <w:pStyle w:val="a5"/>
      </w:pPr>
      <w:r w:rsidRPr="008B79A6">
        <w:t xml:space="preserve">На территории </w:t>
      </w:r>
      <w:r w:rsidR="00AF1459" w:rsidRPr="008B79A6">
        <w:t xml:space="preserve">муниципального образования поселок Боровский </w:t>
      </w:r>
      <w:r w:rsidRPr="008B79A6">
        <w:t xml:space="preserve">угрозе подвержены </w:t>
      </w:r>
      <w:r w:rsidR="005A4A43" w:rsidRPr="008B79A6">
        <w:t>17805 человек и 1929</w:t>
      </w:r>
      <w:r w:rsidRPr="008B79A6">
        <w:t xml:space="preserve"> дома в результате взрыва бытового газа на котельных.</w:t>
      </w:r>
    </w:p>
    <w:p w14:paraId="5AA736A4" w14:textId="4E8AC771" w:rsidR="0080576E" w:rsidRPr="008B79A6" w:rsidRDefault="0080576E" w:rsidP="0080576E">
      <w:pPr>
        <w:pStyle w:val="af"/>
      </w:pPr>
      <w:r w:rsidRPr="008B79A6">
        <w:t>Аварии на электроэнергетических системах</w:t>
      </w:r>
    </w:p>
    <w:p w14:paraId="5BE81E4C" w14:textId="77777777" w:rsidR="0080576E" w:rsidRPr="008B79A6" w:rsidRDefault="0080576E" w:rsidP="0080576E">
      <w:pPr>
        <w:pStyle w:val="a5"/>
      </w:pPr>
      <w:r w:rsidRPr="008B79A6">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72DF38F3" w14:textId="77777777" w:rsidR="0080576E" w:rsidRPr="008B79A6" w:rsidRDefault="0080576E" w:rsidP="0080576E">
      <w:pPr>
        <w:pStyle w:val="a5"/>
      </w:pPr>
      <w:r w:rsidRPr="008B79A6">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14:paraId="7898BF54" w14:textId="77777777" w:rsidR="0080576E" w:rsidRPr="008B79A6" w:rsidRDefault="0080576E" w:rsidP="0080576E">
      <w:pPr>
        <w:pStyle w:val="a5"/>
      </w:pPr>
      <w:r w:rsidRPr="008B79A6">
        <w:lastRenderedPageBreak/>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и трансформаторных подстанций.</w:t>
      </w:r>
    </w:p>
    <w:p w14:paraId="343F1FA1" w14:textId="77777777" w:rsidR="0080576E" w:rsidRPr="008B79A6" w:rsidRDefault="0080576E" w:rsidP="0080576E">
      <w:pPr>
        <w:pStyle w:val="af"/>
      </w:pPr>
      <w:bookmarkStart w:id="241" w:name="_Toc196298119"/>
      <w:r w:rsidRPr="008B79A6">
        <w:t>Аварии на коммунальных системах жизнеобеспечения</w:t>
      </w:r>
      <w:bookmarkEnd w:id="241"/>
    </w:p>
    <w:p w14:paraId="74AD2C2A" w14:textId="54993942" w:rsidR="0080576E" w:rsidRPr="008B79A6" w:rsidRDefault="0080576E" w:rsidP="0080576E">
      <w:pPr>
        <w:pStyle w:val="a5"/>
      </w:pPr>
      <w:r w:rsidRPr="008B79A6">
        <w:t>Объекты, на которых возможно возникновение аварий: котельные, водопроводы, канализация магистральная, линии связи, теплопроводы магистральные, станции водоподготовки (водоочистные станции), канализационные очистные сооружения, понизительные подстанции, трансформаторные подстанции.</w:t>
      </w:r>
    </w:p>
    <w:p w14:paraId="32844ECE" w14:textId="77777777" w:rsidR="0080576E" w:rsidRPr="008B79A6" w:rsidRDefault="0080576E" w:rsidP="0080576E">
      <w:pPr>
        <w:pStyle w:val="a5"/>
      </w:pPr>
      <w:r w:rsidRPr="008B79A6">
        <w:t xml:space="preserve">Аварии на коммунальных системах жизнеобеспечения возможны по причине: </w:t>
      </w:r>
    </w:p>
    <w:p w14:paraId="18CFFEF1" w14:textId="77777777" w:rsidR="0080576E" w:rsidRPr="008B79A6" w:rsidRDefault="0080576E" w:rsidP="0035286B">
      <w:pPr>
        <w:pStyle w:val="a2"/>
        <w:rPr>
          <w:rFonts w:eastAsia="Calibri"/>
        </w:rPr>
      </w:pPr>
      <w:r w:rsidRPr="008B79A6">
        <w:rPr>
          <w:rFonts w:eastAsia="Calibri"/>
        </w:rPr>
        <w:t xml:space="preserve">износа основного и вспомогательного оборудования </w:t>
      </w:r>
      <w:r w:rsidRPr="008B79A6">
        <w:t>коммунальных систем жизнеобеспечения</w:t>
      </w:r>
      <w:r w:rsidRPr="008B79A6">
        <w:rPr>
          <w:rFonts w:eastAsia="Calibri"/>
        </w:rPr>
        <w:t>;</w:t>
      </w:r>
    </w:p>
    <w:p w14:paraId="7E742FAD" w14:textId="77777777" w:rsidR="0080576E" w:rsidRPr="008B79A6" w:rsidRDefault="0080576E" w:rsidP="0035286B">
      <w:pPr>
        <w:pStyle w:val="a2"/>
        <w:rPr>
          <w:rFonts w:eastAsia="Calibri"/>
        </w:rPr>
      </w:pPr>
      <w:r w:rsidRPr="008B79A6">
        <w:rPr>
          <w:rFonts w:eastAsia="Calibri"/>
        </w:rPr>
        <w:t>ветхости сетей;</w:t>
      </w:r>
    </w:p>
    <w:p w14:paraId="4A55EEAB" w14:textId="77777777" w:rsidR="0080576E" w:rsidRPr="008B79A6" w:rsidRDefault="0080576E" w:rsidP="0035286B">
      <w:pPr>
        <w:pStyle w:val="a2"/>
        <w:rPr>
          <w:rFonts w:eastAsia="Calibri"/>
        </w:rPr>
      </w:pPr>
      <w:r w:rsidRPr="008B79A6">
        <w:rPr>
          <w:rFonts w:eastAsia="Calibri"/>
        </w:rPr>
        <w:t>халатности персонала, обслуживающего коммунальные системы жизнеобеспечения;</w:t>
      </w:r>
    </w:p>
    <w:p w14:paraId="5DB1E279" w14:textId="77777777" w:rsidR="0080576E" w:rsidRPr="008B79A6" w:rsidRDefault="0080576E" w:rsidP="0035286B">
      <w:pPr>
        <w:pStyle w:val="a2"/>
        <w:rPr>
          <w:rFonts w:eastAsia="Calibri"/>
        </w:rPr>
      </w:pPr>
      <w:r w:rsidRPr="008B79A6">
        <w:rPr>
          <w:rFonts w:eastAsia="Calibri"/>
        </w:rPr>
        <w:t>низкого качества ремонтных работ.</w:t>
      </w:r>
    </w:p>
    <w:p w14:paraId="0C4A1952" w14:textId="77777777" w:rsidR="0080576E" w:rsidRPr="008B79A6" w:rsidRDefault="0080576E" w:rsidP="0080576E">
      <w:pPr>
        <w:pStyle w:val="a5"/>
        <w:rPr>
          <w:rFonts w:eastAsia="Calibri"/>
        </w:rPr>
      </w:pPr>
      <w:r w:rsidRPr="008B79A6">
        <w:t xml:space="preserve">Выход из строя коммунальных систем может привести к </w:t>
      </w:r>
      <w:r w:rsidRPr="008B79A6">
        <w:rPr>
          <w:rFonts w:eastAsia="Calibri"/>
        </w:rPr>
        <w:t>сбою в системе водоснабжения, водоотведения и теплоснабжения, что значительно ухудшает условия жизнедеятельности, особенно в зимний период.</w:t>
      </w:r>
    </w:p>
    <w:p w14:paraId="11BA1EB5" w14:textId="33DE7A83" w:rsidR="0080576E" w:rsidRPr="008B79A6" w:rsidRDefault="0080576E" w:rsidP="0080576E">
      <w:pPr>
        <w:pStyle w:val="a5"/>
      </w:pPr>
      <w:r w:rsidRPr="008B79A6">
        <w:t>В результате аварии на котельных в зону нарушения теплоснабжения попадают 1042 дом</w:t>
      </w:r>
      <w:r w:rsidR="00CD3BC6" w:rsidRPr="008B79A6">
        <w:t>а</w:t>
      </w:r>
      <w:r w:rsidRPr="008B79A6">
        <w:t>.</w:t>
      </w:r>
    </w:p>
    <w:p w14:paraId="514A5AF8" w14:textId="4B6913C3" w:rsidR="00C40524" w:rsidRPr="008B79A6" w:rsidRDefault="00C40524" w:rsidP="00C40524">
      <w:pPr>
        <w:pStyle w:val="af"/>
        <w:rPr>
          <w:rFonts w:eastAsia="Calibri"/>
        </w:rPr>
      </w:pPr>
      <w:r w:rsidRPr="008B79A6">
        <w:rPr>
          <w:rFonts w:eastAsia="Calibri"/>
        </w:rPr>
        <w:t>Аварии на автомобильном</w:t>
      </w:r>
      <w:r w:rsidR="008E2732" w:rsidRPr="008B79A6">
        <w:rPr>
          <w:rFonts w:eastAsia="Calibri"/>
        </w:rPr>
        <w:t>,</w:t>
      </w:r>
      <w:r w:rsidRPr="008B79A6">
        <w:rPr>
          <w:rFonts w:eastAsia="Calibri"/>
        </w:rPr>
        <w:t xml:space="preserve"> железнодорожном</w:t>
      </w:r>
      <w:r w:rsidR="008E2732" w:rsidRPr="008B79A6">
        <w:rPr>
          <w:rFonts w:eastAsia="Calibri"/>
        </w:rPr>
        <w:t xml:space="preserve"> и воздушном</w:t>
      </w:r>
      <w:r w:rsidRPr="008B79A6">
        <w:rPr>
          <w:rFonts w:eastAsia="Calibri"/>
        </w:rPr>
        <w:t xml:space="preserve"> транспорте</w:t>
      </w:r>
    </w:p>
    <w:p w14:paraId="2C90B82F" w14:textId="77777777" w:rsidR="00C40524" w:rsidRPr="008B79A6" w:rsidRDefault="00C40524" w:rsidP="00C40524">
      <w:pPr>
        <w:pStyle w:val="a5"/>
        <w:rPr>
          <w:rFonts w:eastAsia="Calibri"/>
        </w:rPr>
      </w:pPr>
      <w:r w:rsidRPr="008B79A6">
        <w:rPr>
          <w:rFonts w:eastAsia="Calibri"/>
        </w:rPr>
        <w:t>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w:t>
      </w:r>
    </w:p>
    <w:p w14:paraId="46F69F9E" w14:textId="77777777" w:rsidR="00C40524" w:rsidRPr="008B79A6" w:rsidRDefault="00C40524" w:rsidP="00C40524">
      <w:pPr>
        <w:pStyle w:val="a5"/>
      </w:pPr>
      <w:r w:rsidRPr="008B79A6">
        <w:t>К серьезным дорожно-транспортным происшествиям может привести несоблюдение при перевозке опасных грузов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14:paraId="28065F9D" w14:textId="78C8AC8D" w:rsidR="00C40524" w:rsidRPr="008B79A6" w:rsidRDefault="00C40524" w:rsidP="00C40524">
      <w:pPr>
        <w:pStyle w:val="a5"/>
      </w:pPr>
      <w:r w:rsidRPr="008B79A6">
        <w:t xml:space="preserve">По территории </w:t>
      </w:r>
      <w:r w:rsidR="00AF1459" w:rsidRPr="008B79A6">
        <w:t xml:space="preserve">муниципального образования поселок Боровский </w:t>
      </w:r>
      <w:r w:rsidRPr="008B79A6">
        <w:t>проходит федеральная автомобильная дорога Тюмень - Ялуторовск - Ишим – Омск, имеющая аварийный участок протяжённостью 3 км.</w:t>
      </w:r>
      <w:r w:rsidRPr="008B79A6">
        <w:rPr>
          <w:b/>
          <w:bCs/>
        </w:rPr>
        <w:t xml:space="preserve"> </w:t>
      </w:r>
      <w:r w:rsidRPr="008B79A6">
        <w:t>Автомобильная дорога имеет опасный поворот</w:t>
      </w:r>
      <w:r w:rsidR="00B63002" w:rsidRPr="008B79A6">
        <w:t xml:space="preserve"> с </w:t>
      </w:r>
      <w:r w:rsidRPr="008B79A6">
        <w:t>ограниченной видимостью</w:t>
      </w:r>
      <w:r w:rsidR="00B63002" w:rsidRPr="008B79A6">
        <w:t xml:space="preserve"> до 400 метров</w:t>
      </w:r>
      <w:r w:rsidRPr="008B79A6">
        <w:t>.</w:t>
      </w:r>
    </w:p>
    <w:p w14:paraId="4E11E75A" w14:textId="77777777" w:rsidR="00C40524" w:rsidRPr="008B79A6" w:rsidRDefault="00C40524" w:rsidP="00C40524">
      <w:pPr>
        <w:pStyle w:val="a5"/>
      </w:pPr>
      <w:r w:rsidRPr="008B79A6">
        <w:t>Основными причинами аварий и катастроф на железнодорожном транспорте являются: неисправности путей подвижного состава, средств сигнализации и блокировки, ошибки диспетчеров, невнимательность и халатность машинистов.</w:t>
      </w:r>
    </w:p>
    <w:p w14:paraId="1FE53D0A" w14:textId="77777777" w:rsidR="00C40524" w:rsidRPr="008B79A6" w:rsidRDefault="00C40524" w:rsidP="00C40524">
      <w:pPr>
        <w:pStyle w:val="a5"/>
      </w:pPr>
      <w:r w:rsidRPr="008B79A6">
        <w:t xml:space="preserve">Чаще всего происходит сход подвижного состава с рельсов, столкновения, наезды на препятствия на переездах, пожары и взрывы непосредственно в вагонах. </w:t>
      </w:r>
    </w:p>
    <w:p w14:paraId="6D9B97CB" w14:textId="39E0EAA1" w:rsidR="00BD246C" w:rsidRPr="008B79A6" w:rsidRDefault="00BD246C" w:rsidP="00BD246C">
      <w:pPr>
        <w:pStyle w:val="a5"/>
      </w:pPr>
      <w:r w:rsidRPr="008B79A6">
        <w:t>По железной дороге перевозится 3000 наименований аварийно химически-опасных, горючих, взрывчатых и радиоактивных веществ. На участке железной дороги в границах сельского поселения возможны аварии, сопровождающиеся выбросами и утечкой данных опасных веществ, взрывами, пожарами. Находящееся в близи население и персонал может получить ожоги, отравления, заболевания, травмы.</w:t>
      </w:r>
    </w:p>
    <w:p w14:paraId="38637E34" w14:textId="77777777" w:rsidR="00C40524" w:rsidRPr="008B79A6" w:rsidRDefault="00C40524" w:rsidP="00C40524">
      <w:pPr>
        <w:pStyle w:val="a5"/>
      </w:pPr>
      <w:r w:rsidRPr="008B79A6">
        <w:t xml:space="preserve">Аварии железнодорожного транспорта, осуществляющего перевозку опасных грузов, могут приводить к пожарам, взрывам, химическому и биологическому заражению, радиоактивному загрязнению. Характерной особенностью этих чрезвычайных ситуаций являются значительные размеры и высокая скорость формирования очага поражения. </w:t>
      </w:r>
    </w:p>
    <w:p w14:paraId="5BED5500" w14:textId="77777777" w:rsidR="00C40524" w:rsidRPr="008B79A6" w:rsidRDefault="00C40524" w:rsidP="00C40524">
      <w:pPr>
        <w:pStyle w:val="a5"/>
      </w:pPr>
      <w:r w:rsidRPr="008B79A6">
        <w:lastRenderedPageBreak/>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14:paraId="383FEFA1" w14:textId="38FBED86" w:rsidR="008E2732" w:rsidRPr="008B79A6" w:rsidRDefault="008E2732" w:rsidP="008E2732">
      <w:pPr>
        <w:pStyle w:val="a5"/>
      </w:pPr>
      <w:r w:rsidRPr="008B79A6">
        <w:t xml:space="preserve">В границах </w:t>
      </w:r>
      <w:r w:rsidR="00AF1459" w:rsidRPr="008B79A6">
        <w:t xml:space="preserve">муниципального образования поселок Боровский </w:t>
      </w:r>
      <w:r w:rsidRPr="008B79A6">
        <w:t>проходит охранная зона полос воздушных подходов. Полосы воздушных подходов являются территориями с повышенным риском возникновения аварий на воздушном транспорте.</w:t>
      </w:r>
    </w:p>
    <w:p w14:paraId="4CB97250" w14:textId="77777777" w:rsidR="00D36EAF" w:rsidRPr="008B79A6" w:rsidRDefault="00D36EAF" w:rsidP="006668AC">
      <w:pPr>
        <w:pStyle w:val="3"/>
        <w:rPr>
          <w:webHidden/>
        </w:rPr>
      </w:pPr>
      <w:bookmarkStart w:id="242" w:name="_Toc327458408"/>
      <w:bookmarkStart w:id="243" w:name="_Toc432407794"/>
      <w:bookmarkStart w:id="244" w:name="_Toc434502947"/>
      <w:bookmarkStart w:id="245" w:name="_Toc453843202"/>
      <w:bookmarkStart w:id="246" w:name="_Toc496803761"/>
      <w:r w:rsidRPr="008B79A6">
        <w:t>Перечень мероприятий по обеспечению пожарной безопасности</w:t>
      </w:r>
      <w:bookmarkEnd w:id="242"/>
      <w:bookmarkEnd w:id="243"/>
      <w:bookmarkEnd w:id="244"/>
      <w:bookmarkEnd w:id="245"/>
      <w:bookmarkEnd w:id="246"/>
      <w:r w:rsidRPr="008B79A6">
        <w:rPr>
          <w:webHidden/>
        </w:rPr>
        <w:tab/>
      </w:r>
    </w:p>
    <w:p w14:paraId="37CCFBAA" w14:textId="77777777" w:rsidR="006D602B" w:rsidRPr="008B79A6" w:rsidRDefault="006D602B" w:rsidP="006D602B">
      <w:pPr>
        <w:pStyle w:val="a5"/>
      </w:pPr>
      <w:bookmarkStart w:id="247" w:name="_Ref295289665"/>
      <w:r w:rsidRPr="008B79A6">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пожаров в основном являются нарушения правил пожарной безопасности, правил эксплуатации электрооборудования и неосторожное обращение с огнем. </w:t>
      </w:r>
    </w:p>
    <w:p w14:paraId="4DDF7B1A" w14:textId="77777777" w:rsidR="006D602B" w:rsidRPr="008B79A6" w:rsidRDefault="006D602B" w:rsidP="006D602B">
      <w:pPr>
        <w:pStyle w:val="a5"/>
      </w:pPr>
      <w:r w:rsidRPr="008B79A6">
        <w:t>В соответствии с Федеральным законом от 22.07.2008 № 123-ФЗ «Технический регламент о требованиях пожарной безопасности» (далее - Федеральный закон № 123-ФЗ) к опасным факторам пожара, воздействующим на людей и имущество, относятся:</w:t>
      </w:r>
    </w:p>
    <w:p w14:paraId="11828631" w14:textId="77777777" w:rsidR="006D602B" w:rsidRPr="008B79A6" w:rsidRDefault="006D602B" w:rsidP="0035286B">
      <w:pPr>
        <w:pStyle w:val="a2"/>
      </w:pPr>
      <w:r w:rsidRPr="008B79A6">
        <w:t>пламя и искры;</w:t>
      </w:r>
    </w:p>
    <w:p w14:paraId="5762AEEF" w14:textId="77777777" w:rsidR="006D602B" w:rsidRPr="008B79A6" w:rsidRDefault="006D602B" w:rsidP="0035286B">
      <w:pPr>
        <w:pStyle w:val="a2"/>
      </w:pPr>
      <w:r w:rsidRPr="008B79A6">
        <w:t>тепловой поток;</w:t>
      </w:r>
    </w:p>
    <w:p w14:paraId="7FDDFC4F" w14:textId="77777777" w:rsidR="006D602B" w:rsidRPr="008B79A6" w:rsidRDefault="006D602B" w:rsidP="0035286B">
      <w:pPr>
        <w:pStyle w:val="a2"/>
      </w:pPr>
      <w:r w:rsidRPr="008B79A6">
        <w:t>повышенная температура окружающей среды;</w:t>
      </w:r>
    </w:p>
    <w:p w14:paraId="02255BB6" w14:textId="77777777" w:rsidR="006D602B" w:rsidRPr="008B79A6" w:rsidRDefault="006D602B" w:rsidP="0035286B">
      <w:pPr>
        <w:pStyle w:val="a2"/>
      </w:pPr>
      <w:r w:rsidRPr="008B79A6">
        <w:t>повышенная концентрация токсичных продуктов горения и термического разложения;</w:t>
      </w:r>
    </w:p>
    <w:p w14:paraId="6E3C1614" w14:textId="77777777" w:rsidR="006D602B" w:rsidRPr="008B79A6" w:rsidRDefault="006D602B" w:rsidP="0035286B">
      <w:pPr>
        <w:pStyle w:val="a2"/>
      </w:pPr>
      <w:r w:rsidRPr="008B79A6">
        <w:t>пониженная концентрация кислорода;</w:t>
      </w:r>
    </w:p>
    <w:p w14:paraId="1227E99E" w14:textId="77777777" w:rsidR="006D602B" w:rsidRPr="008B79A6" w:rsidRDefault="006D602B" w:rsidP="0035286B">
      <w:pPr>
        <w:pStyle w:val="a2"/>
      </w:pPr>
      <w:r w:rsidRPr="008B79A6">
        <w:t>снижение видимости в дыму.</w:t>
      </w:r>
    </w:p>
    <w:p w14:paraId="203A0F9E" w14:textId="77777777" w:rsidR="006D602B" w:rsidRPr="008B79A6" w:rsidRDefault="006D602B" w:rsidP="006D602B">
      <w:pPr>
        <w:pStyle w:val="a5"/>
      </w:pPr>
      <w:r w:rsidRPr="008B79A6">
        <w:t>К сопутствующим проявлениям опасных факторов пожара относятся:</w:t>
      </w:r>
    </w:p>
    <w:p w14:paraId="6E75E33B" w14:textId="77777777" w:rsidR="006D602B" w:rsidRPr="008B79A6" w:rsidRDefault="006D602B" w:rsidP="0035286B">
      <w:pPr>
        <w:pStyle w:val="a2"/>
      </w:pPr>
      <w:r w:rsidRPr="008B79A6">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3B9B4F89" w14:textId="77777777" w:rsidR="006D602B" w:rsidRPr="008B79A6" w:rsidRDefault="006D602B" w:rsidP="0035286B">
      <w:pPr>
        <w:pStyle w:val="a2"/>
      </w:pPr>
      <w:r w:rsidRPr="008B79A6">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50471369" w14:textId="77777777" w:rsidR="006D602B" w:rsidRPr="008B79A6" w:rsidRDefault="006D602B" w:rsidP="0035286B">
      <w:pPr>
        <w:pStyle w:val="a2"/>
      </w:pPr>
      <w:r w:rsidRPr="008B79A6">
        <w:t>вынос высокого напряжения на токопроводящие части технологических установок, оборудования, агрегатов, изделий и иного имущества;</w:t>
      </w:r>
    </w:p>
    <w:p w14:paraId="51C0786A" w14:textId="77777777" w:rsidR="006D602B" w:rsidRPr="008B79A6" w:rsidRDefault="006D602B" w:rsidP="0035286B">
      <w:pPr>
        <w:pStyle w:val="a2"/>
      </w:pPr>
      <w:r w:rsidRPr="008B79A6">
        <w:t>опасные факторы взрыва, происшедшего вследствие пожара;</w:t>
      </w:r>
    </w:p>
    <w:p w14:paraId="5FD8491B" w14:textId="77777777" w:rsidR="006D602B" w:rsidRPr="008B79A6" w:rsidRDefault="006D602B" w:rsidP="0035286B">
      <w:pPr>
        <w:pStyle w:val="a2"/>
      </w:pPr>
      <w:r w:rsidRPr="008B79A6">
        <w:t>воздействие огнетушащих веществ.</w:t>
      </w:r>
      <w:bookmarkEnd w:id="247"/>
    </w:p>
    <w:p w14:paraId="07797F68" w14:textId="77777777" w:rsidR="006D602B" w:rsidRPr="008B79A6" w:rsidRDefault="006D602B" w:rsidP="006D602B">
      <w:pPr>
        <w:pStyle w:val="a5"/>
      </w:pPr>
      <w:r w:rsidRPr="008B79A6">
        <w:t>В соответствии с Федеральным законом № 123-ФЗ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5B197027" w14:textId="77777777" w:rsidR="006D602B" w:rsidRPr="008B79A6" w:rsidRDefault="006D602B" w:rsidP="0035286B">
      <w:pPr>
        <w:pStyle w:val="a2"/>
      </w:pPr>
      <w:r w:rsidRPr="008B79A6">
        <w:t>применение объемно-планировочных решений и средств, обеспечивающих ограничение распространения пожара за пределы очага;</w:t>
      </w:r>
    </w:p>
    <w:p w14:paraId="79F06AEC" w14:textId="77777777" w:rsidR="006D602B" w:rsidRPr="008B79A6" w:rsidRDefault="006D602B" w:rsidP="0035286B">
      <w:pPr>
        <w:pStyle w:val="a2"/>
      </w:pPr>
      <w:r w:rsidRPr="008B79A6">
        <w:t>устройство эвакуационных путей, удовлетворяющих требованиям безопасной эвакуации людей при пожаре;</w:t>
      </w:r>
    </w:p>
    <w:p w14:paraId="1742C903" w14:textId="77777777" w:rsidR="006D602B" w:rsidRPr="008B79A6" w:rsidRDefault="006D602B" w:rsidP="0035286B">
      <w:pPr>
        <w:pStyle w:val="a2"/>
      </w:pPr>
      <w:r w:rsidRPr="008B79A6">
        <w:t>устройство систем обнаружения пожара (установок и систем пожарной сигнализации), оповещения и управления эвакуацией людей при пожаре;</w:t>
      </w:r>
    </w:p>
    <w:p w14:paraId="78263381" w14:textId="77777777" w:rsidR="006D602B" w:rsidRPr="008B79A6" w:rsidRDefault="006D602B" w:rsidP="0035286B">
      <w:pPr>
        <w:pStyle w:val="a2"/>
      </w:pPr>
      <w:r w:rsidRPr="008B79A6">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6C92DDA3" w14:textId="77777777" w:rsidR="006D602B" w:rsidRPr="008B79A6" w:rsidRDefault="006D602B" w:rsidP="0035286B">
      <w:pPr>
        <w:pStyle w:val="a2"/>
      </w:pPr>
      <w:r w:rsidRPr="008B79A6">
        <w:t>применение основных строительных конструкций с пределами огнестойкости и классами пожарной опасности;</w:t>
      </w:r>
    </w:p>
    <w:p w14:paraId="594DA721" w14:textId="77777777" w:rsidR="006D602B" w:rsidRPr="008B79A6" w:rsidRDefault="006D602B" w:rsidP="0035286B">
      <w:pPr>
        <w:pStyle w:val="a2"/>
      </w:pPr>
      <w:r w:rsidRPr="008B79A6">
        <w:t>устройство на технологическом оборудовании систем противовзрывной защиты;</w:t>
      </w:r>
    </w:p>
    <w:p w14:paraId="13119301" w14:textId="77777777" w:rsidR="006D602B" w:rsidRPr="008B79A6" w:rsidRDefault="006D602B" w:rsidP="0035286B">
      <w:pPr>
        <w:pStyle w:val="a2"/>
      </w:pPr>
      <w:r w:rsidRPr="008B79A6">
        <w:lastRenderedPageBreak/>
        <w:t>применение первичных средств пожаротушения;</w:t>
      </w:r>
    </w:p>
    <w:p w14:paraId="24414410" w14:textId="77777777" w:rsidR="006D602B" w:rsidRPr="008B79A6" w:rsidRDefault="006D602B" w:rsidP="0035286B">
      <w:pPr>
        <w:pStyle w:val="a2"/>
      </w:pPr>
      <w:r w:rsidRPr="008B79A6">
        <w:t>организация деятельности подразделений пожарной охраны.</w:t>
      </w:r>
    </w:p>
    <w:p w14:paraId="76DCE437" w14:textId="77777777" w:rsidR="006D602B" w:rsidRPr="008B79A6" w:rsidRDefault="006D602B" w:rsidP="006D602B">
      <w:pPr>
        <w:pStyle w:val="a5"/>
      </w:pPr>
      <w:r w:rsidRPr="008B79A6">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132BF9FC" w14:textId="77777777" w:rsidR="006D602B" w:rsidRPr="008B79A6" w:rsidRDefault="006D602B" w:rsidP="006D602B">
      <w:pPr>
        <w:pStyle w:val="a5"/>
      </w:pPr>
      <w:r w:rsidRPr="008B79A6">
        <w:t xml:space="preserve">В соответствии с Федеральным законом № 123-ФЗ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14:paraId="1921F085" w14:textId="77777777" w:rsidR="006D602B" w:rsidRPr="008B79A6" w:rsidRDefault="006D602B" w:rsidP="006D602B">
      <w:pPr>
        <w:pStyle w:val="a5"/>
      </w:pPr>
      <w:r w:rsidRPr="008B79A6">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14:paraId="526575D2" w14:textId="05B276B9" w:rsidR="00D80133" w:rsidRPr="008B79A6" w:rsidRDefault="00D80133" w:rsidP="006D602B">
      <w:pPr>
        <w:pStyle w:val="a5"/>
      </w:pPr>
      <w:bookmarkStart w:id="248" w:name="_Toc327458407"/>
      <w:bookmarkStart w:id="249" w:name="_Toc432407795"/>
      <w:bookmarkStart w:id="250" w:name="_Toc434502948"/>
      <w:r w:rsidRPr="008B79A6">
        <w:t>В целях обеспечения пожарной безопасности на территории р. п. Боровский расположена Пожарная часть №135 на 2 автомобиля, к функциям которого отнесены профилактика и тушение пожаров. Подразделения противопожарной службы в пределах нормативного времени прибытия к месту пожара прикрывают территорию сельского поселения полностью.</w:t>
      </w:r>
    </w:p>
    <w:p w14:paraId="7B1AC794" w14:textId="728841E0" w:rsidR="00766F7F" w:rsidRPr="008B79A6" w:rsidRDefault="00766F7F" w:rsidP="000B5082">
      <w:pPr>
        <w:pStyle w:val="a5"/>
      </w:pPr>
      <w:r w:rsidRPr="008B79A6">
        <w:t xml:space="preserve">В связи с демографическим потенциалом </w:t>
      </w:r>
      <w:r w:rsidR="00AF1459" w:rsidRPr="008B79A6">
        <w:t>муниципального образования поселок Боровский</w:t>
      </w:r>
      <w:r w:rsidRPr="008B79A6">
        <w:t>, при определенных в РНГП Тюменской области предельных значениях расчетных показателей минимально допустимого уровня обеспеченности объектами, возрастет потребность в объектах пожарной охраны. Для достижения требуемого уровня обеспеченности необходимы мероприятия по расширению сети пожарных депо: рекомендуется резервирование территории под размещение пожарного депо на 8 автомобилей.</w:t>
      </w:r>
    </w:p>
    <w:p w14:paraId="01633751" w14:textId="77777777" w:rsidR="00D36EAF" w:rsidRPr="008B79A6" w:rsidRDefault="00D36EAF" w:rsidP="008B79A6">
      <w:pPr>
        <w:pStyle w:val="3"/>
      </w:pPr>
      <w:bookmarkStart w:id="251" w:name="_Toc453843203"/>
      <w:bookmarkStart w:id="252" w:name="_Toc496803762"/>
      <w:r w:rsidRPr="008B79A6">
        <w:t>Перечень возможных источников чрезвычайных ситуаций биолого-социального характера</w:t>
      </w:r>
      <w:bookmarkEnd w:id="248"/>
      <w:bookmarkEnd w:id="249"/>
      <w:bookmarkEnd w:id="250"/>
      <w:bookmarkEnd w:id="251"/>
      <w:bookmarkEnd w:id="252"/>
    </w:p>
    <w:p w14:paraId="09112C47" w14:textId="77777777" w:rsidR="006D602B" w:rsidRPr="008B79A6" w:rsidRDefault="006D602B" w:rsidP="006D602B">
      <w:pPr>
        <w:pStyle w:val="a5"/>
      </w:pPr>
      <w:r w:rsidRPr="008B79A6">
        <w:t>Перечень факторов риска возникновения ЧС биолого-социального характера:</w:t>
      </w:r>
    </w:p>
    <w:p w14:paraId="72DC6673" w14:textId="77777777" w:rsidR="006D602B" w:rsidRPr="008B79A6" w:rsidRDefault="006D602B" w:rsidP="0035286B">
      <w:pPr>
        <w:pStyle w:val="a2"/>
      </w:pPr>
      <w:r w:rsidRPr="008B79A6">
        <w:t>острые респираторные заболевания, заболевания гриппом, клещевым энцефалитом (носящие очаговый характер без признаков эпидемии);</w:t>
      </w:r>
    </w:p>
    <w:p w14:paraId="0C532EA2" w14:textId="77777777" w:rsidR="006D602B" w:rsidRPr="008B79A6" w:rsidRDefault="006D602B" w:rsidP="0035286B">
      <w:pPr>
        <w:pStyle w:val="a2"/>
      </w:pPr>
      <w:r w:rsidRPr="008B79A6">
        <w:t>случаи заболевания животных бешенством</w:t>
      </w:r>
      <w:r w:rsidRPr="008B79A6">
        <w:rPr>
          <w:lang w:val="ru-RU"/>
        </w:rPr>
        <w:t>.</w:t>
      </w:r>
      <w:r w:rsidRPr="008B79A6">
        <w:t xml:space="preserve"> Переносчиками болезни являются дикие животные;</w:t>
      </w:r>
    </w:p>
    <w:p w14:paraId="6E30C335" w14:textId="77777777" w:rsidR="006D602B" w:rsidRPr="008B79A6" w:rsidRDefault="006D602B" w:rsidP="0035286B">
      <w:pPr>
        <w:pStyle w:val="a2"/>
      </w:pPr>
      <w:r w:rsidRPr="008B79A6">
        <w:t>вспышки массового размножения опасных болезней и вредителей сельскохозяйственных растений.</w:t>
      </w:r>
    </w:p>
    <w:p w14:paraId="5FBDB799" w14:textId="77777777" w:rsidR="006D602B" w:rsidRPr="008B79A6" w:rsidRDefault="006D602B" w:rsidP="006D602B">
      <w:pPr>
        <w:pStyle w:val="a5"/>
      </w:pPr>
      <w:r w:rsidRPr="008B79A6">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Ветеринарными правилами ВП 13.3.1103-96 «Профилактика и борьба с заразными болезнями, общими для человека и животных. 13. Бешенство». </w:t>
      </w:r>
    </w:p>
    <w:p w14:paraId="0C393F6D" w14:textId="77777777" w:rsidR="006D602B" w:rsidRPr="008B79A6" w:rsidRDefault="006D602B" w:rsidP="006D602B">
      <w:pPr>
        <w:pStyle w:val="a5"/>
      </w:pPr>
      <w:r w:rsidRPr="008B79A6">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14:paraId="3B851007" w14:textId="77777777" w:rsidR="00D47F74" w:rsidRPr="008B79A6" w:rsidRDefault="00D47F74" w:rsidP="00D47F74">
      <w:pPr>
        <w:pStyle w:val="2"/>
        <w:ind w:left="-141"/>
        <w:jc w:val="both"/>
        <w:rPr>
          <w:lang w:val="ru-RU"/>
        </w:rPr>
      </w:pPr>
      <w:bookmarkStart w:id="253" w:name="_Toc453318599"/>
      <w:bookmarkStart w:id="254" w:name="_Toc453843204"/>
      <w:bookmarkStart w:id="255" w:name="_Toc496803763"/>
      <w:bookmarkStart w:id="256" w:name="_Toc434502949"/>
      <w:r w:rsidRPr="008B79A6">
        <w:rPr>
          <w:lang w:val="ru-RU"/>
        </w:rPr>
        <w:lastRenderedPageBreak/>
        <w:t>Предложения по размещению объектов местного значения поселения, объектов местного значения муниципального района, регионального значения</w:t>
      </w:r>
      <w:bookmarkEnd w:id="253"/>
      <w:r w:rsidRPr="008B79A6">
        <w:rPr>
          <w:lang w:val="ru-RU"/>
        </w:rPr>
        <w:t>. Параметры функциональных зон</w:t>
      </w:r>
      <w:bookmarkEnd w:id="254"/>
      <w:bookmarkEnd w:id="255"/>
    </w:p>
    <w:p w14:paraId="7AC4A6A5" w14:textId="668D030F" w:rsidR="00D47F74" w:rsidRPr="008B79A6" w:rsidRDefault="00D47F74" w:rsidP="00D47F74">
      <w:pPr>
        <w:pStyle w:val="a5"/>
      </w:pPr>
      <w:r w:rsidRPr="008B79A6">
        <w:t xml:space="preserve">В процессе подготовки генерального плана муниципального образования поселка Боровский подготовлены и обоснованы, в том числе путем фиксации в графических материалах, предложения по размещению объектов местного значения поселения, объектов местного значения муниципального района, объектов регионального значения. Для обеспечения возможности эффективного функционирования и развития данных объектов, на территориях размещения сформированы и планировочно выделены зоны различного функционального назначения. </w:t>
      </w:r>
    </w:p>
    <w:p w14:paraId="7DA20565" w14:textId="77777777" w:rsidR="00EA30FC" w:rsidRPr="008B79A6" w:rsidRDefault="00D47F74" w:rsidP="00EA30FC">
      <w:pPr>
        <w:pStyle w:val="a5"/>
      </w:pPr>
      <w:r w:rsidRPr="008B79A6">
        <w:t>Параметры функциональных зон, а также сведения о планируемых для размещения в них объектах местного значения поселения, объектах местного значения муниципального района, объектах регионального значения приведены ниже:</w:t>
      </w:r>
      <w:bookmarkStart w:id="257" w:name="_Toc457312906"/>
    </w:p>
    <w:p w14:paraId="7FC17469" w14:textId="17F490D0" w:rsidR="00386B72" w:rsidRPr="008B79A6" w:rsidRDefault="00EA30FC" w:rsidP="008B79A6">
      <w:pPr>
        <w:pStyle w:val="3"/>
      </w:pPr>
      <w:r w:rsidRPr="008B79A6">
        <w:t xml:space="preserve"> </w:t>
      </w:r>
      <w:bookmarkStart w:id="258" w:name="_Toc496803764"/>
      <w:r w:rsidR="00386B72" w:rsidRPr="008B79A6">
        <w:t>Жилая зона (Ж)</w:t>
      </w:r>
      <w:bookmarkEnd w:id="257"/>
      <w:bookmarkEnd w:id="258"/>
    </w:p>
    <w:p w14:paraId="3B9BDEA0" w14:textId="77777777" w:rsidR="00386B72" w:rsidRPr="008B79A6" w:rsidRDefault="00386B72" w:rsidP="00386B72">
      <w:pPr>
        <w:rPr>
          <w:rStyle w:val="affc"/>
        </w:rPr>
      </w:pPr>
    </w:p>
    <w:p w14:paraId="64FF437E" w14:textId="06160DDB" w:rsidR="00771C26" w:rsidRPr="008B79A6" w:rsidRDefault="004A75EC" w:rsidP="00386B72">
      <w:pPr>
        <w:rPr>
          <w:b/>
        </w:rPr>
      </w:pPr>
      <w:r w:rsidRPr="008B79A6">
        <w:rPr>
          <w:rStyle w:val="affc"/>
        </w:rPr>
        <w:t xml:space="preserve">Площадь: </w:t>
      </w:r>
      <w:r w:rsidR="00EA30FC" w:rsidRPr="008B79A6">
        <w:rPr>
          <w:b/>
        </w:rPr>
        <w:t>364,9 га</w:t>
      </w:r>
    </w:p>
    <w:p w14:paraId="159812CD" w14:textId="77777777" w:rsidR="00EA30FC" w:rsidRPr="008B79A6" w:rsidRDefault="00EA30FC" w:rsidP="00386B72">
      <w:pPr>
        <w:rPr>
          <w:rStyle w:val="affc"/>
        </w:rPr>
      </w:pPr>
    </w:p>
    <w:p w14:paraId="26CCC71A" w14:textId="77777777" w:rsidR="00EA30FC" w:rsidRPr="008B79A6" w:rsidRDefault="00EA30FC" w:rsidP="00EA30FC">
      <w:r w:rsidRPr="008B79A6">
        <w:rPr>
          <w:b/>
        </w:rPr>
        <w:t>Объекты местного значения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975"/>
        <w:gridCol w:w="1674"/>
        <w:gridCol w:w="1762"/>
        <w:gridCol w:w="1598"/>
        <w:gridCol w:w="1286"/>
      </w:tblGrid>
      <w:tr w:rsidR="008B79A6" w:rsidRPr="008B79A6" w14:paraId="628A2CE3" w14:textId="77777777" w:rsidTr="002D7975">
        <w:trPr>
          <w:tblHeader/>
        </w:trPr>
        <w:tc>
          <w:tcPr>
            <w:tcW w:w="271" w:type="pct"/>
            <w:shd w:val="clear" w:color="auto" w:fill="auto"/>
          </w:tcPr>
          <w:p w14:paraId="18FF044B" w14:textId="77777777" w:rsidR="00EA30FC" w:rsidRPr="008B79A6" w:rsidRDefault="00EA30FC" w:rsidP="002D7975">
            <w:r w:rsidRPr="008B79A6">
              <w:rPr>
                <w:b/>
                <w:sz w:val="20"/>
                <w:szCs w:val="20"/>
              </w:rPr>
              <w:t>№ п\п</w:t>
            </w:r>
          </w:p>
        </w:tc>
        <w:tc>
          <w:tcPr>
            <w:tcW w:w="1522" w:type="pct"/>
            <w:shd w:val="clear" w:color="auto" w:fill="auto"/>
          </w:tcPr>
          <w:p w14:paraId="0A546E8B" w14:textId="77777777" w:rsidR="00EA30FC" w:rsidRPr="008B79A6" w:rsidRDefault="00EA30FC" w:rsidP="002D7975">
            <w:r w:rsidRPr="008B79A6">
              <w:rPr>
                <w:b/>
                <w:sz w:val="20"/>
                <w:szCs w:val="20"/>
              </w:rPr>
              <w:t>Наименование</w:t>
            </w:r>
          </w:p>
        </w:tc>
        <w:tc>
          <w:tcPr>
            <w:tcW w:w="849" w:type="pct"/>
            <w:shd w:val="clear" w:color="auto" w:fill="auto"/>
          </w:tcPr>
          <w:p w14:paraId="64216DEF" w14:textId="77777777" w:rsidR="00EA30FC" w:rsidRPr="008B79A6" w:rsidRDefault="00EA30FC" w:rsidP="002D7975">
            <w:r w:rsidRPr="008B79A6">
              <w:rPr>
                <w:b/>
                <w:sz w:val="20"/>
                <w:szCs w:val="20"/>
              </w:rPr>
              <w:t>Краткая характеристика</w:t>
            </w:r>
          </w:p>
        </w:tc>
        <w:tc>
          <w:tcPr>
            <w:tcW w:w="894" w:type="pct"/>
            <w:shd w:val="clear" w:color="auto" w:fill="auto"/>
          </w:tcPr>
          <w:p w14:paraId="718366CD" w14:textId="77777777" w:rsidR="00EA30FC" w:rsidRPr="008B79A6" w:rsidRDefault="00EA30FC" w:rsidP="002D7975">
            <w:r w:rsidRPr="008B79A6">
              <w:rPr>
                <w:b/>
                <w:sz w:val="20"/>
                <w:szCs w:val="20"/>
              </w:rPr>
              <w:t>Местоположение</w:t>
            </w:r>
          </w:p>
        </w:tc>
        <w:tc>
          <w:tcPr>
            <w:tcW w:w="811" w:type="pct"/>
            <w:shd w:val="clear" w:color="auto" w:fill="auto"/>
          </w:tcPr>
          <w:p w14:paraId="590BC5C6" w14:textId="77777777" w:rsidR="00EA30FC" w:rsidRPr="008B79A6" w:rsidRDefault="00EA30FC" w:rsidP="002D7975">
            <w:r w:rsidRPr="008B79A6">
              <w:rPr>
                <w:b/>
                <w:sz w:val="20"/>
                <w:szCs w:val="20"/>
              </w:rPr>
              <w:t>Статус объекта</w:t>
            </w:r>
          </w:p>
        </w:tc>
        <w:tc>
          <w:tcPr>
            <w:tcW w:w="653" w:type="pct"/>
            <w:shd w:val="clear" w:color="auto" w:fill="auto"/>
          </w:tcPr>
          <w:p w14:paraId="33AF2E26" w14:textId="77777777" w:rsidR="00EA30FC" w:rsidRPr="008B79A6" w:rsidRDefault="00EA30FC" w:rsidP="002D7975">
            <w:r w:rsidRPr="008B79A6">
              <w:rPr>
                <w:b/>
                <w:sz w:val="20"/>
                <w:szCs w:val="20"/>
              </w:rPr>
              <w:t>Количество объектов</w:t>
            </w:r>
          </w:p>
        </w:tc>
      </w:tr>
      <w:tr w:rsidR="008B79A6" w:rsidRPr="008B79A6" w14:paraId="21135F3E" w14:textId="77777777" w:rsidTr="002D7975">
        <w:trPr>
          <w:tblHeader/>
        </w:trPr>
        <w:tc>
          <w:tcPr>
            <w:tcW w:w="271" w:type="pct"/>
            <w:shd w:val="clear" w:color="auto" w:fill="auto"/>
          </w:tcPr>
          <w:p w14:paraId="69E8EC6F" w14:textId="77777777" w:rsidR="00EA30FC" w:rsidRPr="008B79A6" w:rsidRDefault="00EA30FC" w:rsidP="002D7975">
            <w:r w:rsidRPr="008B79A6">
              <w:rPr>
                <w:b/>
                <w:sz w:val="20"/>
                <w:szCs w:val="20"/>
              </w:rPr>
              <w:t>1</w:t>
            </w:r>
          </w:p>
        </w:tc>
        <w:tc>
          <w:tcPr>
            <w:tcW w:w="1522" w:type="pct"/>
            <w:shd w:val="clear" w:color="auto" w:fill="auto"/>
          </w:tcPr>
          <w:p w14:paraId="27C354B6" w14:textId="77777777" w:rsidR="00EA30FC" w:rsidRPr="008B79A6" w:rsidRDefault="00EA30FC" w:rsidP="002D7975">
            <w:r w:rsidRPr="008B79A6">
              <w:rPr>
                <w:b/>
                <w:sz w:val="20"/>
                <w:szCs w:val="20"/>
              </w:rPr>
              <w:t>2</w:t>
            </w:r>
          </w:p>
        </w:tc>
        <w:tc>
          <w:tcPr>
            <w:tcW w:w="849" w:type="pct"/>
            <w:shd w:val="clear" w:color="auto" w:fill="auto"/>
          </w:tcPr>
          <w:p w14:paraId="0B95A3A9" w14:textId="77777777" w:rsidR="00EA30FC" w:rsidRPr="008B79A6" w:rsidRDefault="00EA30FC" w:rsidP="002D7975">
            <w:r w:rsidRPr="008B79A6">
              <w:rPr>
                <w:b/>
                <w:sz w:val="20"/>
                <w:szCs w:val="20"/>
              </w:rPr>
              <w:t>3</w:t>
            </w:r>
          </w:p>
        </w:tc>
        <w:tc>
          <w:tcPr>
            <w:tcW w:w="894" w:type="pct"/>
            <w:shd w:val="clear" w:color="auto" w:fill="auto"/>
          </w:tcPr>
          <w:p w14:paraId="06B44032" w14:textId="77777777" w:rsidR="00EA30FC" w:rsidRPr="008B79A6" w:rsidRDefault="00EA30FC" w:rsidP="002D7975">
            <w:r w:rsidRPr="008B79A6">
              <w:rPr>
                <w:b/>
                <w:sz w:val="20"/>
                <w:szCs w:val="20"/>
              </w:rPr>
              <w:t>4</w:t>
            </w:r>
          </w:p>
        </w:tc>
        <w:tc>
          <w:tcPr>
            <w:tcW w:w="811" w:type="pct"/>
            <w:shd w:val="clear" w:color="auto" w:fill="auto"/>
          </w:tcPr>
          <w:p w14:paraId="4C0F81AD" w14:textId="77777777" w:rsidR="00EA30FC" w:rsidRPr="008B79A6" w:rsidRDefault="00EA30FC" w:rsidP="002D7975">
            <w:r w:rsidRPr="008B79A6">
              <w:rPr>
                <w:b/>
                <w:sz w:val="20"/>
                <w:szCs w:val="20"/>
              </w:rPr>
              <w:t>5</w:t>
            </w:r>
          </w:p>
        </w:tc>
        <w:tc>
          <w:tcPr>
            <w:tcW w:w="653" w:type="pct"/>
            <w:shd w:val="clear" w:color="auto" w:fill="auto"/>
          </w:tcPr>
          <w:p w14:paraId="09EE9694" w14:textId="77777777" w:rsidR="00EA30FC" w:rsidRPr="008B79A6" w:rsidRDefault="00EA30FC" w:rsidP="002D7975">
            <w:r w:rsidRPr="008B79A6">
              <w:rPr>
                <w:b/>
                <w:sz w:val="20"/>
                <w:szCs w:val="20"/>
              </w:rPr>
              <w:t>6</w:t>
            </w:r>
          </w:p>
        </w:tc>
      </w:tr>
      <w:tr w:rsidR="008B79A6" w:rsidRPr="008B79A6" w14:paraId="1E8BF6DD" w14:textId="77777777" w:rsidTr="002D7975">
        <w:tc>
          <w:tcPr>
            <w:tcW w:w="271" w:type="pct"/>
            <w:shd w:val="clear" w:color="auto" w:fill="auto"/>
          </w:tcPr>
          <w:p w14:paraId="7F399F31" w14:textId="77777777" w:rsidR="00EA30FC" w:rsidRPr="008B79A6" w:rsidRDefault="00EA30FC" w:rsidP="002D7975">
            <w:r w:rsidRPr="008B79A6">
              <w:rPr>
                <w:sz w:val="20"/>
                <w:szCs w:val="20"/>
              </w:rPr>
              <w:t>1</w:t>
            </w:r>
          </w:p>
        </w:tc>
        <w:tc>
          <w:tcPr>
            <w:tcW w:w="1522" w:type="pct"/>
            <w:shd w:val="clear" w:color="auto" w:fill="auto"/>
          </w:tcPr>
          <w:p w14:paraId="609D1A8D" w14:textId="77777777" w:rsidR="00EA30FC" w:rsidRPr="008B79A6" w:rsidRDefault="00EA30FC" w:rsidP="002D7975">
            <w:r w:rsidRPr="008B79A6">
              <w:rPr>
                <w:sz w:val="20"/>
                <w:szCs w:val="20"/>
              </w:rPr>
              <w:t>Спортивная площадка для игры в баскетбол (28х15)</w:t>
            </w:r>
          </w:p>
        </w:tc>
        <w:tc>
          <w:tcPr>
            <w:tcW w:w="849" w:type="pct"/>
            <w:shd w:val="clear" w:color="auto" w:fill="auto"/>
          </w:tcPr>
          <w:p w14:paraId="061087E4" w14:textId="77777777" w:rsidR="00EA30FC" w:rsidRPr="008B79A6" w:rsidRDefault="00EA30FC" w:rsidP="002D7975">
            <w:r w:rsidRPr="008B79A6">
              <w:rPr>
                <w:sz w:val="20"/>
                <w:szCs w:val="20"/>
              </w:rPr>
              <w:t>420 кв.м</w:t>
            </w:r>
          </w:p>
        </w:tc>
        <w:tc>
          <w:tcPr>
            <w:tcW w:w="894" w:type="pct"/>
            <w:shd w:val="clear" w:color="auto" w:fill="auto"/>
          </w:tcPr>
          <w:p w14:paraId="4339E230" w14:textId="77777777" w:rsidR="00EA30FC" w:rsidRPr="008B79A6" w:rsidRDefault="00EA30FC" w:rsidP="002D7975">
            <w:r w:rsidRPr="008B79A6">
              <w:rPr>
                <w:sz w:val="20"/>
                <w:szCs w:val="20"/>
              </w:rPr>
              <w:t>р.п. Боровский</w:t>
            </w:r>
          </w:p>
        </w:tc>
        <w:tc>
          <w:tcPr>
            <w:tcW w:w="811" w:type="pct"/>
            <w:shd w:val="clear" w:color="auto" w:fill="auto"/>
          </w:tcPr>
          <w:p w14:paraId="1EA7134C" w14:textId="77777777" w:rsidR="00EA30FC" w:rsidRPr="008B79A6" w:rsidRDefault="00EA30FC" w:rsidP="002D7975">
            <w:r w:rsidRPr="008B79A6">
              <w:rPr>
                <w:sz w:val="20"/>
                <w:szCs w:val="20"/>
              </w:rPr>
              <w:t>Проектируемый</w:t>
            </w:r>
          </w:p>
        </w:tc>
        <w:tc>
          <w:tcPr>
            <w:tcW w:w="653" w:type="pct"/>
            <w:shd w:val="clear" w:color="auto" w:fill="auto"/>
          </w:tcPr>
          <w:p w14:paraId="0A9C0582" w14:textId="77777777" w:rsidR="00EA30FC" w:rsidRPr="008B79A6" w:rsidRDefault="00EA30FC" w:rsidP="002D7975">
            <w:r w:rsidRPr="008B79A6">
              <w:rPr>
                <w:sz w:val="20"/>
                <w:szCs w:val="20"/>
              </w:rPr>
              <w:t>1</w:t>
            </w:r>
          </w:p>
        </w:tc>
      </w:tr>
      <w:tr w:rsidR="008B79A6" w:rsidRPr="008B79A6" w14:paraId="0748A966" w14:textId="77777777" w:rsidTr="002D7975">
        <w:tc>
          <w:tcPr>
            <w:tcW w:w="271" w:type="pct"/>
            <w:shd w:val="clear" w:color="auto" w:fill="auto"/>
          </w:tcPr>
          <w:p w14:paraId="7A8A3D52" w14:textId="77777777" w:rsidR="00EA30FC" w:rsidRPr="008B79A6" w:rsidRDefault="00EA30FC" w:rsidP="002D7975">
            <w:r w:rsidRPr="008B79A6">
              <w:rPr>
                <w:sz w:val="20"/>
                <w:szCs w:val="20"/>
              </w:rPr>
              <w:t>2</w:t>
            </w:r>
          </w:p>
        </w:tc>
        <w:tc>
          <w:tcPr>
            <w:tcW w:w="1522" w:type="pct"/>
            <w:shd w:val="clear" w:color="auto" w:fill="auto"/>
          </w:tcPr>
          <w:p w14:paraId="245F661B" w14:textId="77777777" w:rsidR="00EA30FC" w:rsidRPr="008B79A6" w:rsidRDefault="00EA30FC" w:rsidP="002D7975">
            <w:r w:rsidRPr="008B79A6">
              <w:rPr>
                <w:sz w:val="20"/>
                <w:szCs w:val="20"/>
              </w:rPr>
              <w:t>Спортивная площадка для игры в мини-футбол (42х25)</w:t>
            </w:r>
          </w:p>
        </w:tc>
        <w:tc>
          <w:tcPr>
            <w:tcW w:w="849" w:type="pct"/>
            <w:shd w:val="clear" w:color="auto" w:fill="auto"/>
          </w:tcPr>
          <w:p w14:paraId="7ADCE243" w14:textId="77777777" w:rsidR="00EA30FC" w:rsidRPr="008B79A6" w:rsidRDefault="00EA30FC" w:rsidP="002D7975">
            <w:r w:rsidRPr="008B79A6">
              <w:rPr>
                <w:sz w:val="20"/>
                <w:szCs w:val="20"/>
              </w:rPr>
              <w:t>1050 кв.м</w:t>
            </w:r>
          </w:p>
        </w:tc>
        <w:tc>
          <w:tcPr>
            <w:tcW w:w="894" w:type="pct"/>
            <w:shd w:val="clear" w:color="auto" w:fill="auto"/>
          </w:tcPr>
          <w:p w14:paraId="06E116FC" w14:textId="77777777" w:rsidR="00EA30FC" w:rsidRPr="008B79A6" w:rsidRDefault="00EA30FC" w:rsidP="002D7975">
            <w:r w:rsidRPr="008B79A6">
              <w:rPr>
                <w:sz w:val="20"/>
                <w:szCs w:val="20"/>
              </w:rPr>
              <w:t>р.п. Боровский</w:t>
            </w:r>
          </w:p>
        </w:tc>
        <w:tc>
          <w:tcPr>
            <w:tcW w:w="811" w:type="pct"/>
            <w:shd w:val="clear" w:color="auto" w:fill="auto"/>
          </w:tcPr>
          <w:p w14:paraId="043B71BB" w14:textId="77777777" w:rsidR="00EA30FC" w:rsidRPr="008B79A6" w:rsidRDefault="00EA30FC" w:rsidP="002D7975">
            <w:r w:rsidRPr="008B79A6">
              <w:rPr>
                <w:sz w:val="20"/>
                <w:szCs w:val="20"/>
              </w:rPr>
              <w:t>Проектируемый</w:t>
            </w:r>
          </w:p>
        </w:tc>
        <w:tc>
          <w:tcPr>
            <w:tcW w:w="653" w:type="pct"/>
            <w:shd w:val="clear" w:color="auto" w:fill="auto"/>
          </w:tcPr>
          <w:p w14:paraId="7786BE8A" w14:textId="77777777" w:rsidR="00EA30FC" w:rsidRPr="008B79A6" w:rsidRDefault="00EA30FC" w:rsidP="002D7975">
            <w:r w:rsidRPr="008B79A6">
              <w:rPr>
                <w:sz w:val="20"/>
                <w:szCs w:val="20"/>
              </w:rPr>
              <w:t>1</w:t>
            </w:r>
          </w:p>
        </w:tc>
      </w:tr>
      <w:tr w:rsidR="008B79A6" w:rsidRPr="008B79A6" w14:paraId="5C3E779F" w14:textId="77777777" w:rsidTr="002D7975">
        <w:tc>
          <w:tcPr>
            <w:tcW w:w="271" w:type="pct"/>
            <w:shd w:val="clear" w:color="auto" w:fill="auto"/>
          </w:tcPr>
          <w:p w14:paraId="09976BE0" w14:textId="77777777" w:rsidR="00EA30FC" w:rsidRPr="008B79A6" w:rsidRDefault="00EA30FC" w:rsidP="002D7975">
            <w:r w:rsidRPr="008B79A6">
              <w:rPr>
                <w:sz w:val="20"/>
                <w:szCs w:val="20"/>
              </w:rPr>
              <w:t>3</w:t>
            </w:r>
          </w:p>
        </w:tc>
        <w:tc>
          <w:tcPr>
            <w:tcW w:w="1522" w:type="pct"/>
            <w:shd w:val="clear" w:color="auto" w:fill="auto"/>
          </w:tcPr>
          <w:p w14:paraId="11121E3C" w14:textId="77777777" w:rsidR="00EA30FC" w:rsidRPr="008B79A6" w:rsidRDefault="00EA30FC" w:rsidP="002D7975">
            <w:r w:rsidRPr="008B79A6">
              <w:rPr>
                <w:sz w:val="20"/>
                <w:szCs w:val="20"/>
              </w:rPr>
              <w:t>Хоккейная коробка (60х30)</w:t>
            </w:r>
          </w:p>
        </w:tc>
        <w:tc>
          <w:tcPr>
            <w:tcW w:w="849" w:type="pct"/>
            <w:shd w:val="clear" w:color="auto" w:fill="auto"/>
          </w:tcPr>
          <w:p w14:paraId="7F1E9D90" w14:textId="77777777" w:rsidR="00EA30FC" w:rsidRPr="008B79A6" w:rsidRDefault="00EA30FC" w:rsidP="002D7975">
            <w:r w:rsidRPr="008B79A6">
              <w:rPr>
                <w:sz w:val="20"/>
                <w:szCs w:val="20"/>
              </w:rPr>
              <w:t>1800 кв.м</w:t>
            </w:r>
          </w:p>
        </w:tc>
        <w:tc>
          <w:tcPr>
            <w:tcW w:w="894" w:type="pct"/>
            <w:shd w:val="clear" w:color="auto" w:fill="auto"/>
          </w:tcPr>
          <w:p w14:paraId="548F9F3D" w14:textId="77777777" w:rsidR="00EA30FC" w:rsidRPr="008B79A6" w:rsidRDefault="00EA30FC" w:rsidP="002D7975">
            <w:r w:rsidRPr="008B79A6">
              <w:rPr>
                <w:sz w:val="20"/>
                <w:szCs w:val="20"/>
              </w:rPr>
              <w:t>р.п. Боровский</w:t>
            </w:r>
          </w:p>
        </w:tc>
        <w:tc>
          <w:tcPr>
            <w:tcW w:w="811" w:type="pct"/>
            <w:shd w:val="clear" w:color="auto" w:fill="auto"/>
          </w:tcPr>
          <w:p w14:paraId="24DCBFCD" w14:textId="77777777" w:rsidR="00EA30FC" w:rsidRPr="008B79A6" w:rsidRDefault="00EA30FC" w:rsidP="002D7975">
            <w:r w:rsidRPr="008B79A6">
              <w:rPr>
                <w:sz w:val="20"/>
                <w:szCs w:val="20"/>
              </w:rPr>
              <w:t>Проектируемый</w:t>
            </w:r>
          </w:p>
        </w:tc>
        <w:tc>
          <w:tcPr>
            <w:tcW w:w="653" w:type="pct"/>
            <w:shd w:val="clear" w:color="auto" w:fill="auto"/>
          </w:tcPr>
          <w:p w14:paraId="43B6F0BE" w14:textId="77777777" w:rsidR="00EA30FC" w:rsidRPr="008B79A6" w:rsidRDefault="00EA30FC" w:rsidP="002D7975">
            <w:r w:rsidRPr="008B79A6">
              <w:rPr>
                <w:sz w:val="20"/>
                <w:szCs w:val="20"/>
              </w:rPr>
              <w:t>1</w:t>
            </w:r>
          </w:p>
        </w:tc>
      </w:tr>
    </w:tbl>
    <w:p w14:paraId="637FFD5B" w14:textId="77777777" w:rsidR="00EA30FC" w:rsidRPr="008B79A6" w:rsidRDefault="00EA30FC" w:rsidP="00EA30FC">
      <w:r w:rsidRPr="008B79A6">
        <w:rPr>
          <w:b/>
        </w:rPr>
        <w:br/>
        <w:t>Объекты местного значения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712"/>
        <w:gridCol w:w="1674"/>
        <w:gridCol w:w="1762"/>
        <w:gridCol w:w="1861"/>
        <w:gridCol w:w="1286"/>
      </w:tblGrid>
      <w:tr w:rsidR="008B79A6" w:rsidRPr="008B79A6" w14:paraId="2B2BE3E4" w14:textId="77777777" w:rsidTr="002D7975">
        <w:trPr>
          <w:tblHeader/>
        </w:trPr>
        <w:tc>
          <w:tcPr>
            <w:tcW w:w="271" w:type="pct"/>
            <w:shd w:val="clear" w:color="auto" w:fill="auto"/>
          </w:tcPr>
          <w:p w14:paraId="402769CB" w14:textId="77777777" w:rsidR="00EA30FC" w:rsidRPr="008B79A6" w:rsidRDefault="00EA30FC" w:rsidP="002D7975">
            <w:r w:rsidRPr="008B79A6">
              <w:rPr>
                <w:b/>
                <w:sz w:val="20"/>
                <w:szCs w:val="20"/>
              </w:rPr>
              <w:t>№ п\п</w:t>
            </w:r>
          </w:p>
        </w:tc>
        <w:tc>
          <w:tcPr>
            <w:tcW w:w="1388" w:type="pct"/>
            <w:shd w:val="clear" w:color="auto" w:fill="auto"/>
          </w:tcPr>
          <w:p w14:paraId="43127380" w14:textId="77777777" w:rsidR="00EA30FC" w:rsidRPr="008B79A6" w:rsidRDefault="00EA30FC" w:rsidP="002D7975">
            <w:r w:rsidRPr="008B79A6">
              <w:rPr>
                <w:b/>
                <w:sz w:val="20"/>
                <w:szCs w:val="20"/>
              </w:rPr>
              <w:t>Наименование</w:t>
            </w:r>
          </w:p>
        </w:tc>
        <w:tc>
          <w:tcPr>
            <w:tcW w:w="849" w:type="pct"/>
            <w:shd w:val="clear" w:color="auto" w:fill="auto"/>
          </w:tcPr>
          <w:p w14:paraId="35E5DEC6" w14:textId="77777777" w:rsidR="00EA30FC" w:rsidRPr="008B79A6" w:rsidRDefault="00EA30FC" w:rsidP="002D7975">
            <w:r w:rsidRPr="008B79A6">
              <w:rPr>
                <w:b/>
                <w:sz w:val="20"/>
                <w:szCs w:val="20"/>
              </w:rPr>
              <w:t>Краткая характеристика</w:t>
            </w:r>
          </w:p>
        </w:tc>
        <w:tc>
          <w:tcPr>
            <w:tcW w:w="894" w:type="pct"/>
            <w:shd w:val="clear" w:color="auto" w:fill="auto"/>
          </w:tcPr>
          <w:p w14:paraId="4EA033A3" w14:textId="77777777" w:rsidR="00EA30FC" w:rsidRPr="008B79A6" w:rsidRDefault="00EA30FC" w:rsidP="002D7975">
            <w:r w:rsidRPr="008B79A6">
              <w:rPr>
                <w:b/>
                <w:sz w:val="20"/>
                <w:szCs w:val="20"/>
              </w:rPr>
              <w:t>Местоположение</w:t>
            </w:r>
          </w:p>
        </w:tc>
        <w:tc>
          <w:tcPr>
            <w:tcW w:w="944" w:type="pct"/>
            <w:shd w:val="clear" w:color="auto" w:fill="auto"/>
          </w:tcPr>
          <w:p w14:paraId="72E9C8A8" w14:textId="77777777" w:rsidR="00EA30FC" w:rsidRPr="008B79A6" w:rsidRDefault="00EA30FC" w:rsidP="002D7975">
            <w:r w:rsidRPr="008B79A6">
              <w:rPr>
                <w:b/>
                <w:sz w:val="20"/>
                <w:szCs w:val="20"/>
              </w:rPr>
              <w:t>Статус объекта</w:t>
            </w:r>
          </w:p>
        </w:tc>
        <w:tc>
          <w:tcPr>
            <w:tcW w:w="653" w:type="pct"/>
            <w:shd w:val="clear" w:color="auto" w:fill="auto"/>
          </w:tcPr>
          <w:p w14:paraId="0DC3CA13" w14:textId="77777777" w:rsidR="00EA30FC" w:rsidRPr="008B79A6" w:rsidRDefault="00EA30FC" w:rsidP="002D7975">
            <w:r w:rsidRPr="008B79A6">
              <w:rPr>
                <w:b/>
                <w:sz w:val="20"/>
                <w:szCs w:val="20"/>
              </w:rPr>
              <w:t>Количество объектов</w:t>
            </w:r>
          </w:p>
        </w:tc>
      </w:tr>
      <w:tr w:rsidR="008B79A6" w:rsidRPr="008B79A6" w14:paraId="200824A2" w14:textId="77777777" w:rsidTr="002D7975">
        <w:trPr>
          <w:tblHeader/>
        </w:trPr>
        <w:tc>
          <w:tcPr>
            <w:tcW w:w="271" w:type="pct"/>
            <w:shd w:val="clear" w:color="auto" w:fill="auto"/>
          </w:tcPr>
          <w:p w14:paraId="4DD26304" w14:textId="77777777" w:rsidR="00EA30FC" w:rsidRPr="008B79A6" w:rsidRDefault="00EA30FC" w:rsidP="002D7975">
            <w:r w:rsidRPr="008B79A6">
              <w:rPr>
                <w:b/>
                <w:sz w:val="20"/>
                <w:szCs w:val="20"/>
              </w:rPr>
              <w:t>1</w:t>
            </w:r>
          </w:p>
        </w:tc>
        <w:tc>
          <w:tcPr>
            <w:tcW w:w="1388" w:type="pct"/>
            <w:shd w:val="clear" w:color="auto" w:fill="auto"/>
          </w:tcPr>
          <w:p w14:paraId="1B2D6B58" w14:textId="77777777" w:rsidR="00EA30FC" w:rsidRPr="008B79A6" w:rsidRDefault="00EA30FC" w:rsidP="002D7975">
            <w:r w:rsidRPr="008B79A6">
              <w:rPr>
                <w:b/>
                <w:sz w:val="20"/>
                <w:szCs w:val="20"/>
              </w:rPr>
              <w:t>2</w:t>
            </w:r>
          </w:p>
        </w:tc>
        <w:tc>
          <w:tcPr>
            <w:tcW w:w="849" w:type="pct"/>
            <w:shd w:val="clear" w:color="auto" w:fill="auto"/>
          </w:tcPr>
          <w:p w14:paraId="387BCF1C" w14:textId="77777777" w:rsidR="00EA30FC" w:rsidRPr="008B79A6" w:rsidRDefault="00EA30FC" w:rsidP="002D7975">
            <w:r w:rsidRPr="008B79A6">
              <w:rPr>
                <w:b/>
                <w:sz w:val="20"/>
                <w:szCs w:val="20"/>
              </w:rPr>
              <w:t>3</w:t>
            </w:r>
          </w:p>
        </w:tc>
        <w:tc>
          <w:tcPr>
            <w:tcW w:w="894" w:type="pct"/>
            <w:shd w:val="clear" w:color="auto" w:fill="auto"/>
          </w:tcPr>
          <w:p w14:paraId="00C52B3C" w14:textId="77777777" w:rsidR="00EA30FC" w:rsidRPr="008B79A6" w:rsidRDefault="00EA30FC" w:rsidP="002D7975">
            <w:r w:rsidRPr="008B79A6">
              <w:rPr>
                <w:b/>
                <w:sz w:val="20"/>
                <w:szCs w:val="20"/>
              </w:rPr>
              <w:t>4</w:t>
            </w:r>
          </w:p>
        </w:tc>
        <w:tc>
          <w:tcPr>
            <w:tcW w:w="944" w:type="pct"/>
            <w:shd w:val="clear" w:color="auto" w:fill="auto"/>
          </w:tcPr>
          <w:p w14:paraId="271849E8" w14:textId="77777777" w:rsidR="00EA30FC" w:rsidRPr="008B79A6" w:rsidRDefault="00EA30FC" w:rsidP="002D7975">
            <w:r w:rsidRPr="008B79A6">
              <w:rPr>
                <w:b/>
                <w:sz w:val="20"/>
                <w:szCs w:val="20"/>
              </w:rPr>
              <w:t>5</w:t>
            </w:r>
          </w:p>
        </w:tc>
        <w:tc>
          <w:tcPr>
            <w:tcW w:w="653" w:type="pct"/>
            <w:shd w:val="clear" w:color="auto" w:fill="auto"/>
          </w:tcPr>
          <w:p w14:paraId="69D80A18" w14:textId="77777777" w:rsidR="00EA30FC" w:rsidRPr="008B79A6" w:rsidRDefault="00EA30FC" w:rsidP="002D7975">
            <w:r w:rsidRPr="008B79A6">
              <w:rPr>
                <w:b/>
                <w:sz w:val="20"/>
                <w:szCs w:val="20"/>
              </w:rPr>
              <w:t>6</w:t>
            </w:r>
          </w:p>
        </w:tc>
      </w:tr>
      <w:tr w:rsidR="008B79A6" w:rsidRPr="008B79A6" w14:paraId="187729A4" w14:textId="77777777" w:rsidTr="002D7975">
        <w:tc>
          <w:tcPr>
            <w:tcW w:w="271" w:type="pct"/>
            <w:shd w:val="clear" w:color="auto" w:fill="auto"/>
          </w:tcPr>
          <w:p w14:paraId="737217D7" w14:textId="77777777" w:rsidR="00EA30FC" w:rsidRPr="008B79A6" w:rsidRDefault="00EA30FC" w:rsidP="002D7975">
            <w:r w:rsidRPr="008B79A6">
              <w:rPr>
                <w:sz w:val="20"/>
                <w:szCs w:val="20"/>
              </w:rPr>
              <w:t>1</w:t>
            </w:r>
          </w:p>
        </w:tc>
        <w:tc>
          <w:tcPr>
            <w:tcW w:w="1388" w:type="pct"/>
            <w:shd w:val="clear" w:color="auto" w:fill="auto"/>
          </w:tcPr>
          <w:p w14:paraId="7B098DC3" w14:textId="77777777" w:rsidR="00EA30FC" w:rsidRPr="008B79A6" w:rsidRDefault="00EA30FC" w:rsidP="002D7975">
            <w:r w:rsidRPr="008B79A6">
              <w:rPr>
                <w:sz w:val="20"/>
                <w:szCs w:val="20"/>
              </w:rPr>
              <w:t>Организация дополнительного образования</w:t>
            </w:r>
          </w:p>
        </w:tc>
        <w:tc>
          <w:tcPr>
            <w:tcW w:w="849" w:type="pct"/>
            <w:shd w:val="clear" w:color="auto" w:fill="auto"/>
          </w:tcPr>
          <w:p w14:paraId="38905904" w14:textId="77777777" w:rsidR="00EA30FC" w:rsidRPr="008B79A6" w:rsidRDefault="00EA30FC" w:rsidP="002D7975">
            <w:r w:rsidRPr="008B79A6">
              <w:rPr>
                <w:sz w:val="20"/>
                <w:szCs w:val="20"/>
              </w:rPr>
              <w:t>150 мест</w:t>
            </w:r>
          </w:p>
        </w:tc>
        <w:tc>
          <w:tcPr>
            <w:tcW w:w="894" w:type="pct"/>
            <w:shd w:val="clear" w:color="auto" w:fill="auto"/>
          </w:tcPr>
          <w:p w14:paraId="14B3CCF1" w14:textId="77777777" w:rsidR="00EA30FC" w:rsidRPr="008B79A6" w:rsidRDefault="00EA30FC" w:rsidP="002D7975">
            <w:r w:rsidRPr="008B79A6">
              <w:rPr>
                <w:sz w:val="20"/>
                <w:szCs w:val="20"/>
              </w:rPr>
              <w:t>р.п. Боровский</w:t>
            </w:r>
          </w:p>
        </w:tc>
        <w:tc>
          <w:tcPr>
            <w:tcW w:w="944" w:type="pct"/>
            <w:shd w:val="clear" w:color="auto" w:fill="auto"/>
          </w:tcPr>
          <w:p w14:paraId="50C9EEE6" w14:textId="77777777" w:rsidR="00EA30FC" w:rsidRPr="008B79A6" w:rsidRDefault="00EA30FC" w:rsidP="002D7975">
            <w:r w:rsidRPr="008B79A6">
              <w:rPr>
                <w:sz w:val="20"/>
                <w:szCs w:val="20"/>
              </w:rPr>
              <w:t>Проектируемый</w:t>
            </w:r>
          </w:p>
        </w:tc>
        <w:tc>
          <w:tcPr>
            <w:tcW w:w="653" w:type="pct"/>
            <w:shd w:val="clear" w:color="auto" w:fill="auto"/>
          </w:tcPr>
          <w:p w14:paraId="6DDED3FB" w14:textId="77777777" w:rsidR="00EA30FC" w:rsidRPr="008B79A6" w:rsidRDefault="00EA30FC" w:rsidP="002D7975">
            <w:r w:rsidRPr="008B79A6">
              <w:rPr>
                <w:sz w:val="20"/>
                <w:szCs w:val="20"/>
              </w:rPr>
              <w:t>2</w:t>
            </w:r>
          </w:p>
        </w:tc>
      </w:tr>
      <w:tr w:rsidR="008B79A6" w:rsidRPr="008B79A6" w14:paraId="7FA0B149" w14:textId="77777777" w:rsidTr="002D7975">
        <w:tc>
          <w:tcPr>
            <w:tcW w:w="271" w:type="pct"/>
            <w:shd w:val="clear" w:color="auto" w:fill="auto"/>
          </w:tcPr>
          <w:p w14:paraId="2E8529F5" w14:textId="77777777" w:rsidR="00EA30FC" w:rsidRPr="008B79A6" w:rsidRDefault="00EA30FC" w:rsidP="002D7975">
            <w:r w:rsidRPr="008B79A6">
              <w:rPr>
                <w:sz w:val="20"/>
                <w:szCs w:val="20"/>
              </w:rPr>
              <w:t>2</w:t>
            </w:r>
          </w:p>
        </w:tc>
        <w:tc>
          <w:tcPr>
            <w:tcW w:w="1388" w:type="pct"/>
            <w:shd w:val="clear" w:color="auto" w:fill="auto"/>
          </w:tcPr>
          <w:p w14:paraId="45A76A61" w14:textId="77777777" w:rsidR="00EA30FC" w:rsidRPr="008B79A6" w:rsidRDefault="00EA30FC" w:rsidP="002D7975">
            <w:r w:rsidRPr="008B79A6">
              <w:rPr>
                <w:sz w:val="20"/>
                <w:szCs w:val="20"/>
              </w:rPr>
              <w:t>Организация дополнительного образования</w:t>
            </w:r>
          </w:p>
        </w:tc>
        <w:tc>
          <w:tcPr>
            <w:tcW w:w="849" w:type="pct"/>
            <w:shd w:val="clear" w:color="auto" w:fill="auto"/>
          </w:tcPr>
          <w:p w14:paraId="42A8E4ED" w14:textId="77777777" w:rsidR="00EA30FC" w:rsidRPr="008B79A6" w:rsidRDefault="00EA30FC" w:rsidP="002D7975">
            <w:r w:rsidRPr="008B79A6">
              <w:rPr>
                <w:sz w:val="20"/>
                <w:szCs w:val="20"/>
              </w:rPr>
              <w:t>170 мест</w:t>
            </w:r>
          </w:p>
        </w:tc>
        <w:tc>
          <w:tcPr>
            <w:tcW w:w="894" w:type="pct"/>
            <w:shd w:val="clear" w:color="auto" w:fill="auto"/>
          </w:tcPr>
          <w:p w14:paraId="64634232" w14:textId="77777777" w:rsidR="00EA30FC" w:rsidRPr="008B79A6" w:rsidRDefault="00EA30FC" w:rsidP="002D7975">
            <w:r w:rsidRPr="008B79A6">
              <w:rPr>
                <w:sz w:val="20"/>
                <w:szCs w:val="20"/>
              </w:rPr>
              <w:t>р.п. Боровский</w:t>
            </w:r>
          </w:p>
        </w:tc>
        <w:tc>
          <w:tcPr>
            <w:tcW w:w="944" w:type="pct"/>
            <w:shd w:val="clear" w:color="auto" w:fill="auto"/>
          </w:tcPr>
          <w:p w14:paraId="4EEF59CC" w14:textId="77777777" w:rsidR="00EA30FC" w:rsidRPr="008B79A6" w:rsidRDefault="00EA30FC" w:rsidP="002D7975">
            <w:r w:rsidRPr="008B79A6">
              <w:rPr>
                <w:sz w:val="20"/>
                <w:szCs w:val="20"/>
              </w:rPr>
              <w:t>Проектируемый</w:t>
            </w:r>
          </w:p>
        </w:tc>
        <w:tc>
          <w:tcPr>
            <w:tcW w:w="653" w:type="pct"/>
            <w:shd w:val="clear" w:color="auto" w:fill="auto"/>
          </w:tcPr>
          <w:p w14:paraId="4F54B496" w14:textId="77777777" w:rsidR="00EA30FC" w:rsidRPr="008B79A6" w:rsidRDefault="00EA30FC" w:rsidP="002D7975">
            <w:r w:rsidRPr="008B79A6">
              <w:rPr>
                <w:sz w:val="20"/>
                <w:szCs w:val="20"/>
              </w:rPr>
              <w:t>1</w:t>
            </w:r>
          </w:p>
        </w:tc>
      </w:tr>
      <w:tr w:rsidR="008B79A6" w:rsidRPr="008B79A6" w14:paraId="22C0089C" w14:textId="77777777" w:rsidTr="002D7975">
        <w:tc>
          <w:tcPr>
            <w:tcW w:w="271" w:type="pct"/>
            <w:shd w:val="clear" w:color="auto" w:fill="auto"/>
          </w:tcPr>
          <w:p w14:paraId="52BE32B5" w14:textId="77777777" w:rsidR="00EA30FC" w:rsidRPr="008B79A6" w:rsidRDefault="00EA30FC" w:rsidP="002D7975">
            <w:r w:rsidRPr="008B79A6">
              <w:rPr>
                <w:sz w:val="20"/>
                <w:szCs w:val="20"/>
              </w:rPr>
              <w:t>3</w:t>
            </w:r>
          </w:p>
        </w:tc>
        <w:tc>
          <w:tcPr>
            <w:tcW w:w="1388" w:type="pct"/>
            <w:shd w:val="clear" w:color="auto" w:fill="auto"/>
          </w:tcPr>
          <w:p w14:paraId="65AC26E3" w14:textId="77777777" w:rsidR="00EA30FC" w:rsidRPr="008B79A6" w:rsidRDefault="00EA30FC" w:rsidP="002D7975">
            <w:r w:rsidRPr="008B79A6">
              <w:rPr>
                <w:sz w:val="20"/>
                <w:szCs w:val="20"/>
              </w:rPr>
              <w:t>Очистные сооружения</w:t>
            </w:r>
          </w:p>
        </w:tc>
        <w:tc>
          <w:tcPr>
            <w:tcW w:w="849" w:type="pct"/>
            <w:shd w:val="clear" w:color="auto" w:fill="auto"/>
          </w:tcPr>
          <w:p w14:paraId="185CCA34" w14:textId="77777777" w:rsidR="00EA30FC" w:rsidRPr="008B79A6" w:rsidRDefault="00EA30FC" w:rsidP="002D7975">
            <w:r w:rsidRPr="008B79A6">
              <w:rPr>
                <w:sz w:val="20"/>
                <w:szCs w:val="20"/>
              </w:rPr>
              <w:t>500 м3/сут</w:t>
            </w:r>
          </w:p>
        </w:tc>
        <w:tc>
          <w:tcPr>
            <w:tcW w:w="894" w:type="pct"/>
            <w:shd w:val="clear" w:color="auto" w:fill="auto"/>
          </w:tcPr>
          <w:p w14:paraId="3AC5EA68" w14:textId="77777777" w:rsidR="00EA30FC" w:rsidRPr="008B79A6" w:rsidRDefault="00EA30FC" w:rsidP="002D7975">
            <w:r w:rsidRPr="008B79A6">
              <w:rPr>
                <w:sz w:val="20"/>
                <w:szCs w:val="20"/>
              </w:rPr>
              <w:t>р.п. Боровский</w:t>
            </w:r>
          </w:p>
        </w:tc>
        <w:tc>
          <w:tcPr>
            <w:tcW w:w="944" w:type="pct"/>
            <w:shd w:val="clear" w:color="auto" w:fill="auto"/>
          </w:tcPr>
          <w:p w14:paraId="55BE767D" w14:textId="77777777" w:rsidR="00EA30FC" w:rsidRPr="008B79A6" w:rsidRDefault="00EA30FC" w:rsidP="002D7975">
            <w:r w:rsidRPr="008B79A6">
              <w:rPr>
                <w:sz w:val="20"/>
                <w:szCs w:val="20"/>
              </w:rPr>
              <w:t>Проектируемый</w:t>
            </w:r>
          </w:p>
        </w:tc>
        <w:tc>
          <w:tcPr>
            <w:tcW w:w="653" w:type="pct"/>
            <w:shd w:val="clear" w:color="auto" w:fill="auto"/>
          </w:tcPr>
          <w:p w14:paraId="06D48A08" w14:textId="77777777" w:rsidR="00EA30FC" w:rsidRPr="008B79A6" w:rsidRDefault="00EA30FC" w:rsidP="002D7975">
            <w:r w:rsidRPr="008B79A6">
              <w:rPr>
                <w:sz w:val="20"/>
                <w:szCs w:val="20"/>
              </w:rPr>
              <w:t>1</w:t>
            </w:r>
          </w:p>
        </w:tc>
      </w:tr>
      <w:tr w:rsidR="008B79A6" w:rsidRPr="008B79A6" w14:paraId="3A762237" w14:textId="77777777" w:rsidTr="002D7975">
        <w:tc>
          <w:tcPr>
            <w:tcW w:w="271" w:type="pct"/>
            <w:shd w:val="clear" w:color="auto" w:fill="auto"/>
          </w:tcPr>
          <w:p w14:paraId="3C1708E3" w14:textId="77777777" w:rsidR="00EA30FC" w:rsidRPr="008B79A6" w:rsidRDefault="00EA30FC" w:rsidP="002D7975">
            <w:r w:rsidRPr="008B79A6">
              <w:rPr>
                <w:sz w:val="20"/>
                <w:szCs w:val="20"/>
              </w:rPr>
              <w:t>4</w:t>
            </w:r>
          </w:p>
        </w:tc>
        <w:tc>
          <w:tcPr>
            <w:tcW w:w="1388" w:type="pct"/>
            <w:shd w:val="clear" w:color="auto" w:fill="auto"/>
          </w:tcPr>
          <w:p w14:paraId="5ABCB97D" w14:textId="77777777" w:rsidR="00EA30FC" w:rsidRPr="008B79A6" w:rsidRDefault="00EA30FC" w:rsidP="002D7975">
            <w:r w:rsidRPr="008B79A6">
              <w:rPr>
                <w:sz w:val="20"/>
                <w:szCs w:val="20"/>
              </w:rPr>
              <w:t>Очистные сооружения</w:t>
            </w:r>
          </w:p>
        </w:tc>
        <w:tc>
          <w:tcPr>
            <w:tcW w:w="849" w:type="pct"/>
            <w:shd w:val="clear" w:color="auto" w:fill="auto"/>
          </w:tcPr>
          <w:p w14:paraId="1524E620" w14:textId="77777777" w:rsidR="00EA30FC" w:rsidRPr="008B79A6" w:rsidRDefault="00EA30FC" w:rsidP="002D7975">
            <w:r w:rsidRPr="008B79A6">
              <w:rPr>
                <w:sz w:val="20"/>
                <w:szCs w:val="20"/>
              </w:rPr>
              <w:t>2000 м3/сут</w:t>
            </w:r>
          </w:p>
        </w:tc>
        <w:tc>
          <w:tcPr>
            <w:tcW w:w="894" w:type="pct"/>
            <w:shd w:val="clear" w:color="auto" w:fill="auto"/>
          </w:tcPr>
          <w:p w14:paraId="439D1AD0" w14:textId="77777777" w:rsidR="00EA30FC" w:rsidRPr="008B79A6" w:rsidRDefault="00EA30FC" w:rsidP="002D7975">
            <w:r w:rsidRPr="008B79A6">
              <w:rPr>
                <w:sz w:val="20"/>
                <w:szCs w:val="20"/>
              </w:rPr>
              <w:t>р.п. Боровский</w:t>
            </w:r>
          </w:p>
        </w:tc>
        <w:tc>
          <w:tcPr>
            <w:tcW w:w="944" w:type="pct"/>
            <w:shd w:val="clear" w:color="auto" w:fill="auto"/>
          </w:tcPr>
          <w:p w14:paraId="7D1A7872" w14:textId="77777777" w:rsidR="00EA30FC" w:rsidRPr="008B79A6" w:rsidRDefault="00EA30FC" w:rsidP="002D7975">
            <w:r w:rsidRPr="008B79A6">
              <w:rPr>
                <w:sz w:val="20"/>
                <w:szCs w:val="20"/>
              </w:rPr>
              <w:t>Реконструируемый</w:t>
            </w:r>
          </w:p>
        </w:tc>
        <w:tc>
          <w:tcPr>
            <w:tcW w:w="653" w:type="pct"/>
            <w:shd w:val="clear" w:color="auto" w:fill="auto"/>
          </w:tcPr>
          <w:p w14:paraId="7B8BBA47" w14:textId="77777777" w:rsidR="00EA30FC" w:rsidRPr="008B79A6" w:rsidRDefault="00EA30FC" w:rsidP="002D7975">
            <w:r w:rsidRPr="008B79A6">
              <w:rPr>
                <w:sz w:val="20"/>
                <w:szCs w:val="20"/>
              </w:rPr>
              <w:t>1</w:t>
            </w:r>
          </w:p>
        </w:tc>
      </w:tr>
      <w:tr w:rsidR="008B79A6" w:rsidRPr="008B79A6" w14:paraId="09B6B8C8" w14:textId="77777777" w:rsidTr="002D7975">
        <w:tc>
          <w:tcPr>
            <w:tcW w:w="271" w:type="pct"/>
            <w:shd w:val="clear" w:color="auto" w:fill="auto"/>
          </w:tcPr>
          <w:p w14:paraId="610B6B86" w14:textId="77777777" w:rsidR="00EA30FC" w:rsidRPr="008B79A6" w:rsidRDefault="00EA30FC" w:rsidP="002D7975">
            <w:r w:rsidRPr="008B79A6">
              <w:rPr>
                <w:sz w:val="20"/>
                <w:szCs w:val="20"/>
              </w:rPr>
              <w:t>5</w:t>
            </w:r>
          </w:p>
        </w:tc>
        <w:tc>
          <w:tcPr>
            <w:tcW w:w="1388" w:type="pct"/>
            <w:shd w:val="clear" w:color="auto" w:fill="auto"/>
          </w:tcPr>
          <w:p w14:paraId="0E28E1D4" w14:textId="77777777" w:rsidR="00EA30FC" w:rsidRPr="008B79A6" w:rsidRDefault="00EA30FC" w:rsidP="002D7975">
            <w:r w:rsidRPr="008B79A6">
              <w:rPr>
                <w:sz w:val="20"/>
                <w:szCs w:val="20"/>
              </w:rPr>
              <w:t>Очистные сооружения</w:t>
            </w:r>
          </w:p>
        </w:tc>
        <w:tc>
          <w:tcPr>
            <w:tcW w:w="849" w:type="pct"/>
            <w:shd w:val="clear" w:color="auto" w:fill="auto"/>
          </w:tcPr>
          <w:p w14:paraId="516C35F1" w14:textId="77777777" w:rsidR="00EA30FC" w:rsidRPr="008B79A6" w:rsidRDefault="00EA30FC" w:rsidP="002D7975">
            <w:r w:rsidRPr="008B79A6">
              <w:rPr>
                <w:sz w:val="20"/>
                <w:szCs w:val="20"/>
              </w:rPr>
              <w:t>2400 м3/сут</w:t>
            </w:r>
          </w:p>
        </w:tc>
        <w:tc>
          <w:tcPr>
            <w:tcW w:w="894" w:type="pct"/>
            <w:shd w:val="clear" w:color="auto" w:fill="auto"/>
          </w:tcPr>
          <w:p w14:paraId="3F5E33AB" w14:textId="77777777" w:rsidR="00EA30FC" w:rsidRPr="008B79A6" w:rsidRDefault="00EA30FC" w:rsidP="002D7975">
            <w:r w:rsidRPr="008B79A6">
              <w:rPr>
                <w:sz w:val="20"/>
                <w:szCs w:val="20"/>
              </w:rPr>
              <w:t>р.п. Боровский</w:t>
            </w:r>
          </w:p>
        </w:tc>
        <w:tc>
          <w:tcPr>
            <w:tcW w:w="944" w:type="pct"/>
            <w:shd w:val="clear" w:color="auto" w:fill="auto"/>
          </w:tcPr>
          <w:p w14:paraId="1BF10E26" w14:textId="77777777" w:rsidR="00EA30FC" w:rsidRPr="008B79A6" w:rsidRDefault="00EA30FC" w:rsidP="002D7975">
            <w:r w:rsidRPr="008B79A6">
              <w:rPr>
                <w:sz w:val="20"/>
                <w:szCs w:val="20"/>
              </w:rPr>
              <w:t>Реконструируемый</w:t>
            </w:r>
          </w:p>
        </w:tc>
        <w:tc>
          <w:tcPr>
            <w:tcW w:w="653" w:type="pct"/>
            <w:shd w:val="clear" w:color="auto" w:fill="auto"/>
          </w:tcPr>
          <w:p w14:paraId="09B89848" w14:textId="77777777" w:rsidR="00EA30FC" w:rsidRPr="008B79A6" w:rsidRDefault="00EA30FC" w:rsidP="002D7975">
            <w:r w:rsidRPr="008B79A6">
              <w:rPr>
                <w:sz w:val="20"/>
                <w:szCs w:val="20"/>
              </w:rPr>
              <w:t>1</w:t>
            </w:r>
          </w:p>
        </w:tc>
      </w:tr>
      <w:tr w:rsidR="008B79A6" w:rsidRPr="008B79A6" w14:paraId="1B8C708B" w14:textId="77777777" w:rsidTr="002D7975">
        <w:tc>
          <w:tcPr>
            <w:tcW w:w="271" w:type="pct"/>
            <w:shd w:val="clear" w:color="auto" w:fill="auto"/>
          </w:tcPr>
          <w:p w14:paraId="41DB9418" w14:textId="77777777" w:rsidR="00EA30FC" w:rsidRPr="008B79A6" w:rsidRDefault="00EA30FC" w:rsidP="002D7975">
            <w:r w:rsidRPr="008B79A6">
              <w:rPr>
                <w:sz w:val="20"/>
                <w:szCs w:val="20"/>
              </w:rPr>
              <w:t>6</w:t>
            </w:r>
          </w:p>
        </w:tc>
        <w:tc>
          <w:tcPr>
            <w:tcW w:w="1388" w:type="pct"/>
            <w:shd w:val="clear" w:color="auto" w:fill="auto"/>
          </w:tcPr>
          <w:p w14:paraId="1FCD227B" w14:textId="77777777" w:rsidR="00EA30FC" w:rsidRPr="008B79A6" w:rsidRDefault="00EA30FC" w:rsidP="002D7975">
            <w:r w:rsidRPr="008B79A6">
              <w:rPr>
                <w:sz w:val="20"/>
                <w:szCs w:val="20"/>
              </w:rPr>
              <w:t>Центральный тепловой пункт (ЦТП)</w:t>
            </w:r>
          </w:p>
        </w:tc>
        <w:tc>
          <w:tcPr>
            <w:tcW w:w="849" w:type="pct"/>
            <w:shd w:val="clear" w:color="auto" w:fill="auto"/>
          </w:tcPr>
          <w:p w14:paraId="1BB08048" w14:textId="77777777" w:rsidR="00EA30FC" w:rsidRPr="008B79A6" w:rsidRDefault="00EA30FC" w:rsidP="002D7975">
            <w:r w:rsidRPr="008B79A6">
              <w:rPr>
                <w:sz w:val="20"/>
                <w:szCs w:val="20"/>
              </w:rPr>
              <w:t>3,43 Гкал/ч</w:t>
            </w:r>
          </w:p>
        </w:tc>
        <w:tc>
          <w:tcPr>
            <w:tcW w:w="894" w:type="pct"/>
            <w:shd w:val="clear" w:color="auto" w:fill="auto"/>
          </w:tcPr>
          <w:p w14:paraId="5D361B74" w14:textId="77777777" w:rsidR="00EA30FC" w:rsidRPr="008B79A6" w:rsidRDefault="00EA30FC" w:rsidP="002D7975">
            <w:r w:rsidRPr="008B79A6">
              <w:rPr>
                <w:sz w:val="20"/>
                <w:szCs w:val="20"/>
              </w:rPr>
              <w:t>р.п. Боровский</w:t>
            </w:r>
          </w:p>
        </w:tc>
        <w:tc>
          <w:tcPr>
            <w:tcW w:w="944" w:type="pct"/>
            <w:shd w:val="clear" w:color="auto" w:fill="auto"/>
          </w:tcPr>
          <w:p w14:paraId="7FC80E0C" w14:textId="77777777" w:rsidR="00EA30FC" w:rsidRPr="008B79A6" w:rsidRDefault="00EA30FC" w:rsidP="002D7975">
            <w:r w:rsidRPr="008B79A6">
              <w:rPr>
                <w:sz w:val="20"/>
                <w:szCs w:val="20"/>
              </w:rPr>
              <w:t>Реконструируемый</w:t>
            </w:r>
          </w:p>
        </w:tc>
        <w:tc>
          <w:tcPr>
            <w:tcW w:w="653" w:type="pct"/>
            <w:shd w:val="clear" w:color="auto" w:fill="auto"/>
          </w:tcPr>
          <w:p w14:paraId="38CFEB8E" w14:textId="77777777" w:rsidR="00EA30FC" w:rsidRPr="008B79A6" w:rsidRDefault="00EA30FC" w:rsidP="002D7975">
            <w:r w:rsidRPr="008B79A6">
              <w:rPr>
                <w:sz w:val="20"/>
                <w:szCs w:val="20"/>
              </w:rPr>
              <w:t>1</w:t>
            </w:r>
          </w:p>
        </w:tc>
      </w:tr>
      <w:tr w:rsidR="008B79A6" w:rsidRPr="008B79A6" w14:paraId="013DFD2C" w14:textId="77777777" w:rsidTr="002D7975">
        <w:tc>
          <w:tcPr>
            <w:tcW w:w="271" w:type="pct"/>
            <w:shd w:val="clear" w:color="auto" w:fill="auto"/>
          </w:tcPr>
          <w:p w14:paraId="75C642AF" w14:textId="77777777" w:rsidR="00EA30FC" w:rsidRPr="008B79A6" w:rsidRDefault="00EA30FC" w:rsidP="002D7975">
            <w:r w:rsidRPr="008B79A6">
              <w:rPr>
                <w:sz w:val="20"/>
                <w:szCs w:val="20"/>
              </w:rPr>
              <w:t>7</w:t>
            </w:r>
          </w:p>
        </w:tc>
        <w:tc>
          <w:tcPr>
            <w:tcW w:w="1388" w:type="pct"/>
            <w:shd w:val="clear" w:color="auto" w:fill="auto"/>
          </w:tcPr>
          <w:p w14:paraId="51F92AA2" w14:textId="77777777" w:rsidR="00EA30FC" w:rsidRPr="008B79A6" w:rsidRDefault="00EA30FC" w:rsidP="002D7975">
            <w:r w:rsidRPr="008B79A6">
              <w:rPr>
                <w:sz w:val="20"/>
                <w:szCs w:val="20"/>
              </w:rPr>
              <w:t>Центральный тепловой пункт (ЦТП)</w:t>
            </w:r>
          </w:p>
        </w:tc>
        <w:tc>
          <w:tcPr>
            <w:tcW w:w="849" w:type="pct"/>
            <w:shd w:val="clear" w:color="auto" w:fill="auto"/>
          </w:tcPr>
          <w:p w14:paraId="5EE57AD1" w14:textId="77777777" w:rsidR="00EA30FC" w:rsidRPr="008B79A6" w:rsidRDefault="00EA30FC" w:rsidP="002D7975">
            <w:r w:rsidRPr="008B79A6">
              <w:rPr>
                <w:sz w:val="20"/>
                <w:szCs w:val="20"/>
              </w:rPr>
              <w:t>4,22 Гкал/ч</w:t>
            </w:r>
          </w:p>
        </w:tc>
        <w:tc>
          <w:tcPr>
            <w:tcW w:w="894" w:type="pct"/>
            <w:shd w:val="clear" w:color="auto" w:fill="auto"/>
          </w:tcPr>
          <w:p w14:paraId="24A58855" w14:textId="77777777" w:rsidR="00EA30FC" w:rsidRPr="008B79A6" w:rsidRDefault="00EA30FC" w:rsidP="002D7975">
            <w:r w:rsidRPr="008B79A6">
              <w:rPr>
                <w:sz w:val="20"/>
                <w:szCs w:val="20"/>
              </w:rPr>
              <w:t>р.п. Боровский</w:t>
            </w:r>
          </w:p>
        </w:tc>
        <w:tc>
          <w:tcPr>
            <w:tcW w:w="944" w:type="pct"/>
            <w:shd w:val="clear" w:color="auto" w:fill="auto"/>
          </w:tcPr>
          <w:p w14:paraId="7D6BE7A3" w14:textId="77777777" w:rsidR="00EA30FC" w:rsidRPr="008B79A6" w:rsidRDefault="00EA30FC" w:rsidP="002D7975">
            <w:r w:rsidRPr="008B79A6">
              <w:rPr>
                <w:sz w:val="20"/>
                <w:szCs w:val="20"/>
              </w:rPr>
              <w:t>Реконструируемый</w:t>
            </w:r>
          </w:p>
        </w:tc>
        <w:tc>
          <w:tcPr>
            <w:tcW w:w="653" w:type="pct"/>
            <w:shd w:val="clear" w:color="auto" w:fill="auto"/>
          </w:tcPr>
          <w:p w14:paraId="2FA25259" w14:textId="77777777" w:rsidR="00EA30FC" w:rsidRPr="008B79A6" w:rsidRDefault="00EA30FC" w:rsidP="002D7975">
            <w:r w:rsidRPr="008B79A6">
              <w:rPr>
                <w:sz w:val="20"/>
                <w:szCs w:val="20"/>
              </w:rPr>
              <w:t>1</w:t>
            </w:r>
          </w:p>
        </w:tc>
      </w:tr>
      <w:tr w:rsidR="008B79A6" w:rsidRPr="008B79A6" w14:paraId="66CD038B" w14:textId="77777777" w:rsidTr="002D7975">
        <w:tc>
          <w:tcPr>
            <w:tcW w:w="271" w:type="pct"/>
            <w:shd w:val="clear" w:color="auto" w:fill="auto"/>
          </w:tcPr>
          <w:p w14:paraId="4226367C" w14:textId="77777777" w:rsidR="00EA30FC" w:rsidRPr="008B79A6" w:rsidRDefault="00EA30FC" w:rsidP="002D7975">
            <w:r w:rsidRPr="008B79A6">
              <w:rPr>
                <w:sz w:val="20"/>
                <w:szCs w:val="20"/>
              </w:rPr>
              <w:t>8</w:t>
            </w:r>
          </w:p>
        </w:tc>
        <w:tc>
          <w:tcPr>
            <w:tcW w:w="1388" w:type="pct"/>
            <w:shd w:val="clear" w:color="auto" w:fill="auto"/>
          </w:tcPr>
          <w:p w14:paraId="4F05010C" w14:textId="77777777" w:rsidR="00EA30FC" w:rsidRPr="008B79A6" w:rsidRDefault="00EA30FC" w:rsidP="002D7975">
            <w:r w:rsidRPr="008B79A6">
              <w:rPr>
                <w:sz w:val="20"/>
                <w:szCs w:val="20"/>
              </w:rPr>
              <w:t>Центральный тепловой пункт (ЦТП)</w:t>
            </w:r>
          </w:p>
        </w:tc>
        <w:tc>
          <w:tcPr>
            <w:tcW w:w="849" w:type="pct"/>
            <w:shd w:val="clear" w:color="auto" w:fill="auto"/>
          </w:tcPr>
          <w:p w14:paraId="0E06120A" w14:textId="77777777" w:rsidR="00EA30FC" w:rsidRPr="008B79A6" w:rsidRDefault="00EA30FC" w:rsidP="002D7975">
            <w:r w:rsidRPr="008B79A6">
              <w:rPr>
                <w:sz w:val="20"/>
                <w:szCs w:val="20"/>
              </w:rPr>
              <w:t>9,68 Гкал/ч</w:t>
            </w:r>
          </w:p>
        </w:tc>
        <w:tc>
          <w:tcPr>
            <w:tcW w:w="894" w:type="pct"/>
            <w:shd w:val="clear" w:color="auto" w:fill="auto"/>
          </w:tcPr>
          <w:p w14:paraId="19EEB398" w14:textId="77777777" w:rsidR="00EA30FC" w:rsidRPr="008B79A6" w:rsidRDefault="00EA30FC" w:rsidP="002D7975">
            <w:r w:rsidRPr="008B79A6">
              <w:rPr>
                <w:sz w:val="20"/>
                <w:szCs w:val="20"/>
              </w:rPr>
              <w:t>р.п. Боровский</w:t>
            </w:r>
          </w:p>
        </w:tc>
        <w:tc>
          <w:tcPr>
            <w:tcW w:w="944" w:type="pct"/>
            <w:shd w:val="clear" w:color="auto" w:fill="auto"/>
          </w:tcPr>
          <w:p w14:paraId="756C9D44" w14:textId="77777777" w:rsidR="00EA30FC" w:rsidRPr="008B79A6" w:rsidRDefault="00EA30FC" w:rsidP="002D7975">
            <w:r w:rsidRPr="008B79A6">
              <w:rPr>
                <w:sz w:val="20"/>
                <w:szCs w:val="20"/>
              </w:rPr>
              <w:t>Реконструируемый</w:t>
            </w:r>
          </w:p>
        </w:tc>
        <w:tc>
          <w:tcPr>
            <w:tcW w:w="653" w:type="pct"/>
            <w:shd w:val="clear" w:color="auto" w:fill="auto"/>
          </w:tcPr>
          <w:p w14:paraId="62DA2BBE" w14:textId="77777777" w:rsidR="00EA30FC" w:rsidRPr="008B79A6" w:rsidRDefault="00EA30FC" w:rsidP="002D7975">
            <w:r w:rsidRPr="008B79A6">
              <w:rPr>
                <w:sz w:val="20"/>
                <w:szCs w:val="20"/>
              </w:rPr>
              <w:t>1</w:t>
            </w:r>
          </w:p>
        </w:tc>
      </w:tr>
      <w:tr w:rsidR="008B79A6" w:rsidRPr="008B79A6" w14:paraId="0D56ACDB" w14:textId="77777777" w:rsidTr="008B79A6">
        <w:trPr>
          <w:trHeight w:val="449"/>
        </w:trPr>
        <w:tc>
          <w:tcPr>
            <w:tcW w:w="271" w:type="pct"/>
            <w:shd w:val="clear" w:color="auto" w:fill="auto"/>
          </w:tcPr>
          <w:p w14:paraId="620DDE6F" w14:textId="77777777" w:rsidR="00EA30FC" w:rsidRPr="008B79A6" w:rsidRDefault="00EA30FC" w:rsidP="002D7975">
            <w:r w:rsidRPr="008B79A6">
              <w:rPr>
                <w:sz w:val="20"/>
                <w:szCs w:val="20"/>
              </w:rPr>
              <w:t>9</w:t>
            </w:r>
          </w:p>
        </w:tc>
        <w:tc>
          <w:tcPr>
            <w:tcW w:w="1388" w:type="pct"/>
            <w:shd w:val="clear" w:color="auto" w:fill="auto"/>
          </w:tcPr>
          <w:p w14:paraId="491B3A97" w14:textId="77777777" w:rsidR="00EA30FC" w:rsidRPr="008B79A6" w:rsidRDefault="00EA30FC" w:rsidP="002D7975">
            <w:r w:rsidRPr="008B79A6">
              <w:rPr>
                <w:sz w:val="20"/>
                <w:szCs w:val="20"/>
              </w:rPr>
              <w:t>Трансформаторная подстанция</w:t>
            </w:r>
          </w:p>
        </w:tc>
        <w:tc>
          <w:tcPr>
            <w:tcW w:w="849" w:type="pct"/>
            <w:shd w:val="clear" w:color="auto" w:fill="auto"/>
          </w:tcPr>
          <w:p w14:paraId="34A38CC5" w14:textId="77777777" w:rsidR="00EA30FC" w:rsidRPr="008B79A6" w:rsidRDefault="00EA30FC" w:rsidP="002D7975">
            <w:r w:rsidRPr="008B79A6">
              <w:rPr>
                <w:sz w:val="20"/>
                <w:szCs w:val="20"/>
              </w:rPr>
              <w:t>1x160 кВ.А</w:t>
            </w:r>
          </w:p>
        </w:tc>
        <w:tc>
          <w:tcPr>
            <w:tcW w:w="894" w:type="pct"/>
            <w:shd w:val="clear" w:color="auto" w:fill="auto"/>
          </w:tcPr>
          <w:p w14:paraId="015C3A36" w14:textId="77777777" w:rsidR="00EA30FC" w:rsidRPr="008B79A6" w:rsidRDefault="00EA30FC" w:rsidP="002D7975">
            <w:r w:rsidRPr="008B79A6">
              <w:rPr>
                <w:sz w:val="20"/>
                <w:szCs w:val="20"/>
              </w:rPr>
              <w:t>р.п. Боровский</w:t>
            </w:r>
          </w:p>
        </w:tc>
        <w:tc>
          <w:tcPr>
            <w:tcW w:w="944" w:type="pct"/>
            <w:shd w:val="clear" w:color="auto" w:fill="auto"/>
          </w:tcPr>
          <w:p w14:paraId="4A31D886" w14:textId="77777777" w:rsidR="00EA30FC" w:rsidRPr="008B79A6" w:rsidRDefault="00EA30FC" w:rsidP="002D7975">
            <w:r w:rsidRPr="008B79A6">
              <w:rPr>
                <w:sz w:val="20"/>
                <w:szCs w:val="20"/>
              </w:rPr>
              <w:t>Проектируемый</w:t>
            </w:r>
          </w:p>
        </w:tc>
        <w:tc>
          <w:tcPr>
            <w:tcW w:w="653" w:type="pct"/>
            <w:shd w:val="clear" w:color="auto" w:fill="auto"/>
          </w:tcPr>
          <w:p w14:paraId="754C5B47" w14:textId="77777777" w:rsidR="00EA30FC" w:rsidRPr="008B79A6" w:rsidRDefault="00EA30FC" w:rsidP="002D7975">
            <w:r w:rsidRPr="008B79A6">
              <w:rPr>
                <w:sz w:val="20"/>
                <w:szCs w:val="20"/>
              </w:rPr>
              <w:t>4</w:t>
            </w:r>
          </w:p>
        </w:tc>
      </w:tr>
    </w:tbl>
    <w:p w14:paraId="5131FCFD" w14:textId="269D5CDE" w:rsidR="00EA30FC" w:rsidRPr="008B79A6" w:rsidRDefault="008B79A6" w:rsidP="008C5EF8">
      <w:pPr>
        <w:pStyle w:val="3"/>
      </w:pPr>
      <w:bookmarkStart w:id="259" w:name="_Toc496791521"/>
      <w:bookmarkStart w:id="260" w:name="_Toc496803765"/>
      <w:r w:rsidRPr="008B79A6">
        <w:br w:type="page"/>
      </w:r>
      <w:r w:rsidR="00EA30FC" w:rsidRPr="008B79A6">
        <w:t>Общественно-деловая зона (О)</w:t>
      </w:r>
      <w:bookmarkEnd w:id="259"/>
      <w:bookmarkEnd w:id="260"/>
      <w:r w:rsidR="00EA30FC" w:rsidRPr="008B79A6">
        <w:br/>
      </w:r>
    </w:p>
    <w:p w14:paraId="05C34EEE" w14:textId="1FCC2A6E" w:rsidR="00EA30FC" w:rsidRPr="008B79A6" w:rsidRDefault="003A3D86" w:rsidP="00EA30FC">
      <w:pPr>
        <w:rPr>
          <w:b/>
        </w:rPr>
      </w:pPr>
      <w:r w:rsidRPr="008B79A6">
        <w:rPr>
          <w:b/>
        </w:rPr>
        <w:t>Площадь: 5</w:t>
      </w:r>
      <w:r w:rsidRPr="008B79A6">
        <w:rPr>
          <w:b/>
          <w:lang w:val="en-US"/>
        </w:rPr>
        <w:t>4</w:t>
      </w:r>
      <w:r w:rsidR="00EA30FC" w:rsidRPr="008B79A6">
        <w:rPr>
          <w:b/>
        </w:rPr>
        <w:t xml:space="preserve"> га</w:t>
      </w:r>
    </w:p>
    <w:p w14:paraId="30B7ABD8" w14:textId="77777777" w:rsidR="00EA30FC" w:rsidRPr="008B79A6" w:rsidRDefault="00EA30FC" w:rsidP="00EA30FC">
      <w:r w:rsidRPr="008B79A6">
        <w:rPr>
          <w:b/>
        </w:rPr>
        <w:br/>
        <w:t>Объекты местного значения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975"/>
        <w:gridCol w:w="1674"/>
        <w:gridCol w:w="1762"/>
        <w:gridCol w:w="1598"/>
        <w:gridCol w:w="1286"/>
      </w:tblGrid>
      <w:tr w:rsidR="008B79A6" w:rsidRPr="008B79A6" w14:paraId="35355629" w14:textId="77777777" w:rsidTr="002D7975">
        <w:trPr>
          <w:tblHeader/>
        </w:trPr>
        <w:tc>
          <w:tcPr>
            <w:tcW w:w="271" w:type="pct"/>
            <w:shd w:val="clear" w:color="auto" w:fill="auto"/>
          </w:tcPr>
          <w:p w14:paraId="11485DD4" w14:textId="77777777" w:rsidR="00EA30FC" w:rsidRPr="008B79A6" w:rsidRDefault="00EA30FC" w:rsidP="002D7975">
            <w:r w:rsidRPr="008B79A6">
              <w:rPr>
                <w:b/>
                <w:sz w:val="20"/>
                <w:szCs w:val="20"/>
              </w:rPr>
              <w:t>№ п\п</w:t>
            </w:r>
          </w:p>
        </w:tc>
        <w:tc>
          <w:tcPr>
            <w:tcW w:w="1522" w:type="pct"/>
            <w:shd w:val="clear" w:color="auto" w:fill="auto"/>
          </w:tcPr>
          <w:p w14:paraId="2044581F" w14:textId="77777777" w:rsidR="00EA30FC" w:rsidRPr="008B79A6" w:rsidRDefault="00EA30FC" w:rsidP="002D7975">
            <w:r w:rsidRPr="008B79A6">
              <w:rPr>
                <w:b/>
                <w:sz w:val="20"/>
                <w:szCs w:val="20"/>
              </w:rPr>
              <w:t>Наименование</w:t>
            </w:r>
          </w:p>
        </w:tc>
        <w:tc>
          <w:tcPr>
            <w:tcW w:w="849" w:type="pct"/>
            <w:shd w:val="clear" w:color="auto" w:fill="auto"/>
          </w:tcPr>
          <w:p w14:paraId="78F56963" w14:textId="77777777" w:rsidR="00EA30FC" w:rsidRPr="008B79A6" w:rsidRDefault="00EA30FC" w:rsidP="002D7975">
            <w:r w:rsidRPr="008B79A6">
              <w:rPr>
                <w:b/>
                <w:sz w:val="20"/>
                <w:szCs w:val="20"/>
              </w:rPr>
              <w:t>Краткая характеристика</w:t>
            </w:r>
          </w:p>
        </w:tc>
        <w:tc>
          <w:tcPr>
            <w:tcW w:w="894" w:type="pct"/>
            <w:shd w:val="clear" w:color="auto" w:fill="auto"/>
          </w:tcPr>
          <w:p w14:paraId="79D8E9C8" w14:textId="77777777" w:rsidR="00EA30FC" w:rsidRPr="008B79A6" w:rsidRDefault="00EA30FC" w:rsidP="002D7975">
            <w:r w:rsidRPr="008B79A6">
              <w:rPr>
                <w:b/>
                <w:sz w:val="20"/>
                <w:szCs w:val="20"/>
              </w:rPr>
              <w:t>Местоположение</w:t>
            </w:r>
          </w:p>
        </w:tc>
        <w:tc>
          <w:tcPr>
            <w:tcW w:w="811" w:type="pct"/>
            <w:shd w:val="clear" w:color="auto" w:fill="auto"/>
          </w:tcPr>
          <w:p w14:paraId="118D9060" w14:textId="77777777" w:rsidR="00EA30FC" w:rsidRPr="008B79A6" w:rsidRDefault="00EA30FC" w:rsidP="002D7975">
            <w:r w:rsidRPr="008B79A6">
              <w:rPr>
                <w:b/>
                <w:sz w:val="20"/>
                <w:szCs w:val="20"/>
              </w:rPr>
              <w:t>Статус объекта</w:t>
            </w:r>
          </w:p>
        </w:tc>
        <w:tc>
          <w:tcPr>
            <w:tcW w:w="653" w:type="pct"/>
            <w:shd w:val="clear" w:color="auto" w:fill="auto"/>
          </w:tcPr>
          <w:p w14:paraId="7EE869F2" w14:textId="77777777" w:rsidR="00EA30FC" w:rsidRPr="008B79A6" w:rsidRDefault="00EA30FC" w:rsidP="002D7975">
            <w:r w:rsidRPr="008B79A6">
              <w:rPr>
                <w:b/>
                <w:sz w:val="20"/>
                <w:szCs w:val="20"/>
              </w:rPr>
              <w:t>Количество объектов</w:t>
            </w:r>
          </w:p>
        </w:tc>
      </w:tr>
      <w:tr w:rsidR="008B79A6" w:rsidRPr="008B79A6" w14:paraId="576DA9A1" w14:textId="77777777" w:rsidTr="002D7975">
        <w:trPr>
          <w:tblHeader/>
        </w:trPr>
        <w:tc>
          <w:tcPr>
            <w:tcW w:w="271" w:type="pct"/>
            <w:shd w:val="clear" w:color="auto" w:fill="auto"/>
          </w:tcPr>
          <w:p w14:paraId="5A373670" w14:textId="77777777" w:rsidR="00EA30FC" w:rsidRPr="008B79A6" w:rsidRDefault="00EA30FC" w:rsidP="002D7975">
            <w:r w:rsidRPr="008B79A6">
              <w:rPr>
                <w:b/>
                <w:sz w:val="20"/>
                <w:szCs w:val="20"/>
              </w:rPr>
              <w:t>1</w:t>
            </w:r>
          </w:p>
        </w:tc>
        <w:tc>
          <w:tcPr>
            <w:tcW w:w="1522" w:type="pct"/>
            <w:shd w:val="clear" w:color="auto" w:fill="auto"/>
          </w:tcPr>
          <w:p w14:paraId="133054D6" w14:textId="77777777" w:rsidR="00EA30FC" w:rsidRPr="008B79A6" w:rsidRDefault="00EA30FC" w:rsidP="002D7975">
            <w:r w:rsidRPr="008B79A6">
              <w:rPr>
                <w:b/>
                <w:sz w:val="20"/>
                <w:szCs w:val="20"/>
              </w:rPr>
              <w:t>2</w:t>
            </w:r>
          </w:p>
        </w:tc>
        <w:tc>
          <w:tcPr>
            <w:tcW w:w="849" w:type="pct"/>
            <w:shd w:val="clear" w:color="auto" w:fill="auto"/>
          </w:tcPr>
          <w:p w14:paraId="403349AB" w14:textId="77777777" w:rsidR="00EA30FC" w:rsidRPr="008B79A6" w:rsidRDefault="00EA30FC" w:rsidP="002D7975">
            <w:r w:rsidRPr="008B79A6">
              <w:rPr>
                <w:b/>
                <w:sz w:val="20"/>
                <w:szCs w:val="20"/>
              </w:rPr>
              <w:t>3</w:t>
            </w:r>
          </w:p>
        </w:tc>
        <w:tc>
          <w:tcPr>
            <w:tcW w:w="894" w:type="pct"/>
            <w:shd w:val="clear" w:color="auto" w:fill="auto"/>
          </w:tcPr>
          <w:p w14:paraId="0A9DFA3E" w14:textId="77777777" w:rsidR="00EA30FC" w:rsidRPr="008B79A6" w:rsidRDefault="00EA30FC" w:rsidP="002D7975">
            <w:r w:rsidRPr="008B79A6">
              <w:rPr>
                <w:b/>
                <w:sz w:val="20"/>
                <w:szCs w:val="20"/>
              </w:rPr>
              <w:t>4</w:t>
            </w:r>
          </w:p>
        </w:tc>
        <w:tc>
          <w:tcPr>
            <w:tcW w:w="811" w:type="pct"/>
            <w:shd w:val="clear" w:color="auto" w:fill="auto"/>
          </w:tcPr>
          <w:p w14:paraId="6995DD2F" w14:textId="77777777" w:rsidR="00EA30FC" w:rsidRPr="008B79A6" w:rsidRDefault="00EA30FC" w:rsidP="002D7975">
            <w:r w:rsidRPr="008B79A6">
              <w:rPr>
                <w:b/>
                <w:sz w:val="20"/>
                <w:szCs w:val="20"/>
              </w:rPr>
              <w:t>5</w:t>
            </w:r>
          </w:p>
        </w:tc>
        <w:tc>
          <w:tcPr>
            <w:tcW w:w="653" w:type="pct"/>
            <w:shd w:val="clear" w:color="auto" w:fill="auto"/>
          </w:tcPr>
          <w:p w14:paraId="35534AE9" w14:textId="77777777" w:rsidR="00EA30FC" w:rsidRPr="008B79A6" w:rsidRDefault="00EA30FC" w:rsidP="002D7975">
            <w:r w:rsidRPr="008B79A6">
              <w:rPr>
                <w:b/>
                <w:sz w:val="20"/>
                <w:szCs w:val="20"/>
              </w:rPr>
              <w:t>6</w:t>
            </w:r>
          </w:p>
        </w:tc>
      </w:tr>
      <w:tr w:rsidR="008B79A6" w:rsidRPr="008B79A6" w14:paraId="46E17859" w14:textId="77777777" w:rsidTr="002D7975">
        <w:tc>
          <w:tcPr>
            <w:tcW w:w="271" w:type="pct"/>
            <w:shd w:val="clear" w:color="auto" w:fill="auto"/>
          </w:tcPr>
          <w:p w14:paraId="25116F4A" w14:textId="77777777" w:rsidR="00EA30FC" w:rsidRPr="008B79A6" w:rsidRDefault="00EA30FC" w:rsidP="002D7975">
            <w:r w:rsidRPr="008B79A6">
              <w:rPr>
                <w:sz w:val="20"/>
                <w:szCs w:val="20"/>
              </w:rPr>
              <w:t>1</w:t>
            </w:r>
          </w:p>
        </w:tc>
        <w:tc>
          <w:tcPr>
            <w:tcW w:w="1522" w:type="pct"/>
            <w:shd w:val="clear" w:color="auto" w:fill="auto"/>
          </w:tcPr>
          <w:p w14:paraId="28E72FA5" w14:textId="77777777" w:rsidR="00EA30FC" w:rsidRPr="008B79A6" w:rsidRDefault="00EA30FC" w:rsidP="002D7975">
            <w:r w:rsidRPr="008B79A6">
              <w:rPr>
                <w:sz w:val="20"/>
                <w:szCs w:val="20"/>
              </w:rPr>
              <w:t>Музей</w:t>
            </w:r>
          </w:p>
        </w:tc>
        <w:tc>
          <w:tcPr>
            <w:tcW w:w="849" w:type="pct"/>
            <w:shd w:val="clear" w:color="auto" w:fill="auto"/>
          </w:tcPr>
          <w:p w14:paraId="481B848A" w14:textId="77777777" w:rsidR="00EA30FC" w:rsidRPr="008B79A6" w:rsidRDefault="00EA30FC" w:rsidP="002D7975">
            <w:r w:rsidRPr="008B79A6">
              <w:rPr>
                <w:sz w:val="20"/>
                <w:szCs w:val="20"/>
              </w:rPr>
              <w:t>1 объект</w:t>
            </w:r>
          </w:p>
        </w:tc>
        <w:tc>
          <w:tcPr>
            <w:tcW w:w="894" w:type="pct"/>
            <w:shd w:val="clear" w:color="auto" w:fill="auto"/>
          </w:tcPr>
          <w:p w14:paraId="62B8736E" w14:textId="77777777" w:rsidR="00EA30FC" w:rsidRPr="008B79A6" w:rsidRDefault="00EA30FC" w:rsidP="002D7975">
            <w:r w:rsidRPr="008B79A6">
              <w:rPr>
                <w:sz w:val="20"/>
                <w:szCs w:val="20"/>
              </w:rPr>
              <w:t>р.п. Боровский</w:t>
            </w:r>
          </w:p>
        </w:tc>
        <w:tc>
          <w:tcPr>
            <w:tcW w:w="811" w:type="pct"/>
            <w:shd w:val="clear" w:color="auto" w:fill="auto"/>
          </w:tcPr>
          <w:p w14:paraId="59311FDF" w14:textId="77777777" w:rsidR="00EA30FC" w:rsidRPr="008B79A6" w:rsidRDefault="00EA30FC" w:rsidP="002D7975">
            <w:r w:rsidRPr="008B79A6">
              <w:rPr>
                <w:sz w:val="20"/>
                <w:szCs w:val="20"/>
              </w:rPr>
              <w:t>Проектируемый</w:t>
            </w:r>
          </w:p>
        </w:tc>
        <w:tc>
          <w:tcPr>
            <w:tcW w:w="653" w:type="pct"/>
            <w:shd w:val="clear" w:color="auto" w:fill="auto"/>
          </w:tcPr>
          <w:p w14:paraId="4CA090D7" w14:textId="77777777" w:rsidR="00EA30FC" w:rsidRPr="008B79A6" w:rsidRDefault="00EA30FC" w:rsidP="002D7975">
            <w:r w:rsidRPr="008B79A6">
              <w:rPr>
                <w:sz w:val="20"/>
                <w:szCs w:val="20"/>
              </w:rPr>
              <w:t>1</w:t>
            </w:r>
          </w:p>
        </w:tc>
      </w:tr>
      <w:tr w:rsidR="008B79A6" w:rsidRPr="008B79A6" w14:paraId="21422C78" w14:textId="77777777" w:rsidTr="002D7975">
        <w:tc>
          <w:tcPr>
            <w:tcW w:w="271" w:type="pct"/>
            <w:shd w:val="clear" w:color="auto" w:fill="auto"/>
          </w:tcPr>
          <w:p w14:paraId="52D2CBEB" w14:textId="77777777" w:rsidR="00EA30FC" w:rsidRPr="008B79A6" w:rsidRDefault="00EA30FC" w:rsidP="002D7975">
            <w:r w:rsidRPr="008B79A6">
              <w:rPr>
                <w:sz w:val="20"/>
                <w:szCs w:val="20"/>
              </w:rPr>
              <w:t>2</w:t>
            </w:r>
          </w:p>
        </w:tc>
        <w:tc>
          <w:tcPr>
            <w:tcW w:w="1522" w:type="pct"/>
            <w:shd w:val="clear" w:color="auto" w:fill="auto"/>
          </w:tcPr>
          <w:p w14:paraId="7BE5CB30" w14:textId="77777777" w:rsidR="00EA30FC" w:rsidRPr="008B79A6" w:rsidRDefault="00EA30FC" w:rsidP="002D7975">
            <w:r w:rsidRPr="008B79A6">
              <w:rPr>
                <w:sz w:val="20"/>
                <w:szCs w:val="20"/>
              </w:rPr>
              <w:t>Учреждение культуры клубного типа</w:t>
            </w:r>
          </w:p>
        </w:tc>
        <w:tc>
          <w:tcPr>
            <w:tcW w:w="849" w:type="pct"/>
            <w:shd w:val="clear" w:color="auto" w:fill="auto"/>
          </w:tcPr>
          <w:p w14:paraId="39B0E1F4" w14:textId="77777777" w:rsidR="00EA30FC" w:rsidRPr="008B79A6" w:rsidRDefault="00EA30FC" w:rsidP="002D7975">
            <w:r w:rsidRPr="008B79A6">
              <w:rPr>
                <w:sz w:val="20"/>
                <w:szCs w:val="20"/>
              </w:rPr>
              <w:t>1250 мест</w:t>
            </w:r>
          </w:p>
        </w:tc>
        <w:tc>
          <w:tcPr>
            <w:tcW w:w="894" w:type="pct"/>
            <w:shd w:val="clear" w:color="auto" w:fill="auto"/>
          </w:tcPr>
          <w:p w14:paraId="51D92EAC" w14:textId="77777777" w:rsidR="00EA30FC" w:rsidRPr="008B79A6" w:rsidRDefault="00EA30FC" w:rsidP="002D7975">
            <w:r w:rsidRPr="008B79A6">
              <w:rPr>
                <w:sz w:val="20"/>
                <w:szCs w:val="20"/>
              </w:rPr>
              <w:t>р.п. Боровский</w:t>
            </w:r>
          </w:p>
        </w:tc>
        <w:tc>
          <w:tcPr>
            <w:tcW w:w="811" w:type="pct"/>
            <w:shd w:val="clear" w:color="auto" w:fill="auto"/>
          </w:tcPr>
          <w:p w14:paraId="13E05EF1" w14:textId="77777777" w:rsidR="00EA30FC" w:rsidRPr="008B79A6" w:rsidRDefault="00EA30FC" w:rsidP="002D7975">
            <w:r w:rsidRPr="008B79A6">
              <w:rPr>
                <w:sz w:val="20"/>
                <w:szCs w:val="20"/>
              </w:rPr>
              <w:t>Проектируемый</w:t>
            </w:r>
          </w:p>
        </w:tc>
        <w:tc>
          <w:tcPr>
            <w:tcW w:w="653" w:type="pct"/>
            <w:shd w:val="clear" w:color="auto" w:fill="auto"/>
          </w:tcPr>
          <w:p w14:paraId="21A710F4" w14:textId="77777777" w:rsidR="00EA30FC" w:rsidRPr="008B79A6" w:rsidRDefault="00EA30FC" w:rsidP="002D7975">
            <w:r w:rsidRPr="008B79A6">
              <w:rPr>
                <w:sz w:val="20"/>
                <w:szCs w:val="20"/>
              </w:rPr>
              <w:t>1</w:t>
            </w:r>
          </w:p>
        </w:tc>
      </w:tr>
      <w:tr w:rsidR="008B79A6" w:rsidRPr="008B79A6" w14:paraId="14FBCC21" w14:textId="77777777" w:rsidTr="002D7975">
        <w:tc>
          <w:tcPr>
            <w:tcW w:w="271" w:type="pct"/>
            <w:shd w:val="clear" w:color="auto" w:fill="auto"/>
          </w:tcPr>
          <w:p w14:paraId="02B0CA8B" w14:textId="77777777" w:rsidR="00EA30FC" w:rsidRPr="008B79A6" w:rsidRDefault="00EA30FC" w:rsidP="002D7975">
            <w:r w:rsidRPr="008B79A6">
              <w:rPr>
                <w:sz w:val="20"/>
                <w:szCs w:val="20"/>
              </w:rPr>
              <w:t>3</w:t>
            </w:r>
          </w:p>
        </w:tc>
        <w:tc>
          <w:tcPr>
            <w:tcW w:w="1522" w:type="pct"/>
            <w:shd w:val="clear" w:color="auto" w:fill="auto"/>
          </w:tcPr>
          <w:p w14:paraId="5356ECE5" w14:textId="77777777" w:rsidR="00EA30FC" w:rsidRPr="008B79A6" w:rsidRDefault="00EA30FC" w:rsidP="002D7975">
            <w:r w:rsidRPr="008B79A6">
              <w:rPr>
                <w:sz w:val="20"/>
                <w:szCs w:val="20"/>
              </w:rPr>
              <w:t>Спортивная площадка для игры в баскетбол (28х15)</w:t>
            </w:r>
          </w:p>
        </w:tc>
        <w:tc>
          <w:tcPr>
            <w:tcW w:w="849" w:type="pct"/>
            <w:shd w:val="clear" w:color="auto" w:fill="auto"/>
          </w:tcPr>
          <w:p w14:paraId="48CAE216" w14:textId="77777777" w:rsidR="00EA30FC" w:rsidRPr="008B79A6" w:rsidRDefault="00EA30FC" w:rsidP="002D7975">
            <w:r w:rsidRPr="008B79A6">
              <w:rPr>
                <w:sz w:val="20"/>
                <w:szCs w:val="20"/>
              </w:rPr>
              <w:t>420 кв.м</w:t>
            </w:r>
          </w:p>
        </w:tc>
        <w:tc>
          <w:tcPr>
            <w:tcW w:w="894" w:type="pct"/>
            <w:shd w:val="clear" w:color="auto" w:fill="auto"/>
          </w:tcPr>
          <w:p w14:paraId="2A504F1E" w14:textId="77777777" w:rsidR="00EA30FC" w:rsidRPr="008B79A6" w:rsidRDefault="00EA30FC" w:rsidP="002D7975">
            <w:r w:rsidRPr="008B79A6">
              <w:rPr>
                <w:sz w:val="20"/>
                <w:szCs w:val="20"/>
              </w:rPr>
              <w:t>р.п. Боровский</w:t>
            </w:r>
          </w:p>
        </w:tc>
        <w:tc>
          <w:tcPr>
            <w:tcW w:w="811" w:type="pct"/>
            <w:shd w:val="clear" w:color="auto" w:fill="auto"/>
          </w:tcPr>
          <w:p w14:paraId="65F805AB" w14:textId="77777777" w:rsidR="00EA30FC" w:rsidRPr="008B79A6" w:rsidRDefault="00EA30FC" w:rsidP="002D7975">
            <w:r w:rsidRPr="008B79A6">
              <w:rPr>
                <w:sz w:val="20"/>
                <w:szCs w:val="20"/>
              </w:rPr>
              <w:t>Проектируемый</w:t>
            </w:r>
          </w:p>
        </w:tc>
        <w:tc>
          <w:tcPr>
            <w:tcW w:w="653" w:type="pct"/>
            <w:shd w:val="clear" w:color="auto" w:fill="auto"/>
          </w:tcPr>
          <w:p w14:paraId="76FE4DCE" w14:textId="77777777" w:rsidR="00EA30FC" w:rsidRPr="008B79A6" w:rsidRDefault="00EA30FC" w:rsidP="002D7975">
            <w:r w:rsidRPr="008B79A6">
              <w:rPr>
                <w:sz w:val="20"/>
                <w:szCs w:val="20"/>
              </w:rPr>
              <w:t>2</w:t>
            </w:r>
          </w:p>
        </w:tc>
      </w:tr>
      <w:tr w:rsidR="008B79A6" w:rsidRPr="008B79A6" w14:paraId="4A8A7553" w14:textId="77777777" w:rsidTr="002D7975">
        <w:tc>
          <w:tcPr>
            <w:tcW w:w="271" w:type="pct"/>
            <w:shd w:val="clear" w:color="auto" w:fill="auto"/>
          </w:tcPr>
          <w:p w14:paraId="1AD2BDDF" w14:textId="77777777" w:rsidR="00EA30FC" w:rsidRPr="008B79A6" w:rsidRDefault="00EA30FC" w:rsidP="002D7975">
            <w:r w:rsidRPr="008B79A6">
              <w:rPr>
                <w:sz w:val="20"/>
                <w:szCs w:val="20"/>
              </w:rPr>
              <w:t>4</w:t>
            </w:r>
          </w:p>
        </w:tc>
        <w:tc>
          <w:tcPr>
            <w:tcW w:w="1522" w:type="pct"/>
            <w:shd w:val="clear" w:color="auto" w:fill="auto"/>
          </w:tcPr>
          <w:p w14:paraId="21CACA1D" w14:textId="77777777" w:rsidR="00EA30FC" w:rsidRPr="008B79A6" w:rsidRDefault="00EA30FC" w:rsidP="002D7975">
            <w:r w:rsidRPr="008B79A6">
              <w:rPr>
                <w:sz w:val="20"/>
                <w:szCs w:val="20"/>
              </w:rPr>
              <w:t>Теннисный корт (20х40)</w:t>
            </w:r>
          </w:p>
        </w:tc>
        <w:tc>
          <w:tcPr>
            <w:tcW w:w="849" w:type="pct"/>
            <w:shd w:val="clear" w:color="auto" w:fill="auto"/>
          </w:tcPr>
          <w:p w14:paraId="7BB8738D" w14:textId="77777777" w:rsidR="00EA30FC" w:rsidRPr="008B79A6" w:rsidRDefault="00EA30FC" w:rsidP="002D7975">
            <w:r w:rsidRPr="008B79A6">
              <w:rPr>
                <w:sz w:val="20"/>
                <w:szCs w:val="20"/>
              </w:rPr>
              <w:t>800 кв.м</w:t>
            </w:r>
          </w:p>
        </w:tc>
        <w:tc>
          <w:tcPr>
            <w:tcW w:w="894" w:type="pct"/>
            <w:shd w:val="clear" w:color="auto" w:fill="auto"/>
          </w:tcPr>
          <w:p w14:paraId="6E35F130" w14:textId="77777777" w:rsidR="00EA30FC" w:rsidRPr="008B79A6" w:rsidRDefault="00EA30FC" w:rsidP="002D7975">
            <w:r w:rsidRPr="008B79A6">
              <w:rPr>
                <w:sz w:val="20"/>
                <w:szCs w:val="20"/>
              </w:rPr>
              <w:t>р.п. Боровский</w:t>
            </w:r>
          </w:p>
        </w:tc>
        <w:tc>
          <w:tcPr>
            <w:tcW w:w="811" w:type="pct"/>
            <w:shd w:val="clear" w:color="auto" w:fill="auto"/>
          </w:tcPr>
          <w:p w14:paraId="2672C024" w14:textId="77777777" w:rsidR="00EA30FC" w:rsidRPr="008B79A6" w:rsidRDefault="00EA30FC" w:rsidP="002D7975">
            <w:r w:rsidRPr="008B79A6">
              <w:rPr>
                <w:sz w:val="20"/>
                <w:szCs w:val="20"/>
              </w:rPr>
              <w:t>Проектируемый</w:t>
            </w:r>
          </w:p>
        </w:tc>
        <w:tc>
          <w:tcPr>
            <w:tcW w:w="653" w:type="pct"/>
            <w:shd w:val="clear" w:color="auto" w:fill="auto"/>
          </w:tcPr>
          <w:p w14:paraId="1B41E8BE" w14:textId="77777777" w:rsidR="00EA30FC" w:rsidRPr="008B79A6" w:rsidRDefault="00EA30FC" w:rsidP="002D7975">
            <w:r w:rsidRPr="008B79A6">
              <w:rPr>
                <w:sz w:val="20"/>
                <w:szCs w:val="20"/>
              </w:rPr>
              <w:t>1</w:t>
            </w:r>
          </w:p>
        </w:tc>
      </w:tr>
      <w:tr w:rsidR="008B79A6" w:rsidRPr="008B79A6" w14:paraId="2AEBAA10" w14:textId="77777777" w:rsidTr="002D7975">
        <w:tc>
          <w:tcPr>
            <w:tcW w:w="271" w:type="pct"/>
            <w:shd w:val="clear" w:color="auto" w:fill="auto"/>
          </w:tcPr>
          <w:p w14:paraId="3CC3C2C0" w14:textId="77777777" w:rsidR="00EA30FC" w:rsidRPr="008B79A6" w:rsidRDefault="00EA30FC" w:rsidP="002D7975">
            <w:r w:rsidRPr="008B79A6">
              <w:rPr>
                <w:sz w:val="20"/>
                <w:szCs w:val="20"/>
              </w:rPr>
              <w:t>5</w:t>
            </w:r>
          </w:p>
        </w:tc>
        <w:tc>
          <w:tcPr>
            <w:tcW w:w="1522" w:type="pct"/>
            <w:shd w:val="clear" w:color="auto" w:fill="auto"/>
          </w:tcPr>
          <w:p w14:paraId="3D13122C" w14:textId="77777777" w:rsidR="00EA30FC" w:rsidRPr="008B79A6" w:rsidRDefault="00EA30FC" w:rsidP="002D7975">
            <w:r w:rsidRPr="008B79A6">
              <w:rPr>
                <w:sz w:val="20"/>
                <w:szCs w:val="20"/>
              </w:rPr>
              <w:t>Спортивная площадка для игры в мини-футбол (42х25)</w:t>
            </w:r>
          </w:p>
        </w:tc>
        <w:tc>
          <w:tcPr>
            <w:tcW w:w="849" w:type="pct"/>
            <w:shd w:val="clear" w:color="auto" w:fill="auto"/>
          </w:tcPr>
          <w:p w14:paraId="1FACF455" w14:textId="77777777" w:rsidR="00EA30FC" w:rsidRPr="008B79A6" w:rsidRDefault="00EA30FC" w:rsidP="002D7975">
            <w:r w:rsidRPr="008B79A6">
              <w:rPr>
                <w:sz w:val="20"/>
                <w:szCs w:val="20"/>
              </w:rPr>
              <w:t>1050 кв.м</w:t>
            </w:r>
          </w:p>
        </w:tc>
        <w:tc>
          <w:tcPr>
            <w:tcW w:w="894" w:type="pct"/>
            <w:shd w:val="clear" w:color="auto" w:fill="auto"/>
          </w:tcPr>
          <w:p w14:paraId="49262C42" w14:textId="77777777" w:rsidR="00EA30FC" w:rsidRPr="008B79A6" w:rsidRDefault="00EA30FC" w:rsidP="002D7975">
            <w:r w:rsidRPr="008B79A6">
              <w:rPr>
                <w:sz w:val="20"/>
                <w:szCs w:val="20"/>
              </w:rPr>
              <w:t>р.п. Боровский</w:t>
            </w:r>
          </w:p>
        </w:tc>
        <w:tc>
          <w:tcPr>
            <w:tcW w:w="811" w:type="pct"/>
            <w:shd w:val="clear" w:color="auto" w:fill="auto"/>
          </w:tcPr>
          <w:p w14:paraId="587CAF79" w14:textId="77777777" w:rsidR="00EA30FC" w:rsidRPr="008B79A6" w:rsidRDefault="00EA30FC" w:rsidP="002D7975">
            <w:r w:rsidRPr="008B79A6">
              <w:rPr>
                <w:sz w:val="20"/>
                <w:szCs w:val="20"/>
              </w:rPr>
              <w:t>Проектируемый</w:t>
            </w:r>
          </w:p>
        </w:tc>
        <w:tc>
          <w:tcPr>
            <w:tcW w:w="653" w:type="pct"/>
            <w:shd w:val="clear" w:color="auto" w:fill="auto"/>
          </w:tcPr>
          <w:p w14:paraId="4264AA72" w14:textId="77777777" w:rsidR="00EA30FC" w:rsidRPr="008B79A6" w:rsidRDefault="00EA30FC" w:rsidP="002D7975">
            <w:r w:rsidRPr="008B79A6">
              <w:rPr>
                <w:sz w:val="20"/>
                <w:szCs w:val="20"/>
              </w:rPr>
              <w:t>2</w:t>
            </w:r>
          </w:p>
        </w:tc>
      </w:tr>
    </w:tbl>
    <w:p w14:paraId="2DE7E8B4" w14:textId="77777777" w:rsidR="00EA30FC" w:rsidRPr="008B79A6" w:rsidRDefault="00EA30FC" w:rsidP="00EA30FC">
      <w:r w:rsidRPr="008B79A6">
        <w:rPr>
          <w:b/>
        </w:rPr>
        <w:br/>
        <w:t>Объекты местного значения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712"/>
        <w:gridCol w:w="1674"/>
        <w:gridCol w:w="1762"/>
        <w:gridCol w:w="1861"/>
        <w:gridCol w:w="1286"/>
      </w:tblGrid>
      <w:tr w:rsidR="008B79A6" w:rsidRPr="008B79A6" w14:paraId="2596E9B7" w14:textId="77777777" w:rsidTr="002D7975">
        <w:trPr>
          <w:tblHeader/>
        </w:trPr>
        <w:tc>
          <w:tcPr>
            <w:tcW w:w="271" w:type="pct"/>
            <w:shd w:val="clear" w:color="auto" w:fill="auto"/>
          </w:tcPr>
          <w:p w14:paraId="34D70068" w14:textId="77777777" w:rsidR="00EA30FC" w:rsidRPr="008B79A6" w:rsidRDefault="00EA30FC" w:rsidP="002D7975">
            <w:r w:rsidRPr="008B79A6">
              <w:rPr>
                <w:b/>
                <w:sz w:val="20"/>
                <w:szCs w:val="20"/>
              </w:rPr>
              <w:t>№ п\п</w:t>
            </w:r>
          </w:p>
        </w:tc>
        <w:tc>
          <w:tcPr>
            <w:tcW w:w="1388" w:type="pct"/>
            <w:shd w:val="clear" w:color="auto" w:fill="auto"/>
          </w:tcPr>
          <w:p w14:paraId="37376668" w14:textId="77777777" w:rsidR="00EA30FC" w:rsidRPr="008B79A6" w:rsidRDefault="00EA30FC" w:rsidP="002D7975">
            <w:r w:rsidRPr="008B79A6">
              <w:rPr>
                <w:b/>
                <w:sz w:val="20"/>
                <w:szCs w:val="20"/>
              </w:rPr>
              <w:t>Наименование</w:t>
            </w:r>
          </w:p>
        </w:tc>
        <w:tc>
          <w:tcPr>
            <w:tcW w:w="849" w:type="pct"/>
            <w:shd w:val="clear" w:color="auto" w:fill="auto"/>
          </w:tcPr>
          <w:p w14:paraId="63606857" w14:textId="77777777" w:rsidR="00EA30FC" w:rsidRPr="008B79A6" w:rsidRDefault="00EA30FC" w:rsidP="002D7975">
            <w:r w:rsidRPr="008B79A6">
              <w:rPr>
                <w:b/>
                <w:sz w:val="20"/>
                <w:szCs w:val="20"/>
              </w:rPr>
              <w:t>Краткая характеристика</w:t>
            </w:r>
          </w:p>
        </w:tc>
        <w:tc>
          <w:tcPr>
            <w:tcW w:w="894" w:type="pct"/>
            <w:shd w:val="clear" w:color="auto" w:fill="auto"/>
          </w:tcPr>
          <w:p w14:paraId="048FB32B" w14:textId="77777777" w:rsidR="00EA30FC" w:rsidRPr="008B79A6" w:rsidRDefault="00EA30FC" w:rsidP="002D7975">
            <w:r w:rsidRPr="008B79A6">
              <w:rPr>
                <w:b/>
                <w:sz w:val="20"/>
                <w:szCs w:val="20"/>
              </w:rPr>
              <w:t>Местоположение</w:t>
            </w:r>
          </w:p>
        </w:tc>
        <w:tc>
          <w:tcPr>
            <w:tcW w:w="944" w:type="pct"/>
            <w:shd w:val="clear" w:color="auto" w:fill="auto"/>
          </w:tcPr>
          <w:p w14:paraId="17D918C5" w14:textId="77777777" w:rsidR="00EA30FC" w:rsidRPr="008B79A6" w:rsidRDefault="00EA30FC" w:rsidP="002D7975">
            <w:r w:rsidRPr="008B79A6">
              <w:rPr>
                <w:b/>
                <w:sz w:val="20"/>
                <w:szCs w:val="20"/>
              </w:rPr>
              <w:t>Статус объекта</w:t>
            </w:r>
          </w:p>
        </w:tc>
        <w:tc>
          <w:tcPr>
            <w:tcW w:w="653" w:type="pct"/>
            <w:shd w:val="clear" w:color="auto" w:fill="auto"/>
          </w:tcPr>
          <w:p w14:paraId="7E97EE1E" w14:textId="77777777" w:rsidR="00EA30FC" w:rsidRPr="008B79A6" w:rsidRDefault="00EA30FC" w:rsidP="002D7975">
            <w:r w:rsidRPr="008B79A6">
              <w:rPr>
                <w:b/>
                <w:sz w:val="20"/>
                <w:szCs w:val="20"/>
              </w:rPr>
              <w:t>Количество объектов</w:t>
            </w:r>
          </w:p>
        </w:tc>
      </w:tr>
      <w:tr w:rsidR="008B79A6" w:rsidRPr="008B79A6" w14:paraId="25BB6262" w14:textId="77777777" w:rsidTr="002D7975">
        <w:trPr>
          <w:tblHeader/>
        </w:trPr>
        <w:tc>
          <w:tcPr>
            <w:tcW w:w="271" w:type="pct"/>
            <w:shd w:val="clear" w:color="auto" w:fill="auto"/>
          </w:tcPr>
          <w:p w14:paraId="2990CBDA" w14:textId="77777777" w:rsidR="00EA30FC" w:rsidRPr="008B79A6" w:rsidRDefault="00EA30FC" w:rsidP="002D7975">
            <w:r w:rsidRPr="008B79A6">
              <w:rPr>
                <w:b/>
                <w:sz w:val="20"/>
                <w:szCs w:val="20"/>
              </w:rPr>
              <w:t>1</w:t>
            </w:r>
          </w:p>
        </w:tc>
        <w:tc>
          <w:tcPr>
            <w:tcW w:w="1388" w:type="pct"/>
            <w:shd w:val="clear" w:color="auto" w:fill="auto"/>
          </w:tcPr>
          <w:p w14:paraId="32E930C7" w14:textId="77777777" w:rsidR="00EA30FC" w:rsidRPr="008B79A6" w:rsidRDefault="00EA30FC" w:rsidP="002D7975">
            <w:r w:rsidRPr="008B79A6">
              <w:rPr>
                <w:b/>
                <w:sz w:val="20"/>
                <w:szCs w:val="20"/>
              </w:rPr>
              <w:t>2</w:t>
            </w:r>
          </w:p>
        </w:tc>
        <w:tc>
          <w:tcPr>
            <w:tcW w:w="849" w:type="pct"/>
            <w:shd w:val="clear" w:color="auto" w:fill="auto"/>
          </w:tcPr>
          <w:p w14:paraId="3701202E" w14:textId="77777777" w:rsidR="00EA30FC" w:rsidRPr="008B79A6" w:rsidRDefault="00EA30FC" w:rsidP="002D7975">
            <w:r w:rsidRPr="008B79A6">
              <w:rPr>
                <w:b/>
                <w:sz w:val="20"/>
                <w:szCs w:val="20"/>
              </w:rPr>
              <w:t>3</w:t>
            </w:r>
          </w:p>
        </w:tc>
        <w:tc>
          <w:tcPr>
            <w:tcW w:w="894" w:type="pct"/>
            <w:shd w:val="clear" w:color="auto" w:fill="auto"/>
          </w:tcPr>
          <w:p w14:paraId="413C4F0A" w14:textId="77777777" w:rsidR="00EA30FC" w:rsidRPr="008B79A6" w:rsidRDefault="00EA30FC" w:rsidP="002D7975">
            <w:r w:rsidRPr="008B79A6">
              <w:rPr>
                <w:b/>
                <w:sz w:val="20"/>
                <w:szCs w:val="20"/>
              </w:rPr>
              <w:t>4</w:t>
            </w:r>
          </w:p>
        </w:tc>
        <w:tc>
          <w:tcPr>
            <w:tcW w:w="944" w:type="pct"/>
            <w:shd w:val="clear" w:color="auto" w:fill="auto"/>
          </w:tcPr>
          <w:p w14:paraId="41B113AA" w14:textId="77777777" w:rsidR="00EA30FC" w:rsidRPr="008B79A6" w:rsidRDefault="00EA30FC" w:rsidP="002D7975">
            <w:r w:rsidRPr="008B79A6">
              <w:rPr>
                <w:b/>
                <w:sz w:val="20"/>
                <w:szCs w:val="20"/>
              </w:rPr>
              <w:t>5</w:t>
            </w:r>
          </w:p>
        </w:tc>
        <w:tc>
          <w:tcPr>
            <w:tcW w:w="653" w:type="pct"/>
            <w:shd w:val="clear" w:color="auto" w:fill="auto"/>
          </w:tcPr>
          <w:p w14:paraId="414C4337" w14:textId="77777777" w:rsidR="00EA30FC" w:rsidRPr="008B79A6" w:rsidRDefault="00EA30FC" w:rsidP="002D7975">
            <w:r w:rsidRPr="008B79A6">
              <w:rPr>
                <w:b/>
                <w:sz w:val="20"/>
                <w:szCs w:val="20"/>
              </w:rPr>
              <w:t>6</w:t>
            </w:r>
          </w:p>
        </w:tc>
      </w:tr>
      <w:tr w:rsidR="008B79A6" w:rsidRPr="008B79A6" w14:paraId="2858F166" w14:textId="77777777" w:rsidTr="002D7975">
        <w:tc>
          <w:tcPr>
            <w:tcW w:w="271" w:type="pct"/>
            <w:shd w:val="clear" w:color="auto" w:fill="auto"/>
          </w:tcPr>
          <w:p w14:paraId="20BA156E" w14:textId="77777777" w:rsidR="00EA30FC" w:rsidRPr="008B79A6" w:rsidRDefault="00EA30FC" w:rsidP="002D7975">
            <w:r w:rsidRPr="008B79A6">
              <w:rPr>
                <w:sz w:val="20"/>
                <w:szCs w:val="20"/>
              </w:rPr>
              <w:t>1</w:t>
            </w:r>
          </w:p>
        </w:tc>
        <w:tc>
          <w:tcPr>
            <w:tcW w:w="1388" w:type="pct"/>
            <w:shd w:val="clear" w:color="auto" w:fill="auto"/>
          </w:tcPr>
          <w:p w14:paraId="1DD4EFE9" w14:textId="77777777" w:rsidR="00EA30FC" w:rsidRPr="008B79A6" w:rsidRDefault="00EA30FC" w:rsidP="002D7975">
            <w:r w:rsidRPr="008B79A6">
              <w:rPr>
                <w:sz w:val="20"/>
                <w:szCs w:val="20"/>
              </w:rPr>
              <w:t>Организация дополнительного образования</w:t>
            </w:r>
          </w:p>
        </w:tc>
        <w:tc>
          <w:tcPr>
            <w:tcW w:w="849" w:type="pct"/>
            <w:shd w:val="clear" w:color="auto" w:fill="auto"/>
          </w:tcPr>
          <w:p w14:paraId="0D04740C" w14:textId="77777777" w:rsidR="00EA30FC" w:rsidRPr="008B79A6" w:rsidRDefault="00EA30FC" w:rsidP="002D7975">
            <w:r w:rsidRPr="008B79A6">
              <w:rPr>
                <w:sz w:val="20"/>
                <w:szCs w:val="20"/>
              </w:rPr>
              <w:t>150 мест</w:t>
            </w:r>
          </w:p>
        </w:tc>
        <w:tc>
          <w:tcPr>
            <w:tcW w:w="894" w:type="pct"/>
            <w:shd w:val="clear" w:color="auto" w:fill="auto"/>
          </w:tcPr>
          <w:p w14:paraId="7EE49EE3" w14:textId="77777777" w:rsidR="00EA30FC" w:rsidRPr="008B79A6" w:rsidRDefault="00EA30FC" w:rsidP="002D7975">
            <w:r w:rsidRPr="008B79A6">
              <w:rPr>
                <w:sz w:val="20"/>
                <w:szCs w:val="20"/>
              </w:rPr>
              <w:t>р.п. Боровский</w:t>
            </w:r>
          </w:p>
        </w:tc>
        <w:tc>
          <w:tcPr>
            <w:tcW w:w="944" w:type="pct"/>
            <w:shd w:val="clear" w:color="auto" w:fill="auto"/>
          </w:tcPr>
          <w:p w14:paraId="23B062F4" w14:textId="77777777" w:rsidR="00EA30FC" w:rsidRPr="008B79A6" w:rsidRDefault="00EA30FC" w:rsidP="002D7975">
            <w:r w:rsidRPr="008B79A6">
              <w:rPr>
                <w:sz w:val="20"/>
                <w:szCs w:val="20"/>
              </w:rPr>
              <w:t>Проектируемый</w:t>
            </w:r>
          </w:p>
        </w:tc>
        <w:tc>
          <w:tcPr>
            <w:tcW w:w="653" w:type="pct"/>
            <w:shd w:val="clear" w:color="auto" w:fill="auto"/>
          </w:tcPr>
          <w:p w14:paraId="40D0E11D" w14:textId="77777777" w:rsidR="00EA30FC" w:rsidRPr="008B79A6" w:rsidRDefault="00EA30FC" w:rsidP="002D7975">
            <w:r w:rsidRPr="008B79A6">
              <w:rPr>
                <w:sz w:val="20"/>
                <w:szCs w:val="20"/>
              </w:rPr>
              <w:t>1</w:t>
            </w:r>
          </w:p>
        </w:tc>
      </w:tr>
      <w:tr w:rsidR="008B79A6" w:rsidRPr="008B79A6" w14:paraId="15C1AD35" w14:textId="77777777" w:rsidTr="002D7975">
        <w:tc>
          <w:tcPr>
            <w:tcW w:w="271" w:type="pct"/>
            <w:shd w:val="clear" w:color="auto" w:fill="auto"/>
          </w:tcPr>
          <w:p w14:paraId="7731A40D" w14:textId="77777777" w:rsidR="00EA30FC" w:rsidRPr="008B79A6" w:rsidRDefault="00EA30FC" w:rsidP="002D7975">
            <w:r w:rsidRPr="008B79A6">
              <w:rPr>
                <w:sz w:val="20"/>
                <w:szCs w:val="20"/>
              </w:rPr>
              <w:t>2</w:t>
            </w:r>
          </w:p>
        </w:tc>
        <w:tc>
          <w:tcPr>
            <w:tcW w:w="1388" w:type="pct"/>
            <w:shd w:val="clear" w:color="auto" w:fill="auto"/>
          </w:tcPr>
          <w:p w14:paraId="466F8A4C" w14:textId="77777777" w:rsidR="00EA30FC" w:rsidRPr="008B79A6" w:rsidRDefault="00EA30FC" w:rsidP="002D7975">
            <w:r w:rsidRPr="008B79A6">
              <w:rPr>
                <w:sz w:val="20"/>
                <w:szCs w:val="20"/>
              </w:rPr>
              <w:t>Дошкольная образовательная организация</w:t>
            </w:r>
          </w:p>
        </w:tc>
        <w:tc>
          <w:tcPr>
            <w:tcW w:w="849" w:type="pct"/>
            <w:shd w:val="clear" w:color="auto" w:fill="auto"/>
          </w:tcPr>
          <w:p w14:paraId="40195DF3" w14:textId="77777777" w:rsidR="00EA30FC" w:rsidRPr="008B79A6" w:rsidRDefault="00EA30FC" w:rsidP="002D7975">
            <w:r w:rsidRPr="008B79A6">
              <w:rPr>
                <w:sz w:val="20"/>
                <w:szCs w:val="20"/>
              </w:rPr>
              <w:t>200 мест</w:t>
            </w:r>
          </w:p>
        </w:tc>
        <w:tc>
          <w:tcPr>
            <w:tcW w:w="894" w:type="pct"/>
            <w:shd w:val="clear" w:color="auto" w:fill="auto"/>
          </w:tcPr>
          <w:p w14:paraId="2836130A" w14:textId="77777777" w:rsidR="00EA30FC" w:rsidRPr="008B79A6" w:rsidRDefault="00EA30FC" w:rsidP="002D7975">
            <w:r w:rsidRPr="008B79A6">
              <w:rPr>
                <w:sz w:val="20"/>
                <w:szCs w:val="20"/>
              </w:rPr>
              <w:t>р.п. Боровский</w:t>
            </w:r>
          </w:p>
        </w:tc>
        <w:tc>
          <w:tcPr>
            <w:tcW w:w="944" w:type="pct"/>
            <w:shd w:val="clear" w:color="auto" w:fill="auto"/>
          </w:tcPr>
          <w:p w14:paraId="3D851F5B" w14:textId="77777777" w:rsidR="00EA30FC" w:rsidRPr="008B79A6" w:rsidRDefault="00EA30FC" w:rsidP="002D7975">
            <w:r w:rsidRPr="008B79A6">
              <w:rPr>
                <w:sz w:val="20"/>
                <w:szCs w:val="20"/>
              </w:rPr>
              <w:t>Проектируемый</w:t>
            </w:r>
          </w:p>
        </w:tc>
        <w:tc>
          <w:tcPr>
            <w:tcW w:w="653" w:type="pct"/>
            <w:shd w:val="clear" w:color="auto" w:fill="auto"/>
          </w:tcPr>
          <w:p w14:paraId="3710ACCB" w14:textId="77777777" w:rsidR="00EA30FC" w:rsidRPr="008B79A6" w:rsidRDefault="00EA30FC" w:rsidP="002D7975">
            <w:r w:rsidRPr="008B79A6">
              <w:rPr>
                <w:sz w:val="20"/>
                <w:szCs w:val="20"/>
              </w:rPr>
              <w:t>1</w:t>
            </w:r>
          </w:p>
        </w:tc>
      </w:tr>
      <w:tr w:rsidR="008B79A6" w:rsidRPr="008B79A6" w14:paraId="7DEA9D9F" w14:textId="77777777" w:rsidTr="002D7975">
        <w:tc>
          <w:tcPr>
            <w:tcW w:w="271" w:type="pct"/>
            <w:shd w:val="clear" w:color="auto" w:fill="auto"/>
          </w:tcPr>
          <w:p w14:paraId="421E8C57" w14:textId="77777777" w:rsidR="00EA30FC" w:rsidRPr="008B79A6" w:rsidRDefault="00EA30FC" w:rsidP="002D7975">
            <w:r w:rsidRPr="008B79A6">
              <w:rPr>
                <w:sz w:val="20"/>
                <w:szCs w:val="20"/>
              </w:rPr>
              <w:t>3</w:t>
            </w:r>
          </w:p>
        </w:tc>
        <w:tc>
          <w:tcPr>
            <w:tcW w:w="1388" w:type="pct"/>
            <w:shd w:val="clear" w:color="auto" w:fill="auto"/>
          </w:tcPr>
          <w:p w14:paraId="28FAC763" w14:textId="77777777" w:rsidR="00EA30FC" w:rsidRPr="008B79A6" w:rsidRDefault="00EA30FC" w:rsidP="002D7975">
            <w:r w:rsidRPr="008B79A6">
              <w:rPr>
                <w:sz w:val="20"/>
                <w:szCs w:val="20"/>
              </w:rPr>
              <w:t>Общеобразовательная организация</w:t>
            </w:r>
          </w:p>
        </w:tc>
        <w:tc>
          <w:tcPr>
            <w:tcW w:w="849" w:type="pct"/>
            <w:shd w:val="clear" w:color="auto" w:fill="auto"/>
          </w:tcPr>
          <w:p w14:paraId="37BFFC61" w14:textId="77777777" w:rsidR="00EA30FC" w:rsidRPr="008B79A6" w:rsidRDefault="00EA30FC" w:rsidP="002D7975">
            <w:r w:rsidRPr="008B79A6">
              <w:rPr>
                <w:sz w:val="20"/>
                <w:szCs w:val="20"/>
              </w:rPr>
              <w:t>250 учащихся</w:t>
            </w:r>
          </w:p>
        </w:tc>
        <w:tc>
          <w:tcPr>
            <w:tcW w:w="894" w:type="pct"/>
            <w:shd w:val="clear" w:color="auto" w:fill="auto"/>
          </w:tcPr>
          <w:p w14:paraId="5B41DFCA" w14:textId="77777777" w:rsidR="00EA30FC" w:rsidRPr="008B79A6" w:rsidRDefault="00EA30FC" w:rsidP="002D7975">
            <w:r w:rsidRPr="008B79A6">
              <w:rPr>
                <w:sz w:val="20"/>
                <w:szCs w:val="20"/>
              </w:rPr>
              <w:t>р.п. Боровский</w:t>
            </w:r>
          </w:p>
        </w:tc>
        <w:tc>
          <w:tcPr>
            <w:tcW w:w="944" w:type="pct"/>
            <w:shd w:val="clear" w:color="auto" w:fill="auto"/>
          </w:tcPr>
          <w:p w14:paraId="09333E53" w14:textId="77777777" w:rsidR="00EA30FC" w:rsidRPr="008B79A6" w:rsidRDefault="00EA30FC" w:rsidP="002D7975">
            <w:r w:rsidRPr="008B79A6">
              <w:rPr>
                <w:sz w:val="20"/>
                <w:szCs w:val="20"/>
              </w:rPr>
              <w:t>Проектируемый</w:t>
            </w:r>
          </w:p>
        </w:tc>
        <w:tc>
          <w:tcPr>
            <w:tcW w:w="653" w:type="pct"/>
            <w:shd w:val="clear" w:color="auto" w:fill="auto"/>
          </w:tcPr>
          <w:p w14:paraId="0DEAA5E3" w14:textId="77777777" w:rsidR="00EA30FC" w:rsidRPr="008B79A6" w:rsidRDefault="00EA30FC" w:rsidP="002D7975">
            <w:r w:rsidRPr="008B79A6">
              <w:rPr>
                <w:sz w:val="20"/>
                <w:szCs w:val="20"/>
              </w:rPr>
              <w:t>1</w:t>
            </w:r>
          </w:p>
        </w:tc>
      </w:tr>
      <w:tr w:rsidR="008B79A6" w:rsidRPr="008B79A6" w14:paraId="2BF9ABB2" w14:textId="77777777" w:rsidTr="002D7975">
        <w:tc>
          <w:tcPr>
            <w:tcW w:w="271" w:type="pct"/>
            <w:shd w:val="clear" w:color="auto" w:fill="auto"/>
          </w:tcPr>
          <w:p w14:paraId="2CADEAC1" w14:textId="77777777" w:rsidR="00EA30FC" w:rsidRPr="008B79A6" w:rsidRDefault="00EA30FC" w:rsidP="002D7975">
            <w:r w:rsidRPr="008B79A6">
              <w:rPr>
                <w:sz w:val="20"/>
                <w:szCs w:val="20"/>
              </w:rPr>
              <w:t>4</w:t>
            </w:r>
          </w:p>
        </w:tc>
        <w:tc>
          <w:tcPr>
            <w:tcW w:w="1388" w:type="pct"/>
            <w:shd w:val="clear" w:color="auto" w:fill="auto"/>
          </w:tcPr>
          <w:p w14:paraId="2713A9AF" w14:textId="77777777" w:rsidR="00EA30FC" w:rsidRPr="008B79A6" w:rsidRDefault="00EA30FC" w:rsidP="002D7975">
            <w:r w:rsidRPr="008B79A6">
              <w:rPr>
                <w:sz w:val="20"/>
                <w:szCs w:val="20"/>
              </w:rPr>
              <w:t>Дошкольная образовательная организация</w:t>
            </w:r>
          </w:p>
        </w:tc>
        <w:tc>
          <w:tcPr>
            <w:tcW w:w="849" w:type="pct"/>
            <w:shd w:val="clear" w:color="auto" w:fill="auto"/>
          </w:tcPr>
          <w:p w14:paraId="38616190" w14:textId="77777777" w:rsidR="00EA30FC" w:rsidRPr="008B79A6" w:rsidRDefault="00EA30FC" w:rsidP="002D7975">
            <w:r w:rsidRPr="008B79A6">
              <w:rPr>
                <w:sz w:val="20"/>
                <w:szCs w:val="20"/>
              </w:rPr>
              <w:t>310 мест</w:t>
            </w:r>
          </w:p>
        </w:tc>
        <w:tc>
          <w:tcPr>
            <w:tcW w:w="894" w:type="pct"/>
            <w:shd w:val="clear" w:color="auto" w:fill="auto"/>
          </w:tcPr>
          <w:p w14:paraId="0AE893A1" w14:textId="77777777" w:rsidR="00EA30FC" w:rsidRPr="008B79A6" w:rsidRDefault="00EA30FC" w:rsidP="002D7975">
            <w:r w:rsidRPr="008B79A6">
              <w:rPr>
                <w:sz w:val="20"/>
                <w:szCs w:val="20"/>
              </w:rPr>
              <w:t>р.п. Боровский</w:t>
            </w:r>
          </w:p>
        </w:tc>
        <w:tc>
          <w:tcPr>
            <w:tcW w:w="944" w:type="pct"/>
            <w:shd w:val="clear" w:color="auto" w:fill="auto"/>
          </w:tcPr>
          <w:p w14:paraId="17743173" w14:textId="77777777" w:rsidR="00EA30FC" w:rsidRPr="008B79A6" w:rsidRDefault="00EA30FC" w:rsidP="002D7975">
            <w:r w:rsidRPr="008B79A6">
              <w:rPr>
                <w:sz w:val="20"/>
                <w:szCs w:val="20"/>
              </w:rPr>
              <w:t>Проектируемый</w:t>
            </w:r>
          </w:p>
        </w:tc>
        <w:tc>
          <w:tcPr>
            <w:tcW w:w="653" w:type="pct"/>
            <w:shd w:val="clear" w:color="auto" w:fill="auto"/>
          </w:tcPr>
          <w:p w14:paraId="5F99D7D3" w14:textId="77777777" w:rsidR="00EA30FC" w:rsidRPr="008B79A6" w:rsidRDefault="00EA30FC" w:rsidP="002D7975">
            <w:r w:rsidRPr="008B79A6">
              <w:rPr>
                <w:sz w:val="20"/>
                <w:szCs w:val="20"/>
              </w:rPr>
              <w:t>1</w:t>
            </w:r>
          </w:p>
        </w:tc>
      </w:tr>
      <w:tr w:rsidR="008B79A6" w:rsidRPr="008B79A6" w14:paraId="1BB456E8" w14:textId="77777777" w:rsidTr="002D7975">
        <w:tc>
          <w:tcPr>
            <w:tcW w:w="271" w:type="pct"/>
            <w:shd w:val="clear" w:color="auto" w:fill="auto"/>
          </w:tcPr>
          <w:p w14:paraId="243C90AD" w14:textId="77777777" w:rsidR="00EA30FC" w:rsidRPr="008B79A6" w:rsidRDefault="00EA30FC" w:rsidP="002D7975">
            <w:r w:rsidRPr="008B79A6">
              <w:rPr>
                <w:sz w:val="20"/>
                <w:szCs w:val="20"/>
              </w:rPr>
              <w:t>5</w:t>
            </w:r>
          </w:p>
        </w:tc>
        <w:tc>
          <w:tcPr>
            <w:tcW w:w="1388" w:type="pct"/>
            <w:shd w:val="clear" w:color="auto" w:fill="auto"/>
          </w:tcPr>
          <w:p w14:paraId="4286FB7D" w14:textId="77777777" w:rsidR="00EA30FC" w:rsidRPr="008B79A6" w:rsidRDefault="00EA30FC" w:rsidP="002D7975">
            <w:r w:rsidRPr="008B79A6">
              <w:rPr>
                <w:sz w:val="20"/>
                <w:szCs w:val="20"/>
              </w:rPr>
              <w:t>Дошкольная образовательная организация</w:t>
            </w:r>
          </w:p>
        </w:tc>
        <w:tc>
          <w:tcPr>
            <w:tcW w:w="849" w:type="pct"/>
            <w:shd w:val="clear" w:color="auto" w:fill="auto"/>
          </w:tcPr>
          <w:p w14:paraId="4F6ABE8E" w14:textId="77777777" w:rsidR="00EA30FC" w:rsidRPr="008B79A6" w:rsidRDefault="00EA30FC" w:rsidP="002D7975">
            <w:r w:rsidRPr="008B79A6">
              <w:rPr>
                <w:sz w:val="20"/>
                <w:szCs w:val="20"/>
              </w:rPr>
              <w:t>390 мест</w:t>
            </w:r>
          </w:p>
        </w:tc>
        <w:tc>
          <w:tcPr>
            <w:tcW w:w="894" w:type="pct"/>
            <w:shd w:val="clear" w:color="auto" w:fill="auto"/>
          </w:tcPr>
          <w:p w14:paraId="4D1D26C0" w14:textId="77777777" w:rsidR="00EA30FC" w:rsidRPr="008B79A6" w:rsidRDefault="00EA30FC" w:rsidP="002D7975">
            <w:r w:rsidRPr="008B79A6">
              <w:rPr>
                <w:sz w:val="20"/>
                <w:szCs w:val="20"/>
              </w:rPr>
              <w:t>р.п. Боровский</w:t>
            </w:r>
          </w:p>
        </w:tc>
        <w:tc>
          <w:tcPr>
            <w:tcW w:w="944" w:type="pct"/>
            <w:shd w:val="clear" w:color="auto" w:fill="auto"/>
          </w:tcPr>
          <w:p w14:paraId="7264736E" w14:textId="77777777" w:rsidR="00EA30FC" w:rsidRPr="008B79A6" w:rsidRDefault="00EA30FC" w:rsidP="002D7975">
            <w:r w:rsidRPr="008B79A6">
              <w:rPr>
                <w:sz w:val="20"/>
                <w:szCs w:val="20"/>
              </w:rPr>
              <w:t>Проектируемый</w:t>
            </w:r>
          </w:p>
        </w:tc>
        <w:tc>
          <w:tcPr>
            <w:tcW w:w="653" w:type="pct"/>
            <w:shd w:val="clear" w:color="auto" w:fill="auto"/>
          </w:tcPr>
          <w:p w14:paraId="12AD4171" w14:textId="77777777" w:rsidR="00EA30FC" w:rsidRPr="008B79A6" w:rsidRDefault="00EA30FC" w:rsidP="002D7975">
            <w:r w:rsidRPr="008B79A6">
              <w:rPr>
                <w:sz w:val="20"/>
                <w:szCs w:val="20"/>
              </w:rPr>
              <w:t>1</w:t>
            </w:r>
          </w:p>
        </w:tc>
      </w:tr>
      <w:tr w:rsidR="008B79A6" w:rsidRPr="008B79A6" w14:paraId="238FA3DC" w14:textId="77777777" w:rsidTr="002D7975">
        <w:tc>
          <w:tcPr>
            <w:tcW w:w="271" w:type="pct"/>
            <w:shd w:val="clear" w:color="auto" w:fill="auto"/>
          </w:tcPr>
          <w:p w14:paraId="7076C75D" w14:textId="77777777" w:rsidR="00EA30FC" w:rsidRPr="008B79A6" w:rsidRDefault="00EA30FC" w:rsidP="002D7975">
            <w:r w:rsidRPr="008B79A6">
              <w:rPr>
                <w:sz w:val="20"/>
                <w:szCs w:val="20"/>
              </w:rPr>
              <w:t>6</w:t>
            </w:r>
          </w:p>
        </w:tc>
        <w:tc>
          <w:tcPr>
            <w:tcW w:w="1388" w:type="pct"/>
            <w:shd w:val="clear" w:color="auto" w:fill="auto"/>
          </w:tcPr>
          <w:p w14:paraId="17CB26C2" w14:textId="77777777" w:rsidR="00EA30FC" w:rsidRPr="008B79A6" w:rsidRDefault="00EA30FC" w:rsidP="002D7975">
            <w:r w:rsidRPr="008B79A6">
              <w:rPr>
                <w:sz w:val="20"/>
                <w:szCs w:val="20"/>
              </w:rPr>
              <w:t>Общеобразовательная организация</w:t>
            </w:r>
          </w:p>
        </w:tc>
        <w:tc>
          <w:tcPr>
            <w:tcW w:w="849" w:type="pct"/>
            <w:shd w:val="clear" w:color="auto" w:fill="auto"/>
          </w:tcPr>
          <w:p w14:paraId="679AB093" w14:textId="77777777" w:rsidR="00EA30FC" w:rsidRPr="008B79A6" w:rsidRDefault="00EA30FC" w:rsidP="002D7975">
            <w:r w:rsidRPr="008B79A6">
              <w:rPr>
                <w:sz w:val="20"/>
                <w:szCs w:val="20"/>
              </w:rPr>
              <w:t>600 учащихся</w:t>
            </w:r>
          </w:p>
        </w:tc>
        <w:tc>
          <w:tcPr>
            <w:tcW w:w="894" w:type="pct"/>
            <w:shd w:val="clear" w:color="auto" w:fill="auto"/>
          </w:tcPr>
          <w:p w14:paraId="3474D7E9" w14:textId="77777777" w:rsidR="00EA30FC" w:rsidRPr="008B79A6" w:rsidRDefault="00EA30FC" w:rsidP="002D7975">
            <w:r w:rsidRPr="008B79A6">
              <w:rPr>
                <w:sz w:val="20"/>
                <w:szCs w:val="20"/>
              </w:rPr>
              <w:t>р.п. Боровский</w:t>
            </w:r>
          </w:p>
        </w:tc>
        <w:tc>
          <w:tcPr>
            <w:tcW w:w="944" w:type="pct"/>
            <w:shd w:val="clear" w:color="auto" w:fill="auto"/>
          </w:tcPr>
          <w:p w14:paraId="018BDDB0" w14:textId="77777777" w:rsidR="00EA30FC" w:rsidRPr="008B79A6" w:rsidRDefault="00EA30FC" w:rsidP="002D7975">
            <w:r w:rsidRPr="008B79A6">
              <w:rPr>
                <w:sz w:val="20"/>
                <w:szCs w:val="20"/>
              </w:rPr>
              <w:t>Проектируемый</w:t>
            </w:r>
          </w:p>
        </w:tc>
        <w:tc>
          <w:tcPr>
            <w:tcW w:w="653" w:type="pct"/>
            <w:shd w:val="clear" w:color="auto" w:fill="auto"/>
          </w:tcPr>
          <w:p w14:paraId="6DC46CD2" w14:textId="77777777" w:rsidR="00EA30FC" w:rsidRPr="008B79A6" w:rsidRDefault="00EA30FC" w:rsidP="002D7975">
            <w:r w:rsidRPr="008B79A6">
              <w:rPr>
                <w:sz w:val="20"/>
                <w:szCs w:val="20"/>
              </w:rPr>
              <w:t>1</w:t>
            </w:r>
          </w:p>
        </w:tc>
      </w:tr>
      <w:tr w:rsidR="008B79A6" w:rsidRPr="008B79A6" w14:paraId="786540C0" w14:textId="77777777" w:rsidTr="002D7975">
        <w:tc>
          <w:tcPr>
            <w:tcW w:w="271" w:type="pct"/>
            <w:shd w:val="clear" w:color="auto" w:fill="auto"/>
          </w:tcPr>
          <w:p w14:paraId="588DFFC5" w14:textId="77777777" w:rsidR="00EA30FC" w:rsidRPr="008B79A6" w:rsidRDefault="00EA30FC" w:rsidP="002D7975">
            <w:r w:rsidRPr="008B79A6">
              <w:rPr>
                <w:sz w:val="20"/>
                <w:szCs w:val="20"/>
              </w:rPr>
              <w:t>7</w:t>
            </w:r>
          </w:p>
        </w:tc>
        <w:tc>
          <w:tcPr>
            <w:tcW w:w="1388" w:type="pct"/>
            <w:shd w:val="clear" w:color="auto" w:fill="auto"/>
          </w:tcPr>
          <w:p w14:paraId="5A9A0208" w14:textId="77777777" w:rsidR="00EA30FC" w:rsidRPr="008B79A6" w:rsidRDefault="00EA30FC" w:rsidP="002D7975">
            <w:r w:rsidRPr="008B79A6">
              <w:rPr>
                <w:sz w:val="20"/>
                <w:szCs w:val="20"/>
              </w:rPr>
              <w:t>Плавательный бассейн (50х18)</w:t>
            </w:r>
          </w:p>
        </w:tc>
        <w:tc>
          <w:tcPr>
            <w:tcW w:w="849" w:type="pct"/>
            <w:shd w:val="clear" w:color="auto" w:fill="auto"/>
          </w:tcPr>
          <w:p w14:paraId="614CC219" w14:textId="77777777" w:rsidR="00EA30FC" w:rsidRPr="008B79A6" w:rsidRDefault="00EA30FC" w:rsidP="002D7975">
            <w:r w:rsidRPr="008B79A6">
              <w:rPr>
                <w:sz w:val="20"/>
                <w:szCs w:val="20"/>
              </w:rPr>
              <w:t>900 кв.м зеркала воды</w:t>
            </w:r>
          </w:p>
        </w:tc>
        <w:tc>
          <w:tcPr>
            <w:tcW w:w="894" w:type="pct"/>
            <w:shd w:val="clear" w:color="auto" w:fill="auto"/>
          </w:tcPr>
          <w:p w14:paraId="58BF2713" w14:textId="77777777" w:rsidR="00EA30FC" w:rsidRPr="008B79A6" w:rsidRDefault="00EA30FC" w:rsidP="002D7975">
            <w:r w:rsidRPr="008B79A6">
              <w:rPr>
                <w:sz w:val="20"/>
                <w:szCs w:val="20"/>
              </w:rPr>
              <w:t>р.п. Боровский</w:t>
            </w:r>
          </w:p>
        </w:tc>
        <w:tc>
          <w:tcPr>
            <w:tcW w:w="944" w:type="pct"/>
            <w:shd w:val="clear" w:color="auto" w:fill="auto"/>
          </w:tcPr>
          <w:p w14:paraId="384AF69E" w14:textId="77777777" w:rsidR="00EA30FC" w:rsidRPr="008B79A6" w:rsidRDefault="00EA30FC" w:rsidP="002D7975">
            <w:r w:rsidRPr="008B79A6">
              <w:rPr>
                <w:sz w:val="20"/>
                <w:szCs w:val="20"/>
              </w:rPr>
              <w:t>Проектируемый</w:t>
            </w:r>
          </w:p>
        </w:tc>
        <w:tc>
          <w:tcPr>
            <w:tcW w:w="653" w:type="pct"/>
            <w:shd w:val="clear" w:color="auto" w:fill="auto"/>
          </w:tcPr>
          <w:p w14:paraId="2EE3E8C3" w14:textId="77777777" w:rsidR="00EA30FC" w:rsidRPr="008B79A6" w:rsidRDefault="00EA30FC" w:rsidP="002D7975">
            <w:r w:rsidRPr="008B79A6">
              <w:rPr>
                <w:sz w:val="20"/>
                <w:szCs w:val="20"/>
              </w:rPr>
              <w:t>1</w:t>
            </w:r>
          </w:p>
        </w:tc>
      </w:tr>
      <w:tr w:rsidR="008B79A6" w:rsidRPr="008B79A6" w14:paraId="430C9849" w14:textId="77777777" w:rsidTr="002D7975">
        <w:tc>
          <w:tcPr>
            <w:tcW w:w="271" w:type="pct"/>
            <w:shd w:val="clear" w:color="auto" w:fill="auto"/>
          </w:tcPr>
          <w:p w14:paraId="5F7203A1" w14:textId="77777777" w:rsidR="00EA30FC" w:rsidRPr="008B79A6" w:rsidRDefault="00EA30FC" w:rsidP="002D7975">
            <w:r w:rsidRPr="008B79A6">
              <w:rPr>
                <w:sz w:val="20"/>
                <w:szCs w:val="20"/>
              </w:rPr>
              <w:t>8</w:t>
            </w:r>
          </w:p>
        </w:tc>
        <w:tc>
          <w:tcPr>
            <w:tcW w:w="1388" w:type="pct"/>
            <w:shd w:val="clear" w:color="auto" w:fill="auto"/>
          </w:tcPr>
          <w:p w14:paraId="34021753" w14:textId="77777777" w:rsidR="00EA30FC" w:rsidRPr="008B79A6" w:rsidRDefault="00EA30FC" w:rsidP="002D7975">
            <w:r w:rsidRPr="008B79A6">
              <w:rPr>
                <w:sz w:val="20"/>
                <w:szCs w:val="20"/>
              </w:rPr>
              <w:t>Физкультурно-спортивный зал (24х42; 18х36)</w:t>
            </w:r>
          </w:p>
        </w:tc>
        <w:tc>
          <w:tcPr>
            <w:tcW w:w="849" w:type="pct"/>
            <w:shd w:val="clear" w:color="auto" w:fill="auto"/>
          </w:tcPr>
          <w:p w14:paraId="4F458AD7" w14:textId="77777777" w:rsidR="00EA30FC" w:rsidRPr="008B79A6" w:rsidRDefault="00EA30FC" w:rsidP="002D7975">
            <w:r w:rsidRPr="008B79A6">
              <w:rPr>
                <w:sz w:val="20"/>
                <w:szCs w:val="20"/>
              </w:rPr>
              <w:t>1656 кв.м площади пола</w:t>
            </w:r>
          </w:p>
        </w:tc>
        <w:tc>
          <w:tcPr>
            <w:tcW w:w="894" w:type="pct"/>
            <w:shd w:val="clear" w:color="auto" w:fill="auto"/>
          </w:tcPr>
          <w:p w14:paraId="39EC4315" w14:textId="77777777" w:rsidR="00EA30FC" w:rsidRPr="008B79A6" w:rsidRDefault="00EA30FC" w:rsidP="002D7975">
            <w:r w:rsidRPr="008B79A6">
              <w:rPr>
                <w:sz w:val="20"/>
                <w:szCs w:val="20"/>
              </w:rPr>
              <w:t>р.п. Боровский</w:t>
            </w:r>
          </w:p>
        </w:tc>
        <w:tc>
          <w:tcPr>
            <w:tcW w:w="944" w:type="pct"/>
            <w:shd w:val="clear" w:color="auto" w:fill="auto"/>
          </w:tcPr>
          <w:p w14:paraId="37D64277" w14:textId="77777777" w:rsidR="00EA30FC" w:rsidRPr="008B79A6" w:rsidRDefault="00EA30FC" w:rsidP="002D7975">
            <w:r w:rsidRPr="008B79A6">
              <w:rPr>
                <w:sz w:val="20"/>
                <w:szCs w:val="20"/>
              </w:rPr>
              <w:t>Проектируемый</w:t>
            </w:r>
          </w:p>
        </w:tc>
        <w:tc>
          <w:tcPr>
            <w:tcW w:w="653" w:type="pct"/>
            <w:shd w:val="clear" w:color="auto" w:fill="auto"/>
          </w:tcPr>
          <w:p w14:paraId="31C08DCC" w14:textId="77777777" w:rsidR="00EA30FC" w:rsidRPr="008B79A6" w:rsidRDefault="00EA30FC" w:rsidP="002D7975">
            <w:r w:rsidRPr="008B79A6">
              <w:rPr>
                <w:sz w:val="20"/>
                <w:szCs w:val="20"/>
              </w:rPr>
              <w:t>1</w:t>
            </w:r>
          </w:p>
        </w:tc>
      </w:tr>
      <w:tr w:rsidR="008B79A6" w:rsidRPr="008B79A6" w14:paraId="180A6A35" w14:textId="77777777" w:rsidTr="002D7975">
        <w:tc>
          <w:tcPr>
            <w:tcW w:w="271" w:type="pct"/>
            <w:shd w:val="clear" w:color="auto" w:fill="auto"/>
          </w:tcPr>
          <w:p w14:paraId="553B05CE" w14:textId="77777777" w:rsidR="00EA30FC" w:rsidRPr="008B79A6" w:rsidRDefault="00EA30FC" w:rsidP="002D7975">
            <w:r w:rsidRPr="008B79A6">
              <w:rPr>
                <w:sz w:val="20"/>
                <w:szCs w:val="20"/>
              </w:rPr>
              <w:t>9</w:t>
            </w:r>
          </w:p>
        </w:tc>
        <w:tc>
          <w:tcPr>
            <w:tcW w:w="1388" w:type="pct"/>
            <w:shd w:val="clear" w:color="auto" w:fill="auto"/>
          </w:tcPr>
          <w:p w14:paraId="545A8F25" w14:textId="77777777" w:rsidR="00EA30FC" w:rsidRPr="008B79A6" w:rsidRDefault="00EA30FC" w:rsidP="002D7975">
            <w:r w:rsidRPr="008B79A6">
              <w:rPr>
                <w:sz w:val="20"/>
                <w:szCs w:val="20"/>
              </w:rPr>
              <w:t>Ледовый дворец спорта</w:t>
            </w:r>
          </w:p>
        </w:tc>
        <w:tc>
          <w:tcPr>
            <w:tcW w:w="849" w:type="pct"/>
            <w:shd w:val="clear" w:color="auto" w:fill="auto"/>
          </w:tcPr>
          <w:p w14:paraId="31325A14" w14:textId="77777777" w:rsidR="00EA30FC" w:rsidRPr="008B79A6" w:rsidRDefault="00EA30FC" w:rsidP="002D7975">
            <w:r w:rsidRPr="008B79A6">
              <w:rPr>
                <w:sz w:val="20"/>
                <w:szCs w:val="20"/>
              </w:rPr>
              <w:t>1800 кв.м</w:t>
            </w:r>
          </w:p>
        </w:tc>
        <w:tc>
          <w:tcPr>
            <w:tcW w:w="894" w:type="pct"/>
            <w:shd w:val="clear" w:color="auto" w:fill="auto"/>
          </w:tcPr>
          <w:p w14:paraId="73B690B9" w14:textId="77777777" w:rsidR="00EA30FC" w:rsidRPr="008B79A6" w:rsidRDefault="00EA30FC" w:rsidP="002D7975">
            <w:r w:rsidRPr="008B79A6">
              <w:rPr>
                <w:sz w:val="20"/>
                <w:szCs w:val="20"/>
              </w:rPr>
              <w:t>р.п. Боровский</w:t>
            </w:r>
          </w:p>
        </w:tc>
        <w:tc>
          <w:tcPr>
            <w:tcW w:w="944" w:type="pct"/>
            <w:shd w:val="clear" w:color="auto" w:fill="auto"/>
          </w:tcPr>
          <w:p w14:paraId="3DDAF2C8" w14:textId="77777777" w:rsidR="00EA30FC" w:rsidRPr="008B79A6" w:rsidRDefault="00EA30FC" w:rsidP="002D7975">
            <w:r w:rsidRPr="008B79A6">
              <w:rPr>
                <w:sz w:val="20"/>
                <w:szCs w:val="20"/>
              </w:rPr>
              <w:t>Проектируемый</w:t>
            </w:r>
          </w:p>
        </w:tc>
        <w:tc>
          <w:tcPr>
            <w:tcW w:w="653" w:type="pct"/>
            <w:shd w:val="clear" w:color="auto" w:fill="auto"/>
          </w:tcPr>
          <w:p w14:paraId="13A0B9F3" w14:textId="77777777" w:rsidR="00EA30FC" w:rsidRPr="008B79A6" w:rsidRDefault="00EA30FC" w:rsidP="002D7975">
            <w:r w:rsidRPr="008B79A6">
              <w:rPr>
                <w:sz w:val="20"/>
                <w:szCs w:val="20"/>
              </w:rPr>
              <w:t>1</w:t>
            </w:r>
          </w:p>
        </w:tc>
      </w:tr>
      <w:tr w:rsidR="008B79A6" w:rsidRPr="008B79A6" w14:paraId="11FCF352" w14:textId="77777777" w:rsidTr="002D7975">
        <w:tc>
          <w:tcPr>
            <w:tcW w:w="271" w:type="pct"/>
            <w:shd w:val="clear" w:color="auto" w:fill="auto"/>
          </w:tcPr>
          <w:p w14:paraId="62993F4E" w14:textId="77777777" w:rsidR="00EA30FC" w:rsidRPr="008B79A6" w:rsidRDefault="00EA30FC" w:rsidP="002D7975">
            <w:r w:rsidRPr="008B79A6">
              <w:rPr>
                <w:sz w:val="20"/>
                <w:szCs w:val="20"/>
              </w:rPr>
              <w:t>10</w:t>
            </w:r>
          </w:p>
        </w:tc>
        <w:tc>
          <w:tcPr>
            <w:tcW w:w="1388" w:type="pct"/>
            <w:shd w:val="clear" w:color="auto" w:fill="auto"/>
          </w:tcPr>
          <w:p w14:paraId="2C1E7B30" w14:textId="77777777" w:rsidR="00EA30FC" w:rsidRPr="008B79A6" w:rsidRDefault="00EA30FC" w:rsidP="002D7975">
            <w:r w:rsidRPr="008B79A6">
              <w:rPr>
                <w:sz w:val="20"/>
                <w:szCs w:val="20"/>
              </w:rPr>
              <w:t>Футбольное поле (105х68)</w:t>
            </w:r>
          </w:p>
        </w:tc>
        <w:tc>
          <w:tcPr>
            <w:tcW w:w="849" w:type="pct"/>
            <w:shd w:val="clear" w:color="auto" w:fill="auto"/>
          </w:tcPr>
          <w:p w14:paraId="2868B0D6" w14:textId="77777777" w:rsidR="00EA30FC" w:rsidRPr="008B79A6" w:rsidRDefault="00EA30FC" w:rsidP="002D7975">
            <w:r w:rsidRPr="008B79A6">
              <w:rPr>
                <w:sz w:val="20"/>
                <w:szCs w:val="20"/>
              </w:rPr>
              <w:t>7140 кв.м</w:t>
            </w:r>
          </w:p>
        </w:tc>
        <w:tc>
          <w:tcPr>
            <w:tcW w:w="894" w:type="pct"/>
            <w:shd w:val="clear" w:color="auto" w:fill="auto"/>
          </w:tcPr>
          <w:p w14:paraId="5354D7C2" w14:textId="77777777" w:rsidR="00EA30FC" w:rsidRPr="008B79A6" w:rsidRDefault="00EA30FC" w:rsidP="002D7975">
            <w:r w:rsidRPr="008B79A6">
              <w:rPr>
                <w:sz w:val="20"/>
                <w:szCs w:val="20"/>
              </w:rPr>
              <w:t>р.п. Боровский</w:t>
            </w:r>
          </w:p>
        </w:tc>
        <w:tc>
          <w:tcPr>
            <w:tcW w:w="944" w:type="pct"/>
            <w:shd w:val="clear" w:color="auto" w:fill="auto"/>
          </w:tcPr>
          <w:p w14:paraId="78E61B65" w14:textId="77777777" w:rsidR="00EA30FC" w:rsidRPr="008B79A6" w:rsidRDefault="00EA30FC" w:rsidP="002D7975">
            <w:r w:rsidRPr="008B79A6">
              <w:rPr>
                <w:sz w:val="20"/>
                <w:szCs w:val="20"/>
              </w:rPr>
              <w:t>Проектируемый</w:t>
            </w:r>
          </w:p>
        </w:tc>
        <w:tc>
          <w:tcPr>
            <w:tcW w:w="653" w:type="pct"/>
            <w:shd w:val="clear" w:color="auto" w:fill="auto"/>
          </w:tcPr>
          <w:p w14:paraId="2EB5DD71" w14:textId="77777777" w:rsidR="00EA30FC" w:rsidRPr="008B79A6" w:rsidRDefault="00EA30FC" w:rsidP="002D7975">
            <w:r w:rsidRPr="008B79A6">
              <w:rPr>
                <w:sz w:val="20"/>
                <w:szCs w:val="20"/>
              </w:rPr>
              <w:t>1</w:t>
            </w:r>
          </w:p>
        </w:tc>
      </w:tr>
      <w:tr w:rsidR="008B79A6" w:rsidRPr="008B79A6" w14:paraId="413C687C" w14:textId="77777777" w:rsidTr="002D7975">
        <w:tc>
          <w:tcPr>
            <w:tcW w:w="271" w:type="pct"/>
            <w:shd w:val="clear" w:color="auto" w:fill="auto"/>
          </w:tcPr>
          <w:p w14:paraId="300F5E44" w14:textId="77777777" w:rsidR="00EA30FC" w:rsidRPr="008B79A6" w:rsidRDefault="00EA30FC" w:rsidP="002D7975">
            <w:r w:rsidRPr="008B79A6">
              <w:rPr>
                <w:sz w:val="20"/>
                <w:szCs w:val="20"/>
              </w:rPr>
              <w:t>11</w:t>
            </w:r>
          </w:p>
        </w:tc>
        <w:tc>
          <w:tcPr>
            <w:tcW w:w="1388" w:type="pct"/>
            <w:shd w:val="clear" w:color="auto" w:fill="auto"/>
          </w:tcPr>
          <w:p w14:paraId="58A0297F" w14:textId="77777777" w:rsidR="00EA30FC" w:rsidRPr="008B79A6" w:rsidRDefault="00EA30FC" w:rsidP="002D7975">
            <w:r w:rsidRPr="008B79A6">
              <w:rPr>
                <w:sz w:val="20"/>
                <w:szCs w:val="20"/>
              </w:rPr>
              <w:t>Узел мультисервисного доступа</w:t>
            </w:r>
          </w:p>
        </w:tc>
        <w:tc>
          <w:tcPr>
            <w:tcW w:w="849" w:type="pct"/>
            <w:shd w:val="clear" w:color="auto" w:fill="auto"/>
          </w:tcPr>
          <w:p w14:paraId="1364E254" w14:textId="77777777" w:rsidR="00EA30FC" w:rsidRPr="008B79A6" w:rsidRDefault="00EA30FC" w:rsidP="002D7975">
            <w:r w:rsidRPr="008B79A6">
              <w:rPr>
                <w:sz w:val="20"/>
                <w:szCs w:val="20"/>
              </w:rPr>
              <w:t>11,3 Гбит/с</w:t>
            </w:r>
          </w:p>
        </w:tc>
        <w:tc>
          <w:tcPr>
            <w:tcW w:w="894" w:type="pct"/>
            <w:shd w:val="clear" w:color="auto" w:fill="auto"/>
          </w:tcPr>
          <w:p w14:paraId="204B674A" w14:textId="77777777" w:rsidR="00EA30FC" w:rsidRPr="008B79A6" w:rsidRDefault="00EA30FC" w:rsidP="002D7975">
            <w:r w:rsidRPr="008B79A6">
              <w:rPr>
                <w:sz w:val="20"/>
                <w:szCs w:val="20"/>
              </w:rPr>
              <w:t>р.п. Боровский</w:t>
            </w:r>
          </w:p>
        </w:tc>
        <w:tc>
          <w:tcPr>
            <w:tcW w:w="944" w:type="pct"/>
            <w:shd w:val="clear" w:color="auto" w:fill="auto"/>
          </w:tcPr>
          <w:p w14:paraId="07C65342" w14:textId="77777777" w:rsidR="00EA30FC" w:rsidRPr="008B79A6" w:rsidRDefault="00EA30FC" w:rsidP="002D7975">
            <w:r w:rsidRPr="008B79A6">
              <w:rPr>
                <w:sz w:val="20"/>
                <w:szCs w:val="20"/>
              </w:rPr>
              <w:t>Проектируемый</w:t>
            </w:r>
          </w:p>
        </w:tc>
        <w:tc>
          <w:tcPr>
            <w:tcW w:w="653" w:type="pct"/>
            <w:shd w:val="clear" w:color="auto" w:fill="auto"/>
          </w:tcPr>
          <w:p w14:paraId="5E74C87E" w14:textId="77777777" w:rsidR="00EA30FC" w:rsidRPr="008B79A6" w:rsidRDefault="00EA30FC" w:rsidP="002D7975">
            <w:r w:rsidRPr="008B79A6">
              <w:rPr>
                <w:sz w:val="20"/>
                <w:szCs w:val="20"/>
              </w:rPr>
              <w:t>1</w:t>
            </w:r>
          </w:p>
        </w:tc>
      </w:tr>
      <w:tr w:rsidR="008B79A6" w:rsidRPr="008B79A6" w14:paraId="591CB449" w14:textId="77777777" w:rsidTr="002D7975">
        <w:tc>
          <w:tcPr>
            <w:tcW w:w="271" w:type="pct"/>
            <w:shd w:val="clear" w:color="auto" w:fill="auto"/>
          </w:tcPr>
          <w:p w14:paraId="4581274D" w14:textId="77777777" w:rsidR="00EA30FC" w:rsidRPr="008B79A6" w:rsidRDefault="00EA30FC" w:rsidP="002D7975">
            <w:r w:rsidRPr="008B79A6">
              <w:rPr>
                <w:sz w:val="20"/>
                <w:szCs w:val="20"/>
              </w:rPr>
              <w:t>12</w:t>
            </w:r>
          </w:p>
        </w:tc>
        <w:tc>
          <w:tcPr>
            <w:tcW w:w="1388" w:type="pct"/>
            <w:shd w:val="clear" w:color="auto" w:fill="auto"/>
          </w:tcPr>
          <w:p w14:paraId="06CD8F0A" w14:textId="77777777" w:rsidR="00EA30FC" w:rsidRPr="008B79A6" w:rsidRDefault="00EA30FC" w:rsidP="002D7975">
            <w:r w:rsidRPr="008B79A6">
              <w:rPr>
                <w:sz w:val="20"/>
                <w:szCs w:val="20"/>
              </w:rPr>
              <w:t>Центральный тепловой пункт (ЦТП)</w:t>
            </w:r>
          </w:p>
        </w:tc>
        <w:tc>
          <w:tcPr>
            <w:tcW w:w="849" w:type="pct"/>
            <w:shd w:val="clear" w:color="auto" w:fill="auto"/>
          </w:tcPr>
          <w:p w14:paraId="16F532D9" w14:textId="77777777" w:rsidR="00EA30FC" w:rsidRPr="008B79A6" w:rsidRDefault="00EA30FC" w:rsidP="002D7975">
            <w:r w:rsidRPr="008B79A6">
              <w:rPr>
                <w:sz w:val="20"/>
                <w:szCs w:val="20"/>
              </w:rPr>
              <w:t>8,46 Гкал/ч</w:t>
            </w:r>
          </w:p>
        </w:tc>
        <w:tc>
          <w:tcPr>
            <w:tcW w:w="894" w:type="pct"/>
            <w:shd w:val="clear" w:color="auto" w:fill="auto"/>
          </w:tcPr>
          <w:p w14:paraId="57AC7BDB" w14:textId="77777777" w:rsidR="00EA30FC" w:rsidRPr="008B79A6" w:rsidRDefault="00EA30FC" w:rsidP="002D7975">
            <w:r w:rsidRPr="008B79A6">
              <w:rPr>
                <w:sz w:val="20"/>
                <w:szCs w:val="20"/>
              </w:rPr>
              <w:t>р.п. Боровский</w:t>
            </w:r>
          </w:p>
        </w:tc>
        <w:tc>
          <w:tcPr>
            <w:tcW w:w="944" w:type="pct"/>
            <w:shd w:val="clear" w:color="auto" w:fill="auto"/>
          </w:tcPr>
          <w:p w14:paraId="0F187646" w14:textId="77777777" w:rsidR="00EA30FC" w:rsidRPr="008B79A6" w:rsidRDefault="00EA30FC" w:rsidP="002D7975">
            <w:r w:rsidRPr="008B79A6">
              <w:rPr>
                <w:sz w:val="20"/>
                <w:szCs w:val="20"/>
              </w:rPr>
              <w:t>Реконструируемый</w:t>
            </w:r>
          </w:p>
        </w:tc>
        <w:tc>
          <w:tcPr>
            <w:tcW w:w="653" w:type="pct"/>
            <w:shd w:val="clear" w:color="auto" w:fill="auto"/>
          </w:tcPr>
          <w:p w14:paraId="387E1C9E" w14:textId="77777777" w:rsidR="00EA30FC" w:rsidRPr="008B79A6" w:rsidRDefault="00EA30FC" w:rsidP="002D7975">
            <w:r w:rsidRPr="008B79A6">
              <w:rPr>
                <w:sz w:val="20"/>
                <w:szCs w:val="20"/>
              </w:rPr>
              <w:t>1</w:t>
            </w:r>
          </w:p>
        </w:tc>
      </w:tr>
      <w:tr w:rsidR="008B79A6" w:rsidRPr="008B79A6" w14:paraId="098EC9BE" w14:textId="77777777" w:rsidTr="002D7975">
        <w:tc>
          <w:tcPr>
            <w:tcW w:w="271" w:type="pct"/>
            <w:shd w:val="clear" w:color="auto" w:fill="auto"/>
          </w:tcPr>
          <w:p w14:paraId="3D3D3B06" w14:textId="77777777" w:rsidR="00EA30FC" w:rsidRPr="008B79A6" w:rsidRDefault="00EA30FC" w:rsidP="002D7975">
            <w:r w:rsidRPr="008B79A6">
              <w:rPr>
                <w:sz w:val="20"/>
                <w:szCs w:val="20"/>
              </w:rPr>
              <w:t>13</w:t>
            </w:r>
          </w:p>
        </w:tc>
        <w:tc>
          <w:tcPr>
            <w:tcW w:w="1388" w:type="pct"/>
            <w:shd w:val="clear" w:color="auto" w:fill="auto"/>
          </w:tcPr>
          <w:p w14:paraId="710E1B3C" w14:textId="77777777" w:rsidR="00EA30FC" w:rsidRPr="008B79A6" w:rsidRDefault="00EA30FC" w:rsidP="002D7975">
            <w:r w:rsidRPr="008B79A6">
              <w:rPr>
                <w:sz w:val="20"/>
                <w:szCs w:val="20"/>
              </w:rPr>
              <w:t>Трансформаторная подстанция</w:t>
            </w:r>
          </w:p>
        </w:tc>
        <w:tc>
          <w:tcPr>
            <w:tcW w:w="849" w:type="pct"/>
            <w:shd w:val="clear" w:color="auto" w:fill="auto"/>
          </w:tcPr>
          <w:p w14:paraId="4537C6A1" w14:textId="77777777" w:rsidR="00EA30FC" w:rsidRPr="008B79A6" w:rsidRDefault="00EA30FC" w:rsidP="002D7975">
            <w:r w:rsidRPr="008B79A6">
              <w:rPr>
                <w:sz w:val="20"/>
                <w:szCs w:val="20"/>
              </w:rPr>
              <w:t>1x160 кВ.А</w:t>
            </w:r>
          </w:p>
        </w:tc>
        <w:tc>
          <w:tcPr>
            <w:tcW w:w="894" w:type="pct"/>
            <w:shd w:val="clear" w:color="auto" w:fill="auto"/>
          </w:tcPr>
          <w:p w14:paraId="07CBF5D1" w14:textId="77777777" w:rsidR="00EA30FC" w:rsidRPr="008B79A6" w:rsidRDefault="00EA30FC" w:rsidP="002D7975">
            <w:r w:rsidRPr="008B79A6">
              <w:rPr>
                <w:sz w:val="20"/>
                <w:szCs w:val="20"/>
              </w:rPr>
              <w:t>р.п. Боровский</w:t>
            </w:r>
          </w:p>
        </w:tc>
        <w:tc>
          <w:tcPr>
            <w:tcW w:w="944" w:type="pct"/>
            <w:shd w:val="clear" w:color="auto" w:fill="auto"/>
          </w:tcPr>
          <w:p w14:paraId="36A218E9" w14:textId="77777777" w:rsidR="00EA30FC" w:rsidRPr="008B79A6" w:rsidRDefault="00EA30FC" w:rsidP="002D7975">
            <w:r w:rsidRPr="008B79A6">
              <w:rPr>
                <w:sz w:val="20"/>
                <w:szCs w:val="20"/>
              </w:rPr>
              <w:t>Проектируемый</w:t>
            </w:r>
          </w:p>
        </w:tc>
        <w:tc>
          <w:tcPr>
            <w:tcW w:w="653" w:type="pct"/>
            <w:shd w:val="clear" w:color="auto" w:fill="auto"/>
          </w:tcPr>
          <w:p w14:paraId="03A26F26" w14:textId="77777777" w:rsidR="00EA30FC" w:rsidRPr="008B79A6" w:rsidRDefault="00EA30FC" w:rsidP="002D7975">
            <w:r w:rsidRPr="008B79A6">
              <w:rPr>
                <w:sz w:val="20"/>
                <w:szCs w:val="20"/>
              </w:rPr>
              <w:t>3</w:t>
            </w:r>
          </w:p>
        </w:tc>
      </w:tr>
      <w:tr w:rsidR="008B79A6" w:rsidRPr="008B79A6" w14:paraId="2E1436AD" w14:textId="77777777" w:rsidTr="002D7975">
        <w:tc>
          <w:tcPr>
            <w:tcW w:w="271" w:type="pct"/>
            <w:shd w:val="clear" w:color="auto" w:fill="auto"/>
          </w:tcPr>
          <w:p w14:paraId="45DE35B2" w14:textId="77777777" w:rsidR="00EA30FC" w:rsidRPr="008B79A6" w:rsidRDefault="00EA30FC" w:rsidP="002D7975">
            <w:r w:rsidRPr="008B79A6">
              <w:rPr>
                <w:sz w:val="20"/>
                <w:szCs w:val="20"/>
              </w:rPr>
              <w:t>14</w:t>
            </w:r>
          </w:p>
        </w:tc>
        <w:tc>
          <w:tcPr>
            <w:tcW w:w="1388" w:type="pct"/>
            <w:shd w:val="clear" w:color="auto" w:fill="auto"/>
          </w:tcPr>
          <w:p w14:paraId="78BEC5ED" w14:textId="77777777" w:rsidR="00EA30FC" w:rsidRPr="008B79A6" w:rsidRDefault="00EA30FC" w:rsidP="002D7975">
            <w:r w:rsidRPr="008B79A6">
              <w:rPr>
                <w:sz w:val="20"/>
                <w:szCs w:val="20"/>
              </w:rPr>
              <w:t>Трансформаторная подстанция</w:t>
            </w:r>
          </w:p>
        </w:tc>
        <w:tc>
          <w:tcPr>
            <w:tcW w:w="849" w:type="pct"/>
            <w:shd w:val="clear" w:color="auto" w:fill="auto"/>
          </w:tcPr>
          <w:p w14:paraId="49BC1440" w14:textId="77777777" w:rsidR="00EA30FC" w:rsidRPr="008B79A6" w:rsidRDefault="00EA30FC" w:rsidP="002D7975">
            <w:r w:rsidRPr="008B79A6">
              <w:rPr>
                <w:sz w:val="20"/>
                <w:szCs w:val="20"/>
              </w:rPr>
              <w:t>2x250 кВ.А</w:t>
            </w:r>
          </w:p>
        </w:tc>
        <w:tc>
          <w:tcPr>
            <w:tcW w:w="894" w:type="pct"/>
            <w:shd w:val="clear" w:color="auto" w:fill="auto"/>
          </w:tcPr>
          <w:p w14:paraId="4F61BE88" w14:textId="77777777" w:rsidR="00EA30FC" w:rsidRPr="008B79A6" w:rsidRDefault="00EA30FC" w:rsidP="002D7975">
            <w:r w:rsidRPr="008B79A6">
              <w:rPr>
                <w:sz w:val="20"/>
                <w:szCs w:val="20"/>
              </w:rPr>
              <w:t>р.п. Боровский</w:t>
            </w:r>
          </w:p>
        </w:tc>
        <w:tc>
          <w:tcPr>
            <w:tcW w:w="944" w:type="pct"/>
            <w:shd w:val="clear" w:color="auto" w:fill="auto"/>
          </w:tcPr>
          <w:p w14:paraId="73D734BB" w14:textId="77777777" w:rsidR="00EA30FC" w:rsidRPr="008B79A6" w:rsidRDefault="00EA30FC" w:rsidP="002D7975">
            <w:r w:rsidRPr="008B79A6">
              <w:rPr>
                <w:sz w:val="20"/>
                <w:szCs w:val="20"/>
              </w:rPr>
              <w:t>Проектируемый</w:t>
            </w:r>
          </w:p>
        </w:tc>
        <w:tc>
          <w:tcPr>
            <w:tcW w:w="653" w:type="pct"/>
            <w:shd w:val="clear" w:color="auto" w:fill="auto"/>
          </w:tcPr>
          <w:p w14:paraId="220ED528" w14:textId="77777777" w:rsidR="00EA30FC" w:rsidRPr="008B79A6" w:rsidRDefault="00EA30FC" w:rsidP="002D7975">
            <w:r w:rsidRPr="008B79A6">
              <w:rPr>
                <w:sz w:val="20"/>
                <w:szCs w:val="20"/>
              </w:rPr>
              <w:t>2</w:t>
            </w:r>
          </w:p>
        </w:tc>
      </w:tr>
    </w:tbl>
    <w:p w14:paraId="588247D7" w14:textId="77777777" w:rsidR="00EA30FC" w:rsidRPr="008B79A6" w:rsidRDefault="00EA30FC" w:rsidP="006668AC">
      <w:pPr>
        <w:pStyle w:val="3"/>
      </w:pPr>
      <w:bookmarkStart w:id="261" w:name="_Toc496791522"/>
      <w:bookmarkStart w:id="262" w:name="_Toc496803766"/>
      <w:r w:rsidRPr="008B79A6">
        <w:t>Зона производственного использования (П)</w:t>
      </w:r>
      <w:bookmarkEnd w:id="261"/>
      <w:bookmarkEnd w:id="262"/>
      <w:r w:rsidRPr="008B79A6">
        <w:br/>
      </w:r>
    </w:p>
    <w:p w14:paraId="190AD767" w14:textId="3C1D5FB5" w:rsidR="00EA30FC" w:rsidRPr="008B79A6" w:rsidRDefault="003A3D86" w:rsidP="00EA30FC">
      <w:pPr>
        <w:rPr>
          <w:b/>
        </w:rPr>
      </w:pPr>
      <w:r w:rsidRPr="008B79A6">
        <w:rPr>
          <w:b/>
        </w:rPr>
        <w:t>Площадь: 18</w:t>
      </w:r>
      <w:r w:rsidRPr="008B79A6">
        <w:rPr>
          <w:b/>
          <w:lang w:val="en-US"/>
        </w:rPr>
        <w:t>9</w:t>
      </w:r>
      <w:r w:rsidRPr="008B79A6">
        <w:rPr>
          <w:b/>
        </w:rPr>
        <w:t>,</w:t>
      </w:r>
      <w:r w:rsidRPr="008B79A6">
        <w:rPr>
          <w:b/>
          <w:lang w:val="en-US"/>
        </w:rPr>
        <w:t>9</w:t>
      </w:r>
      <w:r w:rsidR="00EA30FC" w:rsidRPr="008B79A6">
        <w:rPr>
          <w:b/>
        </w:rPr>
        <w:t xml:space="preserve"> га</w:t>
      </w:r>
    </w:p>
    <w:p w14:paraId="4FF64B28" w14:textId="77777777" w:rsidR="00EA30FC" w:rsidRPr="008B79A6" w:rsidRDefault="00EA30FC" w:rsidP="00EA30FC">
      <w:r w:rsidRPr="008B79A6">
        <w:rPr>
          <w:b/>
        </w:rPr>
        <w:br/>
        <w:t>Объекты местного значения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975"/>
        <w:gridCol w:w="1674"/>
        <w:gridCol w:w="1762"/>
        <w:gridCol w:w="1598"/>
        <w:gridCol w:w="1286"/>
      </w:tblGrid>
      <w:tr w:rsidR="008B79A6" w:rsidRPr="008B79A6" w14:paraId="6B937BBA" w14:textId="77777777" w:rsidTr="002D7975">
        <w:trPr>
          <w:tblHeader/>
        </w:trPr>
        <w:tc>
          <w:tcPr>
            <w:tcW w:w="271" w:type="pct"/>
            <w:shd w:val="clear" w:color="auto" w:fill="auto"/>
          </w:tcPr>
          <w:p w14:paraId="36AE14F9" w14:textId="77777777" w:rsidR="00EA30FC" w:rsidRPr="008B79A6" w:rsidRDefault="00EA30FC" w:rsidP="002D7975">
            <w:r w:rsidRPr="008B79A6">
              <w:rPr>
                <w:b/>
                <w:sz w:val="20"/>
                <w:szCs w:val="20"/>
              </w:rPr>
              <w:t>№ п\п</w:t>
            </w:r>
          </w:p>
        </w:tc>
        <w:tc>
          <w:tcPr>
            <w:tcW w:w="1522" w:type="pct"/>
            <w:shd w:val="clear" w:color="auto" w:fill="auto"/>
          </w:tcPr>
          <w:p w14:paraId="4F676D52" w14:textId="77777777" w:rsidR="00EA30FC" w:rsidRPr="008B79A6" w:rsidRDefault="00EA30FC" w:rsidP="002D7975">
            <w:r w:rsidRPr="008B79A6">
              <w:rPr>
                <w:b/>
                <w:sz w:val="20"/>
                <w:szCs w:val="20"/>
              </w:rPr>
              <w:t>Наименование</w:t>
            </w:r>
          </w:p>
        </w:tc>
        <w:tc>
          <w:tcPr>
            <w:tcW w:w="849" w:type="pct"/>
            <w:shd w:val="clear" w:color="auto" w:fill="auto"/>
          </w:tcPr>
          <w:p w14:paraId="4DD9CCF6" w14:textId="77777777" w:rsidR="00EA30FC" w:rsidRPr="008B79A6" w:rsidRDefault="00EA30FC" w:rsidP="002D7975">
            <w:r w:rsidRPr="008B79A6">
              <w:rPr>
                <w:b/>
                <w:sz w:val="20"/>
                <w:szCs w:val="20"/>
              </w:rPr>
              <w:t>Краткая характеристика</w:t>
            </w:r>
          </w:p>
        </w:tc>
        <w:tc>
          <w:tcPr>
            <w:tcW w:w="894" w:type="pct"/>
            <w:shd w:val="clear" w:color="auto" w:fill="auto"/>
          </w:tcPr>
          <w:p w14:paraId="3798E1F8" w14:textId="77777777" w:rsidR="00EA30FC" w:rsidRPr="008B79A6" w:rsidRDefault="00EA30FC" w:rsidP="002D7975">
            <w:r w:rsidRPr="008B79A6">
              <w:rPr>
                <w:b/>
                <w:sz w:val="20"/>
                <w:szCs w:val="20"/>
              </w:rPr>
              <w:t>Местоположение</w:t>
            </w:r>
          </w:p>
        </w:tc>
        <w:tc>
          <w:tcPr>
            <w:tcW w:w="811" w:type="pct"/>
            <w:shd w:val="clear" w:color="auto" w:fill="auto"/>
          </w:tcPr>
          <w:p w14:paraId="7F21B072" w14:textId="77777777" w:rsidR="00EA30FC" w:rsidRPr="008B79A6" w:rsidRDefault="00EA30FC" w:rsidP="002D7975">
            <w:r w:rsidRPr="008B79A6">
              <w:rPr>
                <w:b/>
                <w:sz w:val="20"/>
                <w:szCs w:val="20"/>
              </w:rPr>
              <w:t>Статус объекта</w:t>
            </w:r>
          </w:p>
        </w:tc>
        <w:tc>
          <w:tcPr>
            <w:tcW w:w="653" w:type="pct"/>
            <w:shd w:val="clear" w:color="auto" w:fill="auto"/>
          </w:tcPr>
          <w:p w14:paraId="4A7AFEF3" w14:textId="77777777" w:rsidR="00EA30FC" w:rsidRPr="008B79A6" w:rsidRDefault="00EA30FC" w:rsidP="002D7975">
            <w:r w:rsidRPr="008B79A6">
              <w:rPr>
                <w:b/>
                <w:sz w:val="20"/>
                <w:szCs w:val="20"/>
              </w:rPr>
              <w:t>Количество объектов</w:t>
            </w:r>
          </w:p>
        </w:tc>
      </w:tr>
      <w:tr w:rsidR="008B79A6" w:rsidRPr="008B79A6" w14:paraId="44FB0256" w14:textId="77777777" w:rsidTr="002D7975">
        <w:trPr>
          <w:tblHeader/>
        </w:trPr>
        <w:tc>
          <w:tcPr>
            <w:tcW w:w="271" w:type="pct"/>
            <w:shd w:val="clear" w:color="auto" w:fill="auto"/>
          </w:tcPr>
          <w:p w14:paraId="13FE8B67" w14:textId="77777777" w:rsidR="00EA30FC" w:rsidRPr="008B79A6" w:rsidRDefault="00EA30FC" w:rsidP="002D7975">
            <w:r w:rsidRPr="008B79A6">
              <w:rPr>
                <w:b/>
                <w:sz w:val="20"/>
                <w:szCs w:val="20"/>
              </w:rPr>
              <w:t>1</w:t>
            </w:r>
          </w:p>
        </w:tc>
        <w:tc>
          <w:tcPr>
            <w:tcW w:w="1522" w:type="pct"/>
            <w:shd w:val="clear" w:color="auto" w:fill="auto"/>
          </w:tcPr>
          <w:p w14:paraId="2736B993" w14:textId="77777777" w:rsidR="00EA30FC" w:rsidRPr="008B79A6" w:rsidRDefault="00EA30FC" w:rsidP="002D7975">
            <w:r w:rsidRPr="008B79A6">
              <w:rPr>
                <w:b/>
                <w:sz w:val="20"/>
                <w:szCs w:val="20"/>
              </w:rPr>
              <w:t>2</w:t>
            </w:r>
          </w:p>
        </w:tc>
        <w:tc>
          <w:tcPr>
            <w:tcW w:w="849" w:type="pct"/>
            <w:shd w:val="clear" w:color="auto" w:fill="auto"/>
          </w:tcPr>
          <w:p w14:paraId="7979F6FE" w14:textId="77777777" w:rsidR="00EA30FC" w:rsidRPr="008B79A6" w:rsidRDefault="00EA30FC" w:rsidP="002D7975">
            <w:r w:rsidRPr="008B79A6">
              <w:rPr>
                <w:b/>
                <w:sz w:val="20"/>
                <w:szCs w:val="20"/>
              </w:rPr>
              <w:t>3</w:t>
            </w:r>
          </w:p>
        </w:tc>
        <w:tc>
          <w:tcPr>
            <w:tcW w:w="894" w:type="pct"/>
            <w:shd w:val="clear" w:color="auto" w:fill="auto"/>
          </w:tcPr>
          <w:p w14:paraId="57057020" w14:textId="77777777" w:rsidR="00EA30FC" w:rsidRPr="008B79A6" w:rsidRDefault="00EA30FC" w:rsidP="002D7975">
            <w:r w:rsidRPr="008B79A6">
              <w:rPr>
                <w:b/>
                <w:sz w:val="20"/>
                <w:szCs w:val="20"/>
              </w:rPr>
              <w:t>4</w:t>
            </w:r>
          </w:p>
        </w:tc>
        <w:tc>
          <w:tcPr>
            <w:tcW w:w="811" w:type="pct"/>
            <w:shd w:val="clear" w:color="auto" w:fill="auto"/>
          </w:tcPr>
          <w:p w14:paraId="06AB4D3A" w14:textId="77777777" w:rsidR="00EA30FC" w:rsidRPr="008B79A6" w:rsidRDefault="00EA30FC" w:rsidP="002D7975">
            <w:r w:rsidRPr="008B79A6">
              <w:rPr>
                <w:b/>
                <w:sz w:val="20"/>
                <w:szCs w:val="20"/>
              </w:rPr>
              <w:t>5</w:t>
            </w:r>
          </w:p>
        </w:tc>
        <w:tc>
          <w:tcPr>
            <w:tcW w:w="653" w:type="pct"/>
            <w:shd w:val="clear" w:color="auto" w:fill="auto"/>
          </w:tcPr>
          <w:p w14:paraId="74BE5620" w14:textId="77777777" w:rsidR="00EA30FC" w:rsidRPr="008B79A6" w:rsidRDefault="00EA30FC" w:rsidP="002D7975">
            <w:r w:rsidRPr="008B79A6">
              <w:rPr>
                <w:b/>
                <w:sz w:val="20"/>
                <w:szCs w:val="20"/>
              </w:rPr>
              <w:t>6</w:t>
            </w:r>
          </w:p>
        </w:tc>
      </w:tr>
      <w:tr w:rsidR="008B79A6" w:rsidRPr="008B79A6" w14:paraId="6B541E28" w14:textId="77777777" w:rsidTr="002D7975">
        <w:tc>
          <w:tcPr>
            <w:tcW w:w="271" w:type="pct"/>
            <w:shd w:val="clear" w:color="auto" w:fill="auto"/>
          </w:tcPr>
          <w:p w14:paraId="6C9568B1" w14:textId="77777777" w:rsidR="00EA30FC" w:rsidRPr="008B79A6" w:rsidRDefault="00EA30FC" w:rsidP="002D7975">
            <w:r w:rsidRPr="008B79A6">
              <w:rPr>
                <w:sz w:val="20"/>
                <w:szCs w:val="20"/>
              </w:rPr>
              <w:t>1</w:t>
            </w:r>
          </w:p>
        </w:tc>
        <w:tc>
          <w:tcPr>
            <w:tcW w:w="1522" w:type="pct"/>
            <w:shd w:val="clear" w:color="auto" w:fill="auto"/>
          </w:tcPr>
          <w:p w14:paraId="3ADE4B22" w14:textId="77777777" w:rsidR="00EA30FC" w:rsidRPr="008B79A6" w:rsidRDefault="00EA30FC" w:rsidP="002D7975">
            <w:r w:rsidRPr="008B79A6">
              <w:rPr>
                <w:sz w:val="20"/>
                <w:szCs w:val="20"/>
              </w:rPr>
              <w:t>Очистные сооружения</w:t>
            </w:r>
          </w:p>
        </w:tc>
        <w:tc>
          <w:tcPr>
            <w:tcW w:w="849" w:type="pct"/>
            <w:shd w:val="clear" w:color="auto" w:fill="auto"/>
          </w:tcPr>
          <w:p w14:paraId="7CF52280" w14:textId="77777777" w:rsidR="00EA30FC" w:rsidRPr="008B79A6" w:rsidRDefault="00EA30FC" w:rsidP="002D7975">
            <w:r w:rsidRPr="008B79A6">
              <w:rPr>
                <w:sz w:val="20"/>
                <w:szCs w:val="20"/>
              </w:rPr>
              <w:t>1025 м3/сут</w:t>
            </w:r>
          </w:p>
        </w:tc>
        <w:tc>
          <w:tcPr>
            <w:tcW w:w="894" w:type="pct"/>
            <w:shd w:val="clear" w:color="auto" w:fill="auto"/>
          </w:tcPr>
          <w:p w14:paraId="63398FD2" w14:textId="77777777" w:rsidR="00EA30FC" w:rsidRPr="008B79A6" w:rsidRDefault="00EA30FC" w:rsidP="002D7975">
            <w:r w:rsidRPr="008B79A6">
              <w:rPr>
                <w:sz w:val="20"/>
                <w:szCs w:val="20"/>
              </w:rPr>
              <w:t>р.п. Боровский</w:t>
            </w:r>
          </w:p>
        </w:tc>
        <w:tc>
          <w:tcPr>
            <w:tcW w:w="811" w:type="pct"/>
            <w:shd w:val="clear" w:color="auto" w:fill="auto"/>
          </w:tcPr>
          <w:p w14:paraId="324F46ED" w14:textId="77777777" w:rsidR="00EA30FC" w:rsidRPr="008B79A6" w:rsidRDefault="00EA30FC" w:rsidP="002D7975">
            <w:r w:rsidRPr="008B79A6">
              <w:rPr>
                <w:sz w:val="20"/>
                <w:szCs w:val="20"/>
              </w:rPr>
              <w:t>Проектируемый</w:t>
            </w:r>
          </w:p>
        </w:tc>
        <w:tc>
          <w:tcPr>
            <w:tcW w:w="653" w:type="pct"/>
            <w:shd w:val="clear" w:color="auto" w:fill="auto"/>
          </w:tcPr>
          <w:p w14:paraId="2660D18F" w14:textId="77777777" w:rsidR="00EA30FC" w:rsidRPr="008B79A6" w:rsidRDefault="00EA30FC" w:rsidP="002D7975">
            <w:r w:rsidRPr="008B79A6">
              <w:rPr>
                <w:sz w:val="20"/>
                <w:szCs w:val="20"/>
              </w:rPr>
              <w:t>1</w:t>
            </w:r>
          </w:p>
        </w:tc>
      </w:tr>
      <w:tr w:rsidR="008B79A6" w:rsidRPr="008B79A6" w14:paraId="56A4D933" w14:textId="77777777" w:rsidTr="002D7975">
        <w:tc>
          <w:tcPr>
            <w:tcW w:w="271" w:type="pct"/>
            <w:shd w:val="clear" w:color="auto" w:fill="auto"/>
          </w:tcPr>
          <w:p w14:paraId="1515E21D" w14:textId="77777777" w:rsidR="00EA30FC" w:rsidRPr="008B79A6" w:rsidRDefault="00EA30FC" w:rsidP="002D7975">
            <w:r w:rsidRPr="008B79A6">
              <w:rPr>
                <w:sz w:val="20"/>
                <w:szCs w:val="20"/>
              </w:rPr>
              <w:t>2</w:t>
            </w:r>
          </w:p>
        </w:tc>
        <w:tc>
          <w:tcPr>
            <w:tcW w:w="1522" w:type="pct"/>
            <w:shd w:val="clear" w:color="auto" w:fill="auto"/>
          </w:tcPr>
          <w:p w14:paraId="03903680" w14:textId="77777777" w:rsidR="00EA30FC" w:rsidRPr="008B79A6" w:rsidRDefault="00EA30FC" w:rsidP="002D7975">
            <w:r w:rsidRPr="008B79A6">
              <w:rPr>
                <w:sz w:val="20"/>
                <w:szCs w:val="20"/>
              </w:rPr>
              <w:t>Газорегуляторный пункт (ГРП)</w:t>
            </w:r>
          </w:p>
        </w:tc>
        <w:tc>
          <w:tcPr>
            <w:tcW w:w="849" w:type="pct"/>
            <w:shd w:val="clear" w:color="auto" w:fill="auto"/>
          </w:tcPr>
          <w:p w14:paraId="4E87764F" w14:textId="77777777" w:rsidR="00EA30FC" w:rsidRPr="008B79A6" w:rsidRDefault="00EA30FC" w:rsidP="002D7975">
            <w:r w:rsidRPr="008B79A6">
              <w:rPr>
                <w:sz w:val="20"/>
                <w:szCs w:val="20"/>
              </w:rPr>
              <w:t>600 м3/ч</w:t>
            </w:r>
          </w:p>
        </w:tc>
        <w:tc>
          <w:tcPr>
            <w:tcW w:w="894" w:type="pct"/>
            <w:shd w:val="clear" w:color="auto" w:fill="auto"/>
          </w:tcPr>
          <w:p w14:paraId="3DD29C2D" w14:textId="77777777" w:rsidR="00EA30FC" w:rsidRPr="008B79A6" w:rsidRDefault="00EA30FC" w:rsidP="002D7975">
            <w:r w:rsidRPr="008B79A6">
              <w:rPr>
                <w:sz w:val="20"/>
                <w:szCs w:val="20"/>
              </w:rPr>
              <w:t>р.п. Боровский</w:t>
            </w:r>
          </w:p>
        </w:tc>
        <w:tc>
          <w:tcPr>
            <w:tcW w:w="811" w:type="pct"/>
            <w:shd w:val="clear" w:color="auto" w:fill="auto"/>
          </w:tcPr>
          <w:p w14:paraId="53BE3E44" w14:textId="77777777" w:rsidR="00EA30FC" w:rsidRPr="008B79A6" w:rsidRDefault="00EA30FC" w:rsidP="002D7975">
            <w:r w:rsidRPr="008B79A6">
              <w:rPr>
                <w:sz w:val="20"/>
                <w:szCs w:val="20"/>
              </w:rPr>
              <w:t>Проектируемый</w:t>
            </w:r>
          </w:p>
        </w:tc>
        <w:tc>
          <w:tcPr>
            <w:tcW w:w="653" w:type="pct"/>
            <w:shd w:val="clear" w:color="auto" w:fill="auto"/>
          </w:tcPr>
          <w:p w14:paraId="4467A153" w14:textId="77777777" w:rsidR="00EA30FC" w:rsidRPr="008B79A6" w:rsidRDefault="00EA30FC" w:rsidP="002D7975">
            <w:r w:rsidRPr="008B79A6">
              <w:rPr>
                <w:sz w:val="20"/>
                <w:szCs w:val="20"/>
              </w:rPr>
              <w:t>1</w:t>
            </w:r>
          </w:p>
        </w:tc>
      </w:tr>
      <w:tr w:rsidR="008B79A6" w:rsidRPr="008B79A6" w14:paraId="3BBE068E" w14:textId="77777777" w:rsidTr="002D7975">
        <w:tc>
          <w:tcPr>
            <w:tcW w:w="271" w:type="pct"/>
            <w:shd w:val="clear" w:color="auto" w:fill="auto"/>
          </w:tcPr>
          <w:p w14:paraId="0D2D5086" w14:textId="77777777" w:rsidR="00EA30FC" w:rsidRPr="008B79A6" w:rsidRDefault="00EA30FC" w:rsidP="002D7975">
            <w:r w:rsidRPr="008B79A6">
              <w:rPr>
                <w:sz w:val="20"/>
                <w:szCs w:val="20"/>
              </w:rPr>
              <w:t>3</w:t>
            </w:r>
          </w:p>
        </w:tc>
        <w:tc>
          <w:tcPr>
            <w:tcW w:w="1522" w:type="pct"/>
            <w:shd w:val="clear" w:color="auto" w:fill="auto"/>
          </w:tcPr>
          <w:p w14:paraId="1E76D3BD" w14:textId="77777777" w:rsidR="00EA30FC" w:rsidRPr="008B79A6" w:rsidRDefault="00EA30FC" w:rsidP="002D7975">
            <w:r w:rsidRPr="008B79A6">
              <w:rPr>
                <w:sz w:val="20"/>
                <w:szCs w:val="20"/>
              </w:rPr>
              <w:t>Трансформаторная подстанция</w:t>
            </w:r>
          </w:p>
        </w:tc>
        <w:tc>
          <w:tcPr>
            <w:tcW w:w="849" w:type="pct"/>
            <w:shd w:val="clear" w:color="auto" w:fill="auto"/>
          </w:tcPr>
          <w:p w14:paraId="4FA5AFD5" w14:textId="77777777" w:rsidR="00EA30FC" w:rsidRPr="008B79A6" w:rsidRDefault="00EA30FC" w:rsidP="002D7975">
            <w:r w:rsidRPr="008B79A6">
              <w:rPr>
                <w:sz w:val="20"/>
                <w:szCs w:val="20"/>
              </w:rPr>
              <w:t>1x250 кВ.А</w:t>
            </w:r>
          </w:p>
        </w:tc>
        <w:tc>
          <w:tcPr>
            <w:tcW w:w="894" w:type="pct"/>
            <w:shd w:val="clear" w:color="auto" w:fill="auto"/>
          </w:tcPr>
          <w:p w14:paraId="225764BC" w14:textId="77777777" w:rsidR="00EA30FC" w:rsidRPr="008B79A6" w:rsidRDefault="00EA30FC" w:rsidP="002D7975">
            <w:r w:rsidRPr="008B79A6">
              <w:rPr>
                <w:sz w:val="20"/>
                <w:szCs w:val="20"/>
              </w:rPr>
              <w:t>р.п. Боровский</w:t>
            </w:r>
          </w:p>
        </w:tc>
        <w:tc>
          <w:tcPr>
            <w:tcW w:w="811" w:type="pct"/>
            <w:shd w:val="clear" w:color="auto" w:fill="auto"/>
          </w:tcPr>
          <w:p w14:paraId="0DC0386C" w14:textId="77777777" w:rsidR="00EA30FC" w:rsidRPr="008B79A6" w:rsidRDefault="00EA30FC" w:rsidP="002D7975">
            <w:r w:rsidRPr="008B79A6">
              <w:rPr>
                <w:sz w:val="20"/>
                <w:szCs w:val="20"/>
              </w:rPr>
              <w:t>Проектируемый</w:t>
            </w:r>
          </w:p>
        </w:tc>
        <w:tc>
          <w:tcPr>
            <w:tcW w:w="653" w:type="pct"/>
            <w:shd w:val="clear" w:color="auto" w:fill="auto"/>
          </w:tcPr>
          <w:p w14:paraId="22413C96" w14:textId="77777777" w:rsidR="00EA30FC" w:rsidRPr="008B79A6" w:rsidRDefault="00EA30FC" w:rsidP="002D7975">
            <w:r w:rsidRPr="008B79A6">
              <w:rPr>
                <w:sz w:val="20"/>
                <w:szCs w:val="20"/>
              </w:rPr>
              <w:t>2</w:t>
            </w:r>
          </w:p>
        </w:tc>
      </w:tr>
      <w:tr w:rsidR="008B79A6" w:rsidRPr="008B79A6" w14:paraId="56F2B1D4" w14:textId="77777777" w:rsidTr="002D7975">
        <w:tc>
          <w:tcPr>
            <w:tcW w:w="271" w:type="pct"/>
            <w:shd w:val="clear" w:color="auto" w:fill="auto"/>
          </w:tcPr>
          <w:p w14:paraId="040E5B0B" w14:textId="77777777" w:rsidR="00EA30FC" w:rsidRPr="008B79A6" w:rsidRDefault="00EA30FC" w:rsidP="002D7975">
            <w:r w:rsidRPr="008B79A6">
              <w:rPr>
                <w:sz w:val="20"/>
                <w:szCs w:val="20"/>
              </w:rPr>
              <w:t>4</w:t>
            </w:r>
          </w:p>
        </w:tc>
        <w:tc>
          <w:tcPr>
            <w:tcW w:w="1522" w:type="pct"/>
            <w:shd w:val="clear" w:color="auto" w:fill="auto"/>
          </w:tcPr>
          <w:p w14:paraId="35C7663A" w14:textId="77777777" w:rsidR="00EA30FC" w:rsidRPr="008B79A6" w:rsidRDefault="00EA30FC" w:rsidP="002D7975">
            <w:r w:rsidRPr="008B79A6">
              <w:rPr>
                <w:sz w:val="20"/>
                <w:szCs w:val="20"/>
              </w:rPr>
              <w:t>Трансформаторная подстанция</w:t>
            </w:r>
          </w:p>
        </w:tc>
        <w:tc>
          <w:tcPr>
            <w:tcW w:w="849" w:type="pct"/>
            <w:shd w:val="clear" w:color="auto" w:fill="auto"/>
          </w:tcPr>
          <w:p w14:paraId="3DA97F82" w14:textId="77777777" w:rsidR="00EA30FC" w:rsidRPr="008B79A6" w:rsidRDefault="00EA30FC" w:rsidP="002D7975">
            <w:r w:rsidRPr="008B79A6">
              <w:rPr>
                <w:sz w:val="20"/>
                <w:szCs w:val="20"/>
              </w:rPr>
              <w:t>1x400 кВ.А</w:t>
            </w:r>
          </w:p>
        </w:tc>
        <w:tc>
          <w:tcPr>
            <w:tcW w:w="894" w:type="pct"/>
            <w:shd w:val="clear" w:color="auto" w:fill="auto"/>
          </w:tcPr>
          <w:p w14:paraId="2A8D8029" w14:textId="77777777" w:rsidR="00EA30FC" w:rsidRPr="008B79A6" w:rsidRDefault="00EA30FC" w:rsidP="002D7975">
            <w:r w:rsidRPr="008B79A6">
              <w:rPr>
                <w:sz w:val="20"/>
                <w:szCs w:val="20"/>
              </w:rPr>
              <w:t>р.п. Боровский</w:t>
            </w:r>
          </w:p>
        </w:tc>
        <w:tc>
          <w:tcPr>
            <w:tcW w:w="811" w:type="pct"/>
            <w:shd w:val="clear" w:color="auto" w:fill="auto"/>
          </w:tcPr>
          <w:p w14:paraId="117A67E2" w14:textId="77777777" w:rsidR="00EA30FC" w:rsidRPr="008B79A6" w:rsidRDefault="00EA30FC" w:rsidP="002D7975">
            <w:r w:rsidRPr="008B79A6">
              <w:rPr>
                <w:sz w:val="20"/>
                <w:szCs w:val="20"/>
              </w:rPr>
              <w:t>Проектируемый</w:t>
            </w:r>
          </w:p>
        </w:tc>
        <w:tc>
          <w:tcPr>
            <w:tcW w:w="653" w:type="pct"/>
            <w:shd w:val="clear" w:color="auto" w:fill="auto"/>
          </w:tcPr>
          <w:p w14:paraId="1FF00B6A" w14:textId="77777777" w:rsidR="00EA30FC" w:rsidRPr="008B79A6" w:rsidRDefault="00EA30FC" w:rsidP="002D7975">
            <w:r w:rsidRPr="008B79A6">
              <w:rPr>
                <w:sz w:val="20"/>
                <w:szCs w:val="20"/>
              </w:rPr>
              <w:t>2</w:t>
            </w:r>
          </w:p>
        </w:tc>
      </w:tr>
    </w:tbl>
    <w:p w14:paraId="379D076E" w14:textId="77777777" w:rsidR="00EA30FC" w:rsidRPr="008B79A6" w:rsidRDefault="00EA30FC" w:rsidP="006668AC">
      <w:pPr>
        <w:pStyle w:val="3"/>
      </w:pPr>
      <w:bookmarkStart w:id="263" w:name="_Toc496791523"/>
      <w:bookmarkStart w:id="264" w:name="_Toc496803767"/>
      <w:r w:rsidRPr="008B79A6">
        <w:t>Зона инженерной и транспортной инфраструктуры (И-Т)</w:t>
      </w:r>
      <w:bookmarkEnd w:id="263"/>
      <w:bookmarkEnd w:id="264"/>
      <w:r w:rsidRPr="008B79A6">
        <w:br/>
      </w:r>
    </w:p>
    <w:p w14:paraId="1E32D2A4" w14:textId="77777777" w:rsidR="00EA30FC" w:rsidRPr="008B79A6" w:rsidRDefault="00EA30FC" w:rsidP="00EA30FC">
      <w:pPr>
        <w:rPr>
          <w:b/>
        </w:rPr>
      </w:pPr>
      <w:r w:rsidRPr="008B79A6">
        <w:rPr>
          <w:b/>
        </w:rPr>
        <w:t>Площадь: 68,2 га</w:t>
      </w:r>
    </w:p>
    <w:p w14:paraId="1EC7A297" w14:textId="77777777" w:rsidR="00EA30FC" w:rsidRPr="008B79A6" w:rsidRDefault="00EA30FC" w:rsidP="00EA30FC">
      <w:r w:rsidRPr="008B79A6">
        <w:rPr>
          <w:b/>
        </w:rPr>
        <w:br/>
        <w:t>Объекты местного значения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712"/>
        <w:gridCol w:w="1674"/>
        <w:gridCol w:w="1762"/>
        <w:gridCol w:w="1861"/>
        <w:gridCol w:w="1286"/>
      </w:tblGrid>
      <w:tr w:rsidR="008B79A6" w:rsidRPr="008B79A6" w14:paraId="5E074CEE" w14:textId="77777777" w:rsidTr="002D7975">
        <w:trPr>
          <w:tblHeader/>
        </w:trPr>
        <w:tc>
          <w:tcPr>
            <w:tcW w:w="271" w:type="pct"/>
            <w:shd w:val="clear" w:color="auto" w:fill="auto"/>
          </w:tcPr>
          <w:p w14:paraId="6BB5397E" w14:textId="77777777" w:rsidR="00EA30FC" w:rsidRPr="008B79A6" w:rsidRDefault="00EA30FC" w:rsidP="002D7975">
            <w:r w:rsidRPr="008B79A6">
              <w:rPr>
                <w:b/>
                <w:sz w:val="20"/>
                <w:szCs w:val="20"/>
              </w:rPr>
              <w:t>№ п\п</w:t>
            </w:r>
          </w:p>
        </w:tc>
        <w:tc>
          <w:tcPr>
            <w:tcW w:w="1388" w:type="pct"/>
            <w:shd w:val="clear" w:color="auto" w:fill="auto"/>
          </w:tcPr>
          <w:p w14:paraId="226B9149" w14:textId="77777777" w:rsidR="00EA30FC" w:rsidRPr="008B79A6" w:rsidRDefault="00EA30FC" w:rsidP="002D7975">
            <w:r w:rsidRPr="008B79A6">
              <w:rPr>
                <w:b/>
                <w:sz w:val="20"/>
                <w:szCs w:val="20"/>
              </w:rPr>
              <w:t>Наименование</w:t>
            </w:r>
          </w:p>
        </w:tc>
        <w:tc>
          <w:tcPr>
            <w:tcW w:w="849" w:type="pct"/>
            <w:shd w:val="clear" w:color="auto" w:fill="auto"/>
          </w:tcPr>
          <w:p w14:paraId="13B15066" w14:textId="77777777" w:rsidR="00EA30FC" w:rsidRPr="008B79A6" w:rsidRDefault="00EA30FC" w:rsidP="002D7975">
            <w:r w:rsidRPr="008B79A6">
              <w:rPr>
                <w:b/>
                <w:sz w:val="20"/>
                <w:szCs w:val="20"/>
              </w:rPr>
              <w:t>Краткая характеристика</w:t>
            </w:r>
          </w:p>
        </w:tc>
        <w:tc>
          <w:tcPr>
            <w:tcW w:w="894" w:type="pct"/>
            <w:shd w:val="clear" w:color="auto" w:fill="auto"/>
          </w:tcPr>
          <w:p w14:paraId="14661959" w14:textId="77777777" w:rsidR="00EA30FC" w:rsidRPr="008B79A6" w:rsidRDefault="00EA30FC" w:rsidP="002D7975">
            <w:r w:rsidRPr="008B79A6">
              <w:rPr>
                <w:b/>
                <w:sz w:val="20"/>
                <w:szCs w:val="20"/>
              </w:rPr>
              <w:t>Местоположение</w:t>
            </w:r>
          </w:p>
        </w:tc>
        <w:tc>
          <w:tcPr>
            <w:tcW w:w="944" w:type="pct"/>
            <w:shd w:val="clear" w:color="auto" w:fill="auto"/>
          </w:tcPr>
          <w:p w14:paraId="2BE718F7" w14:textId="77777777" w:rsidR="00EA30FC" w:rsidRPr="008B79A6" w:rsidRDefault="00EA30FC" w:rsidP="002D7975">
            <w:r w:rsidRPr="008B79A6">
              <w:rPr>
                <w:b/>
                <w:sz w:val="20"/>
                <w:szCs w:val="20"/>
              </w:rPr>
              <w:t>Статус объекта</w:t>
            </w:r>
          </w:p>
        </w:tc>
        <w:tc>
          <w:tcPr>
            <w:tcW w:w="653" w:type="pct"/>
            <w:shd w:val="clear" w:color="auto" w:fill="auto"/>
          </w:tcPr>
          <w:p w14:paraId="5BB586F5" w14:textId="77777777" w:rsidR="00EA30FC" w:rsidRPr="008B79A6" w:rsidRDefault="00EA30FC" w:rsidP="002D7975">
            <w:r w:rsidRPr="008B79A6">
              <w:rPr>
                <w:b/>
                <w:sz w:val="20"/>
                <w:szCs w:val="20"/>
              </w:rPr>
              <w:t>Количество объектов</w:t>
            </w:r>
          </w:p>
        </w:tc>
      </w:tr>
      <w:tr w:rsidR="008B79A6" w:rsidRPr="008B79A6" w14:paraId="706FFABE" w14:textId="77777777" w:rsidTr="002D7975">
        <w:trPr>
          <w:tblHeader/>
        </w:trPr>
        <w:tc>
          <w:tcPr>
            <w:tcW w:w="271" w:type="pct"/>
            <w:shd w:val="clear" w:color="auto" w:fill="auto"/>
          </w:tcPr>
          <w:p w14:paraId="591F1DD3" w14:textId="77777777" w:rsidR="00EA30FC" w:rsidRPr="008B79A6" w:rsidRDefault="00EA30FC" w:rsidP="002D7975">
            <w:r w:rsidRPr="008B79A6">
              <w:rPr>
                <w:b/>
                <w:sz w:val="20"/>
                <w:szCs w:val="20"/>
              </w:rPr>
              <w:t>1</w:t>
            </w:r>
          </w:p>
        </w:tc>
        <w:tc>
          <w:tcPr>
            <w:tcW w:w="1388" w:type="pct"/>
            <w:shd w:val="clear" w:color="auto" w:fill="auto"/>
          </w:tcPr>
          <w:p w14:paraId="19C81FEA" w14:textId="77777777" w:rsidR="00EA30FC" w:rsidRPr="008B79A6" w:rsidRDefault="00EA30FC" w:rsidP="002D7975">
            <w:r w:rsidRPr="008B79A6">
              <w:rPr>
                <w:b/>
                <w:sz w:val="20"/>
                <w:szCs w:val="20"/>
              </w:rPr>
              <w:t>2</w:t>
            </w:r>
          </w:p>
        </w:tc>
        <w:tc>
          <w:tcPr>
            <w:tcW w:w="849" w:type="pct"/>
            <w:shd w:val="clear" w:color="auto" w:fill="auto"/>
          </w:tcPr>
          <w:p w14:paraId="2D7D1BF1" w14:textId="77777777" w:rsidR="00EA30FC" w:rsidRPr="008B79A6" w:rsidRDefault="00EA30FC" w:rsidP="002D7975">
            <w:r w:rsidRPr="008B79A6">
              <w:rPr>
                <w:b/>
                <w:sz w:val="20"/>
                <w:szCs w:val="20"/>
              </w:rPr>
              <w:t>3</w:t>
            </w:r>
          </w:p>
        </w:tc>
        <w:tc>
          <w:tcPr>
            <w:tcW w:w="894" w:type="pct"/>
            <w:shd w:val="clear" w:color="auto" w:fill="auto"/>
          </w:tcPr>
          <w:p w14:paraId="33A5AE6A" w14:textId="77777777" w:rsidR="00EA30FC" w:rsidRPr="008B79A6" w:rsidRDefault="00EA30FC" w:rsidP="002D7975">
            <w:r w:rsidRPr="008B79A6">
              <w:rPr>
                <w:b/>
                <w:sz w:val="20"/>
                <w:szCs w:val="20"/>
              </w:rPr>
              <w:t>4</w:t>
            </w:r>
          </w:p>
        </w:tc>
        <w:tc>
          <w:tcPr>
            <w:tcW w:w="944" w:type="pct"/>
            <w:shd w:val="clear" w:color="auto" w:fill="auto"/>
          </w:tcPr>
          <w:p w14:paraId="7620E562" w14:textId="77777777" w:rsidR="00EA30FC" w:rsidRPr="008B79A6" w:rsidRDefault="00EA30FC" w:rsidP="002D7975">
            <w:r w:rsidRPr="008B79A6">
              <w:rPr>
                <w:b/>
                <w:sz w:val="20"/>
                <w:szCs w:val="20"/>
              </w:rPr>
              <w:t>5</w:t>
            </w:r>
          </w:p>
        </w:tc>
        <w:tc>
          <w:tcPr>
            <w:tcW w:w="653" w:type="pct"/>
            <w:shd w:val="clear" w:color="auto" w:fill="auto"/>
          </w:tcPr>
          <w:p w14:paraId="670CC860" w14:textId="77777777" w:rsidR="00EA30FC" w:rsidRPr="008B79A6" w:rsidRDefault="00EA30FC" w:rsidP="002D7975">
            <w:r w:rsidRPr="008B79A6">
              <w:rPr>
                <w:b/>
                <w:sz w:val="20"/>
                <w:szCs w:val="20"/>
              </w:rPr>
              <w:t>6</w:t>
            </w:r>
          </w:p>
        </w:tc>
      </w:tr>
      <w:tr w:rsidR="008B79A6" w:rsidRPr="008B79A6" w14:paraId="793300CF" w14:textId="77777777" w:rsidTr="002D7975">
        <w:tc>
          <w:tcPr>
            <w:tcW w:w="271" w:type="pct"/>
            <w:shd w:val="clear" w:color="auto" w:fill="auto"/>
          </w:tcPr>
          <w:p w14:paraId="12F32C22" w14:textId="77777777" w:rsidR="00EA30FC" w:rsidRPr="008B79A6" w:rsidRDefault="00EA30FC" w:rsidP="002D7975">
            <w:r w:rsidRPr="008B79A6">
              <w:rPr>
                <w:sz w:val="20"/>
                <w:szCs w:val="20"/>
              </w:rPr>
              <w:t>1</w:t>
            </w:r>
          </w:p>
        </w:tc>
        <w:tc>
          <w:tcPr>
            <w:tcW w:w="1388" w:type="pct"/>
            <w:shd w:val="clear" w:color="auto" w:fill="auto"/>
          </w:tcPr>
          <w:p w14:paraId="15F0D76A" w14:textId="77777777" w:rsidR="00EA30FC" w:rsidRPr="008B79A6" w:rsidRDefault="00EA30FC" w:rsidP="002D7975">
            <w:r w:rsidRPr="008B79A6">
              <w:rPr>
                <w:sz w:val="20"/>
                <w:szCs w:val="20"/>
              </w:rPr>
              <w:t>Очистные сооружения</w:t>
            </w:r>
          </w:p>
        </w:tc>
        <w:tc>
          <w:tcPr>
            <w:tcW w:w="849" w:type="pct"/>
            <w:shd w:val="clear" w:color="auto" w:fill="auto"/>
          </w:tcPr>
          <w:p w14:paraId="5384C6C9" w14:textId="77777777" w:rsidR="00EA30FC" w:rsidRPr="008B79A6" w:rsidRDefault="00EA30FC" w:rsidP="002D7975">
            <w:r w:rsidRPr="008B79A6">
              <w:rPr>
                <w:sz w:val="20"/>
                <w:szCs w:val="20"/>
              </w:rPr>
              <w:t>8640 м3/сут</w:t>
            </w:r>
          </w:p>
        </w:tc>
        <w:tc>
          <w:tcPr>
            <w:tcW w:w="894" w:type="pct"/>
            <w:shd w:val="clear" w:color="auto" w:fill="auto"/>
          </w:tcPr>
          <w:p w14:paraId="27CAFF96" w14:textId="77777777" w:rsidR="00EA30FC" w:rsidRPr="008B79A6" w:rsidRDefault="00EA30FC" w:rsidP="002D7975">
            <w:r w:rsidRPr="008B79A6">
              <w:rPr>
                <w:sz w:val="20"/>
                <w:szCs w:val="20"/>
              </w:rPr>
              <w:t>р.п. Боровский</w:t>
            </w:r>
          </w:p>
        </w:tc>
        <w:tc>
          <w:tcPr>
            <w:tcW w:w="944" w:type="pct"/>
            <w:shd w:val="clear" w:color="auto" w:fill="auto"/>
          </w:tcPr>
          <w:p w14:paraId="31BBECEB" w14:textId="77777777" w:rsidR="00EA30FC" w:rsidRPr="008B79A6" w:rsidRDefault="00EA30FC" w:rsidP="002D7975">
            <w:r w:rsidRPr="008B79A6">
              <w:rPr>
                <w:sz w:val="20"/>
                <w:szCs w:val="20"/>
              </w:rPr>
              <w:t>Проектируемый</w:t>
            </w:r>
          </w:p>
        </w:tc>
        <w:tc>
          <w:tcPr>
            <w:tcW w:w="653" w:type="pct"/>
            <w:shd w:val="clear" w:color="auto" w:fill="auto"/>
          </w:tcPr>
          <w:p w14:paraId="117CBB88" w14:textId="77777777" w:rsidR="00EA30FC" w:rsidRPr="008B79A6" w:rsidRDefault="00EA30FC" w:rsidP="002D7975">
            <w:r w:rsidRPr="008B79A6">
              <w:rPr>
                <w:sz w:val="20"/>
                <w:szCs w:val="20"/>
              </w:rPr>
              <w:t>1</w:t>
            </w:r>
          </w:p>
        </w:tc>
      </w:tr>
      <w:tr w:rsidR="008B79A6" w:rsidRPr="008B79A6" w14:paraId="6F35CE14" w14:textId="77777777" w:rsidTr="002D7975">
        <w:tc>
          <w:tcPr>
            <w:tcW w:w="271" w:type="pct"/>
            <w:shd w:val="clear" w:color="auto" w:fill="auto"/>
          </w:tcPr>
          <w:p w14:paraId="34B2EC14" w14:textId="77777777" w:rsidR="00EA30FC" w:rsidRPr="008B79A6" w:rsidRDefault="00EA30FC" w:rsidP="002D7975">
            <w:r w:rsidRPr="008B79A6">
              <w:rPr>
                <w:sz w:val="20"/>
                <w:szCs w:val="20"/>
              </w:rPr>
              <w:t>2</w:t>
            </w:r>
          </w:p>
        </w:tc>
        <w:tc>
          <w:tcPr>
            <w:tcW w:w="1388" w:type="pct"/>
            <w:shd w:val="clear" w:color="auto" w:fill="auto"/>
          </w:tcPr>
          <w:p w14:paraId="4F177DE0" w14:textId="77777777" w:rsidR="00EA30FC" w:rsidRPr="008B79A6" w:rsidRDefault="00EA30FC" w:rsidP="002D7975">
            <w:r w:rsidRPr="008B79A6">
              <w:rPr>
                <w:sz w:val="20"/>
                <w:szCs w:val="20"/>
              </w:rPr>
              <w:t>Антенно-мачтовые сооружения</w:t>
            </w:r>
          </w:p>
        </w:tc>
        <w:tc>
          <w:tcPr>
            <w:tcW w:w="849" w:type="pct"/>
            <w:shd w:val="clear" w:color="auto" w:fill="auto"/>
          </w:tcPr>
          <w:p w14:paraId="5344E692" w14:textId="77777777" w:rsidR="00EA30FC" w:rsidRPr="008B79A6" w:rsidRDefault="00EA30FC" w:rsidP="002D7975">
            <w:r w:rsidRPr="008B79A6">
              <w:rPr>
                <w:sz w:val="20"/>
                <w:szCs w:val="20"/>
              </w:rPr>
              <w:t>-</w:t>
            </w:r>
          </w:p>
        </w:tc>
        <w:tc>
          <w:tcPr>
            <w:tcW w:w="894" w:type="pct"/>
            <w:shd w:val="clear" w:color="auto" w:fill="auto"/>
          </w:tcPr>
          <w:p w14:paraId="154E53F8" w14:textId="77777777" w:rsidR="00EA30FC" w:rsidRPr="008B79A6" w:rsidRDefault="00EA30FC" w:rsidP="002D7975">
            <w:r w:rsidRPr="008B79A6">
              <w:rPr>
                <w:sz w:val="20"/>
                <w:szCs w:val="20"/>
              </w:rPr>
              <w:t>р.п. Боровский</w:t>
            </w:r>
          </w:p>
        </w:tc>
        <w:tc>
          <w:tcPr>
            <w:tcW w:w="944" w:type="pct"/>
            <w:shd w:val="clear" w:color="auto" w:fill="auto"/>
          </w:tcPr>
          <w:p w14:paraId="78F81E44" w14:textId="77777777" w:rsidR="00EA30FC" w:rsidRPr="008B79A6" w:rsidRDefault="00EA30FC" w:rsidP="002D7975">
            <w:r w:rsidRPr="008B79A6">
              <w:rPr>
                <w:sz w:val="20"/>
                <w:szCs w:val="20"/>
              </w:rPr>
              <w:t>Проектируемый</w:t>
            </w:r>
          </w:p>
        </w:tc>
        <w:tc>
          <w:tcPr>
            <w:tcW w:w="653" w:type="pct"/>
            <w:shd w:val="clear" w:color="auto" w:fill="auto"/>
          </w:tcPr>
          <w:p w14:paraId="61AE1A5A" w14:textId="77777777" w:rsidR="00EA30FC" w:rsidRPr="008B79A6" w:rsidRDefault="00EA30FC" w:rsidP="002D7975">
            <w:r w:rsidRPr="008B79A6">
              <w:rPr>
                <w:sz w:val="20"/>
                <w:szCs w:val="20"/>
              </w:rPr>
              <w:t>1</w:t>
            </w:r>
          </w:p>
        </w:tc>
      </w:tr>
      <w:tr w:rsidR="008B79A6" w:rsidRPr="008B79A6" w14:paraId="00E4BB54" w14:textId="77777777" w:rsidTr="002D7975">
        <w:tc>
          <w:tcPr>
            <w:tcW w:w="271" w:type="pct"/>
            <w:shd w:val="clear" w:color="auto" w:fill="auto"/>
          </w:tcPr>
          <w:p w14:paraId="7E2FB7DE" w14:textId="77777777" w:rsidR="00EA30FC" w:rsidRPr="008B79A6" w:rsidRDefault="00EA30FC" w:rsidP="002D7975">
            <w:r w:rsidRPr="008B79A6">
              <w:rPr>
                <w:sz w:val="20"/>
                <w:szCs w:val="20"/>
              </w:rPr>
              <w:t>3</w:t>
            </w:r>
          </w:p>
        </w:tc>
        <w:tc>
          <w:tcPr>
            <w:tcW w:w="1388" w:type="pct"/>
            <w:shd w:val="clear" w:color="auto" w:fill="auto"/>
          </w:tcPr>
          <w:p w14:paraId="07ADC15A" w14:textId="77777777" w:rsidR="00EA30FC" w:rsidRPr="008B79A6" w:rsidRDefault="00EA30FC" w:rsidP="002D7975">
            <w:r w:rsidRPr="008B79A6">
              <w:rPr>
                <w:sz w:val="20"/>
                <w:szCs w:val="20"/>
              </w:rPr>
              <w:t>Котельная</w:t>
            </w:r>
          </w:p>
        </w:tc>
        <w:tc>
          <w:tcPr>
            <w:tcW w:w="849" w:type="pct"/>
            <w:shd w:val="clear" w:color="auto" w:fill="auto"/>
          </w:tcPr>
          <w:p w14:paraId="2FDF5D5B" w14:textId="77777777" w:rsidR="00EA30FC" w:rsidRPr="008B79A6" w:rsidRDefault="00EA30FC" w:rsidP="002D7975">
            <w:r w:rsidRPr="008B79A6">
              <w:rPr>
                <w:sz w:val="20"/>
                <w:szCs w:val="20"/>
              </w:rPr>
              <w:t>2,72 Гкал/ч</w:t>
            </w:r>
          </w:p>
        </w:tc>
        <w:tc>
          <w:tcPr>
            <w:tcW w:w="894" w:type="pct"/>
            <w:shd w:val="clear" w:color="auto" w:fill="auto"/>
          </w:tcPr>
          <w:p w14:paraId="270D46B9" w14:textId="77777777" w:rsidR="00EA30FC" w:rsidRPr="008B79A6" w:rsidRDefault="00EA30FC" w:rsidP="002D7975">
            <w:r w:rsidRPr="008B79A6">
              <w:rPr>
                <w:sz w:val="20"/>
                <w:szCs w:val="20"/>
              </w:rPr>
              <w:t>р.п. Боровский</w:t>
            </w:r>
          </w:p>
        </w:tc>
        <w:tc>
          <w:tcPr>
            <w:tcW w:w="944" w:type="pct"/>
            <w:shd w:val="clear" w:color="auto" w:fill="auto"/>
          </w:tcPr>
          <w:p w14:paraId="435EF8CE" w14:textId="77777777" w:rsidR="00EA30FC" w:rsidRPr="008B79A6" w:rsidRDefault="00EA30FC" w:rsidP="002D7975">
            <w:r w:rsidRPr="008B79A6">
              <w:rPr>
                <w:sz w:val="20"/>
                <w:szCs w:val="20"/>
              </w:rPr>
              <w:t>Реконструируемый</w:t>
            </w:r>
          </w:p>
        </w:tc>
        <w:tc>
          <w:tcPr>
            <w:tcW w:w="653" w:type="pct"/>
            <w:shd w:val="clear" w:color="auto" w:fill="auto"/>
          </w:tcPr>
          <w:p w14:paraId="2D7BC942" w14:textId="77777777" w:rsidR="00EA30FC" w:rsidRPr="008B79A6" w:rsidRDefault="00EA30FC" w:rsidP="002D7975">
            <w:r w:rsidRPr="008B79A6">
              <w:rPr>
                <w:sz w:val="20"/>
                <w:szCs w:val="20"/>
              </w:rPr>
              <w:t>1</w:t>
            </w:r>
          </w:p>
        </w:tc>
      </w:tr>
      <w:tr w:rsidR="008B79A6" w:rsidRPr="008B79A6" w14:paraId="0A53D2B3" w14:textId="77777777" w:rsidTr="002D7975">
        <w:tc>
          <w:tcPr>
            <w:tcW w:w="271" w:type="pct"/>
            <w:shd w:val="clear" w:color="auto" w:fill="auto"/>
          </w:tcPr>
          <w:p w14:paraId="61F32A87" w14:textId="77777777" w:rsidR="00EA30FC" w:rsidRPr="008B79A6" w:rsidRDefault="00EA30FC" w:rsidP="002D7975">
            <w:r w:rsidRPr="008B79A6">
              <w:rPr>
                <w:sz w:val="20"/>
                <w:szCs w:val="20"/>
              </w:rPr>
              <w:t>4</w:t>
            </w:r>
          </w:p>
        </w:tc>
        <w:tc>
          <w:tcPr>
            <w:tcW w:w="1388" w:type="pct"/>
            <w:shd w:val="clear" w:color="auto" w:fill="auto"/>
          </w:tcPr>
          <w:p w14:paraId="48B372E8" w14:textId="77777777" w:rsidR="00EA30FC" w:rsidRPr="008B79A6" w:rsidRDefault="00EA30FC" w:rsidP="002D7975">
            <w:r w:rsidRPr="008B79A6">
              <w:rPr>
                <w:sz w:val="20"/>
                <w:szCs w:val="20"/>
              </w:rPr>
              <w:t>Котельная</w:t>
            </w:r>
          </w:p>
        </w:tc>
        <w:tc>
          <w:tcPr>
            <w:tcW w:w="849" w:type="pct"/>
            <w:shd w:val="clear" w:color="auto" w:fill="auto"/>
          </w:tcPr>
          <w:p w14:paraId="274C08DF" w14:textId="77777777" w:rsidR="00EA30FC" w:rsidRPr="008B79A6" w:rsidRDefault="00EA30FC" w:rsidP="002D7975">
            <w:r w:rsidRPr="008B79A6">
              <w:rPr>
                <w:sz w:val="20"/>
                <w:szCs w:val="20"/>
              </w:rPr>
              <w:t>44,18 Гкал/ч</w:t>
            </w:r>
          </w:p>
        </w:tc>
        <w:tc>
          <w:tcPr>
            <w:tcW w:w="894" w:type="pct"/>
            <w:shd w:val="clear" w:color="auto" w:fill="auto"/>
          </w:tcPr>
          <w:p w14:paraId="2AFD1DA4" w14:textId="77777777" w:rsidR="00EA30FC" w:rsidRPr="008B79A6" w:rsidRDefault="00EA30FC" w:rsidP="002D7975">
            <w:r w:rsidRPr="008B79A6">
              <w:rPr>
                <w:sz w:val="20"/>
                <w:szCs w:val="20"/>
              </w:rPr>
              <w:t>р.п. Боровский</w:t>
            </w:r>
          </w:p>
        </w:tc>
        <w:tc>
          <w:tcPr>
            <w:tcW w:w="944" w:type="pct"/>
            <w:shd w:val="clear" w:color="auto" w:fill="auto"/>
          </w:tcPr>
          <w:p w14:paraId="4B66F31F" w14:textId="77777777" w:rsidR="00EA30FC" w:rsidRPr="008B79A6" w:rsidRDefault="00EA30FC" w:rsidP="002D7975">
            <w:r w:rsidRPr="008B79A6">
              <w:rPr>
                <w:sz w:val="20"/>
                <w:szCs w:val="20"/>
              </w:rPr>
              <w:t>Проектируемый</w:t>
            </w:r>
          </w:p>
        </w:tc>
        <w:tc>
          <w:tcPr>
            <w:tcW w:w="653" w:type="pct"/>
            <w:shd w:val="clear" w:color="auto" w:fill="auto"/>
          </w:tcPr>
          <w:p w14:paraId="4789BE3C" w14:textId="77777777" w:rsidR="00EA30FC" w:rsidRPr="008B79A6" w:rsidRDefault="00EA30FC" w:rsidP="002D7975">
            <w:r w:rsidRPr="008B79A6">
              <w:rPr>
                <w:sz w:val="20"/>
                <w:szCs w:val="20"/>
              </w:rPr>
              <w:t>1</w:t>
            </w:r>
          </w:p>
        </w:tc>
      </w:tr>
    </w:tbl>
    <w:p w14:paraId="4CC6DAC5" w14:textId="77777777" w:rsidR="00EA30FC" w:rsidRPr="008B79A6" w:rsidRDefault="00EA30FC" w:rsidP="006668AC">
      <w:pPr>
        <w:pStyle w:val="3"/>
      </w:pPr>
      <w:bookmarkStart w:id="265" w:name="_Toc496791524"/>
      <w:bookmarkStart w:id="266" w:name="_Toc496803768"/>
      <w:r w:rsidRPr="008B79A6">
        <w:t>Зона сельскохозяйственного использования (Сх)</w:t>
      </w:r>
      <w:bookmarkEnd w:id="265"/>
      <w:bookmarkEnd w:id="266"/>
      <w:r w:rsidRPr="008B79A6">
        <w:br/>
      </w:r>
    </w:p>
    <w:p w14:paraId="03C384D2" w14:textId="77777777" w:rsidR="00EA30FC" w:rsidRPr="008B79A6" w:rsidRDefault="00EA30FC" w:rsidP="00EA30FC">
      <w:pPr>
        <w:rPr>
          <w:b/>
        </w:rPr>
      </w:pPr>
      <w:r w:rsidRPr="008B79A6">
        <w:rPr>
          <w:b/>
        </w:rPr>
        <w:t>Площадь: 4659,6 га</w:t>
      </w:r>
    </w:p>
    <w:p w14:paraId="7ECB2A2D" w14:textId="77777777" w:rsidR="00EA30FC" w:rsidRPr="008B79A6" w:rsidRDefault="00EA30FC" w:rsidP="00EA30FC">
      <w:r w:rsidRPr="008B79A6">
        <w:rPr>
          <w:b/>
        </w:rPr>
        <w:br/>
        <w:t>Объекты местного значения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975"/>
        <w:gridCol w:w="1674"/>
        <w:gridCol w:w="1762"/>
        <w:gridCol w:w="1598"/>
        <w:gridCol w:w="1286"/>
      </w:tblGrid>
      <w:tr w:rsidR="008B79A6" w:rsidRPr="008B79A6" w14:paraId="3F506BB4" w14:textId="77777777" w:rsidTr="002D7975">
        <w:trPr>
          <w:tblHeader/>
        </w:trPr>
        <w:tc>
          <w:tcPr>
            <w:tcW w:w="271" w:type="pct"/>
            <w:shd w:val="clear" w:color="auto" w:fill="auto"/>
          </w:tcPr>
          <w:p w14:paraId="531E01E6" w14:textId="77777777" w:rsidR="00EA30FC" w:rsidRPr="008B79A6" w:rsidRDefault="00EA30FC" w:rsidP="002D7975">
            <w:r w:rsidRPr="008B79A6">
              <w:rPr>
                <w:b/>
                <w:sz w:val="20"/>
                <w:szCs w:val="20"/>
              </w:rPr>
              <w:t>№ п\п</w:t>
            </w:r>
          </w:p>
        </w:tc>
        <w:tc>
          <w:tcPr>
            <w:tcW w:w="1522" w:type="pct"/>
            <w:shd w:val="clear" w:color="auto" w:fill="auto"/>
          </w:tcPr>
          <w:p w14:paraId="413BB0A4" w14:textId="77777777" w:rsidR="00EA30FC" w:rsidRPr="008B79A6" w:rsidRDefault="00EA30FC" w:rsidP="002D7975">
            <w:r w:rsidRPr="008B79A6">
              <w:rPr>
                <w:b/>
                <w:sz w:val="20"/>
                <w:szCs w:val="20"/>
              </w:rPr>
              <w:t>Наименование</w:t>
            </w:r>
          </w:p>
        </w:tc>
        <w:tc>
          <w:tcPr>
            <w:tcW w:w="849" w:type="pct"/>
            <w:shd w:val="clear" w:color="auto" w:fill="auto"/>
          </w:tcPr>
          <w:p w14:paraId="29F4667C" w14:textId="77777777" w:rsidR="00EA30FC" w:rsidRPr="008B79A6" w:rsidRDefault="00EA30FC" w:rsidP="002D7975">
            <w:r w:rsidRPr="008B79A6">
              <w:rPr>
                <w:b/>
                <w:sz w:val="20"/>
                <w:szCs w:val="20"/>
              </w:rPr>
              <w:t>Краткая характеристика</w:t>
            </w:r>
          </w:p>
        </w:tc>
        <w:tc>
          <w:tcPr>
            <w:tcW w:w="894" w:type="pct"/>
            <w:shd w:val="clear" w:color="auto" w:fill="auto"/>
          </w:tcPr>
          <w:p w14:paraId="200C73E6" w14:textId="77777777" w:rsidR="00EA30FC" w:rsidRPr="008B79A6" w:rsidRDefault="00EA30FC" w:rsidP="002D7975">
            <w:r w:rsidRPr="008B79A6">
              <w:rPr>
                <w:b/>
                <w:sz w:val="20"/>
                <w:szCs w:val="20"/>
              </w:rPr>
              <w:t>Местоположение</w:t>
            </w:r>
          </w:p>
        </w:tc>
        <w:tc>
          <w:tcPr>
            <w:tcW w:w="811" w:type="pct"/>
            <w:shd w:val="clear" w:color="auto" w:fill="auto"/>
          </w:tcPr>
          <w:p w14:paraId="18C6F1A9" w14:textId="77777777" w:rsidR="00EA30FC" w:rsidRPr="008B79A6" w:rsidRDefault="00EA30FC" w:rsidP="002D7975">
            <w:r w:rsidRPr="008B79A6">
              <w:rPr>
                <w:b/>
                <w:sz w:val="20"/>
                <w:szCs w:val="20"/>
              </w:rPr>
              <w:t>Статус объекта</w:t>
            </w:r>
          </w:p>
        </w:tc>
        <w:tc>
          <w:tcPr>
            <w:tcW w:w="653" w:type="pct"/>
            <w:shd w:val="clear" w:color="auto" w:fill="auto"/>
          </w:tcPr>
          <w:p w14:paraId="23318F3A" w14:textId="77777777" w:rsidR="00EA30FC" w:rsidRPr="008B79A6" w:rsidRDefault="00EA30FC" w:rsidP="002D7975">
            <w:r w:rsidRPr="008B79A6">
              <w:rPr>
                <w:b/>
                <w:sz w:val="20"/>
                <w:szCs w:val="20"/>
              </w:rPr>
              <w:t>Количество объектов</w:t>
            </w:r>
          </w:p>
        </w:tc>
      </w:tr>
      <w:tr w:rsidR="008B79A6" w:rsidRPr="008B79A6" w14:paraId="68072413" w14:textId="77777777" w:rsidTr="002D7975">
        <w:trPr>
          <w:tblHeader/>
        </w:trPr>
        <w:tc>
          <w:tcPr>
            <w:tcW w:w="271" w:type="pct"/>
            <w:shd w:val="clear" w:color="auto" w:fill="auto"/>
          </w:tcPr>
          <w:p w14:paraId="0B40A4BF" w14:textId="77777777" w:rsidR="00EA30FC" w:rsidRPr="008B79A6" w:rsidRDefault="00EA30FC" w:rsidP="002D7975">
            <w:r w:rsidRPr="008B79A6">
              <w:rPr>
                <w:b/>
                <w:sz w:val="20"/>
                <w:szCs w:val="20"/>
              </w:rPr>
              <w:t>1</w:t>
            </w:r>
          </w:p>
        </w:tc>
        <w:tc>
          <w:tcPr>
            <w:tcW w:w="1522" w:type="pct"/>
            <w:shd w:val="clear" w:color="auto" w:fill="auto"/>
          </w:tcPr>
          <w:p w14:paraId="49FCEA62" w14:textId="77777777" w:rsidR="00EA30FC" w:rsidRPr="008B79A6" w:rsidRDefault="00EA30FC" w:rsidP="002D7975">
            <w:r w:rsidRPr="008B79A6">
              <w:rPr>
                <w:b/>
                <w:sz w:val="20"/>
                <w:szCs w:val="20"/>
              </w:rPr>
              <w:t>2</w:t>
            </w:r>
          </w:p>
        </w:tc>
        <w:tc>
          <w:tcPr>
            <w:tcW w:w="849" w:type="pct"/>
            <w:shd w:val="clear" w:color="auto" w:fill="auto"/>
          </w:tcPr>
          <w:p w14:paraId="06B897E2" w14:textId="77777777" w:rsidR="00EA30FC" w:rsidRPr="008B79A6" w:rsidRDefault="00EA30FC" w:rsidP="002D7975">
            <w:r w:rsidRPr="008B79A6">
              <w:rPr>
                <w:b/>
                <w:sz w:val="20"/>
                <w:szCs w:val="20"/>
              </w:rPr>
              <w:t>3</w:t>
            </w:r>
          </w:p>
        </w:tc>
        <w:tc>
          <w:tcPr>
            <w:tcW w:w="894" w:type="pct"/>
            <w:shd w:val="clear" w:color="auto" w:fill="auto"/>
          </w:tcPr>
          <w:p w14:paraId="72A76A40" w14:textId="77777777" w:rsidR="00EA30FC" w:rsidRPr="008B79A6" w:rsidRDefault="00EA30FC" w:rsidP="002D7975">
            <w:r w:rsidRPr="008B79A6">
              <w:rPr>
                <w:b/>
                <w:sz w:val="20"/>
                <w:szCs w:val="20"/>
              </w:rPr>
              <w:t>4</w:t>
            </w:r>
          </w:p>
        </w:tc>
        <w:tc>
          <w:tcPr>
            <w:tcW w:w="811" w:type="pct"/>
            <w:shd w:val="clear" w:color="auto" w:fill="auto"/>
          </w:tcPr>
          <w:p w14:paraId="1BA41F73" w14:textId="77777777" w:rsidR="00EA30FC" w:rsidRPr="008B79A6" w:rsidRDefault="00EA30FC" w:rsidP="002D7975">
            <w:r w:rsidRPr="008B79A6">
              <w:rPr>
                <w:b/>
                <w:sz w:val="20"/>
                <w:szCs w:val="20"/>
              </w:rPr>
              <w:t>5</w:t>
            </w:r>
          </w:p>
        </w:tc>
        <w:tc>
          <w:tcPr>
            <w:tcW w:w="653" w:type="pct"/>
            <w:shd w:val="clear" w:color="auto" w:fill="auto"/>
          </w:tcPr>
          <w:p w14:paraId="02573E8C" w14:textId="77777777" w:rsidR="00EA30FC" w:rsidRPr="008B79A6" w:rsidRDefault="00EA30FC" w:rsidP="002D7975">
            <w:r w:rsidRPr="008B79A6">
              <w:rPr>
                <w:b/>
                <w:sz w:val="20"/>
                <w:szCs w:val="20"/>
              </w:rPr>
              <w:t>6</w:t>
            </w:r>
          </w:p>
        </w:tc>
      </w:tr>
      <w:tr w:rsidR="008B79A6" w:rsidRPr="008B79A6" w14:paraId="45A781CB" w14:textId="77777777" w:rsidTr="002D7975">
        <w:tc>
          <w:tcPr>
            <w:tcW w:w="271" w:type="pct"/>
            <w:shd w:val="clear" w:color="auto" w:fill="auto"/>
          </w:tcPr>
          <w:p w14:paraId="74FFD4FA" w14:textId="77777777" w:rsidR="00EA30FC" w:rsidRPr="008B79A6" w:rsidRDefault="00EA30FC" w:rsidP="002D7975">
            <w:r w:rsidRPr="008B79A6">
              <w:rPr>
                <w:sz w:val="20"/>
                <w:szCs w:val="20"/>
              </w:rPr>
              <w:t>1</w:t>
            </w:r>
          </w:p>
        </w:tc>
        <w:tc>
          <w:tcPr>
            <w:tcW w:w="1522" w:type="pct"/>
            <w:shd w:val="clear" w:color="auto" w:fill="auto"/>
          </w:tcPr>
          <w:p w14:paraId="159A7721" w14:textId="77777777" w:rsidR="00EA30FC" w:rsidRPr="008B79A6" w:rsidRDefault="00EA30FC" w:rsidP="002D7975">
            <w:r w:rsidRPr="008B79A6">
              <w:rPr>
                <w:sz w:val="20"/>
                <w:szCs w:val="20"/>
              </w:rPr>
              <w:t>Очистные сооружения</w:t>
            </w:r>
          </w:p>
        </w:tc>
        <w:tc>
          <w:tcPr>
            <w:tcW w:w="849" w:type="pct"/>
            <w:shd w:val="clear" w:color="auto" w:fill="auto"/>
          </w:tcPr>
          <w:p w14:paraId="61D8EDA6" w14:textId="77777777" w:rsidR="00EA30FC" w:rsidRPr="008B79A6" w:rsidRDefault="00EA30FC" w:rsidP="002D7975">
            <w:r w:rsidRPr="008B79A6">
              <w:rPr>
                <w:sz w:val="20"/>
                <w:szCs w:val="20"/>
              </w:rPr>
              <w:t>250 м3/ч</w:t>
            </w:r>
          </w:p>
        </w:tc>
        <w:tc>
          <w:tcPr>
            <w:tcW w:w="894" w:type="pct"/>
            <w:shd w:val="clear" w:color="auto" w:fill="auto"/>
          </w:tcPr>
          <w:p w14:paraId="5A21F024" w14:textId="77777777" w:rsidR="00EA30FC" w:rsidRPr="008B79A6" w:rsidRDefault="00EA30FC" w:rsidP="002D7975">
            <w:r w:rsidRPr="008B79A6">
              <w:rPr>
                <w:sz w:val="20"/>
                <w:szCs w:val="20"/>
              </w:rPr>
              <w:t>МО п. Боровский</w:t>
            </w:r>
          </w:p>
        </w:tc>
        <w:tc>
          <w:tcPr>
            <w:tcW w:w="811" w:type="pct"/>
            <w:shd w:val="clear" w:color="auto" w:fill="auto"/>
          </w:tcPr>
          <w:p w14:paraId="63067210" w14:textId="77777777" w:rsidR="00EA30FC" w:rsidRPr="008B79A6" w:rsidRDefault="00EA30FC" w:rsidP="002D7975">
            <w:r w:rsidRPr="008B79A6">
              <w:rPr>
                <w:sz w:val="20"/>
                <w:szCs w:val="20"/>
              </w:rPr>
              <w:t>Проектируемый</w:t>
            </w:r>
          </w:p>
        </w:tc>
        <w:tc>
          <w:tcPr>
            <w:tcW w:w="653" w:type="pct"/>
            <w:shd w:val="clear" w:color="auto" w:fill="auto"/>
          </w:tcPr>
          <w:p w14:paraId="0952B99D" w14:textId="77777777" w:rsidR="00EA30FC" w:rsidRPr="008B79A6" w:rsidRDefault="00EA30FC" w:rsidP="002D7975">
            <w:r w:rsidRPr="008B79A6">
              <w:rPr>
                <w:sz w:val="20"/>
                <w:szCs w:val="20"/>
              </w:rPr>
              <w:t>1</w:t>
            </w:r>
          </w:p>
        </w:tc>
      </w:tr>
      <w:tr w:rsidR="008B79A6" w:rsidRPr="008B79A6" w14:paraId="22BF0FA5" w14:textId="77777777" w:rsidTr="002D7975">
        <w:tc>
          <w:tcPr>
            <w:tcW w:w="271" w:type="pct"/>
            <w:shd w:val="clear" w:color="auto" w:fill="auto"/>
          </w:tcPr>
          <w:p w14:paraId="462B26B5" w14:textId="77777777" w:rsidR="00EA30FC" w:rsidRPr="008B79A6" w:rsidRDefault="00EA30FC" w:rsidP="002D7975">
            <w:r w:rsidRPr="008B79A6">
              <w:rPr>
                <w:sz w:val="20"/>
                <w:szCs w:val="20"/>
              </w:rPr>
              <w:t>2</w:t>
            </w:r>
          </w:p>
        </w:tc>
        <w:tc>
          <w:tcPr>
            <w:tcW w:w="1522" w:type="pct"/>
            <w:shd w:val="clear" w:color="auto" w:fill="auto"/>
          </w:tcPr>
          <w:p w14:paraId="0078BF0E" w14:textId="77777777" w:rsidR="00EA30FC" w:rsidRPr="008B79A6" w:rsidRDefault="00EA30FC" w:rsidP="002D7975">
            <w:r w:rsidRPr="008B79A6">
              <w:rPr>
                <w:sz w:val="20"/>
                <w:szCs w:val="20"/>
              </w:rPr>
              <w:t>Антенно-мачтовые сооружения</w:t>
            </w:r>
          </w:p>
        </w:tc>
        <w:tc>
          <w:tcPr>
            <w:tcW w:w="849" w:type="pct"/>
            <w:shd w:val="clear" w:color="auto" w:fill="auto"/>
          </w:tcPr>
          <w:p w14:paraId="334632A3" w14:textId="77777777" w:rsidR="00EA30FC" w:rsidRPr="008B79A6" w:rsidRDefault="00EA30FC" w:rsidP="002D7975">
            <w:r w:rsidRPr="008B79A6">
              <w:rPr>
                <w:sz w:val="20"/>
                <w:szCs w:val="20"/>
              </w:rPr>
              <w:t>-</w:t>
            </w:r>
          </w:p>
        </w:tc>
        <w:tc>
          <w:tcPr>
            <w:tcW w:w="894" w:type="pct"/>
            <w:shd w:val="clear" w:color="auto" w:fill="auto"/>
          </w:tcPr>
          <w:p w14:paraId="271153AF" w14:textId="77777777" w:rsidR="00EA30FC" w:rsidRPr="008B79A6" w:rsidRDefault="00EA30FC" w:rsidP="002D7975">
            <w:r w:rsidRPr="008B79A6">
              <w:rPr>
                <w:sz w:val="20"/>
                <w:szCs w:val="20"/>
              </w:rPr>
              <w:t>МО п. Боровский</w:t>
            </w:r>
          </w:p>
        </w:tc>
        <w:tc>
          <w:tcPr>
            <w:tcW w:w="811" w:type="pct"/>
            <w:shd w:val="clear" w:color="auto" w:fill="auto"/>
          </w:tcPr>
          <w:p w14:paraId="5EC435F4" w14:textId="77777777" w:rsidR="00EA30FC" w:rsidRPr="008B79A6" w:rsidRDefault="00EA30FC" w:rsidP="002D7975">
            <w:r w:rsidRPr="008B79A6">
              <w:rPr>
                <w:sz w:val="20"/>
                <w:szCs w:val="20"/>
              </w:rPr>
              <w:t>Проектируемый</w:t>
            </w:r>
          </w:p>
        </w:tc>
        <w:tc>
          <w:tcPr>
            <w:tcW w:w="653" w:type="pct"/>
            <w:shd w:val="clear" w:color="auto" w:fill="auto"/>
          </w:tcPr>
          <w:p w14:paraId="2856BDE0" w14:textId="77777777" w:rsidR="00EA30FC" w:rsidRPr="008B79A6" w:rsidRDefault="00EA30FC" w:rsidP="002D7975">
            <w:r w:rsidRPr="008B79A6">
              <w:rPr>
                <w:sz w:val="20"/>
                <w:szCs w:val="20"/>
              </w:rPr>
              <w:t>2</w:t>
            </w:r>
          </w:p>
        </w:tc>
      </w:tr>
    </w:tbl>
    <w:p w14:paraId="16C7FB8B" w14:textId="77777777" w:rsidR="00EA30FC" w:rsidRPr="008B79A6" w:rsidRDefault="00EA30FC" w:rsidP="006668AC">
      <w:pPr>
        <w:pStyle w:val="3"/>
      </w:pPr>
      <w:bookmarkStart w:id="267" w:name="_Toc496791525"/>
      <w:bookmarkStart w:id="268" w:name="_Toc496803769"/>
      <w:r w:rsidRPr="008B79A6">
        <w:t>Зона рекреационного назначения (Р)</w:t>
      </w:r>
      <w:bookmarkEnd w:id="267"/>
      <w:bookmarkEnd w:id="268"/>
      <w:r w:rsidRPr="008B79A6">
        <w:br/>
      </w:r>
    </w:p>
    <w:p w14:paraId="1109CBBB" w14:textId="134192D6" w:rsidR="00EA30FC" w:rsidRPr="008B79A6" w:rsidRDefault="003A3D86" w:rsidP="00EA30FC">
      <w:pPr>
        <w:rPr>
          <w:b/>
        </w:rPr>
      </w:pPr>
      <w:r w:rsidRPr="008B79A6">
        <w:rPr>
          <w:b/>
        </w:rPr>
        <w:t>Площадь: 7</w:t>
      </w:r>
      <w:r w:rsidRPr="008B79A6">
        <w:rPr>
          <w:b/>
          <w:lang w:val="en-US"/>
        </w:rPr>
        <w:t>8</w:t>
      </w:r>
      <w:r w:rsidRPr="008B79A6">
        <w:rPr>
          <w:b/>
        </w:rPr>
        <w:t>,</w:t>
      </w:r>
      <w:r w:rsidRPr="008B79A6">
        <w:rPr>
          <w:b/>
          <w:lang w:val="en-US"/>
        </w:rPr>
        <w:t>3</w:t>
      </w:r>
      <w:r w:rsidR="00EA30FC" w:rsidRPr="008B79A6">
        <w:rPr>
          <w:b/>
        </w:rPr>
        <w:t xml:space="preserve"> га</w:t>
      </w:r>
    </w:p>
    <w:p w14:paraId="3FD97C4E" w14:textId="77777777" w:rsidR="00EA30FC" w:rsidRPr="008B79A6" w:rsidRDefault="00EA30FC" w:rsidP="00EA30FC">
      <w:r w:rsidRPr="008B79A6">
        <w:rPr>
          <w:b/>
        </w:rPr>
        <w:br/>
        <w:t>Объекты местного значения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975"/>
        <w:gridCol w:w="1674"/>
        <w:gridCol w:w="1762"/>
        <w:gridCol w:w="1598"/>
        <w:gridCol w:w="1286"/>
      </w:tblGrid>
      <w:tr w:rsidR="008B79A6" w:rsidRPr="008B79A6" w14:paraId="779E9504" w14:textId="77777777" w:rsidTr="002D7975">
        <w:trPr>
          <w:tblHeader/>
        </w:trPr>
        <w:tc>
          <w:tcPr>
            <w:tcW w:w="271" w:type="pct"/>
            <w:shd w:val="clear" w:color="auto" w:fill="auto"/>
          </w:tcPr>
          <w:p w14:paraId="15829F18" w14:textId="77777777" w:rsidR="00EA30FC" w:rsidRPr="008B79A6" w:rsidRDefault="00EA30FC" w:rsidP="002D7975">
            <w:r w:rsidRPr="008B79A6">
              <w:rPr>
                <w:b/>
                <w:sz w:val="20"/>
                <w:szCs w:val="20"/>
              </w:rPr>
              <w:t>№ п\п</w:t>
            </w:r>
          </w:p>
        </w:tc>
        <w:tc>
          <w:tcPr>
            <w:tcW w:w="1522" w:type="pct"/>
            <w:shd w:val="clear" w:color="auto" w:fill="auto"/>
          </w:tcPr>
          <w:p w14:paraId="4F1E1EA1" w14:textId="77777777" w:rsidR="00EA30FC" w:rsidRPr="008B79A6" w:rsidRDefault="00EA30FC" w:rsidP="002D7975">
            <w:r w:rsidRPr="008B79A6">
              <w:rPr>
                <w:b/>
                <w:sz w:val="20"/>
                <w:szCs w:val="20"/>
              </w:rPr>
              <w:t>Наименование</w:t>
            </w:r>
          </w:p>
        </w:tc>
        <w:tc>
          <w:tcPr>
            <w:tcW w:w="849" w:type="pct"/>
            <w:shd w:val="clear" w:color="auto" w:fill="auto"/>
          </w:tcPr>
          <w:p w14:paraId="5189E832" w14:textId="77777777" w:rsidR="00EA30FC" w:rsidRPr="008B79A6" w:rsidRDefault="00EA30FC" w:rsidP="002D7975">
            <w:r w:rsidRPr="008B79A6">
              <w:rPr>
                <w:b/>
                <w:sz w:val="20"/>
                <w:szCs w:val="20"/>
              </w:rPr>
              <w:t>Краткая характеристика</w:t>
            </w:r>
          </w:p>
        </w:tc>
        <w:tc>
          <w:tcPr>
            <w:tcW w:w="894" w:type="pct"/>
            <w:shd w:val="clear" w:color="auto" w:fill="auto"/>
          </w:tcPr>
          <w:p w14:paraId="329D9A9C" w14:textId="77777777" w:rsidR="00EA30FC" w:rsidRPr="008B79A6" w:rsidRDefault="00EA30FC" w:rsidP="002D7975">
            <w:r w:rsidRPr="008B79A6">
              <w:rPr>
                <w:b/>
                <w:sz w:val="20"/>
                <w:szCs w:val="20"/>
              </w:rPr>
              <w:t>Местоположение</w:t>
            </w:r>
          </w:p>
        </w:tc>
        <w:tc>
          <w:tcPr>
            <w:tcW w:w="811" w:type="pct"/>
            <w:shd w:val="clear" w:color="auto" w:fill="auto"/>
          </w:tcPr>
          <w:p w14:paraId="63412158" w14:textId="77777777" w:rsidR="00EA30FC" w:rsidRPr="008B79A6" w:rsidRDefault="00EA30FC" w:rsidP="002D7975">
            <w:r w:rsidRPr="008B79A6">
              <w:rPr>
                <w:b/>
                <w:sz w:val="20"/>
                <w:szCs w:val="20"/>
              </w:rPr>
              <w:t>Статус объекта</w:t>
            </w:r>
          </w:p>
        </w:tc>
        <w:tc>
          <w:tcPr>
            <w:tcW w:w="653" w:type="pct"/>
            <w:shd w:val="clear" w:color="auto" w:fill="auto"/>
          </w:tcPr>
          <w:p w14:paraId="54A92288" w14:textId="77777777" w:rsidR="00EA30FC" w:rsidRPr="008B79A6" w:rsidRDefault="00EA30FC" w:rsidP="002D7975">
            <w:r w:rsidRPr="008B79A6">
              <w:rPr>
                <w:b/>
                <w:sz w:val="20"/>
                <w:szCs w:val="20"/>
              </w:rPr>
              <w:t>Количество объектов</w:t>
            </w:r>
          </w:p>
        </w:tc>
      </w:tr>
      <w:tr w:rsidR="008B79A6" w:rsidRPr="008B79A6" w14:paraId="25FE829A" w14:textId="77777777" w:rsidTr="002D7975">
        <w:trPr>
          <w:tblHeader/>
        </w:trPr>
        <w:tc>
          <w:tcPr>
            <w:tcW w:w="271" w:type="pct"/>
            <w:shd w:val="clear" w:color="auto" w:fill="auto"/>
          </w:tcPr>
          <w:p w14:paraId="19C7C3F3" w14:textId="77777777" w:rsidR="00EA30FC" w:rsidRPr="008B79A6" w:rsidRDefault="00EA30FC" w:rsidP="002D7975">
            <w:r w:rsidRPr="008B79A6">
              <w:rPr>
                <w:b/>
                <w:sz w:val="20"/>
                <w:szCs w:val="20"/>
              </w:rPr>
              <w:t>1</w:t>
            </w:r>
          </w:p>
        </w:tc>
        <w:tc>
          <w:tcPr>
            <w:tcW w:w="1522" w:type="pct"/>
            <w:shd w:val="clear" w:color="auto" w:fill="auto"/>
          </w:tcPr>
          <w:p w14:paraId="1FB500BE" w14:textId="77777777" w:rsidR="00EA30FC" w:rsidRPr="008B79A6" w:rsidRDefault="00EA30FC" w:rsidP="002D7975">
            <w:r w:rsidRPr="008B79A6">
              <w:rPr>
                <w:b/>
                <w:sz w:val="20"/>
                <w:szCs w:val="20"/>
              </w:rPr>
              <w:t>2</w:t>
            </w:r>
          </w:p>
        </w:tc>
        <w:tc>
          <w:tcPr>
            <w:tcW w:w="849" w:type="pct"/>
            <w:shd w:val="clear" w:color="auto" w:fill="auto"/>
          </w:tcPr>
          <w:p w14:paraId="7DEA4D17" w14:textId="77777777" w:rsidR="00EA30FC" w:rsidRPr="008B79A6" w:rsidRDefault="00EA30FC" w:rsidP="002D7975">
            <w:r w:rsidRPr="008B79A6">
              <w:rPr>
                <w:b/>
                <w:sz w:val="20"/>
                <w:szCs w:val="20"/>
              </w:rPr>
              <w:t>3</w:t>
            </w:r>
          </w:p>
        </w:tc>
        <w:tc>
          <w:tcPr>
            <w:tcW w:w="894" w:type="pct"/>
            <w:shd w:val="clear" w:color="auto" w:fill="auto"/>
          </w:tcPr>
          <w:p w14:paraId="209C63EB" w14:textId="77777777" w:rsidR="00EA30FC" w:rsidRPr="008B79A6" w:rsidRDefault="00EA30FC" w:rsidP="002D7975">
            <w:r w:rsidRPr="008B79A6">
              <w:rPr>
                <w:b/>
                <w:sz w:val="20"/>
                <w:szCs w:val="20"/>
              </w:rPr>
              <w:t>4</w:t>
            </w:r>
          </w:p>
        </w:tc>
        <w:tc>
          <w:tcPr>
            <w:tcW w:w="811" w:type="pct"/>
            <w:shd w:val="clear" w:color="auto" w:fill="auto"/>
          </w:tcPr>
          <w:p w14:paraId="2AB1EBE4" w14:textId="77777777" w:rsidR="00EA30FC" w:rsidRPr="008B79A6" w:rsidRDefault="00EA30FC" w:rsidP="002D7975">
            <w:r w:rsidRPr="008B79A6">
              <w:rPr>
                <w:b/>
                <w:sz w:val="20"/>
                <w:szCs w:val="20"/>
              </w:rPr>
              <w:t>5</w:t>
            </w:r>
          </w:p>
        </w:tc>
        <w:tc>
          <w:tcPr>
            <w:tcW w:w="653" w:type="pct"/>
            <w:shd w:val="clear" w:color="auto" w:fill="auto"/>
          </w:tcPr>
          <w:p w14:paraId="06B3422E" w14:textId="77777777" w:rsidR="00EA30FC" w:rsidRPr="008B79A6" w:rsidRDefault="00EA30FC" w:rsidP="002D7975">
            <w:r w:rsidRPr="008B79A6">
              <w:rPr>
                <w:b/>
                <w:sz w:val="20"/>
                <w:szCs w:val="20"/>
              </w:rPr>
              <w:t>6</w:t>
            </w:r>
          </w:p>
        </w:tc>
      </w:tr>
      <w:tr w:rsidR="008B79A6" w:rsidRPr="008B79A6" w14:paraId="52327B56" w14:textId="77777777" w:rsidTr="002D7975">
        <w:tc>
          <w:tcPr>
            <w:tcW w:w="271" w:type="pct"/>
            <w:shd w:val="clear" w:color="auto" w:fill="auto"/>
          </w:tcPr>
          <w:p w14:paraId="2FE52803" w14:textId="77777777" w:rsidR="00EA30FC" w:rsidRPr="008B79A6" w:rsidRDefault="00EA30FC" w:rsidP="002D7975">
            <w:r w:rsidRPr="008B79A6">
              <w:rPr>
                <w:sz w:val="20"/>
                <w:szCs w:val="20"/>
              </w:rPr>
              <w:t>1</w:t>
            </w:r>
          </w:p>
        </w:tc>
        <w:tc>
          <w:tcPr>
            <w:tcW w:w="1522" w:type="pct"/>
            <w:shd w:val="clear" w:color="auto" w:fill="auto"/>
          </w:tcPr>
          <w:p w14:paraId="053CBB4F" w14:textId="77777777" w:rsidR="00EA30FC" w:rsidRPr="008B79A6" w:rsidRDefault="00EA30FC" w:rsidP="002D7975">
            <w:r w:rsidRPr="008B79A6">
              <w:rPr>
                <w:sz w:val="20"/>
                <w:szCs w:val="20"/>
              </w:rPr>
              <w:t>Спортивная площадка для игры в баскетбол (28х15)</w:t>
            </w:r>
          </w:p>
        </w:tc>
        <w:tc>
          <w:tcPr>
            <w:tcW w:w="849" w:type="pct"/>
            <w:shd w:val="clear" w:color="auto" w:fill="auto"/>
          </w:tcPr>
          <w:p w14:paraId="05EA6C5E" w14:textId="77777777" w:rsidR="00EA30FC" w:rsidRPr="008B79A6" w:rsidRDefault="00EA30FC" w:rsidP="002D7975">
            <w:r w:rsidRPr="008B79A6">
              <w:rPr>
                <w:sz w:val="20"/>
                <w:szCs w:val="20"/>
              </w:rPr>
              <w:t>420 кв.м</w:t>
            </w:r>
          </w:p>
        </w:tc>
        <w:tc>
          <w:tcPr>
            <w:tcW w:w="894" w:type="pct"/>
            <w:shd w:val="clear" w:color="auto" w:fill="auto"/>
          </w:tcPr>
          <w:p w14:paraId="0D4BFB23" w14:textId="77777777" w:rsidR="00EA30FC" w:rsidRPr="008B79A6" w:rsidRDefault="00EA30FC" w:rsidP="002D7975">
            <w:r w:rsidRPr="008B79A6">
              <w:rPr>
                <w:sz w:val="20"/>
                <w:szCs w:val="20"/>
              </w:rPr>
              <w:t>р.п. Боровский</w:t>
            </w:r>
          </w:p>
        </w:tc>
        <w:tc>
          <w:tcPr>
            <w:tcW w:w="811" w:type="pct"/>
            <w:shd w:val="clear" w:color="auto" w:fill="auto"/>
          </w:tcPr>
          <w:p w14:paraId="36EE2EE7" w14:textId="77777777" w:rsidR="00EA30FC" w:rsidRPr="008B79A6" w:rsidRDefault="00EA30FC" w:rsidP="002D7975">
            <w:r w:rsidRPr="008B79A6">
              <w:rPr>
                <w:sz w:val="20"/>
                <w:szCs w:val="20"/>
              </w:rPr>
              <w:t>Проектируемый</w:t>
            </w:r>
          </w:p>
        </w:tc>
        <w:tc>
          <w:tcPr>
            <w:tcW w:w="653" w:type="pct"/>
            <w:shd w:val="clear" w:color="auto" w:fill="auto"/>
          </w:tcPr>
          <w:p w14:paraId="6A8A2ECE" w14:textId="77777777" w:rsidR="00EA30FC" w:rsidRPr="008B79A6" w:rsidRDefault="00EA30FC" w:rsidP="002D7975">
            <w:r w:rsidRPr="008B79A6">
              <w:rPr>
                <w:sz w:val="20"/>
                <w:szCs w:val="20"/>
              </w:rPr>
              <w:t>2</w:t>
            </w:r>
          </w:p>
        </w:tc>
      </w:tr>
      <w:tr w:rsidR="008B79A6" w:rsidRPr="008B79A6" w14:paraId="4E557B57" w14:textId="77777777" w:rsidTr="002D7975">
        <w:tc>
          <w:tcPr>
            <w:tcW w:w="271" w:type="pct"/>
            <w:shd w:val="clear" w:color="auto" w:fill="auto"/>
          </w:tcPr>
          <w:p w14:paraId="75B27EA9" w14:textId="77777777" w:rsidR="00EA30FC" w:rsidRPr="008B79A6" w:rsidRDefault="00EA30FC" w:rsidP="002D7975">
            <w:r w:rsidRPr="008B79A6">
              <w:rPr>
                <w:sz w:val="20"/>
                <w:szCs w:val="20"/>
              </w:rPr>
              <w:t>2</w:t>
            </w:r>
          </w:p>
        </w:tc>
        <w:tc>
          <w:tcPr>
            <w:tcW w:w="1522" w:type="pct"/>
            <w:shd w:val="clear" w:color="auto" w:fill="auto"/>
          </w:tcPr>
          <w:p w14:paraId="5BB2133A" w14:textId="77777777" w:rsidR="00EA30FC" w:rsidRPr="008B79A6" w:rsidRDefault="00EA30FC" w:rsidP="002D7975">
            <w:r w:rsidRPr="008B79A6">
              <w:rPr>
                <w:sz w:val="20"/>
                <w:szCs w:val="20"/>
              </w:rPr>
              <w:t>Теннисный корт (20х40)</w:t>
            </w:r>
          </w:p>
        </w:tc>
        <w:tc>
          <w:tcPr>
            <w:tcW w:w="849" w:type="pct"/>
            <w:shd w:val="clear" w:color="auto" w:fill="auto"/>
          </w:tcPr>
          <w:p w14:paraId="59987F65" w14:textId="77777777" w:rsidR="00EA30FC" w:rsidRPr="008B79A6" w:rsidRDefault="00EA30FC" w:rsidP="002D7975">
            <w:r w:rsidRPr="008B79A6">
              <w:rPr>
                <w:sz w:val="20"/>
                <w:szCs w:val="20"/>
              </w:rPr>
              <w:t>800 кв.м</w:t>
            </w:r>
          </w:p>
        </w:tc>
        <w:tc>
          <w:tcPr>
            <w:tcW w:w="894" w:type="pct"/>
            <w:shd w:val="clear" w:color="auto" w:fill="auto"/>
          </w:tcPr>
          <w:p w14:paraId="4A5C320A" w14:textId="77777777" w:rsidR="00EA30FC" w:rsidRPr="008B79A6" w:rsidRDefault="00EA30FC" w:rsidP="002D7975">
            <w:r w:rsidRPr="008B79A6">
              <w:rPr>
                <w:sz w:val="20"/>
                <w:szCs w:val="20"/>
              </w:rPr>
              <w:t>р.п. Боровский</w:t>
            </w:r>
          </w:p>
        </w:tc>
        <w:tc>
          <w:tcPr>
            <w:tcW w:w="811" w:type="pct"/>
            <w:shd w:val="clear" w:color="auto" w:fill="auto"/>
          </w:tcPr>
          <w:p w14:paraId="4DF87622" w14:textId="77777777" w:rsidR="00EA30FC" w:rsidRPr="008B79A6" w:rsidRDefault="00EA30FC" w:rsidP="002D7975">
            <w:r w:rsidRPr="008B79A6">
              <w:rPr>
                <w:sz w:val="20"/>
                <w:szCs w:val="20"/>
              </w:rPr>
              <w:t>Проектируемый</w:t>
            </w:r>
          </w:p>
        </w:tc>
        <w:tc>
          <w:tcPr>
            <w:tcW w:w="653" w:type="pct"/>
            <w:shd w:val="clear" w:color="auto" w:fill="auto"/>
          </w:tcPr>
          <w:p w14:paraId="4FD8E1A6" w14:textId="77777777" w:rsidR="00EA30FC" w:rsidRPr="008B79A6" w:rsidRDefault="00EA30FC" w:rsidP="002D7975">
            <w:r w:rsidRPr="008B79A6">
              <w:rPr>
                <w:sz w:val="20"/>
                <w:szCs w:val="20"/>
              </w:rPr>
              <w:t>1</w:t>
            </w:r>
          </w:p>
        </w:tc>
      </w:tr>
      <w:tr w:rsidR="008B79A6" w:rsidRPr="008B79A6" w14:paraId="11A53223" w14:textId="77777777" w:rsidTr="002D7975">
        <w:tc>
          <w:tcPr>
            <w:tcW w:w="271" w:type="pct"/>
            <w:shd w:val="clear" w:color="auto" w:fill="auto"/>
          </w:tcPr>
          <w:p w14:paraId="406990DF" w14:textId="77777777" w:rsidR="00EA30FC" w:rsidRPr="008B79A6" w:rsidRDefault="00EA30FC" w:rsidP="002D7975">
            <w:r w:rsidRPr="008B79A6">
              <w:rPr>
                <w:sz w:val="20"/>
                <w:szCs w:val="20"/>
              </w:rPr>
              <w:t>3</w:t>
            </w:r>
          </w:p>
        </w:tc>
        <w:tc>
          <w:tcPr>
            <w:tcW w:w="1522" w:type="pct"/>
            <w:shd w:val="clear" w:color="auto" w:fill="auto"/>
          </w:tcPr>
          <w:p w14:paraId="2CE793CE" w14:textId="77777777" w:rsidR="00EA30FC" w:rsidRPr="008B79A6" w:rsidRDefault="00EA30FC" w:rsidP="002D7975">
            <w:r w:rsidRPr="008B79A6">
              <w:rPr>
                <w:sz w:val="20"/>
                <w:szCs w:val="20"/>
              </w:rPr>
              <w:t>Спортивная площадка для игры в мини-футбол (42х25)</w:t>
            </w:r>
          </w:p>
        </w:tc>
        <w:tc>
          <w:tcPr>
            <w:tcW w:w="849" w:type="pct"/>
            <w:shd w:val="clear" w:color="auto" w:fill="auto"/>
          </w:tcPr>
          <w:p w14:paraId="4B1E02AD" w14:textId="77777777" w:rsidR="00EA30FC" w:rsidRPr="008B79A6" w:rsidRDefault="00EA30FC" w:rsidP="002D7975">
            <w:r w:rsidRPr="008B79A6">
              <w:rPr>
                <w:sz w:val="20"/>
                <w:szCs w:val="20"/>
              </w:rPr>
              <w:t>1050 кв.м</w:t>
            </w:r>
          </w:p>
        </w:tc>
        <w:tc>
          <w:tcPr>
            <w:tcW w:w="894" w:type="pct"/>
            <w:shd w:val="clear" w:color="auto" w:fill="auto"/>
          </w:tcPr>
          <w:p w14:paraId="59599391" w14:textId="77777777" w:rsidR="00EA30FC" w:rsidRPr="008B79A6" w:rsidRDefault="00EA30FC" w:rsidP="002D7975">
            <w:r w:rsidRPr="008B79A6">
              <w:rPr>
                <w:sz w:val="20"/>
                <w:szCs w:val="20"/>
              </w:rPr>
              <w:t>р.п. Боровский</w:t>
            </w:r>
          </w:p>
        </w:tc>
        <w:tc>
          <w:tcPr>
            <w:tcW w:w="811" w:type="pct"/>
            <w:shd w:val="clear" w:color="auto" w:fill="auto"/>
          </w:tcPr>
          <w:p w14:paraId="5C7F1105" w14:textId="77777777" w:rsidR="00EA30FC" w:rsidRPr="008B79A6" w:rsidRDefault="00EA30FC" w:rsidP="002D7975">
            <w:r w:rsidRPr="008B79A6">
              <w:rPr>
                <w:sz w:val="20"/>
                <w:szCs w:val="20"/>
              </w:rPr>
              <w:t>Проектируемый</w:t>
            </w:r>
          </w:p>
        </w:tc>
        <w:tc>
          <w:tcPr>
            <w:tcW w:w="653" w:type="pct"/>
            <w:shd w:val="clear" w:color="auto" w:fill="auto"/>
          </w:tcPr>
          <w:p w14:paraId="11BCC383" w14:textId="77777777" w:rsidR="00EA30FC" w:rsidRPr="008B79A6" w:rsidRDefault="00EA30FC" w:rsidP="002D7975">
            <w:r w:rsidRPr="008B79A6">
              <w:rPr>
                <w:sz w:val="20"/>
                <w:szCs w:val="20"/>
              </w:rPr>
              <w:t>1</w:t>
            </w:r>
          </w:p>
        </w:tc>
      </w:tr>
      <w:tr w:rsidR="008B79A6" w:rsidRPr="008B79A6" w14:paraId="468BC092" w14:textId="77777777" w:rsidTr="002D7975">
        <w:tc>
          <w:tcPr>
            <w:tcW w:w="271" w:type="pct"/>
            <w:shd w:val="clear" w:color="auto" w:fill="auto"/>
          </w:tcPr>
          <w:p w14:paraId="09812F60" w14:textId="77777777" w:rsidR="00EA30FC" w:rsidRPr="008B79A6" w:rsidRDefault="00EA30FC" w:rsidP="002D7975">
            <w:r w:rsidRPr="008B79A6">
              <w:rPr>
                <w:sz w:val="20"/>
                <w:szCs w:val="20"/>
              </w:rPr>
              <w:t>4</w:t>
            </w:r>
          </w:p>
        </w:tc>
        <w:tc>
          <w:tcPr>
            <w:tcW w:w="1522" w:type="pct"/>
            <w:shd w:val="clear" w:color="auto" w:fill="auto"/>
          </w:tcPr>
          <w:p w14:paraId="3C03345E" w14:textId="77777777" w:rsidR="00EA30FC" w:rsidRPr="008B79A6" w:rsidRDefault="00EA30FC" w:rsidP="002D7975">
            <w:r w:rsidRPr="008B79A6">
              <w:rPr>
                <w:sz w:val="20"/>
                <w:szCs w:val="20"/>
              </w:rPr>
              <w:t>Хоккейная коробка (30х60)</w:t>
            </w:r>
          </w:p>
        </w:tc>
        <w:tc>
          <w:tcPr>
            <w:tcW w:w="849" w:type="pct"/>
            <w:shd w:val="clear" w:color="auto" w:fill="auto"/>
          </w:tcPr>
          <w:p w14:paraId="61FCC05B" w14:textId="77777777" w:rsidR="00EA30FC" w:rsidRPr="008B79A6" w:rsidRDefault="00EA30FC" w:rsidP="002D7975">
            <w:r w:rsidRPr="008B79A6">
              <w:rPr>
                <w:sz w:val="20"/>
                <w:szCs w:val="20"/>
              </w:rPr>
              <w:t>1800 кв.м</w:t>
            </w:r>
          </w:p>
        </w:tc>
        <w:tc>
          <w:tcPr>
            <w:tcW w:w="894" w:type="pct"/>
            <w:shd w:val="clear" w:color="auto" w:fill="auto"/>
          </w:tcPr>
          <w:p w14:paraId="386C4477" w14:textId="77777777" w:rsidR="00EA30FC" w:rsidRPr="008B79A6" w:rsidRDefault="00EA30FC" w:rsidP="002D7975">
            <w:r w:rsidRPr="008B79A6">
              <w:rPr>
                <w:sz w:val="20"/>
                <w:szCs w:val="20"/>
              </w:rPr>
              <w:t>р.п. Боровский</w:t>
            </w:r>
          </w:p>
        </w:tc>
        <w:tc>
          <w:tcPr>
            <w:tcW w:w="811" w:type="pct"/>
            <w:shd w:val="clear" w:color="auto" w:fill="auto"/>
          </w:tcPr>
          <w:p w14:paraId="2C8B682B" w14:textId="77777777" w:rsidR="00EA30FC" w:rsidRPr="008B79A6" w:rsidRDefault="00EA30FC" w:rsidP="002D7975">
            <w:r w:rsidRPr="008B79A6">
              <w:rPr>
                <w:sz w:val="20"/>
                <w:szCs w:val="20"/>
              </w:rPr>
              <w:t>Проектируемый</w:t>
            </w:r>
          </w:p>
        </w:tc>
        <w:tc>
          <w:tcPr>
            <w:tcW w:w="653" w:type="pct"/>
            <w:shd w:val="clear" w:color="auto" w:fill="auto"/>
          </w:tcPr>
          <w:p w14:paraId="7B27F26A" w14:textId="77777777" w:rsidR="00EA30FC" w:rsidRPr="008B79A6" w:rsidRDefault="00EA30FC" w:rsidP="002D7975">
            <w:r w:rsidRPr="008B79A6">
              <w:rPr>
                <w:sz w:val="20"/>
                <w:szCs w:val="20"/>
              </w:rPr>
              <w:t>1</w:t>
            </w:r>
          </w:p>
        </w:tc>
      </w:tr>
    </w:tbl>
    <w:p w14:paraId="7A6788D0" w14:textId="77777777" w:rsidR="00EA30FC" w:rsidRPr="008B79A6" w:rsidRDefault="00EA30FC" w:rsidP="006668AC">
      <w:pPr>
        <w:pStyle w:val="3"/>
      </w:pPr>
      <w:bookmarkStart w:id="269" w:name="_Toc496791526"/>
      <w:bookmarkStart w:id="270" w:name="_Toc496803770"/>
      <w:r w:rsidRPr="008B79A6">
        <w:t>Зона инженерной и транспортной инфраструктуры</w:t>
      </w:r>
      <w:bookmarkEnd w:id="269"/>
      <w:bookmarkEnd w:id="270"/>
      <w:r w:rsidRPr="008B79A6">
        <w:br/>
      </w:r>
    </w:p>
    <w:p w14:paraId="70F8835A" w14:textId="77777777" w:rsidR="00EA30FC" w:rsidRPr="008B79A6" w:rsidRDefault="00EA30FC" w:rsidP="00EA30FC">
      <w:pPr>
        <w:rPr>
          <w:b/>
        </w:rPr>
      </w:pPr>
      <w:r w:rsidRPr="008B79A6">
        <w:rPr>
          <w:b/>
        </w:rPr>
        <w:t>Площадь: 486,6 га</w:t>
      </w:r>
    </w:p>
    <w:p w14:paraId="08D41433" w14:textId="77777777" w:rsidR="00EA30FC" w:rsidRPr="008B79A6" w:rsidRDefault="00EA30FC" w:rsidP="00EA30FC">
      <w:r w:rsidRPr="008B79A6">
        <w:rPr>
          <w:b/>
        </w:rPr>
        <w:br/>
        <w:t>Объекты местного значения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291"/>
        <w:gridCol w:w="1778"/>
        <w:gridCol w:w="1871"/>
        <w:gridCol w:w="1977"/>
        <w:gridCol w:w="1366"/>
      </w:tblGrid>
      <w:tr w:rsidR="008B79A6" w:rsidRPr="008B79A6" w14:paraId="75CD3D1E" w14:textId="77777777" w:rsidTr="002D7975">
        <w:trPr>
          <w:tblHeader/>
        </w:trPr>
        <w:tc>
          <w:tcPr>
            <w:tcW w:w="271" w:type="pct"/>
            <w:shd w:val="clear" w:color="auto" w:fill="auto"/>
          </w:tcPr>
          <w:p w14:paraId="4B17AFC9" w14:textId="77777777" w:rsidR="00EA30FC" w:rsidRPr="008B79A6" w:rsidRDefault="00EA30FC" w:rsidP="002D7975">
            <w:r w:rsidRPr="008B79A6">
              <w:rPr>
                <w:b/>
                <w:sz w:val="20"/>
                <w:szCs w:val="20"/>
              </w:rPr>
              <w:t>№ п\п</w:t>
            </w:r>
          </w:p>
        </w:tc>
        <w:tc>
          <w:tcPr>
            <w:tcW w:w="1167" w:type="pct"/>
            <w:shd w:val="clear" w:color="auto" w:fill="auto"/>
          </w:tcPr>
          <w:p w14:paraId="66BF81E4" w14:textId="77777777" w:rsidR="00EA30FC" w:rsidRPr="008B79A6" w:rsidRDefault="00EA30FC" w:rsidP="002D7975">
            <w:r w:rsidRPr="008B79A6">
              <w:rPr>
                <w:b/>
                <w:sz w:val="20"/>
                <w:szCs w:val="20"/>
              </w:rPr>
              <w:t>Наименование</w:t>
            </w:r>
          </w:p>
        </w:tc>
        <w:tc>
          <w:tcPr>
            <w:tcW w:w="906" w:type="pct"/>
            <w:shd w:val="clear" w:color="auto" w:fill="auto"/>
          </w:tcPr>
          <w:p w14:paraId="5BE6F9CB" w14:textId="77777777" w:rsidR="00EA30FC" w:rsidRPr="008B79A6" w:rsidRDefault="00EA30FC" w:rsidP="002D7975">
            <w:r w:rsidRPr="008B79A6">
              <w:rPr>
                <w:b/>
                <w:sz w:val="20"/>
                <w:szCs w:val="20"/>
              </w:rPr>
              <w:t>Краткая характеристика</w:t>
            </w:r>
          </w:p>
        </w:tc>
        <w:tc>
          <w:tcPr>
            <w:tcW w:w="953" w:type="pct"/>
            <w:shd w:val="clear" w:color="auto" w:fill="auto"/>
          </w:tcPr>
          <w:p w14:paraId="4709C526" w14:textId="77777777" w:rsidR="00EA30FC" w:rsidRPr="008B79A6" w:rsidRDefault="00EA30FC" w:rsidP="002D7975">
            <w:r w:rsidRPr="008B79A6">
              <w:rPr>
                <w:b/>
                <w:sz w:val="20"/>
                <w:szCs w:val="20"/>
              </w:rPr>
              <w:t>Местоположение</w:t>
            </w:r>
          </w:p>
        </w:tc>
        <w:tc>
          <w:tcPr>
            <w:tcW w:w="1007" w:type="pct"/>
            <w:shd w:val="clear" w:color="auto" w:fill="auto"/>
          </w:tcPr>
          <w:p w14:paraId="5CDD2BED" w14:textId="77777777" w:rsidR="00EA30FC" w:rsidRPr="008B79A6" w:rsidRDefault="00EA30FC" w:rsidP="002D7975">
            <w:r w:rsidRPr="008B79A6">
              <w:rPr>
                <w:b/>
                <w:sz w:val="20"/>
                <w:szCs w:val="20"/>
              </w:rPr>
              <w:t>Статус объекта</w:t>
            </w:r>
          </w:p>
        </w:tc>
        <w:tc>
          <w:tcPr>
            <w:tcW w:w="696" w:type="pct"/>
            <w:shd w:val="clear" w:color="auto" w:fill="auto"/>
          </w:tcPr>
          <w:p w14:paraId="2BEB1D3B" w14:textId="77777777" w:rsidR="00EA30FC" w:rsidRPr="008B79A6" w:rsidRDefault="00EA30FC" w:rsidP="002D7975">
            <w:r w:rsidRPr="008B79A6">
              <w:rPr>
                <w:b/>
                <w:sz w:val="20"/>
                <w:szCs w:val="20"/>
              </w:rPr>
              <w:t>Количество объектов</w:t>
            </w:r>
          </w:p>
        </w:tc>
      </w:tr>
      <w:tr w:rsidR="008B79A6" w:rsidRPr="008B79A6" w14:paraId="56153A3A" w14:textId="77777777" w:rsidTr="002D7975">
        <w:trPr>
          <w:tblHeader/>
        </w:trPr>
        <w:tc>
          <w:tcPr>
            <w:tcW w:w="271" w:type="pct"/>
            <w:shd w:val="clear" w:color="auto" w:fill="auto"/>
          </w:tcPr>
          <w:p w14:paraId="5DAE9C30" w14:textId="77777777" w:rsidR="00EA30FC" w:rsidRPr="008B79A6" w:rsidRDefault="00EA30FC" w:rsidP="002D7975">
            <w:r w:rsidRPr="008B79A6">
              <w:rPr>
                <w:b/>
                <w:sz w:val="20"/>
                <w:szCs w:val="20"/>
              </w:rPr>
              <w:t>1</w:t>
            </w:r>
          </w:p>
        </w:tc>
        <w:tc>
          <w:tcPr>
            <w:tcW w:w="1167" w:type="pct"/>
            <w:shd w:val="clear" w:color="auto" w:fill="auto"/>
          </w:tcPr>
          <w:p w14:paraId="0EAAB3AF" w14:textId="77777777" w:rsidR="00EA30FC" w:rsidRPr="008B79A6" w:rsidRDefault="00EA30FC" w:rsidP="002D7975">
            <w:r w:rsidRPr="008B79A6">
              <w:rPr>
                <w:b/>
                <w:sz w:val="20"/>
                <w:szCs w:val="20"/>
              </w:rPr>
              <w:t>2</w:t>
            </w:r>
          </w:p>
        </w:tc>
        <w:tc>
          <w:tcPr>
            <w:tcW w:w="906" w:type="pct"/>
            <w:shd w:val="clear" w:color="auto" w:fill="auto"/>
          </w:tcPr>
          <w:p w14:paraId="45BBF6AC" w14:textId="77777777" w:rsidR="00EA30FC" w:rsidRPr="008B79A6" w:rsidRDefault="00EA30FC" w:rsidP="002D7975">
            <w:r w:rsidRPr="008B79A6">
              <w:rPr>
                <w:b/>
                <w:sz w:val="20"/>
                <w:szCs w:val="20"/>
              </w:rPr>
              <w:t>3</w:t>
            </w:r>
          </w:p>
        </w:tc>
        <w:tc>
          <w:tcPr>
            <w:tcW w:w="953" w:type="pct"/>
            <w:shd w:val="clear" w:color="auto" w:fill="auto"/>
          </w:tcPr>
          <w:p w14:paraId="56F303DE" w14:textId="77777777" w:rsidR="00EA30FC" w:rsidRPr="008B79A6" w:rsidRDefault="00EA30FC" w:rsidP="002D7975">
            <w:r w:rsidRPr="008B79A6">
              <w:rPr>
                <w:b/>
                <w:sz w:val="20"/>
                <w:szCs w:val="20"/>
              </w:rPr>
              <w:t>4</w:t>
            </w:r>
          </w:p>
        </w:tc>
        <w:tc>
          <w:tcPr>
            <w:tcW w:w="1007" w:type="pct"/>
            <w:shd w:val="clear" w:color="auto" w:fill="auto"/>
          </w:tcPr>
          <w:p w14:paraId="43E83E41" w14:textId="77777777" w:rsidR="00EA30FC" w:rsidRPr="008B79A6" w:rsidRDefault="00EA30FC" w:rsidP="002D7975">
            <w:r w:rsidRPr="008B79A6">
              <w:rPr>
                <w:b/>
                <w:sz w:val="20"/>
                <w:szCs w:val="20"/>
              </w:rPr>
              <w:t>5</w:t>
            </w:r>
          </w:p>
        </w:tc>
        <w:tc>
          <w:tcPr>
            <w:tcW w:w="696" w:type="pct"/>
            <w:shd w:val="clear" w:color="auto" w:fill="auto"/>
          </w:tcPr>
          <w:p w14:paraId="3FA91EF4" w14:textId="77777777" w:rsidR="00EA30FC" w:rsidRPr="008B79A6" w:rsidRDefault="00EA30FC" w:rsidP="002D7975">
            <w:r w:rsidRPr="008B79A6">
              <w:rPr>
                <w:b/>
                <w:sz w:val="20"/>
                <w:szCs w:val="20"/>
              </w:rPr>
              <w:t>6</w:t>
            </w:r>
          </w:p>
        </w:tc>
      </w:tr>
      <w:tr w:rsidR="008B79A6" w:rsidRPr="008B79A6" w14:paraId="3562F21E" w14:textId="77777777" w:rsidTr="002D7975">
        <w:tc>
          <w:tcPr>
            <w:tcW w:w="271" w:type="pct"/>
            <w:shd w:val="clear" w:color="auto" w:fill="auto"/>
          </w:tcPr>
          <w:p w14:paraId="076796C5" w14:textId="77777777" w:rsidR="00EA30FC" w:rsidRPr="008B79A6" w:rsidRDefault="00EA30FC" w:rsidP="002D7975">
            <w:r w:rsidRPr="008B79A6">
              <w:rPr>
                <w:sz w:val="20"/>
                <w:szCs w:val="20"/>
              </w:rPr>
              <w:t>1</w:t>
            </w:r>
          </w:p>
        </w:tc>
        <w:tc>
          <w:tcPr>
            <w:tcW w:w="1167" w:type="pct"/>
            <w:shd w:val="clear" w:color="auto" w:fill="auto"/>
          </w:tcPr>
          <w:p w14:paraId="2C0FB2EC" w14:textId="77777777" w:rsidR="00EA30FC" w:rsidRPr="008B79A6" w:rsidRDefault="00EA30FC" w:rsidP="002D7975">
            <w:r w:rsidRPr="008B79A6">
              <w:rPr>
                <w:sz w:val="20"/>
                <w:szCs w:val="20"/>
              </w:rPr>
              <w:t>Очистные сооружения</w:t>
            </w:r>
          </w:p>
        </w:tc>
        <w:tc>
          <w:tcPr>
            <w:tcW w:w="906" w:type="pct"/>
            <w:shd w:val="clear" w:color="auto" w:fill="auto"/>
          </w:tcPr>
          <w:p w14:paraId="714FD9C7" w14:textId="77777777" w:rsidR="00EA30FC" w:rsidRPr="008B79A6" w:rsidRDefault="00EA30FC" w:rsidP="002D7975">
            <w:r w:rsidRPr="008B79A6">
              <w:rPr>
                <w:sz w:val="20"/>
                <w:szCs w:val="20"/>
              </w:rPr>
              <w:t>9000 м3/сут</w:t>
            </w:r>
          </w:p>
        </w:tc>
        <w:tc>
          <w:tcPr>
            <w:tcW w:w="953" w:type="pct"/>
            <w:shd w:val="clear" w:color="auto" w:fill="auto"/>
          </w:tcPr>
          <w:p w14:paraId="1F62A387" w14:textId="77777777" w:rsidR="00EA30FC" w:rsidRPr="008B79A6" w:rsidRDefault="00EA30FC" w:rsidP="002D7975">
            <w:r w:rsidRPr="008B79A6">
              <w:rPr>
                <w:sz w:val="20"/>
                <w:szCs w:val="20"/>
              </w:rPr>
              <w:t>МО п. Боровский</w:t>
            </w:r>
          </w:p>
        </w:tc>
        <w:tc>
          <w:tcPr>
            <w:tcW w:w="1007" w:type="pct"/>
            <w:shd w:val="clear" w:color="auto" w:fill="auto"/>
          </w:tcPr>
          <w:p w14:paraId="26282BD1" w14:textId="77777777" w:rsidR="00EA30FC" w:rsidRPr="008B79A6" w:rsidRDefault="00EA30FC" w:rsidP="002D7975">
            <w:r w:rsidRPr="008B79A6">
              <w:rPr>
                <w:sz w:val="20"/>
                <w:szCs w:val="20"/>
              </w:rPr>
              <w:t>Реконструируемый</w:t>
            </w:r>
          </w:p>
        </w:tc>
        <w:tc>
          <w:tcPr>
            <w:tcW w:w="696" w:type="pct"/>
            <w:shd w:val="clear" w:color="auto" w:fill="auto"/>
          </w:tcPr>
          <w:p w14:paraId="6E25A61F" w14:textId="77777777" w:rsidR="00EA30FC" w:rsidRPr="008B79A6" w:rsidRDefault="00EA30FC" w:rsidP="002D7975">
            <w:r w:rsidRPr="008B79A6">
              <w:rPr>
                <w:sz w:val="20"/>
                <w:szCs w:val="20"/>
              </w:rPr>
              <w:t>1</w:t>
            </w:r>
          </w:p>
        </w:tc>
      </w:tr>
    </w:tbl>
    <w:p w14:paraId="2FEF304E" w14:textId="77777777" w:rsidR="00EA30FC" w:rsidRPr="008B79A6" w:rsidRDefault="00EA30FC" w:rsidP="006668AC">
      <w:pPr>
        <w:pStyle w:val="3"/>
      </w:pPr>
      <w:bookmarkStart w:id="271" w:name="_Toc496791527"/>
      <w:bookmarkStart w:id="272" w:name="_Toc496803771"/>
      <w:r w:rsidRPr="008B79A6">
        <w:t>Зона рекреационного назначения</w:t>
      </w:r>
      <w:bookmarkEnd w:id="271"/>
      <w:bookmarkEnd w:id="272"/>
      <w:r w:rsidRPr="008B79A6">
        <w:br/>
      </w:r>
    </w:p>
    <w:p w14:paraId="061CFE26" w14:textId="77777777" w:rsidR="00EA30FC" w:rsidRPr="008B79A6" w:rsidRDefault="00EA30FC" w:rsidP="00EA30FC">
      <w:pPr>
        <w:rPr>
          <w:b/>
        </w:rPr>
      </w:pPr>
      <w:r w:rsidRPr="008B79A6">
        <w:rPr>
          <w:b/>
        </w:rPr>
        <w:t>Площадь: 42,5 га</w:t>
      </w:r>
    </w:p>
    <w:p w14:paraId="214EBB2B" w14:textId="77777777" w:rsidR="00EA30FC" w:rsidRPr="008B79A6" w:rsidRDefault="00EA30FC" w:rsidP="00EA30FC">
      <w:r w:rsidRPr="008B79A6">
        <w:rPr>
          <w:b/>
        </w:rPr>
        <w:br/>
        <w:t>Объекты местного значения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975"/>
        <w:gridCol w:w="1674"/>
        <w:gridCol w:w="1762"/>
        <w:gridCol w:w="1598"/>
        <w:gridCol w:w="1286"/>
      </w:tblGrid>
      <w:tr w:rsidR="008B79A6" w:rsidRPr="008B79A6" w14:paraId="313AA603" w14:textId="77777777" w:rsidTr="002D7975">
        <w:trPr>
          <w:tblHeader/>
        </w:trPr>
        <w:tc>
          <w:tcPr>
            <w:tcW w:w="271" w:type="pct"/>
            <w:shd w:val="clear" w:color="auto" w:fill="auto"/>
          </w:tcPr>
          <w:p w14:paraId="646F1F69" w14:textId="77777777" w:rsidR="00EA30FC" w:rsidRPr="008B79A6" w:rsidRDefault="00EA30FC" w:rsidP="002D7975">
            <w:r w:rsidRPr="008B79A6">
              <w:rPr>
                <w:b/>
                <w:sz w:val="20"/>
                <w:szCs w:val="20"/>
              </w:rPr>
              <w:t>№ п\п</w:t>
            </w:r>
          </w:p>
        </w:tc>
        <w:tc>
          <w:tcPr>
            <w:tcW w:w="1522" w:type="pct"/>
            <w:shd w:val="clear" w:color="auto" w:fill="auto"/>
          </w:tcPr>
          <w:p w14:paraId="1614E13B" w14:textId="77777777" w:rsidR="00EA30FC" w:rsidRPr="008B79A6" w:rsidRDefault="00EA30FC" w:rsidP="002D7975">
            <w:r w:rsidRPr="008B79A6">
              <w:rPr>
                <w:b/>
                <w:sz w:val="20"/>
                <w:szCs w:val="20"/>
              </w:rPr>
              <w:t>Наименование</w:t>
            </w:r>
          </w:p>
        </w:tc>
        <w:tc>
          <w:tcPr>
            <w:tcW w:w="849" w:type="pct"/>
            <w:shd w:val="clear" w:color="auto" w:fill="auto"/>
          </w:tcPr>
          <w:p w14:paraId="3A113EFE" w14:textId="77777777" w:rsidR="00EA30FC" w:rsidRPr="008B79A6" w:rsidRDefault="00EA30FC" w:rsidP="002D7975">
            <w:r w:rsidRPr="008B79A6">
              <w:rPr>
                <w:b/>
                <w:sz w:val="20"/>
                <w:szCs w:val="20"/>
              </w:rPr>
              <w:t>Краткая характеристика</w:t>
            </w:r>
          </w:p>
        </w:tc>
        <w:tc>
          <w:tcPr>
            <w:tcW w:w="894" w:type="pct"/>
            <w:shd w:val="clear" w:color="auto" w:fill="auto"/>
          </w:tcPr>
          <w:p w14:paraId="42AA76B5" w14:textId="77777777" w:rsidR="00EA30FC" w:rsidRPr="008B79A6" w:rsidRDefault="00EA30FC" w:rsidP="002D7975">
            <w:r w:rsidRPr="008B79A6">
              <w:rPr>
                <w:b/>
                <w:sz w:val="20"/>
                <w:szCs w:val="20"/>
              </w:rPr>
              <w:t>Местоположение</w:t>
            </w:r>
          </w:p>
        </w:tc>
        <w:tc>
          <w:tcPr>
            <w:tcW w:w="811" w:type="pct"/>
            <w:shd w:val="clear" w:color="auto" w:fill="auto"/>
          </w:tcPr>
          <w:p w14:paraId="2098CED4" w14:textId="77777777" w:rsidR="00EA30FC" w:rsidRPr="008B79A6" w:rsidRDefault="00EA30FC" w:rsidP="002D7975">
            <w:r w:rsidRPr="008B79A6">
              <w:rPr>
                <w:b/>
                <w:sz w:val="20"/>
                <w:szCs w:val="20"/>
              </w:rPr>
              <w:t>Статус объекта</w:t>
            </w:r>
          </w:p>
        </w:tc>
        <w:tc>
          <w:tcPr>
            <w:tcW w:w="653" w:type="pct"/>
            <w:shd w:val="clear" w:color="auto" w:fill="auto"/>
          </w:tcPr>
          <w:p w14:paraId="21436306" w14:textId="77777777" w:rsidR="00EA30FC" w:rsidRPr="008B79A6" w:rsidRDefault="00EA30FC" w:rsidP="002D7975">
            <w:r w:rsidRPr="008B79A6">
              <w:rPr>
                <w:b/>
                <w:sz w:val="20"/>
                <w:szCs w:val="20"/>
              </w:rPr>
              <w:t>Количество объектов</w:t>
            </w:r>
          </w:p>
        </w:tc>
      </w:tr>
      <w:tr w:rsidR="008B79A6" w:rsidRPr="008B79A6" w14:paraId="42D84624" w14:textId="77777777" w:rsidTr="002D7975">
        <w:trPr>
          <w:tblHeader/>
        </w:trPr>
        <w:tc>
          <w:tcPr>
            <w:tcW w:w="271" w:type="pct"/>
            <w:shd w:val="clear" w:color="auto" w:fill="auto"/>
          </w:tcPr>
          <w:p w14:paraId="31FF89D9" w14:textId="77777777" w:rsidR="00EA30FC" w:rsidRPr="008B79A6" w:rsidRDefault="00EA30FC" w:rsidP="002D7975">
            <w:r w:rsidRPr="008B79A6">
              <w:rPr>
                <w:b/>
                <w:sz w:val="20"/>
                <w:szCs w:val="20"/>
              </w:rPr>
              <w:t>1</w:t>
            </w:r>
          </w:p>
        </w:tc>
        <w:tc>
          <w:tcPr>
            <w:tcW w:w="1522" w:type="pct"/>
            <w:shd w:val="clear" w:color="auto" w:fill="auto"/>
          </w:tcPr>
          <w:p w14:paraId="33580B9F" w14:textId="77777777" w:rsidR="00EA30FC" w:rsidRPr="008B79A6" w:rsidRDefault="00EA30FC" w:rsidP="002D7975">
            <w:r w:rsidRPr="008B79A6">
              <w:rPr>
                <w:b/>
                <w:sz w:val="20"/>
                <w:szCs w:val="20"/>
              </w:rPr>
              <w:t>2</w:t>
            </w:r>
          </w:p>
        </w:tc>
        <w:tc>
          <w:tcPr>
            <w:tcW w:w="849" w:type="pct"/>
            <w:shd w:val="clear" w:color="auto" w:fill="auto"/>
          </w:tcPr>
          <w:p w14:paraId="53C298AB" w14:textId="77777777" w:rsidR="00EA30FC" w:rsidRPr="008B79A6" w:rsidRDefault="00EA30FC" w:rsidP="002D7975">
            <w:r w:rsidRPr="008B79A6">
              <w:rPr>
                <w:b/>
                <w:sz w:val="20"/>
                <w:szCs w:val="20"/>
              </w:rPr>
              <w:t>3</w:t>
            </w:r>
          </w:p>
        </w:tc>
        <w:tc>
          <w:tcPr>
            <w:tcW w:w="894" w:type="pct"/>
            <w:shd w:val="clear" w:color="auto" w:fill="auto"/>
          </w:tcPr>
          <w:p w14:paraId="6B67C404" w14:textId="77777777" w:rsidR="00EA30FC" w:rsidRPr="008B79A6" w:rsidRDefault="00EA30FC" w:rsidP="002D7975">
            <w:r w:rsidRPr="008B79A6">
              <w:rPr>
                <w:b/>
                <w:sz w:val="20"/>
                <w:szCs w:val="20"/>
              </w:rPr>
              <w:t>4</w:t>
            </w:r>
          </w:p>
        </w:tc>
        <w:tc>
          <w:tcPr>
            <w:tcW w:w="811" w:type="pct"/>
            <w:shd w:val="clear" w:color="auto" w:fill="auto"/>
          </w:tcPr>
          <w:p w14:paraId="06D7BCE0" w14:textId="77777777" w:rsidR="00EA30FC" w:rsidRPr="008B79A6" w:rsidRDefault="00EA30FC" w:rsidP="002D7975">
            <w:r w:rsidRPr="008B79A6">
              <w:rPr>
                <w:b/>
                <w:sz w:val="20"/>
                <w:szCs w:val="20"/>
              </w:rPr>
              <w:t>5</w:t>
            </w:r>
          </w:p>
        </w:tc>
        <w:tc>
          <w:tcPr>
            <w:tcW w:w="653" w:type="pct"/>
            <w:shd w:val="clear" w:color="auto" w:fill="auto"/>
          </w:tcPr>
          <w:p w14:paraId="1D7594C0" w14:textId="77777777" w:rsidR="00EA30FC" w:rsidRPr="008B79A6" w:rsidRDefault="00EA30FC" w:rsidP="002D7975">
            <w:r w:rsidRPr="008B79A6">
              <w:rPr>
                <w:b/>
                <w:sz w:val="20"/>
                <w:szCs w:val="20"/>
              </w:rPr>
              <w:t>6</w:t>
            </w:r>
          </w:p>
        </w:tc>
      </w:tr>
      <w:tr w:rsidR="008B79A6" w:rsidRPr="008B79A6" w14:paraId="5BDE5AE2" w14:textId="77777777" w:rsidTr="002D7975">
        <w:tc>
          <w:tcPr>
            <w:tcW w:w="271" w:type="pct"/>
            <w:shd w:val="clear" w:color="auto" w:fill="auto"/>
          </w:tcPr>
          <w:p w14:paraId="7E07BC59" w14:textId="77777777" w:rsidR="00EA30FC" w:rsidRPr="008B79A6" w:rsidRDefault="00EA30FC" w:rsidP="002D7975">
            <w:r w:rsidRPr="008B79A6">
              <w:rPr>
                <w:sz w:val="20"/>
                <w:szCs w:val="20"/>
              </w:rPr>
              <w:t>1</w:t>
            </w:r>
          </w:p>
        </w:tc>
        <w:tc>
          <w:tcPr>
            <w:tcW w:w="1522" w:type="pct"/>
            <w:shd w:val="clear" w:color="auto" w:fill="auto"/>
          </w:tcPr>
          <w:p w14:paraId="09D1AA68" w14:textId="77777777" w:rsidR="00EA30FC" w:rsidRPr="008B79A6" w:rsidRDefault="00EA30FC" w:rsidP="002D7975">
            <w:r w:rsidRPr="008B79A6">
              <w:rPr>
                <w:sz w:val="20"/>
                <w:szCs w:val="20"/>
              </w:rPr>
              <w:t>Антенно-мачтовые сооружения</w:t>
            </w:r>
          </w:p>
        </w:tc>
        <w:tc>
          <w:tcPr>
            <w:tcW w:w="849" w:type="pct"/>
            <w:shd w:val="clear" w:color="auto" w:fill="auto"/>
          </w:tcPr>
          <w:p w14:paraId="4B8305DD" w14:textId="77777777" w:rsidR="00EA30FC" w:rsidRPr="008B79A6" w:rsidRDefault="00EA30FC" w:rsidP="002D7975">
            <w:r w:rsidRPr="008B79A6">
              <w:rPr>
                <w:sz w:val="20"/>
                <w:szCs w:val="20"/>
              </w:rPr>
              <w:t>-</w:t>
            </w:r>
          </w:p>
        </w:tc>
        <w:tc>
          <w:tcPr>
            <w:tcW w:w="894" w:type="pct"/>
            <w:shd w:val="clear" w:color="auto" w:fill="auto"/>
          </w:tcPr>
          <w:p w14:paraId="7C84BDF5" w14:textId="77777777" w:rsidR="00EA30FC" w:rsidRPr="008B79A6" w:rsidRDefault="00EA30FC" w:rsidP="002D7975">
            <w:r w:rsidRPr="008B79A6">
              <w:rPr>
                <w:sz w:val="20"/>
                <w:szCs w:val="20"/>
              </w:rPr>
              <w:t>МО п. Боровский</w:t>
            </w:r>
          </w:p>
        </w:tc>
        <w:tc>
          <w:tcPr>
            <w:tcW w:w="811" w:type="pct"/>
            <w:shd w:val="clear" w:color="auto" w:fill="auto"/>
          </w:tcPr>
          <w:p w14:paraId="0B785592" w14:textId="77777777" w:rsidR="00EA30FC" w:rsidRPr="008B79A6" w:rsidRDefault="00EA30FC" w:rsidP="002D7975">
            <w:r w:rsidRPr="008B79A6">
              <w:rPr>
                <w:sz w:val="20"/>
                <w:szCs w:val="20"/>
              </w:rPr>
              <w:t>Проектируемый</w:t>
            </w:r>
          </w:p>
        </w:tc>
        <w:tc>
          <w:tcPr>
            <w:tcW w:w="653" w:type="pct"/>
            <w:shd w:val="clear" w:color="auto" w:fill="auto"/>
          </w:tcPr>
          <w:p w14:paraId="2277755E" w14:textId="77777777" w:rsidR="00EA30FC" w:rsidRPr="008B79A6" w:rsidRDefault="00EA30FC" w:rsidP="002D7975">
            <w:r w:rsidRPr="008B79A6">
              <w:rPr>
                <w:sz w:val="20"/>
                <w:szCs w:val="20"/>
              </w:rPr>
              <w:t>1</w:t>
            </w:r>
          </w:p>
        </w:tc>
      </w:tr>
    </w:tbl>
    <w:p w14:paraId="2634F057" w14:textId="77777777" w:rsidR="008F28C7" w:rsidRPr="008B79A6" w:rsidRDefault="00EA30FC" w:rsidP="006668AC">
      <w:pPr>
        <w:pStyle w:val="3"/>
        <w:rPr>
          <w:sz w:val="24"/>
          <w:szCs w:val="24"/>
          <w:lang w:val="ru-RU" w:eastAsia="ru-RU"/>
        </w:rPr>
      </w:pPr>
      <w:bookmarkStart w:id="273" w:name="_Toc496803772"/>
      <w:bookmarkStart w:id="274" w:name="_Toc496791528"/>
      <w:r w:rsidRPr="008B79A6">
        <w:t>Иные территории</w:t>
      </w:r>
      <w:bookmarkEnd w:id="273"/>
      <w:r w:rsidRPr="008B79A6">
        <w:t xml:space="preserve"> </w:t>
      </w:r>
      <w:r w:rsidRPr="008B79A6">
        <w:br/>
      </w:r>
    </w:p>
    <w:p w14:paraId="7C5171BB" w14:textId="57F4FE3D" w:rsidR="00EA30FC" w:rsidRPr="008B79A6" w:rsidRDefault="00EA30FC" w:rsidP="008F28C7">
      <w:pPr>
        <w:rPr>
          <w:b/>
          <w:bCs/>
          <w:iCs/>
        </w:rPr>
      </w:pPr>
      <w:r w:rsidRPr="008B79A6">
        <w:br/>
      </w:r>
      <w:r w:rsidRPr="008B79A6">
        <w:rPr>
          <w:b/>
        </w:rPr>
        <w:t>Объекты местного значения муниципального района</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291"/>
        <w:gridCol w:w="1778"/>
        <w:gridCol w:w="1871"/>
        <w:gridCol w:w="1977"/>
        <w:gridCol w:w="1366"/>
      </w:tblGrid>
      <w:tr w:rsidR="008B79A6" w:rsidRPr="008B79A6" w14:paraId="4CFA02FE" w14:textId="77777777" w:rsidTr="002D7975">
        <w:trPr>
          <w:tblHeader/>
        </w:trPr>
        <w:tc>
          <w:tcPr>
            <w:tcW w:w="271" w:type="pct"/>
            <w:shd w:val="clear" w:color="auto" w:fill="auto"/>
          </w:tcPr>
          <w:p w14:paraId="5B8506C5" w14:textId="77777777" w:rsidR="00EA30FC" w:rsidRPr="008B79A6" w:rsidRDefault="00EA30FC" w:rsidP="002D7975">
            <w:r w:rsidRPr="008B79A6">
              <w:rPr>
                <w:b/>
                <w:sz w:val="20"/>
                <w:szCs w:val="20"/>
              </w:rPr>
              <w:t>№ п\п</w:t>
            </w:r>
          </w:p>
        </w:tc>
        <w:tc>
          <w:tcPr>
            <w:tcW w:w="1167" w:type="pct"/>
            <w:shd w:val="clear" w:color="auto" w:fill="auto"/>
          </w:tcPr>
          <w:p w14:paraId="1961ACE1" w14:textId="77777777" w:rsidR="00EA30FC" w:rsidRPr="008B79A6" w:rsidRDefault="00EA30FC" w:rsidP="002D7975">
            <w:r w:rsidRPr="008B79A6">
              <w:rPr>
                <w:b/>
                <w:sz w:val="20"/>
                <w:szCs w:val="20"/>
              </w:rPr>
              <w:t>Наименование</w:t>
            </w:r>
          </w:p>
        </w:tc>
        <w:tc>
          <w:tcPr>
            <w:tcW w:w="906" w:type="pct"/>
            <w:shd w:val="clear" w:color="auto" w:fill="auto"/>
          </w:tcPr>
          <w:p w14:paraId="5331EA23" w14:textId="77777777" w:rsidR="00EA30FC" w:rsidRPr="008B79A6" w:rsidRDefault="00EA30FC" w:rsidP="002D7975">
            <w:r w:rsidRPr="008B79A6">
              <w:rPr>
                <w:b/>
                <w:sz w:val="20"/>
                <w:szCs w:val="20"/>
              </w:rPr>
              <w:t>Краткая характеристика</w:t>
            </w:r>
          </w:p>
        </w:tc>
        <w:tc>
          <w:tcPr>
            <w:tcW w:w="953" w:type="pct"/>
            <w:shd w:val="clear" w:color="auto" w:fill="auto"/>
          </w:tcPr>
          <w:p w14:paraId="3CF0159C" w14:textId="77777777" w:rsidR="00EA30FC" w:rsidRPr="008B79A6" w:rsidRDefault="00EA30FC" w:rsidP="002D7975">
            <w:r w:rsidRPr="008B79A6">
              <w:rPr>
                <w:b/>
                <w:sz w:val="20"/>
                <w:szCs w:val="20"/>
              </w:rPr>
              <w:t>Местоположение</w:t>
            </w:r>
          </w:p>
        </w:tc>
        <w:tc>
          <w:tcPr>
            <w:tcW w:w="1007" w:type="pct"/>
            <w:shd w:val="clear" w:color="auto" w:fill="auto"/>
          </w:tcPr>
          <w:p w14:paraId="6179D3CB" w14:textId="77777777" w:rsidR="00EA30FC" w:rsidRPr="008B79A6" w:rsidRDefault="00EA30FC" w:rsidP="002D7975">
            <w:r w:rsidRPr="008B79A6">
              <w:rPr>
                <w:b/>
                <w:sz w:val="20"/>
                <w:szCs w:val="20"/>
              </w:rPr>
              <w:t>Статус объекта</w:t>
            </w:r>
          </w:p>
        </w:tc>
        <w:tc>
          <w:tcPr>
            <w:tcW w:w="696" w:type="pct"/>
            <w:shd w:val="clear" w:color="auto" w:fill="auto"/>
          </w:tcPr>
          <w:p w14:paraId="19BEEF96" w14:textId="77777777" w:rsidR="00EA30FC" w:rsidRPr="008B79A6" w:rsidRDefault="00EA30FC" w:rsidP="002D7975">
            <w:r w:rsidRPr="008B79A6">
              <w:rPr>
                <w:b/>
                <w:sz w:val="20"/>
                <w:szCs w:val="20"/>
              </w:rPr>
              <w:t>Количество объектов</w:t>
            </w:r>
          </w:p>
        </w:tc>
      </w:tr>
      <w:tr w:rsidR="008B79A6" w:rsidRPr="008B79A6" w14:paraId="4BF2DA9B" w14:textId="77777777" w:rsidTr="002D7975">
        <w:trPr>
          <w:tblHeader/>
        </w:trPr>
        <w:tc>
          <w:tcPr>
            <w:tcW w:w="271" w:type="pct"/>
            <w:shd w:val="clear" w:color="auto" w:fill="auto"/>
          </w:tcPr>
          <w:p w14:paraId="2E519846" w14:textId="77777777" w:rsidR="00EA30FC" w:rsidRPr="008B79A6" w:rsidRDefault="00EA30FC" w:rsidP="002D7975">
            <w:r w:rsidRPr="008B79A6">
              <w:rPr>
                <w:b/>
                <w:sz w:val="20"/>
                <w:szCs w:val="20"/>
              </w:rPr>
              <w:t>1</w:t>
            </w:r>
          </w:p>
        </w:tc>
        <w:tc>
          <w:tcPr>
            <w:tcW w:w="1167" w:type="pct"/>
            <w:shd w:val="clear" w:color="auto" w:fill="auto"/>
          </w:tcPr>
          <w:p w14:paraId="0B4B92A5" w14:textId="77777777" w:rsidR="00EA30FC" w:rsidRPr="008B79A6" w:rsidRDefault="00EA30FC" w:rsidP="002D7975">
            <w:r w:rsidRPr="008B79A6">
              <w:rPr>
                <w:b/>
                <w:sz w:val="20"/>
                <w:szCs w:val="20"/>
              </w:rPr>
              <w:t>2</w:t>
            </w:r>
          </w:p>
        </w:tc>
        <w:tc>
          <w:tcPr>
            <w:tcW w:w="906" w:type="pct"/>
            <w:shd w:val="clear" w:color="auto" w:fill="auto"/>
          </w:tcPr>
          <w:p w14:paraId="6D4575EB" w14:textId="77777777" w:rsidR="00EA30FC" w:rsidRPr="008B79A6" w:rsidRDefault="00EA30FC" w:rsidP="002D7975">
            <w:r w:rsidRPr="008B79A6">
              <w:rPr>
                <w:b/>
                <w:sz w:val="20"/>
                <w:szCs w:val="20"/>
              </w:rPr>
              <w:t>3</w:t>
            </w:r>
          </w:p>
        </w:tc>
        <w:tc>
          <w:tcPr>
            <w:tcW w:w="953" w:type="pct"/>
            <w:shd w:val="clear" w:color="auto" w:fill="auto"/>
          </w:tcPr>
          <w:p w14:paraId="1CC99822" w14:textId="77777777" w:rsidR="00EA30FC" w:rsidRPr="008B79A6" w:rsidRDefault="00EA30FC" w:rsidP="002D7975">
            <w:r w:rsidRPr="008B79A6">
              <w:rPr>
                <w:b/>
                <w:sz w:val="20"/>
                <w:szCs w:val="20"/>
              </w:rPr>
              <w:t>4</w:t>
            </w:r>
          </w:p>
        </w:tc>
        <w:tc>
          <w:tcPr>
            <w:tcW w:w="1007" w:type="pct"/>
            <w:shd w:val="clear" w:color="auto" w:fill="auto"/>
          </w:tcPr>
          <w:p w14:paraId="7CDE0938" w14:textId="77777777" w:rsidR="00EA30FC" w:rsidRPr="008B79A6" w:rsidRDefault="00EA30FC" w:rsidP="002D7975">
            <w:r w:rsidRPr="008B79A6">
              <w:rPr>
                <w:b/>
                <w:sz w:val="20"/>
                <w:szCs w:val="20"/>
              </w:rPr>
              <w:t>5</w:t>
            </w:r>
          </w:p>
        </w:tc>
        <w:tc>
          <w:tcPr>
            <w:tcW w:w="696" w:type="pct"/>
            <w:shd w:val="clear" w:color="auto" w:fill="auto"/>
          </w:tcPr>
          <w:p w14:paraId="6D14A460" w14:textId="77777777" w:rsidR="00EA30FC" w:rsidRPr="008B79A6" w:rsidRDefault="00EA30FC" w:rsidP="002D7975">
            <w:r w:rsidRPr="008B79A6">
              <w:rPr>
                <w:b/>
                <w:sz w:val="20"/>
                <w:szCs w:val="20"/>
              </w:rPr>
              <w:t>6</w:t>
            </w:r>
          </w:p>
        </w:tc>
      </w:tr>
      <w:tr w:rsidR="008B79A6" w:rsidRPr="008B79A6" w14:paraId="5CEDAF6C" w14:textId="77777777" w:rsidTr="002D7975">
        <w:tc>
          <w:tcPr>
            <w:tcW w:w="271" w:type="pct"/>
            <w:shd w:val="clear" w:color="auto" w:fill="auto"/>
          </w:tcPr>
          <w:p w14:paraId="3EB93D28" w14:textId="77777777" w:rsidR="00EA30FC" w:rsidRPr="008B79A6" w:rsidRDefault="00EA30FC" w:rsidP="002D7975">
            <w:r w:rsidRPr="008B79A6">
              <w:rPr>
                <w:sz w:val="20"/>
                <w:szCs w:val="20"/>
              </w:rPr>
              <w:t>1</w:t>
            </w:r>
          </w:p>
        </w:tc>
        <w:tc>
          <w:tcPr>
            <w:tcW w:w="1167" w:type="pct"/>
            <w:shd w:val="clear" w:color="auto" w:fill="auto"/>
          </w:tcPr>
          <w:p w14:paraId="636C00FE" w14:textId="77777777" w:rsidR="00EA30FC" w:rsidRPr="008B79A6" w:rsidRDefault="00EA30FC" w:rsidP="002D7975">
            <w:r w:rsidRPr="008B79A6">
              <w:rPr>
                <w:sz w:val="20"/>
                <w:szCs w:val="20"/>
              </w:rPr>
              <w:t>Центральный тепловой пункт (ЦТП)</w:t>
            </w:r>
          </w:p>
        </w:tc>
        <w:tc>
          <w:tcPr>
            <w:tcW w:w="906" w:type="pct"/>
            <w:shd w:val="clear" w:color="auto" w:fill="auto"/>
          </w:tcPr>
          <w:p w14:paraId="416F0BD5" w14:textId="77777777" w:rsidR="00EA30FC" w:rsidRPr="008B79A6" w:rsidRDefault="00EA30FC" w:rsidP="002D7975">
            <w:r w:rsidRPr="008B79A6">
              <w:rPr>
                <w:sz w:val="20"/>
                <w:szCs w:val="20"/>
              </w:rPr>
              <w:t>3,64 Гкал/ч</w:t>
            </w:r>
          </w:p>
        </w:tc>
        <w:tc>
          <w:tcPr>
            <w:tcW w:w="953" w:type="pct"/>
            <w:shd w:val="clear" w:color="auto" w:fill="auto"/>
          </w:tcPr>
          <w:p w14:paraId="5C25B202" w14:textId="77777777" w:rsidR="00EA30FC" w:rsidRPr="008B79A6" w:rsidRDefault="00EA30FC" w:rsidP="002D7975">
            <w:r w:rsidRPr="008B79A6">
              <w:rPr>
                <w:sz w:val="20"/>
                <w:szCs w:val="20"/>
              </w:rPr>
              <w:t>р.п. Боровский</w:t>
            </w:r>
          </w:p>
        </w:tc>
        <w:tc>
          <w:tcPr>
            <w:tcW w:w="1007" w:type="pct"/>
            <w:shd w:val="clear" w:color="auto" w:fill="auto"/>
          </w:tcPr>
          <w:p w14:paraId="2D2AE971" w14:textId="77777777" w:rsidR="00EA30FC" w:rsidRPr="008B79A6" w:rsidRDefault="00EA30FC" w:rsidP="002D7975">
            <w:r w:rsidRPr="008B79A6">
              <w:rPr>
                <w:sz w:val="20"/>
                <w:szCs w:val="20"/>
              </w:rPr>
              <w:t>Реконструируемый</w:t>
            </w:r>
          </w:p>
        </w:tc>
        <w:tc>
          <w:tcPr>
            <w:tcW w:w="696" w:type="pct"/>
            <w:shd w:val="clear" w:color="auto" w:fill="auto"/>
          </w:tcPr>
          <w:p w14:paraId="624A7169" w14:textId="77777777" w:rsidR="00EA30FC" w:rsidRPr="008B79A6" w:rsidRDefault="00EA30FC" w:rsidP="002D7975">
            <w:r w:rsidRPr="008B79A6">
              <w:rPr>
                <w:sz w:val="20"/>
                <w:szCs w:val="20"/>
              </w:rPr>
              <w:t>1</w:t>
            </w:r>
          </w:p>
        </w:tc>
      </w:tr>
      <w:tr w:rsidR="008B79A6" w:rsidRPr="008B79A6" w14:paraId="54E47150" w14:textId="77777777" w:rsidTr="002D7975">
        <w:tc>
          <w:tcPr>
            <w:tcW w:w="271" w:type="pct"/>
            <w:shd w:val="clear" w:color="auto" w:fill="auto"/>
          </w:tcPr>
          <w:p w14:paraId="256F99C1" w14:textId="77777777" w:rsidR="00EA30FC" w:rsidRPr="008B79A6" w:rsidRDefault="00EA30FC" w:rsidP="002D7975">
            <w:r w:rsidRPr="008B79A6">
              <w:rPr>
                <w:sz w:val="20"/>
                <w:szCs w:val="20"/>
              </w:rPr>
              <w:t>2</w:t>
            </w:r>
          </w:p>
        </w:tc>
        <w:tc>
          <w:tcPr>
            <w:tcW w:w="1167" w:type="pct"/>
            <w:shd w:val="clear" w:color="auto" w:fill="auto"/>
          </w:tcPr>
          <w:p w14:paraId="456A3A95" w14:textId="77777777" w:rsidR="00EA30FC" w:rsidRPr="008B79A6" w:rsidRDefault="00EA30FC" w:rsidP="002D7975">
            <w:r w:rsidRPr="008B79A6">
              <w:rPr>
                <w:sz w:val="20"/>
                <w:szCs w:val="20"/>
              </w:rPr>
              <w:t>Трансформаторная подстанция</w:t>
            </w:r>
          </w:p>
        </w:tc>
        <w:tc>
          <w:tcPr>
            <w:tcW w:w="906" w:type="pct"/>
            <w:shd w:val="clear" w:color="auto" w:fill="auto"/>
          </w:tcPr>
          <w:p w14:paraId="17564C2F" w14:textId="77777777" w:rsidR="00EA30FC" w:rsidRPr="008B79A6" w:rsidRDefault="00EA30FC" w:rsidP="002D7975">
            <w:r w:rsidRPr="008B79A6">
              <w:rPr>
                <w:sz w:val="20"/>
                <w:szCs w:val="20"/>
              </w:rPr>
              <w:t>1x100 кВ.А</w:t>
            </w:r>
          </w:p>
        </w:tc>
        <w:tc>
          <w:tcPr>
            <w:tcW w:w="953" w:type="pct"/>
            <w:shd w:val="clear" w:color="auto" w:fill="auto"/>
          </w:tcPr>
          <w:p w14:paraId="64B569AF" w14:textId="77777777" w:rsidR="00EA30FC" w:rsidRPr="008B79A6" w:rsidRDefault="00EA30FC" w:rsidP="002D7975">
            <w:r w:rsidRPr="008B79A6">
              <w:rPr>
                <w:sz w:val="20"/>
                <w:szCs w:val="20"/>
              </w:rPr>
              <w:t>р.п. Боровский</w:t>
            </w:r>
          </w:p>
        </w:tc>
        <w:tc>
          <w:tcPr>
            <w:tcW w:w="1007" w:type="pct"/>
            <w:shd w:val="clear" w:color="auto" w:fill="auto"/>
          </w:tcPr>
          <w:p w14:paraId="1EA44AC6" w14:textId="77777777" w:rsidR="00EA30FC" w:rsidRPr="008B79A6" w:rsidRDefault="00EA30FC" w:rsidP="002D7975">
            <w:r w:rsidRPr="008B79A6">
              <w:rPr>
                <w:sz w:val="20"/>
                <w:szCs w:val="20"/>
              </w:rPr>
              <w:t>Проектируемый</w:t>
            </w:r>
          </w:p>
        </w:tc>
        <w:tc>
          <w:tcPr>
            <w:tcW w:w="696" w:type="pct"/>
            <w:shd w:val="clear" w:color="auto" w:fill="auto"/>
          </w:tcPr>
          <w:p w14:paraId="1FD54C7F" w14:textId="77777777" w:rsidR="00EA30FC" w:rsidRPr="008B79A6" w:rsidRDefault="00EA30FC" w:rsidP="002D7975">
            <w:r w:rsidRPr="008B79A6">
              <w:rPr>
                <w:sz w:val="20"/>
                <w:szCs w:val="20"/>
              </w:rPr>
              <w:t>1</w:t>
            </w:r>
          </w:p>
        </w:tc>
      </w:tr>
      <w:tr w:rsidR="00BD5CDA" w:rsidRPr="008B79A6" w14:paraId="4D3580E9" w14:textId="77777777" w:rsidTr="002D7975">
        <w:tc>
          <w:tcPr>
            <w:tcW w:w="271" w:type="pct"/>
            <w:shd w:val="clear" w:color="auto" w:fill="auto"/>
          </w:tcPr>
          <w:p w14:paraId="5ADBE759" w14:textId="77777777" w:rsidR="00EA30FC" w:rsidRPr="008B79A6" w:rsidRDefault="00EA30FC" w:rsidP="002D7975">
            <w:r w:rsidRPr="008B79A6">
              <w:rPr>
                <w:sz w:val="20"/>
                <w:szCs w:val="20"/>
              </w:rPr>
              <w:t>3</w:t>
            </w:r>
          </w:p>
        </w:tc>
        <w:tc>
          <w:tcPr>
            <w:tcW w:w="1167" w:type="pct"/>
            <w:shd w:val="clear" w:color="auto" w:fill="auto"/>
          </w:tcPr>
          <w:p w14:paraId="414720A4" w14:textId="77777777" w:rsidR="00EA30FC" w:rsidRPr="008B79A6" w:rsidRDefault="00EA30FC" w:rsidP="002D7975">
            <w:r w:rsidRPr="008B79A6">
              <w:rPr>
                <w:sz w:val="20"/>
                <w:szCs w:val="20"/>
              </w:rPr>
              <w:t>Трансформаторная подстанция</w:t>
            </w:r>
          </w:p>
        </w:tc>
        <w:tc>
          <w:tcPr>
            <w:tcW w:w="906" w:type="pct"/>
            <w:shd w:val="clear" w:color="auto" w:fill="auto"/>
          </w:tcPr>
          <w:p w14:paraId="60BC0F37" w14:textId="77777777" w:rsidR="00EA30FC" w:rsidRPr="008B79A6" w:rsidRDefault="00EA30FC" w:rsidP="002D7975">
            <w:r w:rsidRPr="008B79A6">
              <w:rPr>
                <w:sz w:val="20"/>
                <w:szCs w:val="20"/>
              </w:rPr>
              <w:t>1x160 кВ.А</w:t>
            </w:r>
          </w:p>
        </w:tc>
        <w:tc>
          <w:tcPr>
            <w:tcW w:w="953" w:type="pct"/>
            <w:shd w:val="clear" w:color="auto" w:fill="auto"/>
          </w:tcPr>
          <w:p w14:paraId="29A09071" w14:textId="77777777" w:rsidR="00EA30FC" w:rsidRPr="008B79A6" w:rsidRDefault="00EA30FC" w:rsidP="002D7975">
            <w:r w:rsidRPr="008B79A6">
              <w:rPr>
                <w:sz w:val="20"/>
                <w:szCs w:val="20"/>
              </w:rPr>
              <w:t>р.п. Боровский</w:t>
            </w:r>
          </w:p>
        </w:tc>
        <w:tc>
          <w:tcPr>
            <w:tcW w:w="1007" w:type="pct"/>
            <w:shd w:val="clear" w:color="auto" w:fill="auto"/>
          </w:tcPr>
          <w:p w14:paraId="0FD20244" w14:textId="77777777" w:rsidR="00EA30FC" w:rsidRPr="008B79A6" w:rsidRDefault="00EA30FC" w:rsidP="002D7975">
            <w:r w:rsidRPr="008B79A6">
              <w:rPr>
                <w:sz w:val="20"/>
                <w:szCs w:val="20"/>
              </w:rPr>
              <w:t>Проектируемый</w:t>
            </w:r>
          </w:p>
        </w:tc>
        <w:tc>
          <w:tcPr>
            <w:tcW w:w="696" w:type="pct"/>
            <w:shd w:val="clear" w:color="auto" w:fill="auto"/>
          </w:tcPr>
          <w:p w14:paraId="06AD9B8F" w14:textId="77777777" w:rsidR="00EA30FC" w:rsidRPr="008B79A6" w:rsidRDefault="00EA30FC" w:rsidP="002D7975">
            <w:r w:rsidRPr="008B79A6">
              <w:rPr>
                <w:sz w:val="20"/>
                <w:szCs w:val="20"/>
              </w:rPr>
              <w:t>2</w:t>
            </w:r>
          </w:p>
        </w:tc>
      </w:tr>
    </w:tbl>
    <w:p w14:paraId="2FA04B67" w14:textId="27C6183F" w:rsidR="00EA30FC" w:rsidRPr="008B79A6" w:rsidRDefault="00EA30FC" w:rsidP="00EA30FC">
      <w:pPr>
        <w:rPr>
          <w:b/>
        </w:rPr>
      </w:pPr>
    </w:p>
    <w:p w14:paraId="73FC2B30" w14:textId="77777777" w:rsidR="00EA30FC" w:rsidRPr="008B79A6" w:rsidRDefault="00EA30FC" w:rsidP="00386B72">
      <w:pPr>
        <w:rPr>
          <w:rStyle w:val="affc"/>
        </w:rPr>
      </w:pPr>
    </w:p>
    <w:p w14:paraId="6D4C54CB" w14:textId="77777777" w:rsidR="00771C26" w:rsidRPr="008B79A6" w:rsidRDefault="00771C26" w:rsidP="007023C7">
      <w:pPr>
        <w:ind w:firstLine="709"/>
        <w:rPr>
          <w:rStyle w:val="affc"/>
        </w:rPr>
      </w:pPr>
    </w:p>
    <w:p w14:paraId="2FEF1C5C" w14:textId="411BF678" w:rsidR="007023C7" w:rsidRPr="008B79A6" w:rsidRDefault="00386B72" w:rsidP="004A75EC">
      <w:r w:rsidRPr="008B79A6">
        <w:rPr>
          <w:rStyle w:val="affc"/>
        </w:rPr>
        <w:br/>
      </w:r>
    </w:p>
    <w:p w14:paraId="4BED61E2" w14:textId="77777777" w:rsidR="007023C7" w:rsidRPr="008B79A6" w:rsidRDefault="007023C7" w:rsidP="007023C7"/>
    <w:p w14:paraId="7FAD7CF1" w14:textId="28CEB2D3" w:rsidR="00386B72" w:rsidRPr="008B79A6" w:rsidRDefault="008F4FEA" w:rsidP="00386B72">
      <w:r w:rsidRPr="008B79A6">
        <w:br w:type="page"/>
      </w:r>
    </w:p>
    <w:p w14:paraId="564DC024" w14:textId="0DB7468F" w:rsidR="00D36EAF" w:rsidRPr="008B79A6" w:rsidRDefault="00D36EAF" w:rsidP="00D36EAF">
      <w:pPr>
        <w:pStyle w:val="2"/>
        <w:rPr>
          <w:lang w:val="ru-RU"/>
        </w:rPr>
      </w:pPr>
      <w:bookmarkStart w:id="275" w:name="_Toc453843205"/>
      <w:bookmarkStart w:id="276" w:name="_Toc496803773"/>
      <w:r w:rsidRPr="008B79A6">
        <w:rPr>
          <w:lang w:val="ru-RU"/>
        </w:rPr>
        <w:t>Перечень земельных участков, включаемых и исключаемых из границ населенных пунктов</w:t>
      </w:r>
      <w:bookmarkEnd w:id="256"/>
      <w:bookmarkEnd w:id="275"/>
      <w:bookmarkEnd w:id="276"/>
    </w:p>
    <w:p w14:paraId="7FD11B3D" w14:textId="55176FC8" w:rsidR="00A72175" w:rsidRPr="008B79A6" w:rsidRDefault="00D07922" w:rsidP="00A72175">
      <w:pPr>
        <w:pStyle w:val="a5"/>
        <w:rPr>
          <w:lang w:eastAsia="x-none"/>
        </w:rPr>
      </w:pPr>
      <w:bookmarkStart w:id="277" w:name="_Toc438122596"/>
      <w:bookmarkStart w:id="278" w:name="_Toc443139977"/>
      <w:r w:rsidRPr="008B79A6">
        <w:t>В соответствии с п. 7 ч. 7 ст. 23 Градостроительного кодекса Российской Федерации в составе материалов по обоснованию генерального плана в текстовой форме приводится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3460649A" w14:textId="29A2AA75" w:rsidR="00927081" w:rsidRPr="008B79A6" w:rsidRDefault="002C398C" w:rsidP="002275F8">
      <w:pPr>
        <w:pStyle w:val="a5"/>
      </w:pPr>
      <w:r w:rsidRPr="008B79A6">
        <w:t>Перечень земельных участков, которые исключаются из границы населенного пункта р.п. Боровский, входящего в состав муниципального образования посел</w:t>
      </w:r>
      <w:r w:rsidR="00C63C2E" w:rsidRPr="008B79A6">
        <w:t>ка</w:t>
      </w:r>
      <w:r w:rsidRPr="008B79A6">
        <w:t xml:space="preserve"> Боровский, с указанием категорий земель, к которым планируется отнести эти земельные участки, и целей их планируемого</w:t>
      </w:r>
      <w:r w:rsidR="002275F8" w:rsidRPr="008B79A6">
        <w:t xml:space="preserve"> использования, представлен ниже (</w:t>
      </w:r>
      <w:r w:rsidR="002275F8" w:rsidRPr="008B79A6">
        <w:fldChar w:fldCharType="begin"/>
      </w:r>
      <w:r w:rsidR="002275F8" w:rsidRPr="008B79A6">
        <w:instrText xml:space="preserve"> REF _Ref484507690 \h </w:instrText>
      </w:r>
      <w:r w:rsidR="00014B57" w:rsidRPr="008B79A6">
        <w:instrText xml:space="preserve"> \* MERGEFORMAT </w:instrText>
      </w:r>
      <w:r w:rsidR="002275F8" w:rsidRPr="008B79A6">
        <w:fldChar w:fldCharType="separate"/>
      </w:r>
      <w:r w:rsidR="00627A37" w:rsidRPr="008B79A6">
        <w:t xml:space="preserve">Таблица </w:t>
      </w:r>
      <w:r w:rsidR="00627A37">
        <w:rPr>
          <w:noProof/>
        </w:rPr>
        <w:t>18</w:t>
      </w:r>
      <w:r w:rsidR="002275F8" w:rsidRPr="008B79A6">
        <w:fldChar w:fldCharType="end"/>
      </w:r>
      <w:r w:rsidR="002275F8" w:rsidRPr="008B79A6">
        <w:t>).</w:t>
      </w:r>
      <w:r w:rsidRPr="008B79A6">
        <w:t xml:space="preserve"> </w:t>
      </w:r>
    </w:p>
    <w:p w14:paraId="32EAD997" w14:textId="77777777" w:rsidR="00832A48" w:rsidRPr="008B79A6" w:rsidRDefault="00832A48" w:rsidP="00664DA3">
      <w:pPr>
        <w:pStyle w:val="af1"/>
        <w:sectPr w:rsidR="00832A48" w:rsidRPr="008B79A6" w:rsidSect="00EA30FC">
          <w:headerReference w:type="default" r:id="rId36"/>
          <w:footerReference w:type="default" r:id="rId37"/>
          <w:pgSz w:w="11906" w:h="16838"/>
          <w:pgMar w:top="992" w:right="890" w:bottom="851" w:left="1418" w:header="425" w:footer="544" w:gutter="0"/>
          <w:pgNumType w:start="3"/>
          <w:cols w:space="708"/>
          <w:docGrid w:linePitch="360"/>
        </w:sectPr>
      </w:pPr>
      <w:bookmarkStart w:id="279" w:name="_Ref456796511"/>
      <w:bookmarkStart w:id="280" w:name="_Ref455586946"/>
    </w:p>
    <w:p w14:paraId="3B18624D" w14:textId="299ACE58" w:rsidR="00782116" w:rsidRPr="008B79A6" w:rsidRDefault="00664DA3" w:rsidP="00664DA3">
      <w:pPr>
        <w:pStyle w:val="af1"/>
      </w:pPr>
      <w:bookmarkStart w:id="281" w:name="_Ref484507690"/>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18</w:t>
      </w:r>
      <w:r w:rsidR="00627A37" w:rsidRPr="008B79A6">
        <w:rPr>
          <w:noProof/>
        </w:rPr>
        <w:fldChar w:fldCharType="end"/>
      </w:r>
      <w:bookmarkEnd w:id="279"/>
      <w:bookmarkEnd w:id="281"/>
      <w:r w:rsidRPr="008B79A6">
        <w:t xml:space="preserve"> </w:t>
      </w:r>
      <w:r w:rsidR="00782116" w:rsidRPr="008B79A6">
        <w:t xml:space="preserve">Перечень земельных участков, </w:t>
      </w:r>
      <w:r w:rsidR="001C7570" w:rsidRPr="008B79A6">
        <w:t>исключаемых из</w:t>
      </w:r>
      <w:r w:rsidR="00782116" w:rsidRPr="008B79A6">
        <w:t xml:space="preserve"> границы населенного пункта </w:t>
      </w:r>
      <w:r w:rsidR="001C7570" w:rsidRPr="008B79A6">
        <w:t>р.п. Боровский</w:t>
      </w:r>
      <w:bookmarkEnd w:id="280"/>
    </w:p>
    <w:tbl>
      <w:tblPr>
        <w:tblStyle w:val="afd"/>
        <w:tblW w:w="5021" w:type="pct"/>
        <w:tblLayout w:type="fixed"/>
        <w:tblLook w:val="04A0" w:firstRow="1" w:lastRow="0" w:firstColumn="1" w:lastColumn="0" w:noHBand="0" w:noVBand="1"/>
      </w:tblPr>
      <w:tblGrid>
        <w:gridCol w:w="675"/>
        <w:gridCol w:w="1986"/>
        <w:gridCol w:w="1277"/>
        <w:gridCol w:w="2410"/>
        <w:gridCol w:w="1983"/>
        <w:gridCol w:w="2551"/>
        <w:gridCol w:w="1842"/>
        <w:gridCol w:w="2551"/>
      </w:tblGrid>
      <w:tr w:rsidR="008B79A6" w:rsidRPr="008B79A6" w14:paraId="004A0CF8" w14:textId="77777777" w:rsidTr="00AD3F74">
        <w:trPr>
          <w:tblHeader/>
        </w:trPr>
        <w:tc>
          <w:tcPr>
            <w:tcW w:w="221" w:type="pct"/>
            <w:vAlign w:val="center"/>
          </w:tcPr>
          <w:p w14:paraId="6CCB8FD1" w14:textId="77777777" w:rsidR="00544319" w:rsidRPr="008B79A6" w:rsidRDefault="00544319" w:rsidP="00266955">
            <w:pPr>
              <w:pStyle w:val="af1"/>
            </w:pPr>
            <w:r w:rsidRPr="008B79A6">
              <w:rPr>
                <w:bCs/>
              </w:rPr>
              <w:t>№ п/п</w:t>
            </w:r>
          </w:p>
        </w:tc>
        <w:tc>
          <w:tcPr>
            <w:tcW w:w="650" w:type="pct"/>
            <w:vAlign w:val="center"/>
          </w:tcPr>
          <w:p w14:paraId="58593E89" w14:textId="77777777" w:rsidR="00544319" w:rsidRPr="008B79A6" w:rsidRDefault="00544319" w:rsidP="00266955">
            <w:pPr>
              <w:jc w:val="center"/>
              <w:rPr>
                <w:b/>
                <w:bCs/>
                <w:sz w:val="22"/>
                <w:szCs w:val="22"/>
              </w:rPr>
            </w:pPr>
            <w:r w:rsidRPr="008B79A6">
              <w:rPr>
                <w:b/>
                <w:bCs/>
                <w:sz w:val="22"/>
                <w:szCs w:val="22"/>
              </w:rPr>
              <w:t>Кадастровый</w:t>
            </w:r>
          </w:p>
          <w:p w14:paraId="72C0E01D" w14:textId="77777777" w:rsidR="00544319" w:rsidRPr="008B79A6" w:rsidRDefault="00544319" w:rsidP="00266955">
            <w:pPr>
              <w:pStyle w:val="af1"/>
            </w:pPr>
            <w:r w:rsidRPr="008B79A6">
              <w:rPr>
                <w:bCs/>
              </w:rPr>
              <w:t>номер земельного участка</w:t>
            </w:r>
          </w:p>
        </w:tc>
        <w:tc>
          <w:tcPr>
            <w:tcW w:w="418" w:type="pct"/>
            <w:vAlign w:val="center"/>
          </w:tcPr>
          <w:p w14:paraId="6C62AA46" w14:textId="77777777" w:rsidR="00544319" w:rsidRPr="008B79A6" w:rsidRDefault="00544319" w:rsidP="00266955">
            <w:pPr>
              <w:pStyle w:val="af1"/>
            </w:pPr>
            <w:r w:rsidRPr="008B79A6">
              <w:rPr>
                <w:bCs/>
              </w:rPr>
              <w:t>Площадь, кв.м</w:t>
            </w:r>
          </w:p>
        </w:tc>
        <w:tc>
          <w:tcPr>
            <w:tcW w:w="789" w:type="pct"/>
            <w:vAlign w:val="center"/>
          </w:tcPr>
          <w:p w14:paraId="202B3572" w14:textId="77777777" w:rsidR="00544319" w:rsidRPr="008B79A6" w:rsidRDefault="00544319" w:rsidP="00266955">
            <w:pPr>
              <w:pStyle w:val="af1"/>
            </w:pPr>
            <w:r w:rsidRPr="008B79A6">
              <w:rPr>
                <w:bCs/>
              </w:rPr>
              <w:t>Местоположение</w:t>
            </w:r>
          </w:p>
        </w:tc>
        <w:tc>
          <w:tcPr>
            <w:tcW w:w="649" w:type="pct"/>
            <w:vAlign w:val="center"/>
          </w:tcPr>
          <w:p w14:paraId="34AE0D30" w14:textId="77777777" w:rsidR="00544319" w:rsidRPr="008B79A6" w:rsidRDefault="00544319" w:rsidP="00266955">
            <w:pPr>
              <w:pStyle w:val="af1"/>
            </w:pPr>
            <w:r w:rsidRPr="008B79A6">
              <w:rPr>
                <w:bCs/>
              </w:rPr>
              <w:t>Существующее использование земельного участка</w:t>
            </w:r>
          </w:p>
        </w:tc>
        <w:tc>
          <w:tcPr>
            <w:tcW w:w="835" w:type="pct"/>
            <w:vAlign w:val="center"/>
          </w:tcPr>
          <w:p w14:paraId="143CBBD0" w14:textId="77777777" w:rsidR="00544319" w:rsidRPr="008B79A6" w:rsidRDefault="00544319" w:rsidP="00266955">
            <w:pPr>
              <w:jc w:val="center"/>
              <w:rPr>
                <w:b/>
                <w:sz w:val="22"/>
                <w:szCs w:val="22"/>
              </w:rPr>
            </w:pPr>
            <w:r w:rsidRPr="008B79A6">
              <w:rPr>
                <w:b/>
                <w:sz w:val="22"/>
                <w:szCs w:val="22"/>
              </w:rPr>
              <w:t xml:space="preserve">Цель планируемого использования земельного участка </w:t>
            </w:r>
          </w:p>
          <w:p w14:paraId="78FDD813" w14:textId="77777777" w:rsidR="00544319" w:rsidRPr="008B79A6" w:rsidRDefault="00544319" w:rsidP="00266955">
            <w:pPr>
              <w:pStyle w:val="af1"/>
            </w:pPr>
            <w:r w:rsidRPr="008B79A6">
              <w:t>(в соответствии с функциональным зонированием)</w:t>
            </w:r>
          </w:p>
        </w:tc>
        <w:tc>
          <w:tcPr>
            <w:tcW w:w="603" w:type="pct"/>
            <w:vAlign w:val="center"/>
          </w:tcPr>
          <w:p w14:paraId="3D5755FA" w14:textId="77777777" w:rsidR="00544319" w:rsidRPr="008B79A6" w:rsidRDefault="00544319" w:rsidP="00266955">
            <w:pPr>
              <w:pStyle w:val="af1"/>
            </w:pPr>
            <w:r w:rsidRPr="008B79A6">
              <w:rPr>
                <w:bCs/>
              </w:rPr>
              <w:t>Категория земель существующая</w:t>
            </w:r>
          </w:p>
        </w:tc>
        <w:tc>
          <w:tcPr>
            <w:tcW w:w="835" w:type="pct"/>
            <w:vAlign w:val="center"/>
          </w:tcPr>
          <w:p w14:paraId="5A8A2213" w14:textId="77777777" w:rsidR="00544319" w:rsidRPr="008B79A6" w:rsidRDefault="00544319" w:rsidP="00266955">
            <w:pPr>
              <w:pStyle w:val="af1"/>
            </w:pPr>
            <w:r w:rsidRPr="008B79A6">
              <w:rPr>
                <w:bCs/>
              </w:rPr>
              <w:t>Категория земель, к которой планируется отнести земельный участок</w:t>
            </w:r>
          </w:p>
        </w:tc>
      </w:tr>
      <w:tr w:rsidR="008B79A6" w:rsidRPr="008B79A6" w14:paraId="6DA4E087" w14:textId="77777777" w:rsidTr="00AD3F74">
        <w:tc>
          <w:tcPr>
            <w:tcW w:w="221" w:type="pct"/>
            <w:vAlign w:val="center"/>
          </w:tcPr>
          <w:p w14:paraId="33E0464F" w14:textId="0413854C" w:rsidR="00DB476D" w:rsidRPr="008B79A6" w:rsidRDefault="00DB476D" w:rsidP="00CF636A">
            <w:pPr>
              <w:pStyle w:val="af1"/>
              <w:numPr>
                <w:ilvl w:val="0"/>
                <w:numId w:val="23"/>
              </w:numPr>
              <w:ind w:hanging="720"/>
              <w:jc w:val="both"/>
              <w:rPr>
                <w:b w:val="0"/>
              </w:rPr>
            </w:pPr>
          </w:p>
        </w:tc>
        <w:tc>
          <w:tcPr>
            <w:tcW w:w="650" w:type="pct"/>
            <w:vAlign w:val="center"/>
          </w:tcPr>
          <w:p w14:paraId="3DF611BA" w14:textId="629A9143" w:rsidR="00DB476D" w:rsidRPr="008B79A6" w:rsidRDefault="00DB476D" w:rsidP="00DB476D">
            <w:pPr>
              <w:pStyle w:val="af1"/>
              <w:jc w:val="both"/>
              <w:rPr>
                <w:b w:val="0"/>
              </w:rPr>
            </w:pPr>
            <w:r w:rsidRPr="008B79A6">
              <w:rPr>
                <w:b w:val="0"/>
              </w:rPr>
              <w:t>72:17:0207004:6</w:t>
            </w:r>
          </w:p>
        </w:tc>
        <w:tc>
          <w:tcPr>
            <w:tcW w:w="418" w:type="pct"/>
            <w:vAlign w:val="center"/>
          </w:tcPr>
          <w:p w14:paraId="2412EA4F" w14:textId="10C1F695" w:rsidR="00DB476D" w:rsidRPr="008B79A6" w:rsidRDefault="00DB476D" w:rsidP="00DB476D">
            <w:pPr>
              <w:pStyle w:val="af1"/>
              <w:jc w:val="both"/>
              <w:rPr>
                <w:b w:val="0"/>
              </w:rPr>
            </w:pPr>
            <w:r w:rsidRPr="008B79A6">
              <w:rPr>
                <w:b w:val="0"/>
              </w:rPr>
              <w:t>50</w:t>
            </w:r>
          </w:p>
        </w:tc>
        <w:tc>
          <w:tcPr>
            <w:tcW w:w="789" w:type="pct"/>
            <w:vAlign w:val="center"/>
          </w:tcPr>
          <w:p w14:paraId="04B39518" w14:textId="10D80593" w:rsidR="00DB476D" w:rsidRPr="008B79A6" w:rsidRDefault="00DB476D" w:rsidP="00DB476D">
            <w:pPr>
              <w:pStyle w:val="af1"/>
              <w:jc w:val="both"/>
              <w:rPr>
                <w:b w:val="0"/>
              </w:rPr>
            </w:pPr>
            <w:r w:rsidRPr="008B79A6">
              <w:rPr>
                <w:b w:val="0"/>
              </w:rPr>
              <w:t>Тюменская обл., Тюменский р-он, р.п. Боровский, 22 км Ялуторовского тракта</w:t>
            </w:r>
          </w:p>
        </w:tc>
        <w:tc>
          <w:tcPr>
            <w:tcW w:w="649" w:type="pct"/>
            <w:vAlign w:val="center"/>
          </w:tcPr>
          <w:p w14:paraId="786B7CA0" w14:textId="11D9E434" w:rsidR="00DB476D" w:rsidRPr="008B79A6" w:rsidRDefault="00DB476D" w:rsidP="00DB476D">
            <w:pPr>
              <w:pStyle w:val="af1"/>
              <w:jc w:val="both"/>
              <w:rPr>
                <w:b w:val="0"/>
              </w:rPr>
            </w:pPr>
            <w:r w:rsidRPr="008B79A6">
              <w:rPr>
                <w:b w:val="0"/>
              </w:rPr>
              <w:t>для размещения резервуара автозаправочной станции</w:t>
            </w:r>
          </w:p>
        </w:tc>
        <w:tc>
          <w:tcPr>
            <w:tcW w:w="835" w:type="pct"/>
            <w:vAlign w:val="center"/>
          </w:tcPr>
          <w:p w14:paraId="4E990E32" w14:textId="792477C4"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60C2689B" w14:textId="15AFDE30"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D33F759" w14:textId="6573A238" w:rsidR="00DB476D" w:rsidRPr="008B79A6" w:rsidRDefault="00DB476D" w:rsidP="00DB476D">
            <w:pPr>
              <w:pStyle w:val="af1"/>
              <w:jc w:val="both"/>
              <w:rPr>
                <w:b w:val="0"/>
              </w:rPr>
            </w:pPr>
            <w:r w:rsidRPr="008B79A6">
              <w:rPr>
                <w:b w:val="0"/>
              </w:rPr>
              <w:t>Земли лесного фонда</w:t>
            </w:r>
          </w:p>
        </w:tc>
      </w:tr>
      <w:tr w:rsidR="008B79A6" w:rsidRPr="008B79A6" w14:paraId="678CAF60" w14:textId="77777777" w:rsidTr="00AD3F74">
        <w:tc>
          <w:tcPr>
            <w:tcW w:w="221" w:type="pct"/>
            <w:vAlign w:val="center"/>
          </w:tcPr>
          <w:p w14:paraId="4E74DCA1" w14:textId="761A2D02" w:rsidR="00DB476D" w:rsidRPr="008B79A6" w:rsidRDefault="00DB476D" w:rsidP="00CF636A">
            <w:pPr>
              <w:pStyle w:val="af1"/>
              <w:numPr>
                <w:ilvl w:val="0"/>
                <w:numId w:val="23"/>
              </w:numPr>
              <w:ind w:hanging="720"/>
              <w:jc w:val="both"/>
              <w:rPr>
                <w:b w:val="0"/>
              </w:rPr>
            </w:pPr>
          </w:p>
        </w:tc>
        <w:tc>
          <w:tcPr>
            <w:tcW w:w="650" w:type="pct"/>
            <w:vAlign w:val="center"/>
          </w:tcPr>
          <w:p w14:paraId="7440DAC9" w14:textId="6883B89C" w:rsidR="00DB476D" w:rsidRPr="008B79A6" w:rsidRDefault="00DB476D" w:rsidP="00DB476D">
            <w:pPr>
              <w:pStyle w:val="af1"/>
              <w:jc w:val="both"/>
              <w:rPr>
                <w:b w:val="0"/>
              </w:rPr>
            </w:pPr>
            <w:r w:rsidRPr="008B79A6">
              <w:rPr>
                <w:b w:val="0"/>
              </w:rPr>
              <w:t>72:17:0205001:24</w:t>
            </w:r>
          </w:p>
        </w:tc>
        <w:tc>
          <w:tcPr>
            <w:tcW w:w="418" w:type="pct"/>
            <w:vAlign w:val="center"/>
          </w:tcPr>
          <w:p w14:paraId="77164A1A" w14:textId="734AA228" w:rsidR="00DB476D" w:rsidRPr="008B79A6" w:rsidRDefault="00DB476D" w:rsidP="00DB476D">
            <w:pPr>
              <w:pStyle w:val="af1"/>
              <w:jc w:val="both"/>
              <w:rPr>
                <w:b w:val="0"/>
              </w:rPr>
            </w:pPr>
            <w:r w:rsidRPr="008B79A6">
              <w:rPr>
                <w:b w:val="0"/>
              </w:rPr>
              <w:t>2529</w:t>
            </w:r>
          </w:p>
        </w:tc>
        <w:tc>
          <w:tcPr>
            <w:tcW w:w="789" w:type="pct"/>
            <w:vAlign w:val="center"/>
          </w:tcPr>
          <w:p w14:paraId="2D25B5AB" w14:textId="3F5E1CF9" w:rsidR="00DB476D" w:rsidRPr="008B79A6" w:rsidRDefault="00DB476D" w:rsidP="00DB476D">
            <w:pPr>
              <w:pStyle w:val="af1"/>
              <w:jc w:val="both"/>
              <w:rPr>
                <w:b w:val="0"/>
              </w:rPr>
            </w:pPr>
            <w:r w:rsidRPr="008B79A6">
              <w:rPr>
                <w:b w:val="0"/>
              </w:rPr>
              <w:t xml:space="preserve"> Тюменская область, Тюменский муниципальный район, Муниципальное образование, муниципальное образование поселок Боровский, 9 км. Автомобильной</w:t>
            </w:r>
          </w:p>
        </w:tc>
        <w:tc>
          <w:tcPr>
            <w:tcW w:w="649" w:type="pct"/>
            <w:vAlign w:val="center"/>
          </w:tcPr>
          <w:p w14:paraId="1AB71C18" w14:textId="0E5F904F" w:rsidR="00DB476D" w:rsidRPr="008B79A6" w:rsidRDefault="00DB476D" w:rsidP="00DB476D">
            <w:pPr>
              <w:pStyle w:val="af1"/>
              <w:jc w:val="both"/>
              <w:rPr>
                <w:b w:val="0"/>
              </w:rPr>
            </w:pPr>
            <w:r w:rsidRPr="008B79A6">
              <w:rPr>
                <w:b w:val="0"/>
              </w:rPr>
              <w:t>под часть жилого дома</w:t>
            </w:r>
          </w:p>
        </w:tc>
        <w:tc>
          <w:tcPr>
            <w:tcW w:w="835" w:type="pct"/>
            <w:vAlign w:val="center"/>
          </w:tcPr>
          <w:p w14:paraId="7DBD7651" w14:textId="60CB7FBF" w:rsidR="00DB476D" w:rsidRPr="008B79A6" w:rsidRDefault="00DB476D" w:rsidP="00DB476D">
            <w:pPr>
              <w:pStyle w:val="af1"/>
              <w:jc w:val="both"/>
              <w:rPr>
                <w:b w:val="0"/>
              </w:rPr>
            </w:pPr>
            <w:r w:rsidRPr="008B79A6">
              <w:rPr>
                <w:b w:val="0"/>
              </w:rPr>
              <w:t>Общественно-деловая зона (О)</w:t>
            </w:r>
          </w:p>
        </w:tc>
        <w:tc>
          <w:tcPr>
            <w:tcW w:w="603" w:type="pct"/>
            <w:vAlign w:val="center"/>
          </w:tcPr>
          <w:p w14:paraId="68710B11"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3C27EF0" w14:textId="77777777" w:rsidR="00DB476D" w:rsidRPr="008B79A6" w:rsidRDefault="00DB476D" w:rsidP="00DB476D">
            <w:pPr>
              <w:pStyle w:val="af1"/>
              <w:jc w:val="both"/>
              <w:rPr>
                <w:b w:val="0"/>
              </w:rPr>
            </w:pPr>
            <w:r w:rsidRPr="008B79A6">
              <w:rPr>
                <w:b w:val="0"/>
              </w:rPr>
              <w:t>Земли промышленности и иного специального назначения</w:t>
            </w:r>
          </w:p>
        </w:tc>
      </w:tr>
      <w:tr w:rsidR="008B79A6" w:rsidRPr="008B79A6" w14:paraId="0F07D19B" w14:textId="77777777" w:rsidTr="00AD3F74">
        <w:tc>
          <w:tcPr>
            <w:tcW w:w="221" w:type="pct"/>
            <w:vAlign w:val="center"/>
          </w:tcPr>
          <w:p w14:paraId="1B30EF30" w14:textId="653D9239" w:rsidR="00DB476D" w:rsidRPr="008B79A6" w:rsidRDefault="00DB476D" w:rsidP="00CF636A">
            <w:pPr>
              <w:pStyle w:val="af1"/>
              <w:numPr>
                <w:ilvl w:val="0"/>
                <w:numId w:val="23"/>
              </w:numPr>
              <w:ind w:hanging="720"/>
              <w:jc w:val="both"/>
              <w:rPr>
                <w:b w:val="0"/>
              </w:rPr>
            </w:pPr>
          </w:p>
        </w:tc>
        <w:tc>
          <w:tcPr>
            <w:tcW w:w="650" w:type="pct"/>
            <w:vAlign w:val="center"/>
          </w:tcPr>
          <w:p w14:paraId="3F54BAD6" w14:textId="52D2FCBE" w:rsidR="00DB476D" w:rsidRPr="008B79A6" w:rsidRDefault="00DB476D" w:rsidP="00DB476D">
            <w:pPr>
              <w:pStyle w:val="af1"/>
              <w:jc w:val="both"/>
              <w:rPr>
                <w:b w:val="0"/>
              </w:rPr>
            </w:pPr>
            <w:r w:rsidRPr="008B79A6">
              <w:rPr>
                <w:b w:val="0"/>
              </w:rPr>
              <w:t>72:17:0205001:23</w:t>
            </w:r>
          </w:p>
        </w:tc>
        <w:tc>
          <w:tcPr>
            <w:tcW w:w="418" w:type="pct"/>
            <w:vAlign w:val="center"/>
          </w:tcPr>
          <w:p w14:paraId="309078A3" w14:textId="6BBD0E32" w:rsidR="00DB476D" w:rsidRPr="008B79A6" w:rsidRDefault="00DB476D" w:rsidP="00DB476D">
            <w:pPr>
              <w:pStyle w:val="af1"/>
              <w:jc w:val="both"/>
              <w:rPr>
                <w:b w:val="0"/>
              </w:rPr>
            </w:pPr>
            <w:r w:rsidRPr="008B79A6">
              <w:rPr>
                <w:b w:val="0"/>
              </w:rPr>
              <w:t>6762</w:t>
            </w:r>
          </w:p>
        </w:tc>
        <w:tc>
          <w:tcPr>
            <w:tcW w:w="789" w:type="pct"/>
            <w:vAlign w:val="center"/>
          </w:tcPr>
          <w:p w14:paraId="3170D756" w14:textId="16662117" w:rsidR="00DB476D" w:rsidRPr="008B79A6" w:rsidRDefault="00DB476D" w:rsidP="00DB476D">
            <w:pPr>
              <w:pStyle w:val="af1"/>
              <w:jc w:val="both"/>
              <w:rPr>
                <w:b w:val="0"/>
              </w:rPr>
            </w:pPr>
            <w:r w:rsidRPr="008B79A6">
              <w:rPr>
                <w:b w:val="0"/>
              </w:rPr>
              <w:t>Тюменская область, Тюменский муниципальный район,  Муниципальное образование п. Боровский, 9 км автомобильной дороги «Тюмень-Бор</w:t>
            </w:r>
          </w:p>
        </w:tc>
        <w:tc>
          <w:tcPr>
            <w:tcW w:w="649" w:type="pct"/>
            <w:vAlign w:val="center"/>
          </w:tcPr>
          <w:p w14:paraId="5101DB14" w14:textId="70713E6B" w:rsidR="00DB476D" w:rsidRPr="008B79A6" w:rsidRDefault="00DB476D" w:rsidP="00DB476D">
            <w:pPr>
              <w:pStyle w:val="af1"/>
              <w:jc w:val="both"/>
              <w:rPr>
                <w:b w:val="0"/>
              </w:rPr>
            </w:pPr>
            <w:r w:rsidRPr="008B79A6">
              <w:rPr>
                <w:b w:val="0"/>
              </w:rPr>
              <w:t>под здание учебно-тренировочного полигона</w:t>
            </w:r>
          </w:p>
        </w:tc>
        <w:tc>
          <w:tcPr>
            <w:tcW w:w="835" w:type="pct"/>
            <w:vAlign w:val="center"/>
          </w:tcPr>
          <w:p w14:paraId="4F3E6A21" w14:textId="6A457633" w:rsidR="00DB476D" w:rsidRPr="008B79A6" w:rsidRDefault="00DB476D" w:rsidP="00DB476D">
            <w:pPr>
              <w:pStyle w:val="af1"/>
              <w:jc w:val="both"/>
              <w:rPr>
                <w:b w:val="0"/>
              </w:rPr>
            </w:pPr>
            <w:r w:rsidRPr="008B79A6">
              <w:rPr>
                <w:b w:val="0"/>
              </w:rPr>
              <w:t>Общественно-деловая зона (О)</w:t>
            </w:r>
          </w:p>
        </w:tc>
        <w:tc>
          <w:tcPr>
            <w:tcW w:w="603" w:type="pct"/>
            <w:vAlign w:val="center"/>
          </w:tcPr>
          <w:p w14:paraId="287A41FE" w14:textId="43E1BA8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542641E" w14:textId="77777777" w:rsidR="00DB476D" w:rsidRPr="008B79A6" w:rsidRDefault="00DB476D" w:rsidP="00DB476D">
            <w:pPr>
              <w:pStyle w:val="af1"/>
              <w:jc w:val="both"/>
              <w:rPr>
                <w:b w:val="0"/>
              </w:rPr>
            </w:pPr>
            <w:r w:rsidRPr="008B79A6">
              <w:rPr>
                <w:b w:val="0"/>
              </w:rPr>
              <w:t>Земли промышленности и иного специального назначения</w:t>
            </w:r>
          </w:p>
        </w:tc>
      </w:tr>
      <w:tr w:rsidR="008B79A6" w:rsidRPr="008B79A6" w14:paraId="1C6DE08E" w14:textId="77777777" w:rsidTr="00AD3F74">
        <w:tc>
          <w:tcPr>
            <w:tcW w:w="221" w:type="pct"/>
            <w:vAlign w:val="center"/>
          </w:tcPr>
          <w:p w14:paraId="4E13FF28" w14:textId="4AEE4608" w:rsidR="00DB476D" w:rsidRPr="008B79A6" w:rsidRDefault="00DB476D" w:rsidP="00CF636A">
            <w:pPr>
              <w:pStyle w:val="af1"/>
              <w:numPr>
                <w:ilvl w:val="0"/>
                <w:numId w:val="23"/>
              </w:numPr>
              <w:ind w:hanging="720"/>
              <w:jc w:val="both"/>
              <w:rPr>
                <w:b w:val="0"/>
              </w:rPr>
            </w:pPr>
          </w:p>
        </w:tc>
        <w:tc>
          <w:tcPr>
            <w:tcW w:w="650" w:type="pct"/>
            <w:vAlign w:val="center"/>
          </w:tcPr>
          <w:p w14:paraId="703081A9" w14:textId="75ED7695" w:rsidR="00DB476D" w:rsidRPr="008B79A6" w:rsidRDefault="00DB476D" w:rsidP="00DB476D">
            <w:pPr>
              <w:pStyle w:val="af1"/>
              <w:jc w:val="both"/>
              <w:rPr>
                <w:b w:val="0"/>
              </w:rPr>
            </w:pPr>
            <w:r w:rsidRPr="008B79A6">
              <w:rPr>
                <w:b w:val="0"/>
              </w:rPr>
              <w:t>72:17:0204003:56</w:t>
            </w:r>
          </w:p>
        </w:tc>
        <w:tc>
          <w:tcPr>
            <w:tcW w:w="418" w:type="pct"/>
            <w:vAlign w:val="center"/>
          </w:tcPr>
          <w:p w14:paraId="0FEB3253" w14:textId="23D4BCA2" w:rsidR="00DB476D" w:rsidRPr="008B79A6" w:rsidRDefault="00DB476D" w:rsidP="00DB476D">
            <w:pPr>
              <w:pStyle w:val="af1"/>
              <w:jc w:val="both"/>
              <w:rPr>
                <w:b w:val="0"/>
              </w:rPr>
            </w:pPr>
            <w:r w:rsidRPr="008B79A6">
              <w:rPr>
                <w:b w:val="0"/>
              </w:rPr>
              <w:t>67001</w:t>
            </w:r>
          </w:p>
        </w:tc>
        <w:tc>
          <w:tcPr>
            <w:tcW w:w="789" w:type="pct"/>
            <w:vAlign w:val="center"/>
          </w:tcPr>
          <w:p w14:paraId="4CF64C6E" w14:textId="6EFB36B0" w:rsidR="00DB476D" w:rsidRPr="008B79A6" w:rsidRDefault="00DB476D" w:rsidP="00DB476D">
            <w:pPr>
              <w:pStyle w:val="af1"/>
              <w:jc w:val="both"/>
              <w:rPr>
                <w:b w:val="0"/>
              </w:rPr>
            </w:pPr>
            <w:r w:rsidRPr="008B79A6">
              <w:rPr>
                <w:b w:val="0"/>
              </w:rPr>
              <w:t>обл. Тюменская, г. Тюмень, на участке от автомобильной дороги Тюмень - Ханты-Мансийск через Тобольск, Сургут, Нефтеюганск до автомобильной дороги Тюмень - Боров</w:t>
            </w:r>
          </w:p>
        </w:tc>
        <w:tc>
          <w:tcPr>
            <w:tcW w:w="649" w:type="pct"/>
            <w:vAlign w:val="center"/>
          </w:tcPr>
          <w:p w14:paraId="1FDEED3B" w14:textId="30630ECD" w:rsidR="00DB476D" w:rsidRPr="008B79A6" w:rsidRDefault="00DB476D" w:rsidP="00DB476D">
            <w:pPr>
              <w:pStyle w:val="af1"/>
              <w:jc w:val="both"/>
              <w:rPr>
                <w:b w:val="0"/>
              </w:rPr>
            </w:pPr>
            <w:r w:rsidRPr="008B79A6">
              <w:rPr>
                <w:b w:val="0"/>
              </w:rPr>
              <w:t>для строительства окружной автомобильной дороги в г.Тюмени, на участке от автомобильной дороги Тюмень - Ханты-Мансийск через Тобольск, Сургут, Нефтеюганск до автомобильной дороги Тюмень - Боровский - Богандинский 4 пусковой комплекс</w:t>
            </w:r>
          </w:p>
        </w:tc>
        <w:tc>
          <w:tcPr>
            <w:tcW w:w="835" w:type="pct"/>
            <w:vAlign w:val="center"/>
          </w:tcPr>
          <w:p w14:paraId="463FBF09" w14:textId="002E13D6" w:rsidR="00DB476D" w:rsidRPr="008B79A6" w:rsidRDefault="00DB476D" w:rsidP="00DB476D">
            <w:pPr>
              <w:pStyle w:val="af1"/>
              <w:jc w:val="both"/>
              <w:rPr>
                <w:b w:val="0"/>
              </w:rPr>
            </w:pPr>
            <w:r w:rsidRPr="008B79A6">
              <w:rPr>
                <w:b w:val="0"/>
              </w:rPr>
              <w:t>Зона инженерной и транспортной инфраструктуры</w:t>
            </w:r>
          </w:p>
        </w:tc>
        <w:tc>
          <w:tcPr>
            <w:tcW w:w="603" w:type="pct"/>
            <w:vAlign w:val="center"/>
          </w:tcPr>
          <w:p w14:paraId="16908481" w14:textId="75B3878A"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138003C" w14:textId="77777777" w:rsidR="00DB476D" w:rsidRPr="008B79A6" w:rsidRDefault="00DB476D" w:rsidP="00DB476D">
            <w:pPr>
              <w:pStyle w:val="af1"/>
              <w:jc w:val="both"/>
              <w:rPr>
                <w:b w:val="0"/>
              </w:rPr>
            </w:pPr>
            <w:r w:rsidRPr="008B79A6">
              <w:rPr>
                <w:b w:val="0"/>
              </w:rPr>
              <w:t>Земли промышленности и иного специального назначения</w:t>
            </w:r>
          </w:p>
        </w:tc>
      </w:tr>
      <w:tr w:rsidR="008B79A6" w:rsidRPr="008B79A6" w14:paraId="1B45B9F0" w14:textId="77777777" w:rsidTr="00AD3F74">
        <w:tc>
          <w:tcPr>
            <w:tcW w:w="221" w:type="pct"/>
            <w:vAlign w:val="center"/>
          </w:tcPr>
          <w:p w14:paraId="1006D56D" w14:textId="7E44B4C1" w:rsidR="00DB476D" w:rsidRPr="008B79A6" w:rsidRDefault="00DB476D" w:rsidP="00CF636A">
            <w:pPr>
              <w:pStyle w:val="af1"/>
              <w:numPr>
                <w:ilvl w:val="0"/>
                <w:numId w:val="23"/>
              </w:numPr>
              <w:ind w:hanging="720"/>
              <w:jc w:val="both"/>
              <w:rPr>
                <w:b w:val="0"/>
              </w:rPr>
            </w:pPr>
          </w:p>
        </w:tc>
        <w:tc>
          <w:tcPr>
            <w:tcW w:w="650" w:type="pct"/>
            <w:vAlign w:val="center"/>
          </w:tcPr>
          <w:p w14:paraId="713673A9" w14:textId="6ED801D8" w:rsidR="00DB476D" w:rsidRPr="008B79A6" w:rsidRDefault="00DB476D" w:rsidP="00DB476D">
            <w:pPr>
              <w:pStyle w:val="af1"/>
              <w:jc w:val="both"/>
              <w:rPr>
                <w:b w:val="0"/>
              </w:rPr>
            </w:pPr>
            <w:r w:rsidRPr="008B79A6">
              <w:rPr>
                <w:b w:val="0"/>
              </w:rPr>
              <w:t>72:17:0204001:340</w:t>
            </w:r>
          </w:p>
        </w:tc>
        <w:tc>
          <w:tcPr>
            <w:tcW w:w="418" w:type="pct"/>
            <w:vAlign w:val="center"/>
          </w:tcPr>
          <w:p w14:paraId="51001C05" w14:textId="7572CCA9" w:rsidR="00DB476D" w:rsidRPr="008B79A6" w:rsidRDefault="00DB476D" w:rsidP="00DB476D">
            <w:pPr>
              <w:pStyle w:val="af1"/>
              <w:jc w:val="both"/>
              <w:rPr>
                <w:b w:val="0"/>
              </w:rPr>
            </w:pPr>
            <w:r w:rsidRPr="008B79A6">
              <w:rPr>
                <w:b w:val="0"/>
              </w:rPr>
              <w:t>532</w:t>
            </w:r>
          </w:p>
        </w:tc>
        <w:tc>
          <w:tcPr>
            <w:tcW w:w="789" w:type="pct"/>
            <w:vAlign w:val="center"/>
          </w:tcPr>
          <w:p w14:paraId="0C3FCEF3" w14:textId="524E6747" w:rsidR="00DB476D" w:rsidRPr="008B79A6" w:rsidRDefault="00DB476D" w:rsidP="00DB476D">
            <w:pPr>
              <w:pStyle w:val="af1"/>
              <w:jc w:val="both"/>
              <w:rPr>
                <w:b w:val="0"/>
              </w:rPr>
            </w:pPr>
            <w:r w:rsidRPr="008B79A6">
              <w:rPr>
                <w:b w:val="0"/>
              </w:rPr>
              <w:t>обл. Тюменская, р-н Тюменский, МО п. Боровский, СНТ Труд и отдых, пер. Лесной, уч. № 2</w:t>
            </w:r>
          </w:p>
        </w:tc>
        <w:tc>
          <w:tcPr>
            <w:tcW w:w="649" w:type="pct"/>
            <w:vAlign w:val="center"/>
          </w:tcPr>
          <w:p w14:paraId="06F2FFAC" w14:textId="4D1F9AA1"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3471039" w14:textId="401A222D"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8463106" w14:textId="55DCDE91"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7D3969C" w14:textId="37CA2B2A"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8E861AD" w14:textId="77777777" w:rsidTr="00AD3F74">
        <w:tc>
          <w:tcPr>
            <w:tcW w:w="221" w:type="pct"/>
            <w:vAlign w:val="center"/>
          </w:tcPr>
          <w:p w14:paraId="5CFAE8CE" w14:textId="2CD75DA8" w:rsidR="00DB476D" w:rsidRPr="008B79A6" w:rsidRDefault="00DB476D" w:rsidP="00CF636A">
            <w:pPr>
              <w:pStyle w:val="af1"/>
              <w:numPr>
                <w:ilvl w:val="0"/>
                <w:numId w:val="23"/>
              </w:numPr>
              <w:ind w:hanging="720"/>
              <w:jc w:val="both"/>
              <w:rPr>
                <w:b w:val="0"/>
              </w:rPr>
            </w:pPr>
          </w:p>
        </w:tc>
        <w:tc>
          <w:tcPr>
            <w:tcW w:w="650" w:type="pct"/>
            <w:vAlign w:val="center"/>
          </w:tcPr>
          <w:p w14:paraId="20C1FEA7" w14:textId="6D232312" w:rsidR="00DB476D" w:rsidRPr="008B79A6" w:rsidRDefault="00DB476D" w:rsidP="00DB476D">
            <w:pPr>
              <w:pStyle w:val="af1"/>
              <w:jc w:val="both"/>
              <w:rPr>
                <w:b w:val="0"/>
              </w:rPr>
            </w:pPr>
            <w:r w:rsidRPr="008B79A6">
              <w:rPr>
                <w:b w:val="0"/>
              </w:rPr>
              <w:t>72:17:0204001:335</w:t>
            </w:r>
          </w:p>
        </w:tc>
        <w:tc>
          <w:tcPr>
            <w:tcW w:w="418" w:type="pct"/>
            <w:vAlign w:val="center"/>
          </w:tcPr>
          <w:p w14:paraId="4D532203" w14:textId="005DAAE1" w:rsidR="00DB476D" w:rsidRPr="008B79A6" w:rsidRDefault="00DB476D" w:rsidP="00DB476D">
            <w:pPr>
              <w:pStyle w:val="af1"/>
              <w:jc w:val="both"/>
              <w:rPr>
                <w:b w:val="0"/>
              </w:rPr>
            </w:pPr>
            <w:r w:rsidRPr="008B79A6">
              <w:rPr>
                <w:b w:val="0"/>
              </w:rPr>
              <w:t>605</w:t>
            </w:r>
          </w:p>
        </w:tc>
        <w:tc>
          <w:tcPr>
            <w:tcW w:w="789" w:type="pct"/>
            <w:vAlign w:val="center"/>
          </w:tcPr>
          <w:p w14:paraId="094CA2A9" w14:textId="23C0F597"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12</w:t>
            </w:r>
          </w:p>
        </w:tc>
        <w:tc>
          <w:tcPr>
            <w:tcW w:w="649" w:type="pct"/>
            <w:vAlign w:val="center"/>
          </w:tcPr>
          <w:p w14:paraId="5C08F181" w14:textId="0863A892"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E25BFF9" w14:textId="1B033936"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94292B0" w14:textId="29453D63"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A0264F8" w14:textId="165582A2"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1334BF1" w14:textId="77777777" w:rsidTr="00AD3F74">
        <w:tc>
          <w:tcPr>
            <w:tcW w:w="221" w:type="pct"/>
            <w:vAlign w:val="center"/>
          </w:tcPr>
          <w:p w14:paraId="55F7ECAF" w14:textId="5D30AE27" w:rsidR="00DB476D" w:rsidRPr="008B79A6" w:rsidRDefault="00DB476D" w:rsidP="00CF636A">
            <w:pPr>
              <w:pStyle w:val="af1"/>
              <w:numPr>
                <w:ilvl w:val="0"/>
                <w:numId w:val="23"/>
              </w:numPr>
              <w:ind w:hanging="720"/>
              <w:jc w:val="both"/>
              <w:rPr>
                <w:b w:val="0"/>
              </w:rPr>
            </w:pPr>
          </w:p>
        </w:tc>
        <w:tc>
          <w:tcPr>
            <w:tcW w:w="650" w:type="pct"/>
            <w:vAlign w:val="center"/>
          </w:tcPr>
          <w:p w14:paraId="233FD051" w14:textId="20B51EAB" w:rsidR="00DB476D" w:rsidRPr="008B79A6" w:rsidRDefault="00DB476D" w:rsidP="00DB476D">
            <w:pPr>
              <w:pStyle w:val="af1"/>
              <w:jc w:val="both"/>
              <w:rPr>
                <w:b w:val="0"/>
              </w:rPr>
            </w:pPr>
            <w:r w:rsidRPr="008B79A6">
              <w:rPr>
                <w:b w:val="0"/>
              </w:rPr>
              <w:t>72:17:0204001:332</w:t>
            </w:r>
          </w:p>
        </w:tc>
        <w:tc>
          <w:tcPr>
            <w:tcW w:w="418" w:type="pct"/>
            <w:vAlign w:val="center"/>
          </w:tcPr>
          <w:p w14:paraId="622765A0" w14:textId="70BF289D" w:rsidR="00DB476D" w:rsidRPr="008B79A6" w:rsidRDefault="00DB476D" w:rsidP="00DB476D">
            <w:pPr>
              <w:pStyle w:val="af1"/>
              <w:jc w:val="both"/>
              <w:rPr>
                <w:b w:val="0"/>
              </w:rPr>
            </w:pPr>
            <w:r w:rsidRPr="008B79A6">
              <w:rPr>
                <w:b w:val="0"/>
              </w:rPr>
              <w:t>490</w:t>
            </w:r>
          </w:p>
        </w:tc>
        <w:tc>
          <w:tcPr>
            <w:tcW w:w="789" w:type="pct"/>
            <w:vAlign w:val="center"/>
          </w:tcPr>
          <w:p w14:paraId="1C729FCA" w14:textId="5E1B15E9"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 14</w:t>
            </w:r>
          </w:p>
        </w:tc>
        <w:tc>
          <w:tcPr>
            <w:tcW w:w="649" w:type="pct"/>
            <w:vAlign w:val="center"/>
          </w:tcPr>
          <w:p w14:paraId="7468DB1A" w14:textId="228672FE"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5AA62A9" w14:textId="7409109B"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497F517" w14:textId="114F324F"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4A24B65" w14:textId="75E804A0"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38AAE4E" w14:textId="77777777" w:rsidTr="00AD3F74">
        <w:tc>
          <w:tcPr>
            <w:tcW w:w="221" w:type="pct"/>
            <w:vAlign w:val="center"/>
          </w:tcPr>
          <w:p w14:paraId="77F525E7" w14:textId="2F95E9E2" w:rsidR="00DB476D" w:rsidRPr="008B79A6" w:rsidRDefault="00DB476D" w:rsidP="00CF636A">
            <w:pPr>
              <w:pStyle w:val="af1"/>
              <w:numPr>
                <w:ilvl w:val="0"/>
                <w:numId w:val="23"/>
              </w:numPr>
              <w:ind w:hanging="720"/>
              <w:jc w:val="both"/>
              <w:rPr>
                <w:b w:val="0"/>
              </w:rPr>
            </w:pPr>
          </w:p>
        </w:tc>
        <w:tc>
          <w:tcPr>
            <w:tcW w:w="650" w:type="pct"/>
            <w:vAlign w:val="center"/>
          </w:tcPr>
          <w:p w14:paraId="12BC0874" w14:textId="4FF1309C" w:rsidR="00DB476D" w:rsidRPr="008B79A6" w:rsidRDefault="00DB476D" w:rsidP="00DB476D">
            <w:pPr>
              <w:pStyle w:val="af1"/>
              <w:jc w:val="both"/>
              <w:rPr>
                <w:b w:val="0"/>
              </w:rPr>
            </w:pPr>
            <w:r w:rsidRPr="008B79A6">
              <w:rPr>
                <w:b w:val="0"/>
              </w:rPr>
              <w:t>72:17:0204001:330</w:t>
            </w:r>
          </w:p>
        </w:tc>
        <w:tc>
          <w:tcPr>
            <w:tcW w:w="418" w:type="pct"/>
            <w:vAlign w:val="center"/>
          </w:tcPr>
          <w:p w14:paraId="529D1598" w14:textId="7B07E887" w:rsidR="00DB476D" w:rsidRPr="008B79A6" w:rsidRDefault="00DB476D" w:rsidP="00DB476D">
            <w:pPr>
              <w:pStyle w:val="af1"/>
              <w:jc w:val="both"/>
              <w:rPr>
                <w:b w:val="0"/>
              </w:rPr>
            </w:pPr>
            <w:r w:rsidRPr="008B79A6">
              <w:rPr>
                <w:b w:val="0"/>
              </w:rPr>
              <w:t>375</w:t>
            </w:r>
          </w:p>
        </w:tc>
        <w:tc>
          <w:tcPr>
            <w:tcW w:w="789" w:type="pct"/>
            <w:vAlign w:val="center"/>
          </w:tcPr>
          <w:p w14:paraId="6F523EAF" w14:textId="6C6219E4"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 12</w:t>
            </w:r>
          </w:p>
        </w:tc>
        <w:tc>
          <w:tcPr>
            <w:tcW w:w="649" w:type="pct"/>
            <w:vAlign w:val="center"/>
          </w:tcPr>
          <w:p w14:paraId="413BB0F1" w14:textId="2486AD43"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9FFE0A6" w14:textId="0620C5FB"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85A04A3" w14:textId="7327E328"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070D43C" w14:textId="78BA8C5C"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2231FA5" w14:textId="77777777" w:rsidTr="00AD3F74">
        <w:tc>
          <w:tcPr>
            <w:tcW w:w="221" w:type="pct"/>
            <w:vAlign w:val="center"/>
          </w:tcPr>
          <w:p w14:paraId="0A4DBC22" w14:textId="253A432B" w:rsidR="00DB476D" w:rsidRPr="008B79A6" w:rsidRDefault="00DB476D" w:rsidP="00CF636A">
            <w:pPr>
              <w:pStyle w:val="af1"/>
              <w:numPr>
                <w:ilvl w:val="0"/>
                <w:numId w:val="23"/>
              </w:numPr>
              <w:ind w:hanging="720"/>
              <w:jc w:val="both"/>
              <w:rPr>
                <w:b w:val="0"/>
              </w:rPr>
            </w:pPr>
          </w:p>
        </w:tc>
        <w:tc>
          <w:tcPr>
            <w:tcW w:w="650" w:type="pct"/>
            <w:vAlign w:val="center"/>
          </w:tcPr>
          <w:p w14:paraId="63371700" w14:textId="63C67140" w:rsidR="00DB476D" w:rsidRPr="008B79A6" w:rsidRDefault="00DB476D" w:rsidP="00DB476D">
            <w:pPr>
              <w:pStyle w:val="af1"/>
              <w:jc w:val="both"/>
              <w:rPr>
                <w:b w:val="0"/>
              </w:rPr>
            </w:pPr>
            <w:r w:rsidRPr="008B79A6">
              <w:rPr>
                <w:b w:val="0"/>
              </w:rPr>
              <w:t>72:17:0204001:328</w:t>
            </w:r>
          </w:p>
        </w:tc>
        <w:tc>
          <w:tcPr>
            <w:tcW w:w="418" w:type="pct"/>
            <w:vAlign w:val="center"/>
          </w:tcPr>
          <w:p w14:paraId="537A531C" w14:textId="6F781BAB" w:rsidR="00DB476D" w:rsidRPr="008B79A6" w:rsidRDefault="00DB476D" w:rsidP="00DB476D">
            <w:pPr>
              <w:pStyle w:val="af1"/>
              <w:jc w:val="both"/>
              <w:rPr>
                <w:b w:val="0"/>
              </w:rPr>
            </w:pPr>
            <w:r w:rsidRPr="008B79A6">
              <w:rPr>
                <w:b w:val="0"/>
              </w:rPr>
              <w:t>519</w:t>
            </w:r>
          </w:p>
        </w:tc>
        <w:tc>
          <w:tcPr>
            <w:tcW w:w="789" w:type="pct"/>
            <w:vAlign w:val="center"/>
          </w:tcPr>
          <w:p w14:paraId="16D33988" w14:textId="0A7C708F"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 5</w:t>
            </w:r>
          </w:p>
        </w:tc>
        <w:tc>
          <w:tcPr>
            <w:tcW w:w="649" w:type="pct"/>
            <w:vAlign w:val="center"/>
          </w:tcPr>
          <w:p w14:paraId="4052E083" w14:textId="345C76C9"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67BCDB8" w14:textId="416AE8F6"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168FD44D" w14:textId="3DD17995"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6D05A40" w14:textId="284600D1"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523AACD" w14:textId="77777777" w:rsidTr="00AD3F74">
        <w:tc>
          <w:tcPr>
            <w:tcW w:w="221" w:type="pct"/>
            <w:vAlign w:val="center"/>
          </w:tcPr>
          <w:p w14:paraId="3881C0FA" w14:textId="472F87B6" w:rsidR="00DB476D" w:rsidRPr="008B79A6" w:rsidRDefault="00DB476D" w:rsidP="00CF636A">
            <w:pPr>
              <w:pStyle w:val="af1"/>
              <w:numPr>
                <w:ilvl w:val="0"/>
                <w:numId w:val="23"/>
              </w:numPr>
              <w:ind w:hanging="720"/>
              <w:jc w:val="both"/>
              <w:rPr>
                <w:b w:val="0"/>
              </w:rPr>
            </w:pPr>
          </w:p>
        </w:tc>
        <w:tc>
          <w:tcPr>
            <w:tcW w:w="650" w:type="pct"/>
            <w:vAlign w:val="center"/>
          </w:tcPr>
          <w:p w14:paraId="64D50DF6" w14:textId="532C6B4B" w:rsidR="00DB476D" w:rsidRPr="008B79A6" w:rsidRDefault="00DB476D" w:rsidP="00DB476D">
            <w:pPr>
              <w:pStyle w:val="af1"/>
              <w:jc w:val="both"/>
              <w:rPr>
                <w:b w:val="0"/>
              </w:rPr>
            </w:pPr>
            <w:r w:rsidRPr="008B79A6">
              <w:rPr>
                <w:b w:val="0"/>
              </w:rPr>
              <w:t>72:17:0204001:326</w:t>
            </w:r>
          </w:p>
        </w:tc>
        <w:tc>
          <w:tcPr>
            <w:tcW w:w="418" w:type="pct"/>
            <w:vAlign w:val="center"/>
          </w:tcPr>
          <w:p w14:paraId="5C8579B8" w14:textId="72BACB70" w:rsidR="00DB476D" w:rsidRPr="008B79A6" w:rsidRDefault="00DB476D" w:rsidP="00DB476D">
            <w:pPr>
              <w:pStyle w:val="af1"/>
              <w:jc w:val="both"/>
              <w:rPr>
                <w:b w:val="0"/>
              </w:rPr>
            </w:pPr>
            <w:r w:rsidRPr="008B79A6">
              <w:rPr>
                <w:b w:val="0"/>
              </w:rPr>
              <w:t>280</w:t>
            </w:r>
          </w:p>
        </w:tc>
        <w:tc>
          <w:tcPr>
            <w:tcW w:w="789" w:type="pct"/>
            <w:vAlign w:val="center"/>
          </w:tcPr>
          <w:p w14:paraId="079B8281" w14:textId="52C3015E" w:rsidR="00DB476D" w:rsidRPr="008B79A6" w:rsidRDefault="00DB476D" w:rsidP="00DB476D">
            <w:pPr>
              <w:pStyle w:val="af1"/>
              <w:jc w:val="both"/>
              <w:rPr>
                <w:b w:val="0"/>
              </w:rPr>
            </w:pPr>
            <w:r w:rsidRPr="008B79A6">
              <w:rPr>
                <w:b w:val="0"/>
              </w:rPr>
              <w:t xml:space="preserve">Тюменский р-н, снт Труд и отдых, ул Земляничная, уч  № 12 а, </w:t>
            </w:r>
          </w:p>
        </w:tc>
        <w:tc>
          <w:tcPr>
            <w:tcW w:w="649" w:type="pct"/>
            <w:vAlign w:val="center"/>
          </w:tcPr>
          <w:p w14:paraId="73EA4F99" w14:textId="25628DAF"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EFC9E62" w14:textId="0EDA9266"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C5514E8" w14:textId="110921DB"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70FD323" w14:textId="7C80BB09"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E569C0F" w14:textId="77777777" w:rsidTr="00AD3F74">
        <w:tc>
          <w:tcPr>
            <w:tcW w:w="221" w:type="pct"/>
            <w:vAlign w:val="center"/>
          </w:tcPr>
          <w:p w14:paraId="645C4014" w14:textId="057628B6" w:rsidR="00DB476D" w:rsidRPr="008B79A6" w:rsidRDefault="00DB476D" w:rsidP="00CF636A">
            <w:pPr>
              <w:pStyle w:val="af1"/>
              <w:numPr>
                <w:ilvl w:val="0"/>
                <w:numId w:val="23"/>
              </w:numPr>
              <w:ind w:hanging="720"/>
              <w:jc w:val="both"/>
              <w:rPr>
                <w:b w:val="0"/>
              </w:rPr>
            </w:pPr>
          </w:p>
        </w:tc>
        <w:tc>
          <w:tcPr>
            <w:tcW w:w="650" w:type="pct"/>
            <w:vAlign w:val="center"/>
          </w:tcPr>
          <w:p w14:paraId="421335A7" w14:textId="61BB4F8C" w:rsidR="00DB476D" w:rsidRPr="008B79A6" w:rsidRDefault="00DB476D" w:rsidP="00DB476D">
            <w:pPr>
              <w:pStyle w:val="af1"/>
              <w:jc w:val="both"/>
              <w:rPr>
                <w:b w:val="0"/>
              </w:rPr>
            </w:pPr>
            <w:r w:rsidRPr="008B79A6">
              <w:rPr>
                <w:b w:val="0"/>
              </w:rPr>
              <w:t>72:17:0204001:324</w:t>
            </w:r>
          </w:p>
        </w:tc>
        <w:tc>
          <w:tcPr>
            <w:tcW w:w="418" w:type="pct"/>
            <w:vAlign w:val="center"/>
          </w:tcPr>
          <w:p w14:paraId="75FE2134" w14:textId="72BAEAC8" w:rsidR="00DB476D" w:rsidRPr="008B79A6" w:rsidRDefault="00DB476D" w:rsidP="00DB476D">
            <w:pPr>
              <w:pStyle w:val="af1"/>
              <w:jc w:val="both"/>
              <w:rPr>
                <w:b w:val="0"/>
              </w:rPr>
            </w:pPr>
            <w:r w:rsidRPr="008B79A6">
              <w:rPr>
                <w:b w:val="0"/>
              </w:rPr>
              <w:t>810</w:t>
            </w:r>
          </w:p>
        </w:tc>
        <w:tc>
          <w:tcPr>
            <w:tcW w:w="789" w:type="pct"/>
            <w:vAlign w:val="center"/>
          </w:tcPr>
          <w:p w14:paraId="314CCA6B" w14:textId="0393A1E1"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Земляничная, уч. № 10</w:t>
            </w:r>
          </w:p>
        </w:tc>
        <w:tc>
          <w:tcPr>
            <w:tcW w:w="649" w:type="pct"/>
            <w:vAlign w:val="center"/>
          </w:tcPr>
          <w:p w14:paraId="69FE2E87" w14:textId="4C7A620E"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74BF212" w14:textId="2C430E8A"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17926E24" w14:textId="2063F94D"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7980722" w14:textId="123F0114"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85B61A0" w14:textId="77777777" w:rsidTr="00AD3F74">
        <w:tc>
          <w:tcPr>
            <w:tcW w:w="221" w:type="pct"/>
            <w:vAlign w:val="center"/>
          </w:tcPr>
          <w:p w14:paraId="6BADDD30" w14:textId="21048E8F" w:rsidR="00DB476D" w:rsidRPr="008B79A6" w:rsidRDefault="00DB476D" w:rsidP="00CF636A">
            <w:pPr>
              <w:pStyle w:val="af1"/>
              <w:numPr>
                <w:ilvl w:val="0"/>
                <w:numId w:val="23"/>
              </w:numPr>
              <w:ind w:hanging="720"/>
              <w:jc w:val="both"/>
              <w:rPr>
                <w:b w:val="0"/>
              </w:rPr>
            </w:pPr>
          </w:p>
        </w:tc>
        <w:tc>
          <w:tcPr>
            <w:tcW w:w="650" w:type="pct"/>
            <w:vAlign w:val="center"/>
          </w:tcPr>
          <w:p w14:paraId="080B704E" w14:textId="5CD0C2EC" w:rsidR="00DB476D" w:rsidRPr="008B79A6" w:rsidRDefault="00DB476D" w:rsidP="00DB476D">
            <w:pPr>
              <w:pStyle w:val="af1"/>
              <w:jc w:val="both"/>
              <w:rPr>
                <w:b w:val="0"/>
              </w:rPr>
            </w:pPr>
            <w:r w:rsidRPr="008B79A6">
              <w:rPr>
                <w:b w:val="0"/>
              </w:rPr>
              <w:t>72:17:0204001:323</w:t>
            </w:r>
          </w:p>
        </w:tc>
        <w:tc>
          <w:tcPr>
            <w:tcW w:w="418" w:type="pct"/>
            <w:vAlign w:val="center"/>
          </w:tcPr>
          <w:p w14:paraId="39E0092C" w14:textId="6545D448" w:rsidR="00DB476D" w:rsidRPr="008B79A6" w:rsidRDefault="00DB476D" w:rsidP="00DB476D">
            <w:pPr>
              <w:pStyle w:val="af1"/>
              <w:jc w:val="both"/>
              <w:rPr>
                <w:b w:val="0"/>
              </w:rPr>
            </w:pPr>
            <w:r w:rsidRPr="008B79A6">
              <w:rPr>
                <w:b w:val="0"/>
              </w:rPr>
              <w:t>467</w:t>
            </w:r>
          </w:p>
        </w:tc>
        <w:tc>
          <w:tcPr>
            <w:tcW w:w="789" w:type="pct"/>
            <w:vAlign w:val="center"/>
          </w:tcPr>
          <w:p w14:paraId="62CCB699" w14:textId="35F3298A" w:rsidR="00DB476D" w:rsidRPr="008B79A6" w:rsidRDefault="00DB476D" w:rsidP="00DB476D">
            <w:pPr>
              <w:pStyle w:val="af1"/>
              <w:jc w:val="both"/>
              <w:rPr>
                <w:b w:val="0"/>
              </w:rPr>
            </w:pPr>
            <w:r w:rsidRPr="008B79A6">
              <w:rPr>
                <w:b w:val="0"/>
              </w:rPr>
              <w:t xml:space="preserve">Тюменский р-н, снт Труд и отдых, ул Земляничная, уч  № 9, </w:t>
            </w:r>
          </w:p>
        </w:tc>
        <w:tc>
          <w:tcPr>
            <w:tcW w:w="649" w:type="pct"/>
            <w:vAlign w:val="center"/>
          </w:tcPr>
          <w:p w14:paraId="6285EEB6" w14:textId="6486ED12"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723A1DF" w14:textId="22182ADD"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D05B51D" w14:textId="398DD47D"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F01EFDB"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C3DF433" w14:textId="77777777" w:rsidTr="00AD3F74">
        <w:tc>
          <w:tcPr>
            <w:tcW w:w="221" w:type="pct"/>
            <w:vAlign w:val="center"/>
          </w:tcPr>
          <w:p w14:paraId="54BD1263" w14:textId="46DDBF84" w:rsidR="00DB476D" w:rsidRPr="008B79A6" w:rsidRDefault="00DB476D" w:rsidP="00CF636A">
            <w:pPr>
              <w:pStyle w:val="af1"/>
              <w:numPr>
                <w:ilvl w:val="0"/>
                <w:numId w:val="23"/>
              </w:numPr>
              <w:ind w:hanging="720"/>
              <w:jc w:val="both"/>
              <w:rPr>
                <w:b w:val="0"/>
              </w:rPr>
            </w:pPr>
          </w:p>
        </w:tc>
        <w:tc>
          <w:tcPr>
            <w:tcW w:w="650" w:type="pct"/>
            <w:vAlign w:val="center"/>
          </w:tcPr>
          <w:p w14:paraId="747742F1" w14:textId="09A871B0" w:rsidR="00DB476D" w:rsidRPr="008B79A6" w:rsidRDefault="00DB476D" w:rsidP="00DB476D">
            <w:pPr>
              <w:pStyle w:val="af1"/>
              <w:jc w:val="both"/>
              <w:rPr>
                <w:b w:val="0"/>
              </w:rPr>
            </w:pPr>
            <w:r w:rsidRPr="008B79A6">
              <w:rPr>
                <w:b w:val="0"/>
              </w:rPr>
              <w:t>72:17:0204001:322</w:t>
            </w:r>
          </w:p>
        </w:tc>
        <w:tc>
          <w:tcPr>
            <w:tcW w:w="418" w:type="pct"/>
            <w:vAlign w:val="center"/>
          </w:tcPr>
          <w:p w14:paraId="1E5015BB" w14:textId="0527702D" w:rsidR="00DB476D" w:rsidRPr="008B79A6" w:rsidRDefault="00DB476D" w:rsidP="00DB476D">
            <w:pPr>
              <w:pStyle w:val="af1"/>
              <w:jc w:val="both"/>
              <w:rPr>
                <w:b w:val="0"/>
              </w:rPr>
            </w:pPr>
            <w:r w:rsidRPr="008B79A6">
              <w:rPr>
                <w:b w:val="0"/>
              </w:rPr>
              <w:t>487</w:t>
            </w:r>
          </w:p>
        </w:tc>
        <w:tc>
          <w:tcPr>
            <w:tcW w:w="789" w:type="pct"/>
            <w:vAlign w:val="center"/>
          </w:tcPr>
          <w:p w14:paraId="015E7C48" w14:textId="0BB263F6"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Земляничная, уч. № 8</w:t>
            </w:r>
          </w:p>
        </w:tc>
        <w:tc>
          <w:tcPr>
            <w:tcW w:w="649" w:type="pct"/>
            <w:vAlign w:val="center"/>
          </w:tcPr>
          <w:p w14:paraId="20D2855D" w14:textId="157BE93D"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75304E5"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6EFAECD" w14:textId="6BBEDB2B"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411DC51"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376A72F" w14:textId="77777777" w:rsidTr="00AD3F74">
        <w:tc>
          <w:tcPr>
            <w:tcW w:w="221" w:type="pct"/>
            <w:vAlign w:val="center"/>
          </w:tcPr>
          <w:p w14:paraId="6FCE547E" w14:textId="4409144D" w:rsidR="00DB476D" w:rsidRPr="008B79A6" w:rsidRDefault="00DB476D" w:rsidP="00CF636A">
            <w:pPr>
              <w:pStyle w:val="af1"/>
              <w:numPr>
                <w:ilvl w:val="0"/>
                <w:numId w:val="23"/>
              </w:numPr>
              <w:ind w:hanging="720"/>
              <w:jc w:val="both"/>
              <w:rPr>
                <w:b w:val="0"/>
              </w:rPr>
            </w:pPr>
          </w:p>
        </w:tc>
        <w:tc>
          <w:tcPr>
            <w:tcW w:w="650" w:type="pct"/>
            <w:vAlign w:val="center"/>
          </w:tcPr>
          <w:p w14:paraId="598C4B4D" w14:textId="7A27D952" w:rsidR="00DB476D" w:rsidRPr="008B79A6" w:rsidRDefault="00DB476D" w:rsidP="00DB476D">
            <w:pPr>
              <w:pStyle w:val="af1"/>
              <w:jc w:val="both"/>
              <w:rPr>
                <w:b w:val="0"/>
              </w:rPr>
            </w:pPr>
            <w:r w:rsidRPr="008B79A6">
              <w:rPr>
                <w:b w:val="0"/>
              </w:rPr>
              <w:t>72:17:0204001:321</w:t>
            </w:r>
          </w:p>
        </w:tc>
        <w:tc>
          <w:tcPr>
            <w:tcW w:w="418" w:type="pct"/>
            <w:vAlign w:val="center"/>
          </w:tcPr>
          <w:p w14:paraId="7631A79B" w14:textId="70941DFC" w:rsidR="00DB476D" w:rsidRPr="008B79A6" w:rsidRDefault="00DB476D" w:rsidP="00DB476D">
            <w:pPr>
              <w:pStyle w:val="af1"/>
              <w:jc w:val="both"/>
              <w:rPr>
                <w:b w:val="0"/>
              </w:rPr>
            </w:pPr>
            <w:r w:rsidRPr="008B79A6">
              <w:rPr>
                <w:b w:val="0"/>
              </w:rPr>
              <w:t>512</w:t>
            </w:r>
          </w:p>
        </w:tc>
        <w:tc>
          <w:tcPr>
            <w:tcW w:w="789" w:type="pct"/>
            <w:vAlign w:val="center"/>
          </w:tcPr>
          <w:p w14:paraId="69F7CEF5" w14:textId="649F6652" w:rsidR="00DB476D" w:rsidRPr="008B79A6" w:rsidRDefault="00DB476D" w:rsidP="00DB476D">
            <w:pPr>
              <w:pStyle w:val="af1"/>
              <w:jc w:val="both"/>
              <w:rPr>
                <w:b w:val="0"/>
              </w:rPr>
            </w:pPr>
            <w:r w:rsidRPr="008B79A6">
              <w:rPr>
                <w:b w:val="0"/>
              </w:rPr>
              <w:t>обл. Тюменская, р-н Тюменский, МО п.Боровский, СНТ Труд и отдых, ул. Земляничная, уч. №7</w:t>
            </w:r>
          </w:p>
        </w:tc>
        <w:tc>
          <w:tcPr>
            <w:tcW w:w="649" w:type="pct"/>
            <w:vAlign w:val="center"/>
          </w:tcPr>
          <w:p w14:paraId="62CB6B56" w14:textId="7D460199"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0E1B662"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E1E95E8" w14:textId="63160B6A"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669C9FC"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5EA8585" w14:textId="77777777" w:rsidTr="00AD3F74">
        <w:tc>
          <w:tcPr>
            <w:tcW w:w="221" w:type="pct"/>
            <w:vAlign w:val="center"/>
          </w:tcPr>
          <w:p w14:paraId="69F8795C" w14:textId="2B5CB6A6" w:rsidR="00DB476D" w:rsidRPr="008B79A6" w:rsidRDefault="00DB476D" w:rsidP="00CF636A">
            <w:pPr>
              <w:pStyle w:val="af1"/>
              <w:numPr>
                <w:ilvl w:val="0"/>
                <w:numId w:val="23"/>
              </w:numPr>
              <w:ind w:hanging="720"/>
              <w:jc w:val="both"/>
              <w:rPr>
                <w:b w:val="0"/>
              </w:rPr>
            </w:pPr>
          </w:p>
        </w:tc>
        <w:tc>
          <w:tcPr>
            <w:tcW w:w="650" w:type="pct"/>
            <w:vAlign w:val="center"/>
          </w:tcPr>
          <w:p w14:paraId="7C549C9A" w14:textId="2E116106" w:rsidR="00DB476D" w:rsidRPr="008B79A6" w:rsidRDefault="00DB476D" w:rsidP="00DB476D">
            <w:pPr>
              <w:pStyle w:val="af1"/>
              <w:jc w:val="both"/>
              <w:rPr>
                <w:b w:val="0"/>
              </w:rPr>
            </w:pPr>
            <w:r w:rsidRPr="008B79A6">
              <w:rPr>
                <w:b w:val="0"/>
              </w:rPr>
              <w:t>72:17:0204001:320</w:t>
            </w:r>
          </w:p>
        </w:tc>
        <w:tc>
          <w:tcPr>
            <w:tcW w:w="418" w:type="pct"/>
            <w:vAlign w:val="center"/>
          </w:tcPr>
          <w:p w14:paraId="5508CC83" w14:textId="56533711" w:rsidR="00DB476D" w:rsidRPr="008B79A6" w:rsidRDefault="00DB476D" w:rsidP="00DB476D">
            <w:pPr>
              <w:pStyle w:val="af1"/>
              <w:jc w:val="both"/>
              <w:rPr>
                <w:b w:val="0"/>
              </w:rPr>
            </w:pPr>
            <w:r w:rsidRPr="008B79A6">
              <w:rPr>
                <w:b w:val="0"/>
              </w:rPr>
              <w:t>490</w:t>
            </w:r>
          </w:p>
        </w:tc>
        <w:tc>
          <w:tcPr>
            <w:tcW w:w="789" w:type="pct"/>
            <w:vAlign w:val="center"/>
          </w:tcPr>
          <w:p w14:paraId="4D9A8E23" w14:textId="7CEDB7C1"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Земляничная, уч. № 6</w:t>
            </w:r>
          </w:p>
        </w:tc>
        <w:tc>
          <w:tcPr>
            <w:tcW w:w="649" w:type="pct"/>
            <w:vAlign w:val="center"/>
          </w:tcPr>
          <w:p w14:paraId="3D4BB8AB" w14:textId="51076C96"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CF85DCD"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F33479A" w14:textId="47F3D758"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D4EDFBF"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E343DB1" w14:textId="77777777" w:rsidTr="00AD3F74">
        <w:tc>
          <w:tcPr>
            <w:tcW w:w="221" w:type="pct"/>
            <w:vAlign w:val="center"/>
          </w:tcPr>
          <w:p w14:paraId="1110FEC9" w14:textId="1ED7CEA1" w:rsidR="00DB476D" w:rsidRPr="008B79A6" w:rsidRDefault="00DB476D" w:rsidP="00CF636A">
            <w:pPr>
              <w:pStyle w:val="af1"/>
              <w:numPr>
                <w:ilvl w:val="0"/>
                <w:numId w:val="23"/>
              </w:numPr>
              <w:ind w:hanging="720"/>
              <w:jc w:val="both"/>
              <w:rPr>
                <w:b w:val="0"/>
              </w:rPr>
            </w:pPr>
          </w:p>
        </w:tc>
        <w:tc>
          <w:tcPr>
            <w:tcW w:w="650" w:type="pct"/>
            <w:vAlign w:val="center"/>
          </w:tcPr>
          <w:p w14:paraId="540B12BA" w14:textId="7349F741" w:rsidR="00DB476D" w:rsidRPr="008B79A6" w:rsidRDefault="00DB476D" w:rsidP="00DB476D">
            <w:pPr>
              <w:pStyle w:val="af1"/>
              <w:jc w:val="both"/>
              <w:rPr>
                <w:b w:val="0"/>
              </w:rPr>
            </w:pPr>
            <w:r w:rsidRPr="008B79A6">
              <w:rPr>
                <w:b w:val="0"/>
              </w:rPr>
              <w:t>72:17:0204001:319</w:t>
            </w:r>
          </w:p>
        </w:tc>
        <w:tc>
          <w:tcPr>
            <w:tcW w:w="418" w:type="pct"/>
            <w:vAlign w:val="center"/>
          </w:tcPr>
          <w:p w14:paraId="47DA3BC4" w14:textId="38C5DFE2" w:rsidR="00DB476D" w:rsidRPr="008B79A6" w:rsidRDefault="00DB476D" w:rsidP="00DB476D">
            <w:pPr>
              <w:pStyle w:val="af1"/>
              <w:jc w:val="both"/>
              <w:rPr>
                <w:b w:val="0"/>
              </w:rPr>
            </w:pPr>
            <w:r w:rsidRPr="008B79A6">
              <w:rPr>
                <w:b w:val="0"/>
              </w:rPr>
              <w:t>520</w:t>
            </w:r>
          </w:p>
        </w:tc>
        <w:tc>
          <w:tcPr>
            <w:tcW w:w="789" w:type="pct"/>
            <w:vAlign w:val="center"/>
          </w:tcPr>
          <w:p w14:paraId="1A33B203" w14:textId="75C270AA"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Земляничная, уч. № 5</w:t>
            </w:r>
          </w:p>
        </w:tc>
        <w:tc>
          <w:tcPr>
            <w:tcW w:w="649" w:type="pct"/>
            <w:vAlign w:val="center"/>
          </w:tcPr>
          <w:p w14:paraId="4C40CE78" w14:textId="41DA4456"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D3D9FF7" w14:textId="5A69E008"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02EC6C8" w14:textId="4F1C0F92"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D8CD0D4"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6B53B1C" w14:textId="77777777" w:rsidTr="00AD3F74">
        <w:tc>
          <w:tcPr>
            <w:tcW w:w="221" w:type="pct"/>
            <w:vAlign w:val="center"/>
          </w:tcPr>
          <w:p w14:paraId="252F7FA0" w14:textId="581EC589" w:rsidR="00DB476D" w:rsidRPr="008B79A6" w:rsidRDefault="00DB476D" w:rsidP="00CF636A">
            <w:pPr>
              <w:pStyle w:val="af1"/>
              <w:numPr>
                <w:ilvl w:val="0"/>
                <w:numId w:val="23"/>
              </w:numPr>
              <w:ind w:hanging="720"/>
              <w:jc w:val="both"/>
              <w:rPr>
                <w:b w:val="0"/>
              </w:rPr>
            </w:pPr>
          </w:p>
        </w:tc>
        <w:tc>
          <w:tcPr>
            <w:tcW w:w="650" w:type="pct"/>
            <w:vAlign w:val="center"/>
          </w:tcPr>
          <w:p w14:paraId="2A3FEC2D" w14:textId="18F69381" w:rsidR="00DB476D" w:rsidRPr="008B79A6" w:rsidRDefault="00DB476D" w:rsidP="00DB476D">
            <w:pPr>
              <w:pStyle w:val="af1"/>
              <w:jc w:val="both"/>
              <w:rPr>
                <w:b w:val="0"/>
              </w:rPr>
            </w:pPr>
            <w:r w:rsidRPr="008B79A6">
              <w:rPr>
                <w:b w:val="0"/>
              </w:rPr>
              <w:t>72:17:0204001:311</w:t>
            </w:r>
          </w:p>
        </w:tc>
        <w:tc>
          <w:tcPr>
            <w:tcW w:w="418" w:type="pct"/>
            <w:vAlign w:val="center"/>
          </w:tcPr>
          <w:p w14:paraId="71544606" w14:textId="088308FB" w:rsidR="00DB476D" w:rsidRPr="008B79A6" w:rsidRDefault="00DB476D" w:rsidP="00DB476D">
            <w:pPr>
              <w:pStyle w:val="af1"/>
              <w:jc w:val="both"/>
              <w:rPr>
                <w:b w:val="0"/>
              </w:rPr>
            </w:pPr>
            <w:r w:rsidRPr="008B79A6">
              <w:rPr>
                <w:b w:val="0"/>
              </w:rPr>
              <w:t>450</w:t>
            </w:r>
          </w:p>
        </w:tc>
        <w:tc>
          <w:tcPr>
            <w:tcW w:w="789" w:type="pct"/>
            <w:vAlign w:val="center"/>
          </w:tcPr>
          <w:p w14:paraId="490F3F8D" w14:textId="55B2389D"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Рябиновая, уч. № 10 а</w:t>
            </w:r>
          </w:p>
        </w:tc>
        <w:tc>
          <w:tcPr>
            <w:tcW w:w="649" w:type="pct"/>
            <w:vAlign w:val="center"/>
          </w:tcPr>
          <w:p w14:paraId="6905E94C" w14:textId="012AA3B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2D40A16" w14:textId="7040DA63"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B93C309" w14:textId="4049E5F0"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EAE1054"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0B065B9" w14:textId="77777777" w:rsidTr="00AD3F74">
        <w:tc>
          <w:tcPr>
            <w:tcW w:w="221" w:type="pct"/>
            <w:vAlign w:val="center"/>
          </w:tcPr>
          <w:p w14:paraId="51A97DC8" w14:textId="2F8D0AD0" w:rsidR="00DB476D" w:rsidRPr="008B79A6" w:rsidRDefault="00DB476D" w:rsidP="00CF636A">
            <w:pPr>
              <w:pStyle w:val="af1"/>
              <w:numPr>
                <w:ilvl w:val="0"/>
                <w:numId w:val="23"/>
              </w:numPr>
              <w:ind w:hanging="720"/>
              <w:jc w:val="both"/>
              <w:rPr>
                <w:b w:val="0"/>
              </w:rPr>
            </w:pPr>
          </w:p>
        </w:tc>
        <w:tc>
          <w:tcPr>
            <w:tcW w:w="650" w:type="pct"/>
            <w:vAlign w:val="center"/>
          </w:tcPr>
          <w:p w14:paraId="6E4B4EF9" w14:textId="72F6A66D" w:rsidR="00DB476D" w:rsidRPr="008B79A6" w:rsidRDefault="00DB476D" w:rsidP="00DB476D">
            <w:pPr>
              <w:pStyle w:val="af1"/>
              <w:jc w:val="both"/>
              <w:rPr>
                <w:b w:val="0"/>
              </w:rPr>
            </w:pPr>
            <w:r w:rsidRPr="008B79A6">
              <w:rPr>
                <w:b w:val="0"/>
              </w:rPr>
              <w:t>72:17:0204001:310</w:t>
            </w:r>
          </w:p>
        </w:tc>
        <w:tc>
          <w:tcPr>
            <w:tcW w:w="418" w:type="pct"/>
            <w:vAlign w:val="center"/>
          </w:tcPr>
          <w:p w14:paraId="5A21A72F" w14:textId="02AB23A0" w:rsidR="00DB476D" w:rsidRPr="008B79A6" w:rsidRDefault="00DB476D" w:rsidP="00DB476D">
            <w:pPr>
              <w:pStyle w:val="af1"/>
              <w:jc w:val="both"/>
              <w:rPr>
                <w:b w:val="0"/>
              </w:rPr>
            </w:pPr>
            <w:r w:rsidRPr="008B79A6">
              <w:rPr>
                <w:b w:val="0"/>
              </w:rPr>
              <w:t>585</w:t>
            </w:r>
          </w:p>
        </w:tc>
        <w:tc>
          <w:tcPr>
            <w:tcW w:w="789" w:type="pct"/>
            <w:vAlign w:val="center"/>
          </w:tcPr>
          <w:p w14:paraId="5817924F" w14:textId="75E48A6E"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Рябиновая, уч. № 10</w:t>
            </w:r>
          </w:p>
        </w:tc>
        <w:tc>
          <w:tcPr>
            <w:tcW w:w="649" w:type="pct"/>
            <w:vAlign w:val="center"/>
          </w:tcPr>
          <w:p w14:paraId="1B54D18B" w14:textId="12F4207E"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FF78A1B"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679E1A8" w14:textId="1E617A9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CD2DE8C"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A4540C6" w14:textId="77777777" w:rsidTr="00AD3F74">
        <w:tc>
          <w:tcPr>
            <w:tcW w:w="221" w:type="pct"/>
            <w:vAlign w:val="center"/>
          </w:tcPr>
          <w:p w14:paraId="0A3B1AEA" w14:textId="50E49292" w:rsidR="00DB476D" w:rsidRPr="008B79A6" w:rsidRDefault="00DB476D" w:rsidP="00CF636A">
            <w:pPr>
              <w:pStyle w:val="af1"/>
              <w:numPr>
                <w:ilvl w:val="0"/>
                <w:numId w:val="23"/>
              </w:numPr>
              <w:ind w:hanging="720"/>
              <w:jc w:val="both"/>
              <w:rPr>
                <w:b w:val="0"/>
              </w:rPr>
            </w:pPr>
          </w:p>
        </w:tc>
        <w:tc>
          <w:tcPr>
            <w:tcW w:w="650" w:type="pct"/>
            <w:vAlign w:val="center"/>
          </w:tcPr>
          <w:p w14:paraId="18843909" w14:textId="1EE04897" w:rsidR="00DB476D" w:rsidRPr="008B79A6" w:rsidRDefault="00DB476D" w:rsidP="00DB476D">
            <w:pPr>
              <w:pStyle w:val="af1"/>
              <w:jc w:val="both"/>
              <w:rPr>
                <w:b w:val="0"/>
              </w:rPr>
            </w:pPr>
            <w:r w:rsidRPr="008B79A6">
              <w:rPr>
                <w:b w:val="0"/>
              </w:rPr>
              <w:t>72:17:0204001:309</w:t>
            </w:r>
          </w:p>
        </w:tc>
        <w:tc>
          <w:tcPr>
            <w:tcW w:w="418" w:type="pct"/>
            <w:vAlign w:val="center"/>
          </w:tcPr>
          <w:p w14:paraId="238CCBD3" w14:textId="43791A17" w:rsidR="00DB476D" w:rsidRPr="008B79A6" w:rsidRDefault="00DB476D" w:rsidP="00DB476D">
            <w:pPr>
              <w:pStyle w:val="af1"/>
              <w:jc w:val="both"/>
              <w:rPr>
                <w:b w:val="0"/>
              </w:rPr>
            </w:pPr>
            <w:r w:rsidRPr="008B79A6">
              <w:rPr>
                <w:b w:val="0"/>
              </w:rPr>
              <w:t>476</w:t>
            </w:r>
          </w:p>
        </w:tc>
        <w:tc>
          <w:tcPr>
            <w:tcW w:w="789" w:type="pct"/>
            <w:vAlign w:val="center"/>
          </w:tcPr>
          <w:p w14:paraId="6B742CA9" w14:textId="23B4B428"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Рябиновая, уч. № 9</w:t>
            </w:r>
          </w:p>
        </w:tc>
        <w:tc>
          <w:tcPr>
            <w:tcW w:w="649" w:type="pct"/>
            <w:vAlign w:val="center"/>
          </w:tcPr>
          <w:p w14:paraId="62E25122" w14:textId="78701536"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F4F5FA4"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314EBB2" w14:textId="2BB1DD61"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4A2F2B2"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A9853BC" w14:textId="77777777" w:rsidTr="00AD3F74">
        <w:tc>
          <w:tcPr>
            <w:tcW w:w="221" w:type="pct"/>
            <w:vAlign w:val="center"/>
          </w:tcPr>
          <w:p w14:paraId="5DD2C8EA" w14:textId="6BD7D00A" w:rsidR="00DB476D" w:rsidRPr="008B79A6" w:rsidRDefault="00DB476D" w:rsidP="00CF636A">
            <w:pPr>
              <w:pStyle w:val="af1"/>
              <w:numPr>
                <w:ilvl w:val="0"/>
                <w:numId w:val="23"/>
              </w:numPr>
              <w:ind w:hanging="720"/>
              <w:jc w:val="both"/>
              <w:rPr>
                <w:b w:val="0"/>
              </w:rPr>
            </w:pPr>
          </w:p>
        </w:tc>
        <w:tc>
          <w:tcPr>
            <w:tcW w:w="650" w:type="pct"/>
            <w:vAlign w:val="center"/>
          </w:tcPr>
          <w:p w14:paraId="7A72A2CE" w14:textId="5F0D8A9B" w:rsidR="00DB476D" w:rsidRPr="008B79A6" w:rsidRDefault="00DB476D" w:rsidP="00DB476D">
            <w:pPr>
              <w:pStyle w:val="af1"/>
              <w:jc w:val="both"/>
              <w:rPr>
                <w:b w:val="0"/>
              </w:rPr>
            </w:pPr>
            <w:r w:rsidRPr="008B79A6">
              <w:rPr>
                <w:b w:val="0"/>
              </w:rPr>
              <w:t>72:17:0204001:308</w:t>
            </w:r>
          </w:p>
        </w:tc>
        <w:tc>
          <w:tcPr>
            <w:tcW w:w="418" w:type="pct"/>
            <w:vAlign w:val="center"/>
          </w:tcPr>
          <w:p w14:paraId="1ADCA4F6" w14:textId="6CA2B3B1" w:rsidR="00DB476D" w:rsidRPr="008B79A6" w:rsidRDefault="00DB476D" w:rsidP="00DB476D">
            <w:pPr>
              <w:pStyle w:val="af1"/>
              <w:jc w:val="both"/>
              <w:rPr>
                <w:b w:val="0"/>
              </w:rPr>
            </w:pPr>
            <w:r w:rsidRPr="008B79A6">
              <w:rPr>
                <w:b w:val="0"/>
              </w:rPr>
              <w:t>487</w:t>
            </w:r>
          </w:p>
        </w:tc>
        <w:tc>
          <w:tcPr>
            <w:tcW w:w="789" w:type="pct"/>
            <w:vAlign w:val="center"/>
          </w:tcPr>
          <w:p w14:paraId="1DB1290B" w14:textId="4D0BE232"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Рябиновая, уч. № 8</w:t>
            </w:r>
          </w:p>
        </w:tc>
        <w:tc>
          <w:tcPr>
            <w:tcW w:w="649" w:type="pct"/>
            <w:vAlign w:val="center"/>
          </w:tcPr>
          <w:p w14:paraId="30803CE6" w14:textId="5A83ECF4"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2AD1C58" w14:textId="5F5F4EAB"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6253F2D" w14:textId="2265D5AF"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DF567B4"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F42172C" w14:textId="77777777" w:rsidTr="00AD3F74">
        <w:tc>
          <w:tcPr>
            <w:tcW w:w="221" w:type="pct"/>
            <w:vAlign w:val="center"/>
          </w:tcPr>
          <w:p w14:paraId="30D129FD" w14:textId="51550A24" w:rsidR="00DB476D" w:rsidRPr="008B79A6" w:rsidRDefault="00DB476D" w:rsidP="00CF636A">
            <w:pPr>
              <w:pStyle w:val="af1"/>
              <w:numPr>
                <w:ilvl w:val="0"/>
                <w:numId w:val="23"/>
              </w:numPr>
              <w:ind w:hanging="720"/>
              <w:jc w:val="both"/>
              <w:rPr>
                <w:b w:val="0"/>
              </w:rPr>
            </w:pPr>
          </w:p>
        </w:tc>
        <w:tc>
          <w:tcPr>
            <w:tcW w:w="650" w:type="pct"/>
            <w:vAlign w:val="center"/>
          </w:tcPr>
          <w:p w14:paraId="6344AED1" w14:textId="6371C8A7" w:rsidR="00DB476D" w:rsidRPr="008B79A6" w:rsidRDefault="00DB476D" w:rsidP="00DB476D">
            <w:pPr>
              <w:pStyle w:val="af1"/>
              <w:jc w:val="both"/>
              <w:rPr>
                <w:b w:val="0"/>
              </w:rPr>
            </w:pPr>
            <w:r w:rsidRPr="008B79A6">
              <w:rPr>
                <w:b w:val="0"/>
              </w:rPr>
              <w:t>72:17:0204001:307</w:t>
            </w:r>
          </w:p>
        </w:tc>
        <w:tc>
          <w:tcPr>
            <w:tcW w:w="418" w:type="pct"/>
            <w:vAlign w:val="center"/>
          </w:tcPr>
          <w:p w14:paraId="5CF374F2" w14:textId="697BD735" w:rsidR="00DB476D" w:rsidRPr="008B79A6" w:rsidRDefault="00DB476D" w:rsidP="00DB476D">
            <w:pPr>
              <w:pStyle w:val="af1"/>
              <w:jc w:val="both"/>
              <w:rPr>
                <w:b w:val="0"/>
              </w:rPr>
            </w:pPr>
            <w:r w:rsidRPr="008B79A6">
              <w:rPr>
                <w:b w:val="0"/>
              </w:rPr>
              <w:t>502</w:t>
            </w:r>
          </w:p>
        </w:tc>
        <w:tc>
          <w:tcPr>
            <w:tcW w:w="789" w:type="pct"/>
            <w:vAlign w:val="center"/>
          </w:tcPr>
          <w:p w14:paraId="02DA4CC6" w14:textId="3503E6DC"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Рябиновая, уч. № 7</w:t>
            </w:r>
          </w:p>
        </w:tc>
        <w:tc>
          <w:tcPr>
            <w:tcW w:w="649" w:type="pct"/>
            <w:vAlign w:val="center"/>
          </w:tcPr>
          <w:p w14:paraId="0BBFE7C7" w14:textId="61CF77BA"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C2B7856" w14:textId="46DA9243"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AB4712C" w14:textId="44613ADE"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7666BCB"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5D14B77" w14:textId="77777777" w:rsidTr="00AD3F74">
        <w:tc>
          <w:tcPr>
            <w:tcW w:w="221" w:type="pct"/>
            <w:vAlign w:val="center"/>
          </w:tcPr>
          <w:p w14:paraId="657FD750" w14:textId="4672E051" w:rsidR="00DB476D" w:rsidRPr="008B79A6" w:rsidRDefault="00DB476D" w:rsidP="00CF636A">
            <w:pPr>
              <w:pStyle w:val="af1"/>
              <w:numPr>
                <w:ilvl w:val="0"/>
                <w:numId w:val="23"/>
              </w:numPr>
              <w:ind w:hanging="720"/>
              <w:jc w:val="both"/>
              <w:rPr>
                <w:b w:val="0"/>
              </w:rPr>
            </w:pPr>
          </w:p>
        </w:tc>
        <w:tc>
          <w:tcPr>
            <w:tcW w:w="650" w:type="pct"/>
            <w:vAlign w:val="center"/>
          </w:tcPr>
          <w:p w14:paraId="7473FA37" w14:textId="359DF812" w:rsidR="00DB476D" w:rsidRPr="008B79A6" w:rsidRDefault="00DB476D" w:rsidP="00DB476D">
            <w:pPr>
              <w:pStyle w:val="af1"/>
              <w:jc w:val="both"/>
              <w:rPr>
                <w:b w:val="0"/>
              </w:rPr>
            </w:pPr>
            <w:r w:rsidRPr="008B79A6">
              <w:rPr>
                <w:b w:val="0"/>
              </w:rPr>
              <w:t>72:17:0204001:304</w:t>
            </w:r>
          </w:p>
        </w:tc>
        <w:tc>
          <w:tcPr>
            <w:tcW w:w="418" w:type="pct"/>
            <w:vAlign w:val="center"/>
          </w:tcPr>
          <w:p w14:paraId="20530E3D" w14:textId="7E0541CA" w:rsidR="00DB476D" w:rsidRPr="008B79A6" w:rsidRDefault="00DB476D" w:rsidP="00DB476D">
            <w:pPr>
              <w:pStyle w:val="af1"/>
              <w:jc w:val="both"/>
              <w:rPr>
                <w:b w:val="0"/>
              </w:rPr>
            </w:pPr>
            <w:r w:rsidRPr="008B79A6">
              <w:rPr>
                <w:b w:val="0"/>
              </w:rPr>
              <w:t>324</w:t>
            </w:r>
          </w:p>
        </w:tc>
        <w:tc>
          <w:tcPr>
            <w:tcW w:w="789" w:type="pct"/>
            <w:vAlign w:val="center"/>
          </w:tcPr>
          <w:p w14:paraId="2D55F02F" w14:textId="36537BF7"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12</w:t>
            </w:r>
          </w:p>
        </w:tc>
        <w:tc>
          <w:tcPr>
            <w:tcW w:w="649" w:type="pct"/>
            <w:vAlign w:val="center"/>
          </w:tcPr>
          <w:p w14:paraId="54EC137D" w14:textId="72A7A05A"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FB48922" w14:textId="0951D0F6"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BFDDEAD" w14:textId="41E752C9"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5548077"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61E70F7" w14:textId="77777777" w:rsidTr="00AD3F74">
        <w:tc>
          <w:tcPr>
            <w:tcW w:w="221" w:type="pct"/>
            <w:vAlign w:val="center"/>
          </w:tcPr>
          <w:p w14:paraId="79490631" w14:textId="40146A14" w:rsidR="00DB476D" w:rsidRPr="008B79A6" w:rsidRDefault="00DB476D" w:rsidP="00CF636A">
            <w:pPr>
              <w:pStyle w:val="af1"/>
              <w:numPr>
                <w:ilvl w:val="0"/>
                <w:numId w:val="23"/>
              </w:numPr>
              <w:ind w:hanging="720"/>
              <w:jc w:val="both"/>
              <w:rPr>
                <w:b w:val="0"/>
              </w:rPr>
            </w:pPr>
          </w:p>
        </w:tc>
        <w:tc>
          <w:tcPr>
            <w:tcW w:w="650" w:type="pct"/>
            <w:vAlign w:val="center"/>
          </w:tcPr>
          <w:p w14:paraId="017F90A6" w14:textId="601850BC" w:rsidR="00DB476D" w:rsidRPr="008B79A6" w:rsidRDefault="00DB476D" w:rsidP="00DB476D">
            <w:pPr>
              <w:pStyle w:val="af1"/>
              <w:jc w:val="both"/>
              <w:rPr>
                <w:b w:val="0"/>
              </w:rPr>
            </w:pPr>
            <w:r w:rsidRPr="008B79A6">
              <w:rPr>
                <w:b w:val="0"/>
              </w:rPr>
              <w:t>72:17:0204001:302</w:t>
            </w:r>
          </w:p>
        </w:tc>
        <w:tc>
          <w:tcPr>
            <w:tcW w:w="418" w:type="pct"/>
            <w:vAlign w:val="center"/>
          </w:tcPr>
          <w:p w14:paraId="15DCD3C0" w14:textId="278DF3AD" w:rsidR="00DB476D" w:rsidRPr="008B79A6" w:rsidRDefault="00DB476D" w:rsidP="00DB476D">
            <w:pPr>
              <w:pStyle w:val="af1"/>
              <w:jc w:val="both"/>
              <w:rPr>
                <w:b w:val="0"/>
              </w:rPr>
            </w:pPr>
            <w:r w:rsidRPr="008B79A6">
              <w:rPr>
                <w:b w:val="0"/>
              </w:rPr>
              <w:t>518</w:t>
            </w:r>
          </w:p>
        </w:tc>
        <w:tc>
          <w:tcPr>
            <w:tcW w:w="789" w:type="pct"/>
            <w:vAlign w:val="center"/>
          </w:tcPr>
          <w:p w14:paraId="53B41D01" w14:textId="5BEFEA7F"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6</w:t>
            </w:r>
          </w:p>
        </w:tc>
        <w:tc>
          <w:tcPr>
            <w:tcW w:w="649" w:type="pct"/>
            <w:vAlign w:val="center"/>
          </w:tcPr>
          <w:p w14:paraId="3FC993CE" w14:textId="169E3BE0"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3381F4D"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B15A22B" w14:textId="5B7CECE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7FB1340"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E6917E9" w14:textId="77777777" w:rsidTr="00AD3F74">
        <w:tc>
          <w:tcPr>
            <w:tcW w:w="221" w:type="pct"/>
            <w:vAlign w:val="center"/>
          </w:tcPr>
          <w:p w14:paraId="68E09117" w14:textId="6A365542" w:rsidR="00DB476D" w:rsidRPr="008B79A6" w:rsidRDefault="00DB476D" w:rsidP="00CF636A">
            <w:pPr>
              <w:pStyle w:val="af1"/>
              <w:numPr>
                <w:ilvl w:val="0"/>
                <w:numId w:val="23"/>
              </w:numPr>
              <w:ind w:hanging="720"/>
              <w:jc w:val="both"/>
              <w:rPr>
                <w:b w:val="0"/>
              </w:rPr>
            </w:pPr>
          </w:p>
        </w:tc>
        <w:tc>
          <w:tcPr>
            <w:tcW w:w="650" w:type="pct"/>
            <w:vAlign w:val="center"/>
          </w:tcPr>
          <w:p w14:paraId="0A2B05A3" w14:textId="094A4A6E" w:rsidR="00DB476D" w:rsidRPr="008B79A6" w:rsidRDefault="00DB476D" w:rsidP="00DB476D">
            <w:pPr>
              <w:pStyle w:val="af1"/>
              <w:jc w:val="both"/>
              <w:rPr>
                <w:b w:val="0"/>
              </w:rPr>
            </w:pPr>
            <w:r w:rsidRPr="008B79A6">
              <w:rPr>
                <w:b w:val="0"/>
              </w:rPr>
              <w:t>72:17:0204001:300</w:t>
            </w:r>
          </w:p>
        </w:tc>
        <w:tc>
          <w:tcPr>
            <w:tcW w:w="418" w:type="pct"/>
            <w:vAlign w:val="center"/>
          </w:tcPr>
          <w:p w14:paraId="2F83EF5E" w14:textId="24DB5986" w:rsidR="00DB476D" w:rsidRPr="008B79A6" w:rsidRDefault="00DB476D" w:rsidP="00DB476D">
            <w:pPr>
              <w:pStyle w:val="af1"/>
              <w:jc w:val="both"/>
              <w:rPr>
                <w:b w:val="0"/>
              </w:rPr>
            </w:pPr>
            <w:r w:rsidRPr="008B79A6">
              <w:rPr>
                <w:b w:val="0"/>
              </w:rPr>
              <w:t>505</w:t>
            </w:r>
          </w:p>
        </w:tc>
        <w:tc>
          <w:tcPr>
            <w:tcW w:w="789" w:type="pct"/>
            <w:vAlign w:val="center"/>
          </w:tcPr>
          <w:p w14:paraId="7382C8FB" w14:textId="1E70AF7D"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2</w:t>
            </w:r>
          </w:p>
        </w:tc>
        <w:tc>
          <w:tcPr>
            <w:tcW w:w="649" w:type="pct"/>
            <w:vAlign w:val="center"/>
          </w:tcPr>
          <w:p w14:paraId="7B652B3C" w14:textId="4BE74D1D"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33885EB"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A768294" w14:textId="27D03EA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F7C4B80"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0623939" w14:textId="77777777" w:rsidTr="00AD3F74">
        <w:tc>
          <w:tcPr>
            <w:tcW w:w="221" w:type="pct"/>
            <w:vAlign w:val="center"/>
          </w:tcPr>
          <w:p w14:paraId="10C71825" w14:textId="4171B691" w:rsidR="00DB476D" w:rsidRPr="008B79A6" w:rsidRDefault="00DB476D" w:rsidP="00CF636A">
            <w:pPr>
              <w:pStyle w:val="af1"/>
              <w:numPr>
                <w:ilvl w:val="0"/>
                <w:numId w:val="23"/>
              </w:numPr>
              <w:ind w:hanging="720"/>
              <w:jc w:val="both"/>
              <w:rPr>
                <w:b w:val="0"/>
              </w:rPr>
            </w:pPr>
          </w:p>
        </w:tc>
        <w:tc>
          <w:tcPr>
            <w:tcW w:w="650" w:type="pct"/>
            <w:vAlign w:val="center"/>
          </w:tcPr>
          <w:p w14:paraId="40F5F665" w14:textId="18169C08" w:rsidR="00DB476D" w:rsidRPr="008B79A6" w:rsidRDefault="00DB476D" w:rsidP="00DB476D">
            <w:pPr>
              <w:pStyle w:val="af1"/>
              <w:jc w:val="both"/>
              <w:rPr>
                <w:b w:val="0"/>
              </w:rPr>
            </w:pPr>
            <w:r w:rsidRPr="008B79A6">
              <w:rPr>
                <w:b w:val="0"/>
              </w:rPr>
              <w:t>72:17:0204001:295</w:t>
            </w:r>
          </w:p>
        </w:tc>
        <w:tc>
          <w:tcPr>
            <w:tcW w:w="418" w:type="pct"/>
            <w:vAlign w:val="center"/>
          </w:tcPr>
          <w:p w14:paraId="36FA47F3" w14:textId="7EB145D7" w:rsidR="00DB476D" w:rsidRPr="008B79A6" w:rsidRDefault="00DB476D" w:rsidP="00DB476D">
            <w:pPr>
              <w:pStyle w:val="af1"/>
              <w:jc w:val="both"/>
              <w:rPr>
                <w:b w:val="0"/>
              </w:rPr>
            </w:pPr>
            <w:r w:rsidRPr="008B79A6">
              <w:rPr>
                <w:b w:val="0"/>
              </w:rPr>
              <w:t>493</w:t>
            </w:r>
          </w:p>
        </w:tc>
        <w:tc>
          <w:tcPr>
            <w:tcW w:w="789" w:type="pct"/>
            <w:vAlign w:val="center"/>
          </w:tcPr>
          <w:p w14:paraId="3AA70527" w14:textId="01F3D01C"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Вишневая, уч. № 3</w:t>
            </w:r>
          </w:p>
        </w:tc>
        <w:tc>
          <w:tcPr>
            <w:tcW w:w="649" w:type="pct"/>
            <w:vAlign w:val="center"/>
          </w:tcPr>
          <w:p w14:paraId="347D74C6" w14:textId="2B0BB591"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BF58DF8" w14:textId="12F63294"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6544C38" w14:textId="1BB7B4A9"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AFCD41E"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B9647D8" w14:textId="77777777" w:rsidTr="00AD3F74">
        <w:tc>
          <w:tcPr>
            <w:tcW w:w="221" w:type="pct"/>
            <w:vAlign w:val="center"/>
          </w:tcPr>
          <w:p w14:paraId="733A0DA1" w14:textId="4275C09A" w:rsidR="00DB476D" w:rsidRPr="008B79A6" w:rsidRDefault="00DB476D" w:rsidP="00CF636A">
            <w:pPr>
              <w:pStyle w:val="af1"/>
              <w:numPr>
                <w:ilvl w:val="0"/>
                <w:numId w:val="23"/>
              </w:numPr>
              <w:ind w:hanging="720"/>
              <w:jc w:val="both"/>
              <w:rPr>
                <w:b w:val="0"/>
              </w:rPr>
            </w:pPr>
          </w:p>
        </w:tc>
        <w:tc>
          <w:tcPr>
            <w:tcW w:w="650" w:type="pct"/>
            <w:vAlign w:val="center"/>
          </w:tcPr>
          <w:p w14:paraId="1529D619" w14:textId="13EE8744" w:rsidR="00DB476D" w:rsidRPr="008B79A6" w:rsidRDefault="00DB476D" w:rsidP="00DB476D">
            <w:pPr>
              <w:pStyle w:val="af1"/>
              <w:jc w:val="both"/>
              <w:rPr>
                <w:b w:val="0"/>
              </w:rPr>
            </w:pPr>
            <w:r w:rsidRPr="008B79A6">
              <w:rPr>
                <w:b w:val="0"/>
              </w:rPr>
              <w:t>72:17:0204001:294</w:t>
            </w:r>
          </w:p>
        </w:tc>
        <w:tc>
          <w:tcPr>
            <w:tcW w:w="418" w:type="pct"/>
            <w:vAlign w:val="center"/>
          </w:tcPr>
          <w:p w14:paraId="01073342" w14:textId="5431E6B9" w:rsidR="00DB476D" w:rsidRPr="008B79A6" w:rsidRDefault="00DB476D" w:rsidP="00DB476D">
            <w:pPr>
              <w:pStyle w:val="af1"/>
              <w:jc w:val="both"/>
              <w:rPr>
                <w:b w:val="0"/>
              </w:rPr>
            </w:pPr>
            <w:r w:rsidRPr="008B79A6">
              <w:rPr>
                <w:b w:val="0"/>
              </w:rPr>
              <w:t>498</w:t>
            </w:r>
          </w:p>
        </w:tc>
        <w:tc>
          <w:tcPr>
            <w:tcW w:w="789" w:type="pct"/>
            <w:vAlign w:val="center"/>
          </w:tcPr>
          <w:p w14:paraId="0C462AF8" w14:textId="0BBECDD8"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Вишневая, уч. № 2</w:t>
            </w:r>
          </w:p>
        </w:tc>
        <w:tc>
          <w:tcPr>
            <w:tcW w:w="649" w:type="pct"/>
            <w:vAlign w:val="center"/>
          </w:tcPr>
          <w:p w14:paraId="7AEB2437" w14:textId="346C3585"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9D93932"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D7401EB" w14:textId="77557D8B"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67A442D"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5F6FF67" w14:textId="77777777" w:rsidTr="00AD3F74">
        <w:tc>
          <w:tcPr>
            <w:tcW w:w="221" w:type="pct"/>
            <w:vAlign w:val="center"/>
          </w:tcPr>
          <w:p w14:paraId="5DE65B81" w14:textId="1790568D" w:rsidR="00DB476D" w:rsidRPr="008B79A6" w:rsidRDefault="00DB476D" w:rsidP="00CF636A">
            <w:pPr>
              <w:pStyle w:val="af1"/>
              <w:numPr>
                <w:ilvl w:val="0"/>
                <w:numId w:val="23"/>
              </w:numPr>
              <w:ind w:hanging="720"/>
              <w:jc w:val="both"/>
              <w:rPr>
                <w:b w:val="0"/>
              </w:rPr>
            </w:pPr>
          </w:p>
        </w:tc>
        <w:tc>
          <w:tcPr>
            <w:tcW w:w="650" w:type="pct"/>
            <w:vAlign w:val="center"/>
          </w:tcPr>
          <w:p w14:paraId="69513CA7" w14:textId="248A0E57" w:rsidR="00DB476D" w:rsidRPr="008B79A6" w:rsidRDefault="00DB476D" w:rsidP="00DB476D">
            <w:pPr>
              <w:pStyle w:val="af1"/>
              <w:jc w:val="both"/>
              <w:rPr>
                <w:b w:val="0"/>
              </w:rPr>
            </w:pPr>
            <w:r w:rsidRPr="008B79A6">
              <w:rPr>
                <w:b w:val="0"/>
              </w:rPr>
              <w:t>72:17:0204001:287</w:t>
            </w:r>
          </w:p>
        </w:tc>
        <w:tc>
          <w:tcPr>
            <w:tcW w:w="418" w:type="pct"/>
            <w:vAlign w:val="center"/>
          </w:tcPr>
          <w:p w14:paraId="6C90B5DF" w14:textId="55E4AAC6" w:rsidR="00DB476D" w:rsidRPr="008B79A6" w:rsidRDefault="00DB476D" w:rsidP="00DB476D">
            <w:pPr>
              <w:pStyle w:val="af1"/>
              <w:jc w:val="both"/>
              <w:rPr>
                <w:b w:val="0"/>
              </w:rPr>
            </w:pPr>
            <w:r w:rsidRPr="008B79A6">
              <w:rPr>
                <w:b w:val="0"/>
              </w:rPr>
              <w:t>731</w:t>
            </w:r>
          </w:p>
        </w:tc>
        <w:tc>
          <w:tcPr>
            <w:tcW w:w="789" w:type="pct"/>
            <w:vAlign w:val="center"/>
          </w:tcPr>
          <w:p w14:paraId="069E18BD" w14:textId="601011A0"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Тепличная, уч. № 2</w:t>
            </w:r>
          </w:p>
        </w:tc>
        <w:tc>
          <w:tcPr>
            <w:tcW w:w="649" w:type="pct"/>
            <w:vAlign w:val="center"/>
          </w:tcPr>
          <w:p w14:paraId="7A27AD59" w14:textId="6B7E4251"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F32335B" w14:textId="06C7F885"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3E905FF" w14:textId="4D2A79B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D97DC9B" w14:textId="1948C3E8"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E01B49E" w14:textId="77777777" w:rsidTr="00AD3F74">
        <w:tc>
          <w:tcPr>
            <w:tcW w:w="221" w:type="pct"/>
            <w:vAlign w:val="center"/>
          </w:tcPr>
          <w:p w14:paraId="1F4EE69D" w14:textId="3A6AAB50" w:rsidR="00DB476D" w:rsidRPr="008B79A6" w:rsidRDefault="00DB476D" w:rsidP="00CF636A">
            <w:pPr>
              <w:pStyle w:val="af1"/>
              <w:numPr>
                <w:ilvl w:val="0"/>
                <w:numId w:val="23"/>
              </w:numPr>
              <w:ind w:hanging="720"/>
              <w:jc w:val="both"/>
              <w:rPr>
                <w:b w:val="0"/>
              </w:rPr>
            </w:pPr>
          </w:p>
        </w:tc>
        <w:tc>
          <w:tcPr>
            <w:tcW w:w="650" w:type="pct"/>
            <w:vAlign w:val="center"/>
          </w:tcPr>
          <w:p w14:paraId="30F1D0E7" w14:textId="73B2D4F0" w:rsidR="00DB476D" w:rsidRPr="008B79A6" w:rsidRDefault="00DB476D" w:rsidP="00DB476D">
            <w:pPr>
              <w:pStyle w:val="af1"/>
              <w:jc w:val="both"/>
              <w:rPr>
                <w:b w:val="0"/>
              </w:rPr>
            </w:pPr>
            <w:r w:rsidRPr="008B79A6">
              <w:rPr>
                <w:b w:val="0"/>
              </w:rPr>
              <w:t>72:17:0204001:286</w:t>
            </w:r>
          </w:p>
        </w:tc>
        <w:tc>
          <w:tcPr>
            <w:tcW w:w="418" w:type="pct"/>
            <w:vAlign w:val="center"/>
          </w:tcPr>
          <w:p w14:paraId="47E80CC7" w14:textId="470C64A6" w:rsidR="00DB476D" w:rsidRPr="008B79A6" w:rsidRDefault="00DB476D" w:rsidP="00DB476D">
            <w:pPr>
              <w:pStyle w:val="af1"/>
              <w:jc w:val="both"/>
              <w:rPr>
                <w:b w:val="0"/>
              </w:rPr>
            </w:pPr>
            <w:r w:rsidRPr="008B79A6">
              <w:rPr>
                <w:b w:val="0"/>
              </w:rPr>
              <w:t>813</w:t>
            </w:r>
          </w:p>
        </w:tc>
        <w:tc>
          <w:tcPr>
            <w:tcW w:w="789" w:type="pct"/>
            <w:vAlign w:val="center"/>
          </w:tcPr>
          <w:p w14:paraId="2C3F067C" w14:textId="1C2DD066"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23</w:t>
            </w:r>
          </w:p>
        </w:tc>
        <w:tc>
          <w:tcPr>
            <w:tcW w:w="649" w:type="pct"/>
            <w:vAlign w:val="center"/>
          </w:tcPr>
          <w:p w14:paraId="08E894DF" w14:textId="4271FE95"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DA3EFF9" w14:textId="03FBB64C"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53A0FCD" w14:textId="476DF0D3"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F7D1E56"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6CA583E" w14:textId="77777777" w:rsidTr="00AD3F74">
        <w:tc>
          <w:tcPr>
            <w:tcW w:w="221" w:type="pct"/>
            <w:vAlign w:val="center"/>
          </w:tcPr>
          <w:p w14:paraId="727AD009" w14:textId="293AEDF6" w:rsidR="00DB476D" w:rsidRPr="008B79A6" w:rsidRDefault="00DB476D" w:rsidP="00CF636A">
            <w:pPr>
              <w:pStyle w:val="af1"/>
              <w:numPr>
                <w:ilvl w:val="0"/>
                <w:numId w:val="23"/>
              </w:numPr>
              <w:ind w:hanging="720"/>
              <w:jc w:val="both"/>
              <w:rPr>
                <w:b w:val="0"/>
              </w:rPr>
            </w:pPr>
          </w:p>
        </w:tc>
        <w:tc>
          <w:tcPr>
            <w:tcW w:w="650" w:type="pct"/>
            <w:vAlign w:val="center"/>
          </w:tcPr>
          <w:p w14:paraId="6C8BE3C6" w14:textId="22C4395D" w:rsidR="00DB476D" w:rsidRPr="008B79A6" w:rsidRDefault="00DB476D" w:rsidP="00DB476D">
            <w:pPr>
              <w:pStyle w:val="af1"/>
              <w:jc w:val="both"/>
              <w:rPr>
                <w:b w:val="0"/>
              </w:rPr>
            </w:pPr>
            <w:r w:rsidRPr="008B79A6">
              <w:rPr>
                <w:b w:val="0"/>
              </w:rPr>
              <w:t>72:17:0204001:284</w:t>
            </w:r>
          </w:p>
        </w:tc>
        <w:tc>
          <w:tcPr>
            <w:tcW w:w="418" w:type="pct"/>
            <w:vAlign w:val="center"/>
          </w:tcPr>
          <w:p w14:paraId="4DAE2288" w14:textId="1B7778DB" w:rsidR="00DB476D" w:rsidRPr="008B79A6" w:rsidRDefault="00DB476D" w:rsidP="00DB476D">
            <w:pPr>
              <w:pStyle w:val="af1"/>
              <w:jc w:val="both"/>
              <w:rPr>
                <w:b w:val="0"/>
              </w:rPr>
            </w:pPr>
            <w:r w:rsidRPr="008B79A6">
              <w:rPr>
                <w:b w:val="0"/>
              </w:rPr>
              <w:t>768</w:t>
            </w:r>
          </w:p>
        </w:tc>
        <w:tc>
          <w:tcPr>
            <w:tcW w:w="789" w:type="pct"/>
            <w:vAlign w:val="center"/>
          </w:tcPr>
          <w:p w14:paraId="2C6FA222" w14:textId="0B33177E" w:rsidR="00DB476D" w:rsidRPr="008B79A6" w:rsidRDefault="00DB476D" w:rsidP="00DB476D">
            <w:pPr>
              <w:pStyle w:val="af1"/>
              <w:jc w:val="both"/>
              <w:rPr>
                <w:b w:val="0"/>
              </w:rPr>
            </w:pPr>
            <w:r w:rsidRPr="008B79A6">
              <w:rPr>
                <w:b w:val="0"/>
              </w:rPr>
              <w:t>обл. Тюменская, р-н Тюменский, МО п. Боровский, СНТ Труд и отдых, пер. Лесной, уч. № 4</w:t>
            </w:r>
          </w:p>
        </w:tc>
        <w:tc>
          <w:tcPr>
            <w:tcW w:w="649" w:type="pct"/>
            <w:vAlign w:val="center"/>
          </w:tcPr>
          <w:p w14:paraId="51ABCD50" w14:textId="53D0C162"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6F06388" w14:textId="795CF1C0"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F2740B6"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FEA3399"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34E2D48" w14:textId="77777777" w:rsidTr="00AD3F74">
        <w:tc>
          <w:tcPr>
            <w:tcW w:w="221" w:type="pct"/>
            <w:vAlign w:val="center"/>
          </w:tcPr>
          <w:p w14:paraId="1BA7E61E" w14:textId="54C7BE4C" w:rsidR="00DB476D" w:rsidRPr="008B79A6" w:rsidRDefault="00DB476D" w:rsidP="00CF636A">
            <w:pPr>
              <w:pStyle w:val="af1"/>
              <w:numPr>
                <w:ilvl w:val="0"/>
                <w:numId w:val="23"/>
              </w:numPr>
              <w:ind w:hanging="720"/>
              <w:jc w:val="both"/>
              <w:rPr>
                <w:b w:val="0"/>
              </w:rPr>
            </w:pPr>
          </w:p>
        </w:tc>
        <w:tc>
          <w:tcPr>
            <w:tcW w:w="650" w:type="pct"/>
            <w:vAlign w:val="center"/>
          </w:tcPr>
          <w:p w14:paraId="1333CB18" w14:textId="0DE22A07" w:rsidR="00DB476D" w:rsidRPr="008B79A6" w:rsidRDefault="00DB476D" w:rsidP="00DB476D">
            <w:pPr>
              <w:pStyle w:val="af1"/>
              <w:jc w:val="both"/>
              <w:rPr>
                <w:b w:val="0"/>
              </w:rPr>
            </w:pPr>
            <w:r w:rsidRPr="008B79A6">
              <w:rPr>
                <w:b w:val="0"/>
              </w:rPr>
              <w:t>72:17:0204001:283</w:t>
            </w:r>
          </w:p>
        </w:tc>
        <w:tc>
          <w:tcPr>
            <w:tcW w:w="418" w:type="pct"/>
            <w:vAlign w:val="center"/>
          </w:tcPr>
          <w:p w14:paraId="4503020E" w14:textId="2D669F68" w:rsidR="00DB476D" w:rsidRPr="008B79A6" w:rsidRDefault="00DB476D" w:rsidP="00DB476D">
            <w:pPr>
              <w:pStyle w:val="af1"/>
              <w:jc w:val="both"/>
              <w:rPr>
                <w:b w:val="0"/>
              </w:rPr>
            </w:pPr>
            <w:r w:rsidRPr="008B79A6">
              <w:rPr>
                <w:b w:val="0"/>
              </w:rPr>
              <w:t>607</w:t>
            </w:r>
          </w:p>
        </w:tc>
        <w:tc>
          <w:tcPr>
            <w:tcW w:w="789" w:type="pct"/>
            <w:vAlign w:val="center"/>
          </w:tcPr>
          <w:p w14:paraId="1F729E9E" w14:textId="3436EE79" w:rsidR="00DB476D" w:rsidRPr="008B79A6" w:rsidRDefault="00DB476D" w:rsidP="00DB476D">
            <w:pPr>
              <w:pStyle w:val="af1"/>
              <w:jc w:val="both"/>
              <w:rPr>
                <w:b w:val="0"/>
              </w:rPr>
            </w:pPr>
            <w:r w:rsidRPr="008B79A6">
              <w:rPr>
                <w:b w:val="0"/>
              </w:rPr>
              <w:t>обл. Тюменская, р-н Тюменский, МО п. Боровский, СНТ Труд и отдых, пер. Лесной, уч. № 3</w:t>
            </w:r>
          </w:p>
        </w:tc>
        <w:tc>
          <w:tcPr>
            <w:tcW w:w="649" w:type="pct"/>
            <w:vAlign w:val="center"/>
          </w:tcPr>
          <w:p w14:paraId="0B3BCA79" w14:textId="2C32400B"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FD34AD8" w14:textId="2110DCA9"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7EAED80"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AA627B5" w14:textId="0950C238"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B6783EF" w14:textId="77777777" w:rsidTr="00AD3F74">
        <w:tc>
          <w:tcPr>
            <w:tcW w:w="221" w:type="pct"/>
            <w:vAlign w:val="center"/>
          </w:tcPr>
          <w:p w14:paraId="492C1DE3" w14:textId="0DDC51D7" w:rsidR="00DB476D" w:rsidRPr="008B79A6" w:rsidRDefault="00DB476D" w:rsidP="00CF636A">
            <w:pPr>
              <w:pStyle w:val="af1"/>
              <w:numPr>
                <w:ilvl w:val="0"/>
                <w:numId w:val="23"/>
              </w:numPr>
              <w:ind w:hanging="720"/>
              <w:jc w:val="both"/>
              <w:rPr>
                <w:b w:val="0"/>
              </w:rPr>
            </w:pPr>
          </w:p>
        </w:tc>
        <w:tc>
          <w:tcPr>
            <w:tcW w:w="650" w:type="pct"/>
            <w:vAlign w:val="center"/>
          </w:tcPr>
          <w:p w14:paraId="3C837B89" w14:textId="3FA5C530" w:rsidR="00DB476D" w:rsidRPr="008B79A6" w:rsidRDefault="00DB476D" w:rsidP="00DB476D">
            <w:pPr>
              <w:pStyle w:val="af1"/>
              <w:jc w:val="both"/>
              <w:rPr>
                <w:b w:val="0"/>
              </w:rPr>
            </w:pPr>
            <w:r w:rsidRPr="008B79A6">
              <w:rPr>
                <w:b w:val="0"/>
              </w:rPr>
              <w:t>72:17:0204001:282</w:t>
            </w:r>
          </w:p>
        </w:tc>
        <w:tc>
          <w:tcPr>
            <w:tcW w:w="418" w:type="pct"/>
            <w:vAlign w:val="center"/>
          </w:tcPr>
          <w:p w14:paraId="1B270A18" w14:textId="407AAE66" w:rsidR="00DB476D" w:rsidRPr="008B79A6" w:rsidRDefault="00DB476D" w:rsidP="00DB476D">
            <w:pPr>
              <w:pStyle w:val="af1"/>
              <w:jc w:val="both"/>
              <w:rPr>
                <w:b w:val="0"/>
              </w:rPr>
            </w:pPr>
            <w:r w:rsidRPr="008B79A6">
              <w:rPr>
                <w:b w:val="0"/>
              </w:rPr>
              <w:t>626</w:t>
            </w:r>
          </w:p>
        </w:tc>
        <w:tc>
          <w:tcPr>
            <w:tcW w:w="789" w:type="pct"/>
            <w:vAlign w:val="center"/>
          </w:tcPr>
          <w:p w14:paraId="43BAED98" w14:textId="24AF6CB6" w:rsidR="00DB476D" w:rsidRPr="008B79A6" w:rsidRDefault="00DB476D" w:rsidP="00DB476D">
            <w:pPr>
              <w:pStyle w:val="af1"/>
              <w:jc w:val="both"/>
              <w:rPr>
                <w:b w:val="0"/>
              </w:rPr>
            </w:pPr>
            <w:r w:rsidRPr="008B79A6">
              <w:rPr>
                <w:b w:val="0"/>
              </w:rPr>
              <w:t>обл. Тюменская, р-н Тюменский, МО п. Боровский, СНТ Труд и отдых, пер. Лесной, уч. № 1</w:t>
            </w:r>
          </w:p>
        </w:tc>
        <w:tc>
          <w:tcPr>
            <w:tcW w:w="649" w:type="pct"/>
            <w:vAlign w:val="center"/>
          </w:tcPr>
          <w:p w14:paraId="7539C6DE" w14:textId="50C2A41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48F2D02" w14:textId="54EF1BA9"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3BE7108" w14:textId="7FA08C34"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C03086F" w14:textId="39F600C6"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CF23CDE" w14:textId="77777777" w:rsidTr="00AD3F74">
        <w:tc>
          <w:tcPr>
            <w:tcW w:w="221" w:type="pct"/>
            <w:vAlign w:val="center"/>
          </w:tcPr>
          <w:p w14:paraId="6D3D3A2B" w14:textId="583C4B9E" w:rsidR="00DB476D" w:rsidRPr="008B79A6" w:rsidRDefault="00DB476D" w:rsidP="00CF636A">
            <w:pPr>
              <w:pStyle w:val="af1"/>
              <w:numPr>
                <w:ilvl w:val="0"/>
                <w:numId w:val="23"/>
              </w:numPr>
              <w:ind w:hanging="720"/>
              <w:jc w:val="both"/>
              <w:rPr>
                <w:b w:val="0"/>
              </w:rPr>
            </w:pPr>
          </w:p>
        </w:tc>
        <w:tc>
          <w:tcPr>
            <w:tcW w:w="650" w:type="pct"/>
            <w:vAlign w:val="center"/>
          </w:tcPr>
          <w:p w14:paraId="60ED755C" w14:textId="6966C966" w:rsidR="00DB476D" w:rsidRPr="008B79A6" w:rsidRDefault="00DB476D" w:rsidP="00DB476D">
            <w:pPr>
              <w:pStyle w:val="af1"/>
              <w:jc w:val="both"/>
              <w:rPr>
                <w:b w:val="0"/>
              </w:rPr>
            </w:pPr>
            <w:r w:rsidRPr="008B79A6">
              <w:rPr>
                <w:b w:val="0"/>
              </w:rPr>
              <w:t>72:17:0204001:277</w:t>
            </w:r>
          </w:p>
        </w:tc>
        <w:tc>
          <w:tcPr>
            <w:tcW w:w="418" w:type="pct"/>
            <w:vAlign w:val="center"/>
          </w:tcPr>
          <w:p w14:paraId="10BC4070" w14:textId="4209EEA0" w:rsidR="00DB476D" w:rsidRPr="008B79A6" w:rsidRDefault="00DB476D" w:rsidP="00DB476D">
            <w:pPr>
              <w:pStyle w:val="af1"/>
              <w:jc w:val="both"/>
              <w:rPr>
                <w:b w:val="0"/>
              </w:rPr>
            </w:pPr>
            <w:r w:rsidRPr="008B79A6">
              <w:rPr>
                <w:b w:val="0"/>
              </w:rPr>
              <w:t>592</w:t>
            </w:r>
          </w:p>
        </w:tc>
        <w:tc>
          <w:tcPr>
            <w:tcW w:w="789" w:type="pct"/>
            <w:vAlign w:val="center"/>
          </w:tcPr>
          <w:p w14:paraId="2100BF63" w14:textId="2C4A1E3A"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13</w:t>
            </w:r>
          </w:p>
        </w:tc>
        <w:tc>
          <w:tcPr>
            <w:tcW w:w="649" w:type="pct"/>
            <w:vAlign w:val="center"/>
          </w:tcPr>
          <w:p w14:paraId="34BB035F" w14:textId="035DDD43"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57D1527" w14:textId="26B16D9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AA13124" w14:textId="6AF75BF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4E6FFDC" w14:textId="66FCBA89"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73D8F00" w14:textId="77777777" w:rsidTr="00AD3F74">
        <w:tc>
          <w:tcPr>
            <w:tcW w:w="221" w:type="pct"/>
            <w:vAlign w:val="center"/>
          </w:tcPr>
          <w:p w14:paraId="6415CEFD" w14:textId="1C2DD42D" w:rsidR="00DB476D" w:rsidRPr="008B79A6" w:rsidRDefault="00DB476D" w:rsidP="00CF636A">
            <w:pPr>
              <w:pStyle w:val="af1"/>
              <w:numPr>
                <w:ilvl w:val="0"/>
                <w:numId w:val="23"/>
              </w:numPr>
              <w:ind w:hanging="720"/>
              <w:jc w:val="both"/>
              <w:rPr>
                <w:b w:val="0"/>
              </w:rPr>
            </w:pPr>
          </w:p>
        </w:tc>
        <w:tc>
          <w:tcPr>
            <w:tcW w:w="650" w:type="pct"/>
            <w:vAlign w:val="center"/>
          </w:tcPr>
          <w:p w14:paraId="33B29E8C" w14:textId="26D9E643" w:rsidR="00DB476D" w:rsidRPr="008B79A6" w:rsidRDefault="00DB476D" w:rsidP="00DB476D">
            <w:pPr>
              <w:pStyle w:val="af1"/>
              <w:jc w:val="both"/>
              <w:rPr>
                <w:b w:val="0"/>
              </w:rPr>
            </w:pPr>
            <w:r w:rsidRPr="008B79A6">
              <w:rPr>
                <w:b w:val="0"/>
              </w:rPr>
              <w:t>72:17:0204001:276</w:t>
            </w:r>
          </w:p>
        </w:tc>
        <w:tc>
          <w:tcPr>
            <w:tcW w:w="418" w:type="pct"/>
            <w:vAlign w:val="center"/>
          </w:tcPr>
          <w:p w14:paraId="66792425" w14:textId="4F939DBD" w:rsidR="00DB476D" w:rsidRPr="008B79A6" w:rsidRDefault="00DB476D" w:rsidP="00DB476D">
            <w:pPr>
              <w:pStyle w:val="af1"/>
              <w:jc w:val="both"/>
              <w:rPr>
                <w:b w:val="0"/>
              </w:rPr>
            </w:pPr>
            <w:r w:rsidRPr="008B79A6">
              <w:rPr>
                <w:b w:val="0"/>
              </w:rPr>
              <w:t>452</w:t>
            </w:r>
          </w:p>
        </w:tc>
        <w:tc>
          <w:tcPr>
            <w:tcW w:w="789" w:type="pct"/>
            <w:vAlign w:val="center"/>
          </w:tcPr>
          <w:p w14:paraId="506C7DA0" w14:textId="30914879"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11</w:t>
            </w:r>
          </w:p>
        </w:tc>
        <w:tc>
          <w:tcPr>
            <w:tcW w:w="649" w:type="pct"/>
            <w:vAlign w:val="center"/>
          </w:tcPr>
          <w:p w14:paraId="6D1C4953" w14:textId="27DFFDB3"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135EC10" w14:textId="4BBAB7D6"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CAE05D8" w14:textId="7F72581F"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B22F5D3" w14:textId="32C4AFFA"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5AAF7FB" w14:textId="77777777" w:rsidTr="00AD3F74">
        <w:tc>
          <w:tcPr>
            <w:tcW w:w="221" w:type="pct"/>
            <w:vAlign w:val="center"/>
          </w:tcPr>
          <w:p w14:paraId="5FA3A37A" w14:textId="25318BC8" w:rsidR="00DB476D" w:rsidRPr="008B79A6" w:rsidRDefault="00DB476D" w:rsidP="00CF636A">
            <w:pPr>
              <w:pStyle w:val="af1"/>
              <w:numPr>
                <w:ilvl w:val="0"/>
                <w:numId w:val="23"/>
              </w:numPr>
              <w:ind w:hanging="720"/>
              <w:jc w:val="both"/>
              <w:rPr>
                <w:b w:val="0"/>
              </w:rPr>
            </w:pPr>
          </w:p>
        </w:tc>
        <w:tc>
          <w:tcPr>
            <w:tcW w:w="650" w:type="pct"/>
            <w:vAlign w:val="center"/>
          </w:tcPr>
          <w:p w14:paraId="23C36D2B" w14:textId="17E7B0D1" w:rsidR="00DB476D" w:rsidRPr="008B79A6" w:rsidRDefault="00DB476D" w:rsidP="00DB476D">
            <w:pPr>
              <w:pStyle w:val="af1"/>
              <w:jc w:val="both"/>
              <w:rPr>
                <w:b w:val="0"/>
              </w:rPr>
            </w:pPr>
            <w:r w:rsidRPr="008B79A6">
              <w:rPr>
                <w:b w:val="0"/>
              </w:rPr>
              <w:t>72:17:0204001:274</w:t>
            </w:r>
          </w:p>
        </w:tc>
        <w:tc>
          <w:tcPr>
            <w:tcW w:w="418" w:type="pct"/>
            <w:vAlign w:val="center"/>
          </w:tcPr>
          <w:p w14:paraId="1B3FC90A" w14:textId="2862F78B" w:rsidR="00DB476D" w:rsidRPr="008B79A6" w:rsidRDefault="00DB476D" w:rsidP="00DB476D">
            <w:pPr>
              <w:pStyle w:val="af1"/>
              <w:jc w:val="both"/>
              <w:rPr>
                <w:b w:val="0"/>
              </w:rPr>
            </w:pPr>
            <w:r w:rsidRPr="008B79A6">
              <w:rPr>
                <w:b w:val="0"/>
              </w:rPr>
              <w:t>529</w:t>
            </w:r>
          </w:p>
        </w:tc>
        <w:tc>
          <w:tcPr>
            <w:tcW w:w="789" w:type="pct"/>
            <w:vAlign w:val="center"/>
          </w:tcPr>
          <w:p w14:paraId="791043DE" w14:textId="03309153" w:rsidR="00DB476D" w:rsidRPr="008B79A6" w:rsidRDefault="00DB476D" w:rsidP="00DB476D">
            <w:pPr>
              <w:pStyle w:val="af1"/>
              <w:jc w:val="both"/>
              <w:rPr>
                <w:b w:val="0"/>
              </w:rPr>
            </w:pPr>
            <w:r w:rsidRPr="008B79A6">
              <w:rPr>
                <w:b w:val="0"/>
              </w:rPr>
              <w:t>обл. Тюменская, р-н Тюменский, МО п.Боровский, СНТ Труд и отдых, ул.Черемуховая, уч.№9</w:t>
            </w:r>
          </w:p>
        </w:tc>
        <w:tc>
          <w:tcPr>
            <w:tcW w:w="649" w:type="pct"/>
            <w:vAlign w:val="center"/>
          </w:tcPr>
          <w:p w14:paraId="0008A78B" w14:textId="3C25A574"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71037C4" w14:textId="0FD3FBEE"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43843DA" w14:textId="5D46D9BC"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D8FEE05" w14:textId="06026DBB"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6907D15" w14:textId="77777777" w:rsidTr="00AD3F74">
        <w:tc>
          <w:tcPr>
            <w:tcW w:w="221" w:type="pct"/>
            <w:vAlign w:val="center"/>
          </w:tcPr>
          <w:p w14:paraId="313E03EC" w14:textId="77777777" w:rsidR="00DB476D" w:rsidRPr="008B79A6" w:rsidRDefault="00DB476D" w:rsidP="00CF636A">
            <w:pPr>
              <w:pStyle w:val="af1"/>
              <w:numPr>
                <w:ilvl w:val="0"/>
                <w:numId w:val="23"/>
              </w:numPr>
              <w:ind w:hanging="720"/>
              <w:jc w:val="both"/>
              <w:rPr>
                <w:b w:val="0"/>
              </w:rPr>
            </w:pPr>
          </w:p>
        </w:tc>
        <w:tc>
          <w:tcPr>
            <w:tcW w:w="650" w:type="pct"/>
            <w:vAlign w:val="center"/>
          </w:tcPr>
          <w:p w14:paraId="332952D8" w14:textId="583D4023" w:rsidR="00DB476D" w:rsidRPr="008B79A6" w:rsidRDefault="00DB476D" w:rsidP="00DB476D">
            <w:pPr>
              <w:pStyle w:val="af1"/>
              <w:jc w:val="both"/>
              <w:rPr>
                <w:b w:val="0"/>
              </w:rPr>
            </w:pPr>
            <w:r w:rsidRPr="008B79A6">
              <w:rPr>
                <w:b w:val="0"/>
              </w:rPr>
              <w:t>72:17:0204001:272</w:t>
            </w:r>
          </w:p>
        </w:tc>
        <w:tc>
          <w:tcPr>
            <w:tcW w:w="418" w:type="pct"/>
            <w:vAlign w:val="center"/>
          </w:tcPr>
          <w:p w14:paraId="535C07B4" w14:textId="64EA6FB2" w:rsidR="00DB476D" w:rsidRPr="008B79A6" w:rsidRDefault="00DB476D" w:rsidP="00DB476D">
            <w:pPr>
              <w:pStyle w:val="af1"/>
              <w:jc w:val="both"/>
              <w:rPr>
                <w:b w:val="0"/>
              </w:rPr>
            </w:pPr>
            <w:r w:rsidRPr="008B79A6">
              <w:rPr>
                <w:b w:val="0"/>
              </w:rPr>
              <w:t>455</w:t>
            </w:r>
          </w:p>
        </w:tc>
        <w:tc>
          <w:tcPr>
            <w:tcW w:w="789" w:type="pct"/>
            <w:vAlign w:val="center"/>
          </w:tcPr>
          <w:p w14:paraId="0CA05910" w14:textId="7C774114"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7</w:t>
            </w:r>
          </w:p>
        </w:tc>
        <w:tc>
          <w:tcPr>
            <w:tcW w:w="649" w:type="pct"/>
            <w:vAlign w:val="center"/>
          </w:tcPr>
          <w:p w14:paraId="7E857807" w14:textId="1025DED9"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15A8DBE" w14:textId="7751990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9FC8CC2" w14:textId="1A95FCC1"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8B0ED68" w14:textId="44CDBB7C"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970F3E3" w14:textId="77777777" w:rsidTr="00AD3F74">
        <w:tc>
          <w:tcPr>
            <w:tcW w:w="221" w:type="pct"/>
            <w:vAlign w:val="center"/>
          </w:tcPr>
          <w:p w14:paraId="0AF81A93" w14:textId="78CC2B6E" w:rsidR="00DB476D" w:rsidRPr="008B79A6" w:rsidRDefault="00DB476D" w:rsidP="00CF636A">
            <w:pPr>
              <w:pStyle w:val="af1"/>
              <w:numPr>
                <w:ilvl w:val="0"/>
                <w:numId w:val="23"/>
              </w:numPr>
              <w:ind w:hanging="720"/>
              <w:jc w:val="both"/>
              <w:rPr>
                <w:b w:val="0"/>
              </w:rPr>
            </w:pPr>
          </w:p>
        </w:tc>
        <w:tc>
          <w:tcPr>
            <w:tcW w:w="650" w:type="pct"/>
            <w:vAlign w:val="center"/>
          </w:tcPr>
          <w:p w14:paraId="6B202A54" w14:textId="0F02EDF1" w:rsidR="00DB476D" w:rsidRPr="008B79A6" w:rsidRDefault="00DB476D" w:rsidP="00DB476D">
            <w:pPr>
              <w:pStyle w:val="af1"/>
              <w:jc w:val="both"/>
              <w:rPr>
                <w:b w:val="0"/>
              </w:rPr>
            </w:pPr>
            <w:r w:rsidRPr="008B79A6">
              <w:rPr>
                <w:b w:val="0"/>
              </w:rPr>
              <w:t>72:17:0204001:271</w:t>
            </w:r>
          </w:p>
        </w:tc>
        <w:tc>
          <w:tcPr>
            <w:tcW w:w="418" w:type="pct"/>
            <w:vAlign w:val="center"/>
          </w:tcPr>
          <w:p w14:paraId="4C04C9CF" w14:textId="7E5D1400" w:rsidR="00DB476D" w:rsidRPr="008B79A6" w:rsidRDefault="00DB476D" w:rsidP="00DB476D">
            <w:pPr>
              <w:pStyle w:val="af1"/>
              <w:jc w:val="both"/>
              <w:rPr>
                <w:b w:val="0"/>
              </w:rPr>
            </w:pPr>
            <w:r w:rsidRPr="008B79A6">
              <w:rPr>
                <w:b w:val="0"/>
              </w:rPr>
              <w:t>564</w:t>
            </w:r>
          </w:p>
        </w:tc>
        <w:tc>
          <w:tcPr>
            <w:tcW w:w="789" w:type="pct"/>
            <w:vAlign w:val="center"/>
          </w:tcPr>
          <w:p w14:paraId="6EBED640" w14:textId="345936A9"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6</w:t>
            </w:r>
          </w:p>
        </w:tc>
        <w:tc>
          <w:tcPr>
            <w:tcW w:w="649" w:type="pct"/>
            <w:vAlign w:val="center"/>
          </w:tcPr>
          <w:p w14:paraId="2A2E3D1A" w14:textId="621E7EE4"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AEADEFE" w14:textId="086A4A06"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F799A3B" w14:textId="3F8EFA6F"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71E88BF" w14:textId="50EE73F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70AF094" w14:textId="77777777" w:rsidTr="00AD3F74">
        <w:tc>
          <w:tcPr>
            <w:tcW w:w="221" w:type="pct"/>
            <w:vAlign w:val="center"/>
          </w:tcPr>
          <w:p w14:paraId="1D48FF8B" w14:textId="4BAB0881" w:rsidR="00DB476D" w:rsidRPr="008B79A6" w:rsidRDefault="00DB476D" w:rsidP="00CF636A">
            <w:pPr>
              <w:pStyle w:val="af1"/>
              <w:numPr>
                <w:ilvl w:val="0"/>
                <w:numId w:val="23"/>
              </w:numPr>
              <w:ind w:hanging="720"/>
              <w:jc w:val="both"/>
              <w:rPr>
                <w:b w:val="0"/>
              </w:rPr>
            </w:pPr>
          </w:p>
        </w:tc>
        <w:tc>
          <w:tcPr>
            <w:tcW w:w="650" w:type="pct"/>
            <w:vAlign w:val="center"/>
          </w:tcPr>
          <w:p w14:paraId="14803431" w14:textId="4552D08A" w:rsidR="00DB476D" w:rsidRPr="008B79A6" w:rsidRDefault="00DB476D" w:rsidP="00DB476D">
            <w:pPr>
              <w:pStyle w:val="af1"/>
              <w:jc w:val="both"/>
              <w:rPr>
                <w:b w:val="0"/>
              </w:rPr>
            </w:pPr>
            <w:r w:rsidRPr="008B79A6">
              <w:rPr>
                <w:b w:val="0"/>
              </w:rPr>
              <w:t>72:17:0204001:270</w:t>
            </w:r>
          </w:p>
        </w:tc>
        <w:tc>
          <w:tcPr>
            <w:tcW w:w="418" w:type="pct"/>
            <w:vAlign w:val="center"/>
          </w:tcPr>
          <w:p w14:paraId="155EF43A" w14:textId="32DFB30B" w:rsidR="00DB476D" w:rsidRPr="008B79A6" w:rsidRDefault="00DB476D" w:rsidP="00DB476D">
            <w:pPr>
              <w:pStyle w:val="af1"/>
              <w:jc w:val="both"/>
              <w:rPr>
                <w:b w:val="0"/>
              </w:rPr>
            </w:pPr>
            <w:r w:rsidRPr="008B79A6">
              <w:rPr>
                <w:b w:val="0"/>
              </w:rPr>
              <w:t>508</w:t>
            </w:r>
          </w:p>
        </w:tc>
        <w:tc>
          <w:tcPr>
            <w:tcW w:w="789" w:type="pct"/>
            <w:vAlign w:val="center"/>
          </w:tcPr>
          <w:p w14:paraId="76CBFFED" w14:textId="39D6AB48"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5</w:t>
            </w:r>
          </w:p>
        </w:tc>
        <w:tc>
          <w:tcPr>
            <w:tcW w:w="649" w:type="pct"/>
            <w:vAlign w:val="center"/>
          </w:tcPr>
          <w:p w14:paraId="0B262368" w14:textId="6CBE6539"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1290D72" w14:textId="7181ABE8"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EF59EE3" w14:textId="7F529860"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FDD4774" w14:textId="60EB2762"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843434A" w14:textId="77777777" w:rsidTr="00AD3F74">
        <w:tc>
          <w:tcPr>
            <w:tcW w:w="221" w:type="pct"/>
            <w:vAlign w:val="center"/>
          </w:tcPr>
          <w:p w14:paraId="49BC2386" w14:textId="7B722C47" w:rsidR="00DB476D" w:rsidRPr="008B79A6" w:rsidRDefault="00DB476D" w:rsidP="00CF636A">
            <w:pPr>
              <w:pStyle w:val="af1"/>
              <w:numPr>
                <w:ilvl w:val="0"/>
                <w:numId w:val="23"/>
              </w:numPr>
              <w:ind w:hanging="720"/>
              <w:jc w:val="both"/>
              <w:rPr>
                <w:b w:val="0"/>
              </w:rPr>
            </w:pPr>
          </w:p>
        </w:tc>
        <w:tc>
          <w:tcPr>
            <w:tcW w:w="650" w:type="pct"/>
            <w:vAlign w:val="center"/>
          </w:tcPr>
          <w:p w14:paraId="51ABA9A4" w14:textId="5CAC8D80" w:rsidR="00DB476D" w:rsidRPr="008B79A6" w:rsidRDefault="00DB476D" w:rsidP="00DB476D">
            <w:pPr>
              <w:pStyle w:val="af1"/>
              <w:jc w:val="both"/>
              <w:rPr>
                <w:b w:val="0"/>
              </w:rPr>
            </w:pPr>
            <w:r w:rsidRPr="008B79A6">
              <w:rPr>
                <w:b w:val="0"/>
              </w:rPr>
              <w:t>72:17:0204001:27</w:t>
            </w:r>
          </w:p>
        </w:tc>
        <w:tc>
          <w:tcPr>
            <w:tcW w:w="418" w:type="pct"/>
            <w:vAlign w:val="center"/>
          </w:tcPr>
          <w:p w14:paraId="4197C9E0" w14:textId="122FD064" w:rsidR="00DB476D" w:rsidRPr="008B79A6" w:rsidRDefault="00DB476D" w:rsidP="00DB476D">
            <w:pPr>
              <w:pStyle w:val="af1"/>
              <w:jc w:val="both"/>
              <w:rPr>
                <w:b w:val="0"/>
              </w:rPr>
            </w:pPr>
            <w:r w:rsidRPr="008B79A6">
              <w:rPr>
                <w:b w:val="0"/>
              </w:rPr>
              <w:t>712</w:t>
            </w:r>
          </w:p>
        </w:tc>
        <w:tc>
          <w:tcPr>
            <w:tcW w:w="789" w:type="pct"/>
            <w:vAlign w:val="center"/>
          </w:tcPr>
          <w:p w14:paraId="77287348" w14:textId="56CF96AB" w:rsidR="00DB476D" w:rsidRPr="008B79A6" w:rsidRDefault="00DB476D" w:rsidP="00DB476D">
            <w:pPr>
              <w:pStyle w:val="af1"/>
              <w:jc w:val="both"/>
              <w:rPr>
                <w:b w:val="0"/>
              </w:rPr>
            </w:pPr>
            <w:r w:rsidRPr="008B79A6">
              <w:rPr>
                <w:b w:val="0"/>
              </w:rPr>
              <w:t>обл. Тюменская, р-н Тюменский, с/т  "Боровик", ул.  Алых маков,  уч. №7</w:t>
            </w:r>
          </w:p>
        </w:tc>
        <w:tc>
          <w:tcPr>
            <w:tcW w:w="649" w:type="pct"/>
            <w:vAlign w:val="center"/>
          </w:tcPr>
          <w:p w14:paraId="65DB9A59" w14:textId="030D47D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4BD38A7" w14:textId="57DF76B9"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5A331CDB" w14:textId="046E65A9"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5E6F49E" w14:textId="72CD5B6E"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A1DE1DA" w14:textId="77777777" w:rsidTr="00AD3F74">
        <w:tc>
          <w:tcPr>
            <w:tcW w:w="221" w:type="pct"/>
            <w:vAlign w:val="center"/>
          </w:tcPr>
          <w:p w14:paraId="07794B52" w14:textId="6619A3D1" w:rsidR="00DB476D" w:rsidRPr="008B79A6" w:rsidRDefault="00DB476D" w:rsidP="00CF636A">
            <w:pPr>
              <w:pStyle w:val="af1"/>
              <w:numPr>
                <w:ilvl w:val="0"/>
                <w:numId w:val="23"/>
              </w:numPr>
              <w:ind w:hanging="720"/>
              <w:jc w:val="both"/>
              <w:rPr>
                <w:b w:val="0"/>
              </w:rPr>
            </w:pPr>
          </w:p>
        </w:tc>
        <w:tc>
          <w:tcPr>
            <w:tcW w:w="650" w:type="pct"/>
            <w:vAlign w:val="center"/>
          </w:tcPr>
          <w:p w14:paraId="534B4FAC" w14:textId="7A34F512" w:rsidR="00DB476D" w:rsidRPr="008B79A6" w:rsidRDefault="00DB476D" w:rsidP="00DB476D">
            <w:pPr>
              <w:pStyle w:val="af1"/>
              <w:jc w:val="both"/>
              <w:rPr>
                <w:b w:val="0"/>
              </w:rPr>
            </w:pPr>
            <w:r w:rsidRPr="008B79A6">
              <w:rPr>
                <w:b w:val="0"/>
              </w:rPr>
              <w:t>72:17:0204001:269</w:t>
            </w:r>
          </w:p>
        </w:tc>
        <w:tc>
          <w:tcPr>
            <w:tcW w:w="418" w:type="pct"/>
            <w:vAlign w:val="center"/>
          </w:tcPr>
          <w:p w14:paraId="0B3C4CE2" w14:textId="1D705E52" w:rsidR="00DB476D" w:rsidRPr="008B79A6" w:rsidRDefault="00DB476D" w:rsidP="00DB476D">
            <w:pPr>
              <w:pStyle w:val="af1"/>
              <w:jc w:val="both"/>
              <w:rPr>
                <w:b w:val="0"/>
              </w:rPr>
            </w:pPr>
            <w:r w:rsidRPr="008B79A6">
              <w:rPr>
                <w:b w:val="0"/>
              </w:rPr>
              <w:t>530</w:t>
            </w:r>
          </w:p>
        </w:tc>
        <w:tc>
          <w:tcPr>
            <w:tcW w:w="789" w:type="pct"/>
            <w:vAlign w:val="center"/>
          </w:tcPr>
          <w:p w14:paraId="235E33F3" w14:textId="5E1950B5"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4</w:t>
            </w:r>
          </w:p>
        </w:tc>
        <w:tc>
          <w:tcPr>
            <w:tcW w:w="649" w:type="pct"/>
            <w:vAlign w:val="center"/>
          </w:tcPr>
          <w:p w14:paraId="6FFBAD71" w14:textId="2E1DE963"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539C2C9" w14:textId="2E1D5DE5"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3F260E0" w14:textId="3DA092BD"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47B52A1" w14:textId="72851DA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3BC5989" w14:textId="77777777" w:rsidTr="00AD3F74">
        <w:tc>
          <w:tcPr>
            <w:tcW w:w="221" w:type="pct"/>
            <w:vAlign w:val="center"/>
          </w:tcPr>
          <w:p w14:paraId="276E294F" w14:textId="00AE64DE" w:rsidR="00DB476D" w:rsidRPr="008B79A6" w:rsidRDefault="00DB476D" w:rsidP="00CF636A">
            <w:pPr>
              <w:pStyle w:val="af1"/>
              <w:numPr>
                <w:ilvl w:val="0"/>
                <w:numId w:val="23"/>
              </w:numPr>
              <w:ind w:hanging="720"/>
              <w:jc w:val="both"/>
              <w:rPr>
                <w:b w:val="0"/>
              </w:rPr>
            </w:pPr>
          </w:p>
        </w:tc>
        <w:tc>
          <w:tcPr>
            <w:tcW w:w="650" w:type="pct"/>
            <w:vAlign w:val="center"/>
          </w:tcPr>
          <w:p w14:paraId="48338F9E" w14:textId="6E458CFC" w:rsidR="00DB476D" w:rsidRPr="008B79A6" w:rsidRDefault="00DB476D" w:rsidP="00DB476D">
            <w:pPr>
              <w:pStyle w:val="af1"/>
              <w:jc w:val="both"/>
              <w:rPr>
                <w:b w:val="0"/>
              </w:rPr>
            </w:pPr>
            <w:r w:rsidRPr="008B79A6">
              <w:rPr>
                <w:b w:val="0"/>
              </w:rPr>
              <w:t>72:17:0204001:268</w:t>
            </w:r>
          </w:p>
        </w:tc>
        <w:tc>
          <w:tcPr>
            <w:tcW w:w="418" w:type="pct"/>
            <w:vAlign w:val="center"/>
          </w:tcPr>
          <w:p w14:paraId="7D198B05" w14:textId="6358BEF7" w:rsidR="00DB476D" w:rsidRPr="008B79A6" w:rsidRDefault="00DB476D" w:rsidP="00DB476D">
            <w:pPr>
              <w:pStyle w:val="af1"/>
              <w:jc w:val="both"/>
              <w:rPr>
                <w:b w:val="0"/>
              </w:rPr>
            </w:pPr>
            <w:r w:rsidRPr="008B79A6">
              <w:rPr>
                <w:b w:val="0"/>
              </w:rPr>
              <w:t>640</w:t>
            </w:r>
          </w:p>
        </w:tc>
        <w:tc>
          <w:tcPr>
            <w:tcW w:w="789" w:type="pct"/>
            <w:vAlign w:val="center"/>
          </w:tcPr>
          <w:p w14:paraId="57F72ADD" w14:textId="2CAD4AEF"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3</w:t>
            </w:r>
          </w:p>
        </w:tc>
        <w:tc>
          <w:tcPr>
            <w:tcW w:w="649" w:type="pct"/>
            <w:vAlign w:val="center"/>
          </w:tcPr>
          <w:p w14:paraId="4034376D" w14:textId="6B6E4DB5"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E3F33F4" w14:textId="27960EFA"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9B8EBEF" w14:textId="43601F79"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64016ED" w14:textId="0DBF01A3"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9A3837E" w14:textId="77777777" w:rsidTr="00AD3F74">
        <w:tc>
          <w:tcPr>
            <w:tcW w:w="221" w:type="pct"/>
            <w:vAlign w:val="center"/>
          </w:tcPr>
          <w:p w14:paraId="1BC3DC00" w14:textId="3D604741" w:rsidR="00DB476D" w:rsidRPr="008B79A6" w:rsidRDefault="00DB476D" w:rsidP="00CF636A">
            <w:pPr>
              <w:pStyle w:val="af1"/>
              <w:numPr>
                <w:ilvl w:val="0"/>
                <w:numId w:val="23"/>
              </w:numPr>
              <w:ind w:hanging="720"/>
              <w:jc w:val="both"/>
              <w:rPr>
                <w:b w:val="0"/>
              </w:rPr>
            </w:pPr>
          </w:p>
        </w:tc>
        <w:tc>
          <w:tcPr>
            <w:tcW w:w="650" w:type="pct"/>
            <w:vAlign w:val="center"/>
          </w:tcPr>
          <w:p w14:paraId="43DBAFF6" w14:textId="095D925D" w:rsidR="00DB476D" w:rsidRPr="008B79A6" w:rsidRDefault="00DB476D" w:rsidP="00DB476D">
            <w:pPr>
              <w:pStyle w:val="af1"/>
              <w:jc w:val="both"/>
              <w:rPr>
                <w:b w:val="0"/>
              </w:rPr>
            </w:pPr>
            <w:r w:rsidRPr="008B79A6">
              <w:rPr>
                <w:b w:val="0"/>
              </w:rPr>
              <w:t>72:17:0204001:267</w:t>
            </w:r>
          </w:p>
        </w:tc>
        <w:tc>
          <w:tcPr>
            <w:tcW w:w="418" w:type="pct"/>
            <w:vAlign w:val="center"/>
          </w:tcPr>
          <w:p w14:paraId="5DFA408A" w14:textId="445D3ED7" w:rsidR="00DB476D" w:rsidRPr="008B79A6" w:rsidRDefault="00DB476D" w:rsidP="00DB476D">
            <w:pPr>
              <w:pStyle w:val="af1"/>
              <w:jc w:val="both"/>
              <w:rPr>
                <w:b w:val="0"/>
              </w:rPr>
            </w:pPr>
            <w:r w:rsidRPr="008B79A6">
              <w:rPr>
                <w:b w:val="0"/>
              </w:rPr>
              <w:t>418</w:t>
            </w:r>
          </w:p>
        </w:tc>
        <w:tc>
          <w:tcPr>
            <w:tcW w:w="789" w:type="pct"/>
            <w:vAlign w:val="center"/>
          </w:tcPr>
          <w:p w14:paraId="648AD59B" w14:textId="71F2267F"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Черемуховая, уч. № 2</w:t>
            </w:r>
          </w:p>
        </w:tc>
        <w:tc>
          <w:tcPr>
            <w:tcW w:w="649" w:type="pct"/>
            <w:vAlign w:val="center"/>
          </w:tcPr>
          <w:p w14:paraId="3D319598" w14:textId="4BDBB33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244AC7B" w14:textId="66AC0481"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F99B05F" w14:textId="59D429D4"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60FDD25" w14:textId="5F3985FB"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BB5110F" w14:textId="77777777" w:rsidTr="00AD3F74">
        <w:tc>
          <w:tcPr>
            <w:tcW w:w="221" w:type="pct"/>
            <w:vAlign w:val="center"/>
          </w:tcPr>
          <w:p w14:paraId="10F87BAD" w14:textId="319A61B5" w:rsidR="00DB476D" w:rsidRPr="008B79A6" w:rsidRDefault="00DB476D" w:rsidP="00CF636A">
            <w:pPr>
              <w:pStyle w:val="af1"/>
              <w:numPr>
                <w:ilvl w:val="0"/>
                <w:numId w:val="23"/>
              </w:numPr>
              <w:ind w:hanging="720"/>
              <w:jc w:val="both"/>
              <w:rPr>
                <w:b w:val="0"/>
              </w:rPr>
            </w:pPr>
          </w:p>
        </w:tc>
        <w:tc>
          <w:tcPr>
            <w:tcW w:w="650" w:type="pct"/>
            <w:vAlign w:val="center"/>
          </w:tcPr>
          <w:p w14:paraId="27AD5BEA" w14:textId="73CB78CB" w:rsidR="00DB476D" w:rsidRPr="008B79A6" w:rsidRDefault="00DB476D" w:rsidP="00DB476D">
            <w:pPr>
              <w:pStyle w:val="af1"/>
              <w:jc w:val="both"/>
              <w:rPr>
                <w:b w:val="0"/>
              </w:rPr>
            </w:pPr>
            <w:r w:rsidRPr="008B79A6">
              <w:rPr>
                <w:b w:val="0"/>
              </w:rPr>
              <w:t>72:17:0204001:255</w:t>
            </w:r>
          </w:p>
        </w:tc>
        <w:tc>
          <w:tcPr>
            <w:tcW w:w="418" w:type="pct"/>
            <w:vAlign w:val="center"/>
          </w:tcPr>
          <w:p w14:paraId="40ABDF19" w14:textId="13977108" w:rsidR="00DB476D" w:rsidRPr="008B79A6" w:rsidRDefault="00DB476D" w:rsidP="00DB476D">
            <w:pPr>
              <w:pStyle w:val="af1"/>
              <w:jc w:val="both"/>
              <w:rPr>
                <w:b w:val="0"/>
              </w:rPr>
            </w:pPr>
            <w:r w:rsidRPr="008B79A6">
              <w:rPr>
                <w:b w:val="0"/>
              </w:rPr>
              <w:t>810</w:t>
            </w:r>
          </w:p>
        </w:tc>
        <w:tc>
          <w:tcPr>
            <w:tcW w:w="789" w:type="pct"/>
            <w:vAlign w:val="center"/>
          </w:tcPr>
          <w:p w14:paraId="1C9A99AD" w14:textId="7F27E231"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 13</w:t>
            </w:r>
          </w:p>
        </w:tc>
        <w:tc>
          <w:tcPr>
            <w:tcW w:w="649" w:type="pct"/>
            <w:vAlign w:val="center"/>
          </w:tcPr>
          <w:p w14:paraId="72064249" w14:textId="5C52460B"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529CC73" w14:textId="0C668756"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F954133" w14:textId="69A321D4"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BF3313E" w14:textId="1D22E5E0"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F71EFA6" w14:textId="77777777" w:rsidTr="00AD3F74">
        <w:tc>
          <w:tcPr>
            <w:tcW w:w="221" w:type="pct"/>
            <w:vAlign w:val="center"/>
          </w:tcPr>
          <w:p w14:paraId="2C5C37E7" w14:textId="0AA31A93" w:rsidR="00DB476D" w:rsidRPr="008B79A6" w:rsidRDefault="00DB476D" w:rsidP="00CF636A">
            <w:pPr>
              <w:pStyle w:val="af1"/>
              <w:numPr>
                <w:ilvl w:val="0"/>
                <w:numId w:val="23"/>
              </w:numPr>
              <w:ind w:hanging="720"/>
              <w:jc w:val="both"/>
              <w:rPr>
                <w:b w:val="0"/>
              </w:rPr>
            </w:pPr>
          </w:p>
        </w:tc>
        <w:tc>
          <w:tcPr>
            <w:tcW w:w="650" w:type="pct"/>
            <w:vAlign w:val="center"/>
          </w:tcPr>
          <w:p w14:paraId="68D96F62" w14:textId="585CD46D" w:rsidR="00DB476D" w:rsidRPr="008B79A6" w:rsidRDefault="00DB476D" w:rsidP="00DB476D">
            <w:pPr>
              <w:pStyle w:val="af1"/>
              <w:jc w:val="both"/>
              <w:rPr>
                <w:b w:val="0"/>
              </w:rPr>
            </w:pPr>
            <w:r w:rsidRPr="008B79A6">
              <w:rPr>
                <w:b w:val="0"/>
              </w:rPr>
              <w:t>72:17:0204001:254</w:t>
            </w:r>
          </w:p>
        </w:tc>
        <w:tc>
          <w:tcPr>
            <w:tcW w:w="418" w:type="pct"/>
            <w:vAlign w:val="center"/>
          </w:tcPr>
          <w:p w14:paraId="7892F3F7" w14:textId="5FEFB7A9" w:rsidR="00DB476D" w:rsidRPr="008B79A6" w:rsidRDefault="00DB476D" w:rsidP="00DB476D">
            <w:pPr>
              <w:pStyle w:val="af1"/>
              <w:jc w:val="both"/>
              <w:rPr>
                <w:b w:val="0"/>
              </w:rPr>
            </w:pPr>
            <w:r w:rsidRPr="008B79A6">
              <w:rPr>
                <w:b w:val="0"/>
              </w:rPr>
              <w:t>554</w:t>
            </w:r>
          </w:p>
        </w:tc>
        <w:tc>
          <w:tcPr>
            <w:tcW w:w="789" w:type="pct"/>
            <w:vAlign w:val="center"/>
          </w:tcPr>
          <w:p w14:paraId="38A6441D" w14:textId="78921BDD"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 11</w:t>
            </w:r>
          </w:p>
        </w:tc>
        <w:tc>
          <w:tcPr>
            <w:tcW w:w="649" w:type="pct"/>
            <w:vAlign w:val="center"/>
          </w:tcPr>
          <w:p w14:paraId="5D8FF043" w14:textId="7EE9BDF3"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6013179" w14:textId="0A7E4BC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6D3E7D1" w14:textId="384A3218"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A711651" w14:textId="265E60B4"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2CD9731" w14:textId="77777777" w:rsidTr="00AD3F74">
        <w:tc>
          <w:tcPr>
            <w:tcW w:w="221" w:type="pct"/>
            <w:vAlign w:val="center"/>
          </w:tcPr>
          <w:p w14:paraId="6103A56B" w14:textId="2E3F2743" w:rsidR="00DB476D" w:rsidRPr="008B79A6" w:rsidRDefault="00DB476D" w:rsidP="00CF636A">
            <w:pPr>
              <w:pStyle w:val="af1"/>
              <w:numPr>
                <w:ilvl w:val="0"/>
                <w:numId w:val="23"/>
              </w:numPr>
              <w:ind w:hanging="720"/>
              <w:jc w:val="both"/>
              <w:rPr>
                <w:b w:val="0"/>
              </w:rPr>
            </w:pPr>
          </w:p>
        </w:tc>
        <w:tc>
          <w:tcPr>
            <w:tcW w:w="650" w:type="pct"/>
            <w:vAlign w:val="center"/>
          </w:tcPr>
          <w:p w14:paraId="63EDEC36" w14:textId="4BF5F157" w:rsidR="00DB476D" w:rsidRPr="008B79A6" w:rsidRDefault="00DB476D" w:rsidP="00DB476D">
            <w:pPr>
              <w:pStyle w:val="af1"/>
              <w:jc w:val="both"/>
              <w:rPr>
                <w:b w:val="0"/>
              </w:rPr>
            </w:pPr>
            <w:r w:rsidRPr="008B79A6">
              <w:rPr>
                <w:b w:val="0"/>
              </w:rPr>
              <w:t>72:17:0204001:253</w:t>
            </w:r>
          </w:p>
        </w:tc>
        <w:tc>
          <w:tcPr>
            <w:tcW w:w="418" w:type="pct"/>
            <w:vAlign w:val="center"/>
          </w:tcPr>
          <w:p w14:paraId="398BB480" w14:textId="54AB4FA4" w:rsidR="00DB476D" w:rsidRPr="008B79A6" w:rsidRDefault="00DB476D" w:rsidP="00DB476D">
            <w:pPr>
              <w:pStyle w:val="af1"/>
              <w:jc w:val="both"/>
              <w:rPr>
                <w:b w:val="0"/>
              </w:rPr>
            </w:pPr>
            <w:r w:rsidRPr="008B79A6">
              <w:rPr>
                <w:b w:val="0"/>
              </w:rPr>
              <w:t>508</w:t>
            </w:r>
          </w:p>
        </w:tc>
        <w:tc>
          <w:tcPr>
            <w:tcW w:w="789" w:type="pct"/>
            <w:vAlign w:val="center"/>
          </w:tcPr>
          <w:p w14:paraId="3F986705" w14:textId="6C020BAB"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 9</w:t>
            </w:r>
          </w:p>
        </w:tc>
        <w:tc>
          <w:tcPr>
            <w:tcW w:w="649" w:type="pct"/>
            <w:vAlign w:val="center"/>
          </w:tcPr>
          <w:p w14:paraId="54B50075" w14:textId="36817D02"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EDF79F2" w14:textId="0AF19A4F"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1E5612E8" w14:textId="72B58956"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7200786" w14:textId="19356B8B"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4B1C640" w14:textId="77777777" w:rsidTr="00AD3F74">
        <w:tc>
          <w:tcPr>
            <w:tcW w:w="221" w:type="pct"/>
            <w:vAlign w:val="center"/>
          </w:tcPr>
          <w:p w14:paraId="342E01C7" w14:textId="47D1EF1C" w:rsidR="00DB476D" w:rsidRPr="008B79A6" w:rsidRDefault="00DB476D" w:rsidP="00CF636A">
            <w:pPr>
              <w:pStyle w:val="af1"/>
              <w:numPr>
                <w:ilvl w:val="0"/>
                <w:numId w:val="23"/>
              </w:numPr>
              <w:ind w:hanging="720"/>
              <w:jc w:val="both"/>
              <w:rPr>
                <w:b w:val="0"/>
              </w:rPr>
            </w:pPr>
          </w:p>
        </w:tc>
        <w:tc>
          <w:tcPr>
            <w:tcW w:w="650" w:type="pct"/>
            <w:vAlign w:val="center"/>
          </w:tcPr>
          <w:p w14:paraId="6406F400" w14:textId="0148C566" w:rsidR="00DB476D" w:rsidRPr="008B79A6" w:rsidRDefault="00DB476D" w:rsidP="00DB476D">
            <w:pPr>
              <w:pStyle w:val="af1"/>
              <w:jc w:val="both"/>
              <w:rPr>
                <w:b w:val="0"/>
              </w:rPr>
            </w:pPr>
            <w:r w:rsidRPr="008B79A6">
              <w:rPr>
                <w:b w:val="0"/>
              </w:rPr>
              <w:t>72:17:0204001:251</w:t>
            </w:r>
          </w:p>
        </w:tc>
        <w:tc>
          <w:tcPr>
            <w:tcW w:w="418" w:type="pct"/>
            <w:vAlign w:val="center"/>
          </w:tcPr>
          <w:p w14:paraId="79CB937D" w14:textId="52B1C74B" w:rsidR="00DB476D" w:rsidRPr="008B79A6" w:rsidRDefault="00DB476D" w:rsidP="00DB476D">
            <w:pPr>
              <w:pStyle w:val="af1"/>
              <w:jc w:val="both"/>
              <w:rPr>
                <w:b w:val="0"/>
              </w:rPr>
            </w:pPr>
            <w:r w:rsidRPr="008B79A6">
              <w:rPr>
                <w:b w:val="0"/>
              </w:rPr>
              <w:t>550</w:t>
            </w:r>
          </w:p>
        </w:tc>
        <w:tc>
          <w:tcPr>
            <w:tcW w:w="789" w:type="pct"/>
            <w:vAlign w:val="center"/>
          </w:tcPr>
          <w:p w14:paraId="11E62D68" w14:textId="2E86A2F9" w:rsidR="00DB476D" w:rsidRPr="008B79A6" w:rsidRDefault="00DB476D" w:rsidP="00DB476D">
            <w:pPr>
              <w:pStyle w:val="af1"/>
              <w:jc w:val="both"/>
              <w:rPr>
                <w:b w:val="0"/>
              </w:rPr>
            </w:pPr>
            <w:r w:rsidRPr="008B79A6">
              <w:rPr>
                <w:b w:val="0"/>
              </w:rPr>
              <w:t>обл. Тюменская, р-н Тюменский, МО п.Боровский, СНТ Труд и отдых, ул.Яблоневая, уч.№7</w:t>
            </w:r>
          </w:p>
        </w:tc>
        <w:tc>
          <w:tcPr>
            <w:tcW w:w="649" w:type="pct"/>
            <w:vAlign w:val="center"/>
          </w:tcPr>
          <w:p w14:paraId="4668A029" w14:textId="38B77679"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6D51345" w14:textId="1287BC68"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75117C2" w14:textId="2D91D6A6"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D093136" w14:textId="2DD675A2"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20EFF52" w14:textId="77777777" w:rsidTr="00AD3F74">
        <w:tc>
          <w:tcPr>
            <w:tcW w:w="221" w:type="pct"/>
            <w:vAlign w:val="center"/>
          </w:tcPr>
          <w:p w14:paraId="030F52CE" w14:textId="5BCEE0BC" w:rsidR="00DB476D" w:rsidRPr="008B79A6" w:rsidRDefault="00DB476D" w:rsidP="00CF636A">
            <w:pPr>
              <w:pStyle w:val="af1"/>
              <w:numPr>
                <w:ilvl w:val="0"/>
                <w:numId w:val="23"/>
              </w:numPr>
              <w:ind w:hanging="720"/>
              <w:jc w:val="both"/>
              <w:rPr>
                <w:b w:val="0"/>
              </w:rPr>
            </w:pPr>
          </w:p>
        </w:tc>
        <w:tc>
          <w:tcPr>
            <w:tcW w:w="650" w:type="pct"/>
            <w:vAlign w:val="center"/>
          </w:tcPr>
          <w:p w14:paraId="7DE85C3C" w14:textId="13CE3B84" w:rsidR="00DB476D" w:rsidRPr="008B79A6" w:rsidRDefault="00DB476D" w:rsidP="00DB476D">
            <w:pPr>
              <w:pStyle w:val="af1"/>
              <w:jc w:val="both"/>
              <w:rPr>
                <w:b w:val="0"/>
              </w:rPr>
            </w:pPr>
            <w:r w:rsidRPr="008B79A6">
              <w:rPr>
                <w:b w:val="0"/>
              </w:rPr>
              <w:t>72:17:0204001:250</w:t>
            </w:r>
          </w:p>
        </w:tc>
        <w:tc>
          <w:tcPr>
            <w:tcW w:w="418" w:type="pct"/>
            <w:vAlign w:val="center"/>
          </w:tcPr>
          <w:p w14:paraId="56275ADD" w14:textId="1BA74FA3" w:rsidR="00DB476D" w:rsidRPr="008B79A6" w:rsidRDefault="00DB476D" w:rsidP="00DB476D">
            <w:pPr>
              <w:pStyle w:val="af1"/>
              <w:jc w:val="both"/>
              <w:rPr>
                <w:b w:val="0"/>
              </w:rPr>
            </w:pPr>
            <w:r w:rsidRPr="008B79A6">
              <w:rPr>
                <w:b w:val="0"/>
              </w:rPr>
              <w:t>543</w:t>
            </w:r>
          </w:p>
        </w:tc>
        <w:tc>
          <w:tcPr>
            <w:tcW w:w="789" w:type="pct"/>
            <w:vAlign w:val="center"/>
          </w:tcPr>
          <w:p w14:paraId="3ED5C4CD" w14:textId="2702BFC0"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 6</w:t>
            </w:r>
          </w:p>
        </w:tc>
        <w:tc>
          <w:tcPr>
            <w:tcW w:w="649" w:type="pct"/>
            <w:vAlign w:val="center"/>
          </w:tcPr>
          <w:p w14:paraId="29EBB142" w14:textId="4DEAC4D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1FC0113" w14:textId="682C5A6D"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BC21669" w14:textId="7E151C62"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FE2922F" w14:textId="0878FF54"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840429B" w14:textId="77777777" w:rsidTr="00AD3F74">
        <w:tc>
          <w:tcPr>
            <w:tcW w:w="221" w:type="pct"/>
            <w:vAlign w:val="center"/>
          </w:tcPr>
          <w:p w14:paraId="7465DC81" w14:textId="2A9064CA" w:rsidR="00DB476D" w:rsidRPr="008B79A6" w:rsidRDefault="00DB476D" w:rsidP="00CF636A">
            <w:pPr>
              <w:pStyle w:val="af1"/>
              <w:numPr>
                <w:ilvl w:val="0"/>
                <w:numId w:val="23"/>
              </w:numPr>
              <w:ind w:hanging="720"/>
              <w:jc w:val="both"/>
              <w:rPr>
                <w:b w:val="0"/>
              </w:rPr>
            </w:pPr>
          </w:p>
        </w:tc>
        <w:tc>
          <w:tcPr>
            <w:tcW w:w="650" w:type="pct"/>
            <w:vAlign w:val="center"/>
          </w:tcPr>
          <w:p w14:paraId="02C93A67" w14:textId="703980EB" w:rsidR="00DB476D" w:rsidRPr="008B79A6" w:rsidRDefault="00DB476D" w:rsidP="00DB476D">
            <w:pPr>
              <w:pStyle w:val="af1"/>
              <w:jc w:val="both"/>
              <w:rPr>
                <w:b w:val="0"/>
              </w:rPr>
            </w:pPr>
            <w:r w:rsidRPr="008B79A6">
              <w:rPr>
                <w:b w:val="0"/>
              </w:rPr>
              <w:t>72:17:0204001:249</w:t>
            </w:r>
          </w:p>
        </w:tc>
        <w:tc>
          <w:tcPr>
            <w:tcW w:w="418" w:type="pct"/>
            <w:vAlign w:val="center"/>
          </w:tcPr>
          <w:p w14:paraId="7CD22681" w14:textId="315A180C" w:rsidR="00DB476D" w:rsidRPr="008B79A6" w:rsidRDefault="00DB476D" w:rsidP="00DB476D">
            <w:pPr>
              <w:pStyle w:val="af1"/>
              <w:jc w:val="both"/>
              <w:rPr>
                <w:b w:val="0"/>
              </w:rPr>
            </w:pPr>
            <w:r w:rsidRPr="008B79A6">
              <w:rPr>
                <w:b w:val="0"/>
              </w:rPr>
              <w:t>583</w:t>
            </w:r>
          </w:p>
        </w:tc>
        <w:tc>
          <w:tcPr>
            <w:tcW w:w="789" w:type="pct"/>
            <w:vAlign w:val="center"/>
          </w:tcPr>
          <w:p w14:paraId="251C1FB3" w14:textId="481DB516"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4</w:t>
            </w:r>
          </w:p>
        </w:tc>
        <w:tc>
          <w:tcPr>
            <w:tcW w:w="649" w:type="pct"/>
            <w:vAlign w:val="center"/>
          </w:tcPr>
          <w:p w14:paraId="42F8D1BF" w14:textId="6EF225BF"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E935D4F" w14:textId="20E7FE3A"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66F8022" w14:textId="3EC19F24"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E93696D" w14:textId="009E185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621F638" w14:textId="77777777" w:rsidTr="00AD3F74">
        <w:tc>
          <w:tcPr>
            <w:tcW w:w="221" w:type="pct"/>
            <w:vAlign w:val="center"/>
          </w:tcPr>
          <w:p w14:paraId="6447FD23" w14:textId="007760B8" w:rsidR="00DB476D" w:rsidRPr="008B79A6" w:rsidRDefault="00DB476D" w:rsidP="00CF636A">
            <w:pPr>
              <w:pStyle w:val="af1"/>
              <w:numPr>
                <w:ilvl w:val="0"/>
                <w:numId w:val="23"/>
              </w:numPr>
              <w:ind w:hanging="720"/>
              <w:jc w:val="both"/>
              <w:rPr>
                <w:b w:val="0"/>
              </w:rPr>
            </w:pPr>
          </w:p>
        </w:tc>
        <w:tc>
          <w:tcPr>
            <w:tcW w:w="650" w:type="pct"/>
            <w:vAlign w:val="center"/>
          </w:tcPr>
          <w:p w14:paraId="38C716D6" w14:textId="5F0612AF" w:rsidR="00DB476D" w:rsidRPr="008B79A6" w:rsidRDefault="00DB476D" w:rsidP="00DB476D">
            <w:pPr>
              <w:pStyle w:val="af1"/>
              <w:jc w:val="both"/>
              <w:rPr>
                <w:b w:val="0"/>
              </w:rPr>
            </w:pPr>
            <w:r w:rsidRPr="008B79A6">
              <w:rPr>
                <w:b w:val="0"/>
              </w:rPr>
              <w:t>72:17:0204001:248</w:t>
            </w:r>
          </w:p>
        </w:tc>
        <w:tc>
          <w:tcPr>
            <w:tcW w:w="418" w:type="pct"/>
            <w:vAlign w:val="center"/>
          </w:tcPr>
          <w:p w14:paraId="48C3D187" w14:textId="4B56CFDC" w:rsidR="00DB476D" w:rsidRPr="008B79A6" w:rsidRDefault="00DB476D" w:rsidP="00DB476D">
            <w:pPr>
              <w:pStyle w:val="af1"/>
              <w:jc w:val="both"/>
              <w:rPr>
                <w:b w:val="0"/>
              </w:rPr>
            </w:pPr>
            <w:r w:rsidRPr="008B79A6">
              <w:rPr>
                <w:b w:val="0"/>
              </w:rPr>
              <w:t>530</w:t>
            </w:r>
          </w:p>
        </w:tc>
        <w:tc>
          <w:tcPr>
            <w:tcW w:w="789" w:type="pct"/>
            <w:vAlign w:val="center"/>
          </w:tcPr>
          <w:p w14:paraId="1B4A1451" w14:textId="7660638D"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 3</w:t>
            </w:r>
          </w:p>
        </w:tc>
        <w:tc>
          <w:tcPr>
            <w:tcW w:w="649" w:type="pct"/>
            <w:vAlign w:val="center"/>
          </w:tcPr>
          <w:p w14:paraId="03FA2CF7" w14:textId="003373A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F9BA26C" w14:textId="060213D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0B2E6E6" w14:textId="0F804C84"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A50BAFA" w14:textId="5F12337F"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6DE2859" w14:textId="77777777" w:rsidTr="00AD3F74">
        <w:tc>
          <w:tcPr>
            <w:tcW w:w="221" w:type="pct"/>
            <w:vAlign w:val="center"/>
          </w:tcPr>
          <w:p w14:paraId="4FEF88C7" w14:textId="7EC62352" w:rsidR="00DB476D" w:rsidRPr="008B79A6" w:rsidRDefault="00DB476D" w:rsidP="00CF636A">
            <w:pPr>
              <w:pStyle w:val="af1"/>
              <w:numPr>
                <w:ilvl w:val="0"/>
                <w:numId w:val="23"/>
              </w:numPr>
              <w:ind w:hanging="720"/>
              <w:jc w:val="both"/>
              <w:rPr>
                <w:b w:val="0"/>
              </w:rPr>
            </w:pPr>
          </w:p>
        </w:tc>
        <w:tc>
          <w:tcPr>
            <w:tcW w:w="650" w:type="pct"/>
            <w:vAlign w:val="center"/>
          </w:tcPr>
          <w:p w14:paraId="335F0A3E" w14:textId="532F4FB7" w:rsidR="00DB476D" w:rsidRPr="008B79A6" w:rsidRDefault="00DB476D" w:rsidP="00DB476D">
            <w:pPr>
              <w:pStyle w:val="af1"/>
              <w:jc w:val="both"/>
              <w:rPr>
                <w:b w:val="0"/>
              </w:rPr>
            </w:pPr>
            <w:r w:rsidRPr="008B79A6">
              <w:rPr>
                <w:b w:val="0"/>
              </w:rPr>
              <w:t>72:17:0204001:247</w:t>
            </w:r>
          </w:p>
        </w:tc>
        <w:tc>
          <w:tcPr>
            <w:tcW w:w="418" w:type="pct"/>
            <w:vAlign w:val="center"/>
          </w:tcPr>
          <w:p w14:paraId="6018BF18" w14:textId="239079B4" w:rsidR="00DB476D" w:rsidRPr="008B79A6" w:rsidRDefault="00DB476D" w:rsidP="00DB476D">
            <w:pPr>
              <w:pStyle w:val="af1"/>
              <w:jc w:val="both"/>
              <w:rPr>
                <w:b w:val="0"/>
              </w:rPr>
            </w:pPr>
            <w:r w:rsidRPr="008B79A6">
              <w:rPr>
                <w:b w:val="0"/>
              </w:rPr>
              <w:t>541</w:t>
            </w:r>
          </w:p>
        </w:tc>
        <w:tc>
          <w:tcPr>
            <w:tcW w:w="789" w:type="pct"/>
            <w:vAlign w:val="center"/>
          </w:tcPr>
          <w:p w14:paraId="3067DC01" w14:textId="395C4DE4"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Яблоневая, уч. № 2</w:t>
            </w:r>
          </w:p>
        </w:tc>
        <w:tc>
          <w:tcPr>
            <w:tcW w:w="649" w:type="pct"/>
            <w:vAlign w:val="center"/>
          </w:tcPr>
          <w:p w14:paraId="1B6FD580" w14:textId="1421FD75"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C5E5FC0" w14:textId="1A20D19A"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B8C10D5" w14:textId="75105562"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76E8B2E" w14:textId="745D79DB"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98EE3C3" w14:textId="77777777" w:rsidTr="00AD3F74">
        <w:tc>
          <w:tcPr>
            <w:tcW w:w="221" w:type="pct"/>
            <w:vAlign w:val="center"/>
          </w:tcPr>
          <w:p w14:paraId="03BEA07F" w14:textId="1245EEA3" w:rsidR="00DB476D" w:rsidRPr="008B79A6" w:rsidRDefault="00DB476D" w:rsidP="00CF636A">
            <w:pPr>
              <w:pStyle w:val="af1"/>
              <w:numPr>
                <w:ilvl w:val="0"/>
                <w:numId w:val="23"/>
              </w:numPr>
              <w:ind w:hanging="720"/>
              <w:jc w:val="both"/>
              <w:rPr>
                <w:b w:val="0"/>
              </w:rPr>
            </w:pPr>
          </w:p>
        </w:tc>
        <w:tc>
          <w:tcPr>
            <w:tcW w:w="650" w:type="pct"/>
            <w:vAlign w:val="center"/>
          </w:tcPr>
          <w:p w14:paraId="431FEA86" w14:textId="6C29B435" w:rsidR="00DB476D" w:rsidRPr="008B79A6" w:rsidRDefault="00DB476D" w:rsidP="00DB476D">
            <w:pPr>
              <w:pStyle w:val="af1"/>
              <w:jc w:val="both"/>
              <w:rPr>
                <w:b w:val="0"/>
              </w:rPr>
            </w:pPr>
            <w:r w:rsidRPr="008B79A6">
              <w:rPr>
                <w:b w:val="0"/>
              </w:rPr>
              <w:t>72:17:0204001:237</w:t>
            </w:r>
          </w:p>
        </w:tc>
        <w:tc>
          <w:tcPr>
            <w:tcW w:w="418" w:type="pct"/>
            <w:vAlign w:val="center"/>
          </w:tcPr>
          <w:p w14:paraId="3A74EDF9" w14:textId="0BB88E27" w:rsidR="00DB476D" w:rsidRPr="008B79A6" w:rsidRDefault="00DB476D" w:rsidP="00DB476D">
            <w:pPr>
              <w:pStyle w:val="af1"/>
              <w:jc w:val="both"/>
              <w:rPr>
                <w:b w:val="0"/>
              </w:rPr>
            </w:pPr>
            <w:r w:rsidRPr="008B79A6">
              <w:rPr>
                <w:b w:val="0"/>
              </w:rPr>
              <w:t>660</w:t>
            </w:r>
          </w:p>
        </w:tc>
        <w:tc>
          <w:tcPr>
            <w:tcW w:w="789" w:type="pct"/>
            <w:vAlign w:val="center"/>
          </w:tcPr>
          <w:p w14:paraId="32DA3463" w14:textId="1B8602FB"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Земляничная, уч. № 11</w:t>
            </w:r>
          </w:p>
        </w:tc>
        <w:tc>
          <w:tcPr>
            <w:tcW w:w="649" w:type="pct"/>
            <w:vAlign w:val="center"/>
          </w:tcPr>
          <w:p w14:paraId="78188604" w14:textId="022EF6D5"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FDA2F4D" w14:textId="05E13469"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05593E2" w14:textId="597F3410"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E17290D" w14:textId="2F2D99BE"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452E483" w14:textId="77777777" w:rsidTr="00AD3F74">
        <w:tc>
          <w:tcPr>
            <w:tcW w:w="221" w:type="pct"/>
            <w:vAlign w:val="center"/>
          </w:tcPr>
          <w:p w14:paraId="59C49C69" w14:textId="1FE0AD2C" w:rsidR="00DB476D" w:rsidRPr="008B79A6" w:rsidRDefault="00DB476D" w:rsidP="00CF636A">
            <w:pPr>
              <w:pStyle w:val="af1"/>
              <w:numPr>
                <w:ilvl w:val="0"/>
                <w:numId w:val="23"/>
              </w:numPr>
              <w:ind w:hanging="720"/>
              <w:jc w:val="both"/>
              <w:rPr>
                <w:b w:val="0"/>
              </w:rPr>
            </w:pPr>
          </w:p>
        </w:tc>
        <w:tc>
          <w:tcPr>
            <w:tcW w:w="650" w:type="pct"/>
            <w:vAlign w:val="center"/>
          </w:tcPr>
          <w:p w14:paraId="66B1498D" w14:textId="77699797" w:rsidR="00DB476D" w:rsidRPr="008B79A6" w:rsidRDefault="00DB476D" w:rsidP="00DB476D">
            <w:pPr>
              <w:pStyle w:val="af1"/>
              <w:jc w:val="both"/>
              <w:rPr>
                <w:b w:val="0"/>
              </w:rPr>
            </w:pPr>
            <w:r w:rsidRPr="008B79A6">
              <w:rPr>
                <w:b w:val="0"/>
              </w:rPr>
              <w:t>72:17:0204001:236</w:t>
            </w:r>
          </w:p>
        </w:tc>
        <w:tc>
          <w:tcPr>
            <w:tcW w:w="418" w:type="pct"/>
            <w:vAlign w:val="center"/>
          </w:tcPr>
          <w:p w14:paraId="3A5F8528" w14:textId="21689044" w:rsidR="00DB476D" w:rsidRPr="008B79A6" w:rsidRDefault="00DB476D" w:rsidP="00DB476D">
            <w:pPr>
              <w:pStyle w:val="af1"/>
              <w:jc w:val="both"/>
              <w:rPr>
                <w:b w:val="0"/>
              </w:rPr>
            </w:pPr>
            <w:r w:rsidRPr="008B79A6">
              <w:rPr>
                <w:b w:val="0"/>
              </w:rPr>
              <w:t>527</w:t>
            </w:r>
          </w:p>
        </w:tc>
        <w:tc>
          <w:tcPr>
            <w:tcW w:w="789" w:type="pct"/>
            <w:vAlign w:val="center"/>
          </w:tcPr>
          <w:p w14:paraId="7D842EB0" w14:textId="381B1E10"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Земляничная, уч. № 4</w:t>
            </w:r>
          </w:p>
        </w:tc>
        <w:tc>
          <w:tcPr>
            <w:tcW w:w="649" w:type="pct"/>
            <w:vAlign w:val="center"/>
          </w:tcPr>
          <w:p w14:paraId="53000A00" w14:textId="2463CCE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38C89C7" w14:textId="7E144819"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18E60BA" w14:textId="1AE6955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E217358" w14:textId="4FDEEB1F"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58719EA" w14:textId="77777777" w:rsidTr="00AD3F74">
        <w:tc>
          <w:tcPr>
            <w:tcW w:w="221" w:type="pct"/>
            <w:vAlign w:val="center"/>
          </w:tcPr>
          <w:p w14:paraId="2B157053" w14:textId="09602F2E" w:rsidR="00DB476D" w:rsidRPr="008B79A6" w:rsidRDefault="00DB476D" w:rsidP="00CF636A">
            <w:pPr>
              <w:pStyle w:val="af1"/>
              <w:numPr>
                <w:ilvl w:val="0"/>
                <w:numId w:val="23"/>
              </w:numPr>
              <w:ind w:hanging="720"/>
              <w:jc w:val="both"/>
              <w:rPr>
                <w:b w:val="0"/>
              </w:rPr>
            </w:pPr>
          </w:p>
        </w:tc>
        <w:tc>
          <w:tcPr>
            <w:tcW w:w="650" w:type="pct"/>
            <w:vAlign w:val="center"/>
          </w:tcPr>
          <w:p w14:paraId="7082E802" w14:textId="299188AF" w:rsidR="00DB476D" w:rsidRPr="008B79A6" w:rsidRDefault="00DB476D" w:rsidP="00DB476D">
            <w:pPr>
              <w:pStyle w:val="af1"/>
              <w:jc w:val="both"/>
              <w:rPr>
                <w:b w:val="0"/>
              </w:rPr>
            </w:pPr>
            <w:r w:rsidRPr="008B79A6">
              <w:rPr>
                <w:b w:val="0"/>
              </w:rPr>
              <w:t>72:17:0204001:227</w:t>
            </w:r>
          </w:p>
        </w:tc>
        <w:tc>
          <w:tcPr>
            <w:tcW w:w="418" w:type="pct"/>
            <w:vAlign w:val="center"/>
          </w:tcPr>
          <w:p w14:paraId="690B75FB" w14:textId="51E36225" w:rsidR="00DB476D" w:rsidRPr="008B79A6" w:rsidRDefault="00DB476D" w:rsidP="00DB476D">
            <w:pPr>
              <w:pStyle w:val="af1"/>
              <w:jc w:val="both"/>
              <w:rPr>
                <w:b w:val="0"/>
              </w:rPr>
            </w:pPr>
            <w:r w:rsidRPr="008B79A6">
              <w:rPr>
                <w:b w:val="0"/>
              </w:rPr>
              <w:t>494</w:t>
            </w:r>
          </w:p>
        </w:tc>
        <w:tc>
          <w:tcPr>
            <w:tcW w:w="789" w:type="pct"/>
            <w:vAlign w:val="center"/>
          </w:tcPr>
          <w:p w14:paraId="77BA15B1" w14:textId="7563F64A"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Рябиновая, уч. № 5</w:t>
            </w:r>
          </w:p>
        </w:tc>
        <w:tc>
          <w:tcPr>
            <w:tcW w:w="649" w:type="pct"/>
            <w:vAlign w:val="center"/>
          </w:tcPr>
          <w:p w14:paraId="38DF1CA4" w14:textId="07BF257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25A846F" w14:textId="502CD460"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59793C1" w14:textId="390FC29B"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30C2F80" w14:textId="005D325E"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CFF291F" w14:textId="77777777" w:rsidTr="00AD3F74">
        <w:tc>
          <w:tcPr>
            <w:tcW w:w="221" w:type="pct"/>
            <w:vAlign w:val="center"/>
          </w:tcPr>
          <w:p w14:paraId="0AFA0CBD" w14:textId="49FEA20C" w:rsidR="00DB476D" w:rsidRPr="008B79A6" w:rsidRDefault="00DB476D" w:rsidP="00CF636A">
            <w:pPr>
              <w:pStyle w:val="af1"/>
              <w:numPr>
                <w:ilvl w:val="0"/>
                <w:numId w:val="23"/>
              </w:numPr>
              <w:ind w:hanging="720"/>
              <w:jc w:val="both"/>
              <w:rPr>
                <w:b w:val="0"/>
              </w:rPr>
            </w:pPr>
          </w:p>
        </w:tc>
        <w:tc>
          <w:tcPr>
            <w:tcW w:w="650" w:type="pct"/>
            <w:vAlign w:val="center"/>
          </w:tcPr>
          <w:p w14:paraId="35C76343" w14:textId="5341ED7F" w:rsidR="00DB476D" w:rsidRPr="008B79A6" w:rsidRDefault="00DB476D" w:rsidP="00DB476D">
            <w:pPr>
              <w:pStyle w:val="af1"/>
              <w:jc w:val="both"/>
              <w:rPr>
                <w:b w:val="0"/>
              </w:rPr>
            </w:pPr>
            <w:r w:rsidRPr="008B79A6">
              <w:rPr>
                <w:b w:val="0"/>
              </w:rPr>
              <w:t>72:17:0204001:226</w:t>
            </w:r>
          </w:p>
        </w:tc>
        <w:tc>
          <w:tcPr>
            <w:tcW w:w="418" w:type="pct"/>
            <w:vAlign w:val="center"/>
          </w:tcPr>
          <w:p w14:paraId="3D37C873" w14:textId="0EAC0543" w:rsidR="00DB476D" w:rsidRPr="008B79A6" w:rsidRDefault="00DB476D" w:rsidP="00DB476D">
            <w:pPr>
              <w:pStyle w:val="af1"/>
              <w:jc w:val="both"/>
              <w:rPr>
                <w:b w:val="0"/>
              </w:rPr>
            </w:pPr>
            <w:r w:rsidRPr="008B79A6">
              <w:rPr>
                <w:b w:val="0"/>
              </w:rPr>
              <w:t>495</w:t>
            </w:r>
          </w:p>
        </w:tc>
        <w:tc>
          <w:tcPr>
            <w:tcW w:w="789" w:type="pct"/>
            <w:vAlign w:val="center"/>
          </w:tcPr>
          <w:p w14:paraId="2011A5B7" w14:textId="140F64A6"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Рябиновая, уч. № 4</w:t>
            </w:r>
          </w:p>
        </w:tc>
        <w:tc>
          <w:tcPr>
            <w:tcW w:w="649" w:type="pct"/>
            <w:vAlign w:val="center"/>
          </w:tcPr>
          <w:p w14:paraId="600F3153" w14:textId="47EB0E8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1E420CF" w14:textId="566FFF56"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7CB6F00" w14:textId="1433D119"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26E4FFC" w14:textId="6D0C8DBE"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77CED64" w14:textId="77777777" w:rsidTr="00AD3F74">
        <w:tc>
          <w:tcPr>
            <w:tcW w:w="221" w:type="pct"/>
            <w:vAlign w:val="center"/>
          </w:tcPr>
          <w:p w14:paraId="43D97B68" w14:textId="489B71E3" w:rsidR="00DB476D" w:rsidRPr="008B79A6" w:rsidRDefault="00DB476D" w:rsidP="00CF636A">
            <w:pPr>
              <w:pStyle w:val="af1"/>
              <w:numPr>
                <w:ilvl w:val="0"/>
                <w:numId w:val="23"/>
              </w:numPr>
              <w:ind w:hanging="720"/>
              <w:jc w:val="both"/>
              <w:rPr>
                <w:b w:val="0"/>
              </w:rPr>
            </w:pPr>
          </w:p>
        </w:tc>
        <w:tc>
          <w:tcPr>
            <w:tcW w:w="650" w:type="pct"/>
            <w:vAlign w:val="center"/>
          </w:tcPr>
          <w:p w14:paraId="096019E7" w14:textId="329DE008" w:rsidR="00DB476D" w:rsidRPr="008B79A6" w:rsidRDefault="00DB476D" w:rsidP="00DB476D">
            <w:pPr>
              <w:pStyle w:val="af1"/>
              <w:jc w:val="both"/>
              <w:rPr>
                <w:b w:val="0"/>
              </w:rPr>
            </w:pPr>
            <w:r w:rsidRPr="008B79A6">
              <w:rPr>
                <w:b w:val="0"/>
              </w:rPr>
              <w:t>72:17:0204001:225</w:t>
            </w:r>
          </w:p>
        </w:tc>
        <w:tc>
          <w:tcPr>
            <w:tcW w:w="418" w:type="pct"/>
            <w:vAlign w:val="center"/>
          </w:tcPr>
          <w:p w14:paraId="46CE7395" w14:textId="6FB46053" w:rsidR="00DB476D" w:rsidRPr="008B79A6" w:rsidRDefault="00DB476D" w:rsidP="00DB476D">
            <w:pPr>
              <w:pStyle w:val="af1"/>
              <w:jc w:val="both"/>
              <w:rPr>
                <w:b w:val="0"/>
              </w:rPr>
            </w:pPr>
            <w:r w:rsidRPr="008B79A6">
              <w:rPr>
                <w:b w:val="0"/>
              </w:rPr>
              <w:t>540</w:t>
            </w:r>
          </w:p>
        </w:tc>
        <w:tc>
          <w:tcPr>
            <w:tcW w:w="789" w:type="pct"/>
            <w:vAlign w:val="center"/>
          </w:tcPr>
          <w:p w14:paraId="7934EB99" w14:textId="3971C511"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Рябиновая, уч. № 3</w:t>
            </w:r>
          </w:p>
        </w:tc>
        <w:tc>
          <w:tcPr>
            <w:tcW w:w="649" w:type="pct"/>
            <w:vAlign w:val="center"/>
          </w:tcPr>
          <w:p w14:paraId="7E3F4FEE" w14:textId="49078EBC"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DEA4755" w14:textId="6B03CF02"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FBF7B0A" w14:textId="2BFE8329"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FE035CD" w14:textId="717FFCC4"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38620F5" w14:textId="77777777" w:rsidTr="00AD3F74">
        <w:tc>
          <w:tcPr>
            <w:tcW w:w="221" w:type="pct"/>
            <w:vAlign w:val="center"/>
          </w:tcPr>
          <w:p w14:paraId="5EABC8CD" w14:textId="0E6CEEE7" w:rsidR="00DB476D" w:rsidRPr="008B79A6" w:rsidRDefault="00DB476D" w:rsidP="00CF636A">
            <w:pPr>
              <w:pStyle w:val="af1"/>
              <w:numPr>
                <w:ilvl w:val="0"/>
                <w:numId w:val="23"/>
              </w:numPr>
              <w:ind w:hanging="720"/>
              <w:jc w:val="both"/>
              <w:rPr>
                <w:b w:val="0"/>
              </w:rPr>
            </w:pPr>
          </w:p>
        </w:tc>
        <w:tc>
          <w:tcPr>
            <w:tcW w:w="650" w:type="pct"/>
            <w:vAlign w:val="center"/>
          </w:tcPr>
          <w:p w14:paraId="7F435881" w14:textId="63125BDE" w:rsidR="00DB476D" w:rsidRPr="008B79A6" w:rsidRDefault="00DB476D" w:rsidP="00DB476D">
            <w:pPr>
              <w:pStyle w:val="af1"/>
              <w:jc w:val="both"/>
              <w:rPr>
                <w:b w:val="0"/>
              </w:rPr>
            </w:pPr>
            <w:r w:rsidRPr="008B79A6">
              <w:rPr>
                <w:b w:val="0"/>
              </w:rPr>
              <w:t>72:17:0204001:224</w:t>
            </w:r>
          </w:p>
        </w:tc>
        <w:tc>
          <w:tcPr>
            <w:tcW w:w="418" w:type="pct"/>
            <w:vAlign w:val="center"/>
          </w:tcPr>
          <w:p w14:paraId="55A74C9D" w14:textId="116DE93F" w:rsidR="00DB476D" w:rsidRPr="008B79A6" w:rsidRDefault="00DB476D" w:rsidP="00DB476D">
            <w:pPr>
              <w:pStyle w:val="af1"/>
              <w:jc w:val="both"/>
              <w:rPr>
                <w:b w:val="0"/>
              </w:rPr>
            </w:pPr>
            <w:r w:rsidRPr="008B79A6">
              <w:rPr>
                <w:b w:val="0"/>
              </w:rPr>
              <w:t>531</w:t>
            </w:r>
          </w:p>
        </w:tc>
        <w:tc>
          <w:tcPr>
            <w:tcW w:w="789" w:type="pct"/>
            <w:vAlign w:val="center"/>
          </w:tcPr>
          <w:p w14:paraId="0E3317B4" w14:textId="66FFA442" w:rsidR="00DB476D" w:rsidRPr="008B79A6" w:rsidRDefault="00DB476D" w:rsidP="00DB476D">
            <w:pPr>
              <w:pStyle w:val="af1"/>
              <w:jc w:val="both"/>
              <w:rPr>
                <w:b w:val="0"/>
              </w:rPr>
            </w:pPr>
            <w:r w:rsidRPr="008B79A6">
              <w:rPr>
                <w:b w:val="0"/>
              </w:rPr>
              <w:t>обл. Тюменская, р-н Тюменский, МО п.Боровский, СНТ Труд и отдых, ул.Рябиновая, уч. № 2</w:t>
            </w:r>
          </w:p>
        </w:tc>
        <w:tc>
          <w:tcPr>
            <w:tcW w:w="649" w:type="pct"/>
            <w:vAlign w:val="center"/>
          </w:tcPr>
          <w:p w14:paraId="592100BF" w14:textId="4A3725DD"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2268D9B" w14:textId="649EFD61"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C135490" w14:textId="2E8830EF"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CA00FAD" w14:textId="1482B614"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D86AD04" w14:textId="77777777" w:rsidTr="00AD3F74">
        <w:tc>
          <w:tcPr>
            <w:tcW w:w="221" w:type="pct"/>
            <w:vAlign w:val="center"/>
          </w:tcPr>
          <w:p w14:paraId="7BAB5149" w14:textId="0415DACE" w:rsidR="00DB476D" w:rsidRPr="008B79A6" w:rsidRDefault="00DB476D" w:rsidP="00CF636A">
            <w:pPr>
              <w:pStyle w:val="af1"/>
              <w:numPr>
                <w:ilvl w:val="0"/>
                <w:numId w:val="23"/>
              </w:numPr>
              <w:ind w:hanging="720"/>
              <w:jc w:val="both"/>
              <w:rPr>
                <w:b w:val="0"/>
              </w:rPr>
            </w:pPr>
          </w:p>
        </w:tc>
        <w:tc>
          <w:tcPr>
            <w:tcW w:w="650" w:type="pct"/>
            <w:vAlign w:val="center"/>
          </w:tcPr>
          <w:p w14:paraId="765A4824" w14:textId="2981581C" w:rsidR="00DB476D" w:rsidRPr="008B79A6" w:rsidRDefault="00DB476D" w:rsidP="00DB476D">
            <w:pPr>
              <w:pStyle w:val="af1"/>
              <w:jc w:val="both"/>
              <w:rPr>
                <w:b w:val="0"/>
              </w:rPr>
            </w:pPr>
            <w:r w:rsidRPr="008B79A6">
              <w:rPr>
                <w:b w:val="0"/>
              </w:rPr>
              <w:t>72:17:0204001:216</w:t>
            </w:r>
          </w:p>
        </w:tc>
        <w:tc>
          <w:tcPr>
            <w:tcW w:w="418" w:type="pct"/>
            <w:vAlign w:val="center"/>
          </w:tcPr>
          <w:p w14:paraId="008E7934" w14:textId="33A6C31C" w:rsidR="00DB476D" w:rsidRPr="008B79A6" w:rsidRDefault="00DB476D" w:rsidP="00DB476D">
            <w:pPr>
              <w:pStyle w:val="af1"/>
              <w:jc w:val="both"/>
              <w:rPr>
                <w:b w:val="0"/>
              </w:rPr>
            </w:pPr>
            <w:r w:rsidRPr="008B79A6">
              <w:rPr>
                <w:b w:val="0"/>
              </w:rPr>
              <w:t>497</w:t>
            </w:r>
          </w:p>
        </w:tc>
        <w:tc>
          <w:tcPr>
            <w:tcW w:w="789" w:type="pct"/>
            <w:vAlign w:val="center"/>
          </w:tcPr>
          <w:p w14:paraId="74CC778F" w14:textId="1E859771"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14</w:t>
            </w:r>
          </w:p>
        </w:tc>
        <w:tc>
          <w:tcPr>
            <w:tcW w:w="649" w:type="pct"/>
            <w:vAlign w:val="center"/>
          </w:tcPr>
          <w:p w14:paraId="6313A794" w14:textId="1B2CF745"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410BD19" w14:textId="313D64CE"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113323E1" w14:textId="0DD92C1C" w:rsidR="00DB476D" w:rsidRPr="008B79A6" w:rsidRDefault="00DB476D" w:rsidP="00DB476D">
            <w:pPr>
              <w:pStyle w:val="af1"/>
              <w:jc w:val="both"/>
              <w:rPr>
                <w:b w:val="0"/>
              </w:rPr>
            </w:pPr>
            <w:r w:rsidRPr="008B79A6">
              <w:rPr>
                <w:b w:val="0"/>
              </w:rPr>
              <w:t>Земли сельскохозяйственного назначения</w:t>
            </w:r>
          </w:p>
        </w:tc>
        <w:tc>
          <w:tcPr>
            <w:tcW w:w="835" w:type="pct"/>
            <w:vAlign w:val="center"/>
          </w:tcPr>
          <w:p w14:paraId="71F42043" w14:textId="7EB60766"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2D9FE8B" w14:textId="77777777" w:rsidTr="00AD3F74">
        <w:tc>
          <w:tcPr>
            <w:tcW w:w="221" w:type="pct"/>
            <w:vAlign w:val="center"/>
          </w:tcPr>
          <w:p w14:paraId="72A843E6" w14:textId="5577BDDE" w:rsidR="00DB476D" w:rsidRPr="008B79A6" w:rsidRDefault="00DB476D" w:rsidP="00CF636A">
            <w:pPr>
              <w:pStyle w:val="af1"/>
              <w:numPr>
                <w:ilvl w:val="0"/>
                <w:numId w:val="23"/>
              </w:numPr>
              <w:ind w:hanging="720"/>
              <w:jc w:val="both"/>
              <w:rPr>
                <w:b w:val="0"/>
              </w:rPr>
            </w:pPr>
          </w:p>
        </w:tc>
        <w:tc>
          <w:tcPr>
            <w:tcW w:w="650" w:type="pct"/>
            <w:vAlign w:val="center"/>
          </w:tcPr>
          <w:p w14:paraId="3C41B967" w14:textId="40F631F7" w:rsidR="00DB476D" w:rsidRPr="008B79A6" w:rsidRDefault="00DB476D" w:rsidP="00DB476D">
            <w:pPr>
              <w:pStyle w:val="af1"/>
              <w:jc w:val="both"/>
              <w:rPr>
                <w:b w:val="0"/>
              </w:rPr>
            </w:pPr>
            <w:r w:rsidRPr="008B79A6">
              <w:rPr>
                <w:b w:val="0"/>
              </w:rPr>
              <w:t>72:17:0204001:214</w:t>
            </w:r>
          </w:p>
        </w:tc>
        <w:tc>
          <w:tcPr>
            <w:tcW w:w="418" w:type="pct"/>
            <w:vAlign w:val="center"/>
          </w:tcPr>
          <w:p w14:paraId="40727F28" w14:textId="33F226F2" w:rsidR="00DB476D" w:rsidRPr="008B79A6" w:rsidRDefault="00DB476D" w:rsidP="00DB476D">
            <w:pPr>
              <w:pStyle w:val="af1"/>
              <w:jc w:val="both"/>
              <w:rPr>
                <w:b w:val="0"/>
              </w:rPr>
            </w:pPr>
            <w:r w:rsidRPr="008B79A6">
              <w:rPr>
                <w:b w:val="0"/>
              </w:rPr>
              <w:t>772</w:t>
            </w:r>
          </w:p>
        </w:tc>
        <w:tc>
          <w:tcPr>
            <w:tcW w:w="789" w:type="pct"/>
            <w:vAlign w:val="center"/>
          </w:tcPr>
          <w:p w14:paraId="0384FA1A" w14:textId="304373DD"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11</w:t>
            </w:r>
          </w:p>
        </w:tc>
        <w:tc>
          <w:tcPr>
            <w:tcW w:w="649" w:type="pct"/>
            <w:vAlign w:val="center"/>
          </w:tcPr>
          <w:p w14:paraId="1F7B5F62" w14:textId="49041C3B"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B070552" w14:textId="6C3E4B6D"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7640902" w14:textId="3B9FF1EA"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3BA72FD" w14:textId="4BC73D88"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62777EC" w14:textId="77777777" w:rsidTr="00AD3F74">
        <w:tc>
          <w:tcPr>
            <w:tcW w:w="221" w:type="pct"/>
            <w:vAlign w:val="center"/>
          </w:tcPr>
          <w:p w14:paraId="300701E6" w14:textId="6DBBCDDB" w:rsidR="00DB476D" w:rsidRPr="008B79A6" w:rsidRDefault="00DB476D" w:rsidP="00CF636A">
            <w:pPr>
              <w:pStyle w:val="af1"/>
              <w:numPr>
                <w:ilvl w:val="0"/>
                <w:numId w:val="23"/>
              </w:numPr>
              <w:ind w:hanging="720"/>
              <w:jc w:val="both"/>
              <w:rPr>
                <w:b w:val="0"/>
              </w:rPr>
            </w:pPr>
          </w:p>
        </w:tc>
        <w:tc>
          <w:tcPr>
            <w:tcW w:w="650" w:type="pct"/>
            <w:vAlign w:val="center"/>
          </w:tcPr>
          <w:p w14:paraId="17E0A182" w14:textId="7F430EFB" w:rsidR="00DB476D" w:rsidRPr="008B79A6" w:rsidRDefault="00DB476D" w:rsidP="00DB476D">
            <w:pPr>
              <w:pStyle w:val="af1"/>
              <w:jc w:val="both"/>
              <w:rPr>
                <w:b w:val="0"/>
              </w:rPr>
            </w:pPr>
            <w:r w:rsidRPr="008B79A6">
              <w:rPr>
                <w:b w:val="0"/>
              </w:rPr>
              <w:t>72:17:0204001:213</w:t>
            </w:r>
          </w:p>
        </w:tc>
        <w:tc>
          <w:tcPr>
            <w:tcW w:w="418" w:type="pct"/>
            <w:vAlign w:val="center"/>
          </w:tcPr>
          <w:p w14:paraId="1FA0C09C" w14:textId="5E66F31B" w:rsidR="00DB476D" w:rsidRPr="008B79A6" w:rsidRDefault="00DB476D" w:rsidP="00DB476D">
            <w:pPr>
              <w:pStyle w:val="af1"/>
              <w:jc w:val="both"/>
              <w:rPr>
                <w:b w:val="0"/>
              </w:rPr>
            </w:pPr>
            <w:r w:rsidRPr="008B79A6">
              <w:rPr>
                <w:b w:val="0"/>
              </w:rPr>
              <w:t>472</w:t>
            </w:r>
          </w:p>
        </w:tc>
        <w:tc>
          <w:tcPr>
            <w:tcW w:w="789" w:type="pct"/>
            <w:vAlign w:val="center"/>
          </w:tcPr>
          <w:p w14:paraId="7509E5FA" w14:textId="643CD787"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10</w:t>
            </w:r>
          </w:p>
        </w:tc>
        <w:tc>
          <w:tcPr>
            <w:tcW w:w="649" w:type="pct"/>
            <w:vAlign w:val="center"/>
          </w:tcPr>
          <w:p w14:paraId="17C8A8B3" w14:textId="6B0EB034"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7FC9EB1" w14:textId="3E243A4C"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160A09B" w14:textId="59BF71A6"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2FE058A" w14:textId="2FB4F5E1"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EB8F7BF" w14:textId="77777777" w:rsidTr="00AD3F74">
        <w:tc>
          <w:tcPr>
            <w:tcW w:w="221" w:type="pct"/>
            <w:vAlign w:val="center"/>
          </w:tcPr>
          <w:p w14:paraId="03305043" w14:textId="58D52D17" w:rsidR="00DB476D" w:rsidRPr="008B79A6" w:rsidRDefault="00DB476D" w:rsidP="00CF636A">
            <w:pPr>
              <w:pStyle w:val="af1"/>
              <w:numPr>
                <w:ilvl w:val="0"/>
                <w:numId w:val="23"/>
              </w:numPr>
              <w:ind w:hanging="720"/>
              <w:jc w:val="both"/>
              <w:rPr>
                <w:b w:val="0"/>
              </w:rPr>
            </w:pPr>
          </w:p>
        </w:tc>
        <w:tc>
          <w:tcPr>
            <w:tcW w:w="650" w:type="pct"/>
            <w:vAlign w:val="center"/>
          </w:tcPr>
          <w:p w14:paraId="6F83BE4E" w14:textId="3CA033EA" w:rsidR="00DB476D" w:rsidRPr="008B79A6" w:rsidRDefault="00DB476D" w:rsidP="00DB476D">
            <w:pPr>
              <w:pStyle w:val="af1"/>
              <w:jc w:val="both"/>
              <w:rPr>
                <w:b w:val="0"/>
              </w:rPr>
            </w:pPr>
            <w:r w:rsidRPr="008B79A6">
              <w:rPr>
                <w:b w:val="0"/>
              </w:rPr>
              <w:t>72:17:0204001:212</w:t>
            </w:r>
          </w:p>
        </w:tc>
        <w:tc>
          <w:tcPr>
            <w:tcW w:w="418" w:type="pct"/>
            <w:vAlign w:val="center"/>
          </w:tcPr>
          <w:p w14:paraId="2C28975F" w14:textId="02F75812" w:rsidR="00DB476D" w:rsidRPr="008B79A6" w:rsidRDefault="00DB476D" w:rsidP="00DB476D">
            <w:pPr>
              <w:pStyle w:val="af1"/>
              <w:jc w:val="both"/>
              <w:rPr>
                <w:b w:val="0"/>
              </w:rPr>
            </w:pPr>
            <w:r w:rsidRPr="008B79A6">
              <w:rPr>
                <w:b w:val="0"/>
              </w:rPr>
              <w:t>480</w:t>
            </w:r>
          </w:p>
        </w:tc>
        <w:tc>
          <w:tcPr>
            <w:tcW w:w="789" w:type="pct"/>
            <w:vAlign w:val="center"/>
          </w:tcPr>
          <w:p w14:paraId="2C43EA9C" w14:textId="515A2C9A"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9</w:t>
            </w:r>
          </w:p>
        </w:tc>
        <w:tc>
          <w:tcPr>
            <w:tcW w:w="649" w:type="pct"/>
            <w:vAlign w:val="center"/>
          </w:tcPr>
          <w:p w14:paraId="448C2702" w14:textId="11B1A113"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FC14461" w14:textId="686742AE"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469101C" w14:textId="36440052"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D9BD7F8" w14:textId="7D35F0A8"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8A6EAF0" w14:textId="77777777" w:rsidTr="00AD3F74">
        <w:tc>
          <w:tcPr>
            <w:tcW w:w="221" w:type="pct"/>
            <w:vAlign w:val="center"/>
          </w:tcPr>
          <w:p w14:paraId="09052C23" w14:textId="052F9FCE" w:rsidR="00DB476D" w:rsidRPr="008B79A6" w:rsidRDefault="00DB476D" w:rsidP="00CF636A">
            <w:pPr>
              <w:pStyle w:val="af1"/>
              <w:numPr>
                <w:ilvl w:val="0"/>
                <w:numId w:val="23"/>
              </w:numPr>
              <w:ind w:hanging="720"/>
              <w:jc w:val="both"/>
              <w:rPr>
                <w:b w:val="0"/>
              </w:rPr>
            </w:pPr>
          </w:p>
        </w:tc>
        <w:tc>
          <w:tcPr>
            <w:tcW w:w="650" w:type="pct"/>
            <w:vAlign w:val="center"/>
          </w:tcPr>
          <w:p w14:paraId="267AF4B6" w14:textId="556D8A0F" w:rsidR="00DB476D" w:rsidRPr="008B79A6" w:rsidRDefault="00DB476D" w:rsidP="00DB476D">
            <w:pPr>
              <w:pStyle w:val="af1"/>
              <w:jc w:val="both"/>
              <w:rPr>
                <w:b w:val="0"/>
              </w:rPr>
            </w:pPr>
            <w:r w:rsidRPr="008B79A6">
              <w:rPr>
                <w:b w:val="0"/>
              </w:rPr>
              <w:t>72:17:0204001:211</w:t>
            </w:r>
          </w:p>
        </w:tc>
        <w:tc>
          <w:tcPr>
            <w:tcW w:w="418" w:type="pct"/>
            <w:vAlign w:val="center"/>
          </w:tcPr>
          <w:p w14:paraId="560AB438" w14:textId="15F96E60" w:rsidR="00DB476D" w:rsidRPr="008B79A6" w:rsidRDefault="00DB476D" w:rsidP="00DB476D">
            <w:pPr>
              <w:pStyle w:val="af1"/>
              <w:jc w:val="both"/>
              <w:rPr>
                <w:b w:val="0"/>
              </w:rPr>
            </w:pPr>
            <w:r w:rsidRPr="008B79A6">
              <w:rPr>
                <w:b w:val="0"/>
              </w:rPr>
              <w:t>470</w:t>
            </w:r>
          </w:p>
        </w:tc>
        <w:tc>
          <w:tcPr>
            <w:tcW w:w="789" w:type="pct"/>
            <w:vAlign w:val="center"/>
          </w:tcPr>
          <w:p w14:paraId="73B0BAD5" w14:textId="74567270"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8</w:t>
            </w:r>
          </w:p>
        </w:tc>
        <w:tc>
          <w:tcPr>
            <w:tcW w:w="649" w:type="pct"/>
            <w:vAlign w:val="center"/>
          </w:tcPr>
          <w:p w14:paraId="5DFC6C32" w14:textId="1963BF06"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7CFACE1" w14:textId="0834A9CD"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528111A" w14:textId="56529C4D"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D24D25C" w14:textId="39B410E2"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F4F83DC" w14:textId="77777777" w:rsidTr="00AD3F74">
        <w:tc>
          <w:tcPr>
            <w:tcW w:w="221" w:type="pct"/>
            <w:vAlign w:val="center"/>
          </w:tcPr>
          <w:p w14:paraId="668FD905" w14:textId="0F124A27" w:rsidR="00DB476D" w:rsidRPr="008B79A6" w:rsidRDefault="00DB476D" w:rsidP="00CF636A">
            <w:pPr>
              <w:pStyle w:val="af1"/>
              <w:numPr>
                <w:ilvl w:val="0"/>
                <w:numId w:val="23"/>
              </w:numPr>
              <w:ind w:hanging="720"/>
              <w:jc w:val="both"/>
              <w:rPr>
                <w:b w:val="0"/>
              </w:rPr>
            </w:pPr>
          </w:p>
        </w:tc>
        <w:tc>
          <w:tcPr>
            <w:tcW w:w="650" w:type="pct"/>
            <w:vAlign w:val="center"/>
          </w:tcPr>
          <w:p w14:paraId="37857ADF" w14:textId="15C979A7" w:rsidR="00DB476D" w:rsidRPr="008B79A6" w:rsidRDefault="00DB476D" w:rsidP="00DB476D">
            <w:pPr>
              <w:pStyle w:val="af1"/>
              <w:jc w:val="both"/>
              <w:rPr>
                <w:b w:val="0"/>
              </w:rPr>
            </w:pPr>
            <w:r w:rsidRPr="008B79A6">
              <w:rPr>
                <w:b w:val="0"/>
              </w:rPr>
              <w:t>72:17:0204001:210</w:t>
            </w:r>
          </w:p>
        </w:tc>
        <w:tc>
          <w:tcPr>
            <w:tcW w:w="418" w:type="pct"/>
            <w:vAlign w:val="center"/>
          </w:tcPr>
          <w:p w14:paraId="16C77FA0" w14:textId="326F0A09" w:rsidR="00DB476D" w:rsidRPr="008B79A6" w:rsidRDefault="00DB476D" w:rsidP="00DB476D">
            <w:pPr>
              <w:pStyle w:val="af1"/>
              <w:jc w:val="both"/>
              <w:rPr>
                <w:b w:val="0"/>
              </w:rPr>
            </w:pPr>
            <w:r w:rsidRPr="008B79A6">
              <w:rPr>
                <w:b w:val="0"/>
              </w:rPr>
              <w:t>490</w:t>
            </w:r>
          </w:p>
        </w:tc>
        <w:tc>
          <w:tcPr>
            <w:tcW w:w="789" w:type="pct"/>
            <w:vAlign w:val="center"/>
          </w:tcPr>
          <w:p w14:paraId="7E77E2F4" w14:textId="140628BA"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4</w:t>
            </w:r>
          </w:p>
        </w:tc>
        <w:tc>
          <w:tcPr>
            <w:tcW w:w="649" w:type="pct"/>
            <w:vAlign w:val="center"/>
          </w:tcPr>
          <w:p w14:paraId="584AB5EE" w14:textId="1C31DF11"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5325F13" w14:textId="0B0DF8BD"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8764028" w14:textId="144F0903"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B8819B8" w14:textId="67E10D15"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99BB8EA" w14:textId="77777777" w:rsidTr="00AD3F74">
        <w:tc>
          <w:tcPr>
            <w:tcW w:w="221" w:type="pct"/>
            <w:vAlign w:val="center"/>
          </w:tcPr>
          <w:p w14:paraId="4882447F" w14:textId="4BB36301" w:rsidR="00DB476D" w:rsidRPr="008B79A6" w:rsidRDefault="00DB476D" w:rsidP="00CF636A">
            <w:pPr>
              <w:pStyle w:val="af1"/>
              <w:numPr>
                <w:ilvl w:val="0"/>
                <w:numId w:val="23"/>
              </w:numPr>
              <w:ind w:hanging="720"/>
              <w:jc w:val="both"/>
              <w:rPr>
                <w:b w:val="0"/>
              </w:rPr>
            </w:pPr>
          </w:p>
        </w:tc>
        <w:tc>
          <w:tcPr>
            <w:tcW w:w="650" w:type="pct"/>
            <w:vAlign w:val="center"/>
          </w:tcPr>
          <w:p w14:paraId="488A911B" w14:textId="3DF9ECE1" w:rsidR="00DB476D" w:rsidRPr="008B79A6" w:rsidRDefault="00DB476D" w:rsidP="00DB476D">
            <w:pPr>
              <w:pStyle w:val="af1"/>
              <w:jc w:val="both"/>
              <w:rPr>
                <w:b w:val="0"/>
              </w:rPr>
            </w:pPr>
            <w:r w:rsidRPr="008B79A6">
              <w:rPr>
                <w:b w:val="0"/>
              </w:rPr>
              <w:t>72:17:0204001:209</w:t>
            </w:r>
          </w:p>
        </w:tc>
        <w:tc>
          <w:tcPr>
            <w:tcW w:w="418" w:type="pct"/>
            <w:vAlign w:val="center"/>
          </w:tcPr>
          <w:p w14:paraId="06ED91E7" w14:textId="25EA2E5A" w:rsidR="00DB476D" w:rsidRPr="008B79A6" w:rsidRDefault="00DB476D" w:rsidP="00DB476D">
            <w:pPr>
              <w:pStyle w:val="af1"/>
              <w:jc w:val="both"/>
              <w:rPr>
                <w:b w:val="0"/>
              </w:rPr>
            </w:pPr>
            <w:r w:rsidRPr="008B79A6">
              <w:rPr>
                <w:b w:val="0"/>
              </w:rPr>
              <w:t>500</w:t>
            </w:r>
          </w:p>
        </w:tc>
        <w:tc>
          <w:tcPr>
            <w:tcW w:w="789" w:type="pct"/>
            <w:vAlign w:val="center"/>
          </w:tcPr>
          <w:p w14:paraId="6302FD45" w14:textId="550BCF4E"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Клубничная, уч. № 3</w:t>
            </w:r>
          </w:p>
        </w:tc>
        <w:tc>
          <w:tcPr>
            <w:tcW w:w="649" w:type="pct"/>
            <w:vAlign w:val="center"/>
          </w:tcPr>
          <w:p w14:paraId="04BB1C4F" w14:textId="0949D9BA"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939A6D1" w14:textId="35C2E68D"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3C16888" w14:textId="322B22C4"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DD4039F" w14:textId="5696ACE5"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C035148" w14:textId="77777777" w:rsidTr="00AD3F74">
        <w:tc>
          <w:tcPr>
            <w:tcW w:w="221" w:type="pct"/>
            <w:vAlign w:val="center"/>
          </w:tcPr>
          <w:p w14:paraId="3611ADCB" w14:textId="3BE9F6FA" w:rsidR="00DB476D" w:rsidRPr="008B79A6" w:rsidRDefault="00DB476D" w:rsidP="00CF636A">
            <w:pPr>
              <w:pStyle w:val="af1"/>
              <w:numPr>
                <w:ilvl w:val="0"/>
                <w:numId w:val="23"/>
              </w:numPr>
              <w:ind w:hanging="720"/>
              <w:jc w:val="both"/>
              <w:rPr>
                <w:b w:val="0"/>
              </w:rPr>
            </w:pPr>
          </w:p>
        </w:tc>
        <w:tc>
          <w:tcPr>
            <w:tcW w:w="650" w:type="pct"/>
            <w:vAlign w:val="center"/>
          </w:tcPr>
          <w:p w14:paraId="5F4514D8" w14:textId="07BC3C84" w:rsidR="00DB476D" w:rsidRPr="008B79A6" w:rsidRDefault="00DB476D" w:rsidP="00DB476D">
            <w:pPr>
              <w:pStyle w:val="af1"/>
              <w:jc w:val="both"/>
              <w:rPr>
                <w:b w:val="0"/>
              </w:rPr>
            </w:pPr>
            <w:r w:rsidRPr="008B79A6">
              <w:rPr>
                <w:b w:val="0"/>
              </w:rPr>
              <w:t>72:17:0204001:200</w:t>
            </w:r>
          </w:p>
        </w:tc>
        <w:tc>
          <w:tcPr>
            <w:tcW w:w="418" w:type="pct"/>
            <w:vAlign w:val="center"/>
          </w:tcPr>
          <w:p w14:paraId="783D82F9" w14:textId="15BC2A39" w:rsidR="00DB476D" w:rsidRPr="008B79A6" w:rsidRDefault="00DB476D" w:rsidP="00DB476D">
            <w:pPr>
              <w:pStyle w:val="af1"/>
              <w:jc w:val="both"/>
              <w:rPr>
                <w:b w:val="0"/>
              </w:rPr>
            </w:pPr>
            <w:r w:rsidRPr="008B79A6">
              <w:rPr>
                <w:b w:val="0"/>
              </w:rPr>
              <w:t>590</w:t>
            </w:r>
          </w:p>
        </w:tc>
        <w:tc>
          <w:tcPr>
            <w:tcW w:w="789" w:type="pct"/>
            <w:vAlign w:val="center"/>
          </w:tcPr>
          <w:p w14:paraId="6AD688DC" w14:textId="6E2DF52B"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Вишневая, уч. № 10</w:t>
            </w:r>
          </w:p>
        </w:tc>
        <w:tc>
          <w:tcPr>
            <w:tcW w:w="649" w:type="pct"/>
            <w:vAlign w:val="center"/>
          </w:tcPr>
          <w:p w14:paraId="434D4A3F" w14:textId="0FA552A5"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7262324" w14:textId="08A867A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D1EBDCB" w14:textId="0ACF0C4E"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F640AE8" w14:textId="60EF4029"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56037AB" w14:textId="77777777" w:rsidTr="00AD3F74">
        <w:tc>
          <w:tcPr>
            <w:tcW w:w="221" w:type="pct"/>
            <w:vAlign w:val="center"/>
          </w:tcPr>
          <w:p w14:paraId="6651F951" w14:textId="19B4B7F4" w:rsidR="00DB476D" w:rsidRPr="008B79A6" w:rsidRDefault="00DB476D" w:rsidP="00CF636A">
            <w:pPr>
              <w:pStyle w:val="af1"/>
              <w:numPr>
                <w:ilvl w:val="0"/>
                <w:numId w:val="23"/>
              </w:numPr>
              <w:ind w:hanging="720"/>
              <w:jc w:val="both"/>
              <w:rPr>
                <w:b w:val="0"/>
              </w:rPr>
            </w:pPr>
          </w:p>
        </w:tc>
        <w:tc>
          <w:tcPr>
            <w:tcW w:w="650" w:type="pct"/>
            <w:vAlign w:val="center"/>
          </w:tcPr>
          <w:p w14:paraId="71D6812C" w14:textId="42DC2CF3" w:rsidR="00DB476D" w:rsidRPr="008B79A6" w:rsidRDefault="00DB476D" w:rsidP="00DB476D">
            <w:pPr>
              <w:pStyle w:val="af1"/>
              <w:jc w:val="both"/>
              <w:rPr>
                <w:b w:val="0"/>
              </w:rPr>
            </w:pPr>
            <w:r w:rsidRPr="008B79A6">
              <w:rPr>
                <w:b w:val="0"/>
              </w:rPr>
              <w:t>72:17:0204001:20</w:t>
            </w:r>
          </w:p>
        </w:tc>
        <w:tc>
          <w:tcPr>
            <w:tcW w:w="418" w:type="pct"/>
            <w:vAlign w:val="center"/>
          </w:tcPr>
          <w:p w14:paraId="4D2672A3" w14:textId="2AA6195E" w:rsidR="00DB476D" w:rsidRPr="008B79A6" w:rsidRDefault="00DB476D" w:rsidP="00DB476D">
            <w:pPr>
              <w:pStyle w:val="af1"/>
              <w:jc w:val="both"/>
              <w:rPr>
                <w:b w:val="0"/>
              </w:rPr>
            </w:pPr>
            <w:r w:rsidRPr="008B79A6">
              <w:rPr>
                <w:b w:val="0"/>
              </w:rPr>
              <w:t>480</w:t>
            </w:r>
          </w:p>
        </w:tc>
        <w:tc>
          <w:tcPr>
            <w:tcW w:w="789" w:type="pct"/>
            <w:vAlign w:val="center"/>
          </w:tcPr>
          <w:p w14:paraId="5708C895" w14:textId="33439E66" w:rsidR="00DB476D" w:rsidRPr="008B79A6" w:rsidRDefault="00DB476D" w:rsidP="00DB476D">
            <w:pPr>
              <w:pStyle w:val="af1"/>
              <w:jc w:val="both"/>
              <w:rPr>
                <w:b w:val="0"/>
              </w:rPr>
            </w:pPr>
            <w:r w:rsidRPr="008B79A6">
              <w:rPr>
                <w:b w:val="0"/>
              </w:rPr>
              <w:t>обл. Тюменская, р-н Тюменский, с/т "Боровик", ул. Садовая, уч. № 28</w:t>
            </w:r>
          </w:p>
        </w:tc>
        <w:tc>
          <w:tcPr>
            <w:tcW w:w="649" w:type="pct"/>
            <w:vAlign w:val="center"/>
          </w:tcPr>
          <w:p w14:paraId="0703CF27" w14:textId="2E789324"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82EC889" w14:textId="536DC318"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5D0008A" w14:textId="6B1822FE"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7B1A6FE" w14:textId="566ED830"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D0FADE0" w14:textId="77777777" w:rsidTr="00AD3F74">
        <w:tc>
          <w:tcPr>
            <w:tcW w:w="221" w:type="pct"/>
            <w:vAlign w:val="center"/>
          </w:tcPr>
          <w:p w14:paraId="574442FB" w14:textId="4501CB08" w:rsidR="00DB476D" w:rsidRPr="008B79A6" w:rsidRDefault="00DB476D" w:rsidP="00CF636A">
            <w:pPr>
              <w:pStyle w:val="af1"/>
              <w:numPr>
                <w:ilvl w:val="0"/>
                <w:numId w:val="23"/>
              </w:numPr>
              <w:ind w:hanging="720"/>
              <w:jc w:val="both"/>
              <w:rPr>
                <w:b w:val="0"/>
              </w:rPr>
            </w:pPr>
          </w:p>
        </w:tc>
        <w:tc>
          <w:tcPr>
            <w:tcW w:w="650" w:type="pct"/>
            <w:vAlign w:val="center"/>
          </w:tcPr>
          <w:p w14:paraId="70CA894C" w14:textId="45336FF5" w:rsidR="00DB476D" w:rsidRPr="008B79A6" w:rsidRDefault="00DB476D" w:rsidP="00DB476D">
            <w:pPr>
              <w:pStyle w:val="af1"/>
              <w:jc w:val="both"/>
              <w:rPr>
                <w:b w:val="0"/>
              </w:rPr>
            </w:pPr>
            <w:r w:rsidRPr="008B79A6">
              <w:rPr>
                <w:b w:val="0"/>
              </w:rPr>
              <w:t>72:17:0204001:199</w:t>
            </w:r>
          </w:p>
        </w:tc>
        <w:tc>
          <w:tcPr>
            <w:tcW w:w="418" w:type="pct"/>
            <w:vAlign w:val="center"/>
          </w:tcPr>
          <w:p w14:paraId="25021AF4" w14:textId="7642AE61" w:rsidR="00DB476D" w:rsidRPr="008B79A6" w:rsidRDefault="00DB476D" w:rsidP="00DB476D">
            <w:pPr>
              <w:pStyle w:val="af1"/>
              <w:jc w:val="both"/>
              <w:rPr>
                <w:b w:val="0"/>
              </w:rPr>
            </w:pPr>
            <w:r w:rsidRPr="008B79A6">
              <w:rPr>
                <w:b w:val="0"/>
              </w:rPr>
              <w:t>900</w:t>
            </w:r>
          </w:p>
        </w:tc>
        <w:tc>
          <w:tcPr>
            <w:tcW w:w="789" w:type="pct"/>
            <w:vAlign w:val="center"/>
          </w:tcPr>
          <w:p w14:paraId="5CD0BD4F" w14:textId="714AE389"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Вишневая, уч. № 9</w:t>
            </w:r>
          </w:p>
        </w:tc>
        <w:tc>
          <w:tcPr>
            <w:tcW w:w="649" w:type="pct"/>
            <w:vAlign w:val="center"/>
          </w:tcPr>
          <w:p w14:paraId="4EFB6228" w14:textId="0A8E2B0D"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CF165EF" w14:textId="737A43E4"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3E04DA6" w14:textId="6516F519"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F0FD29C" w14:textId="090FA676"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6C936EB" w14:textId="77777777" w:rsidTr="00AD3F74">
        <w:tc>
          <w:tcPr>
            <w:tcW w:w="221" w:type="pct"/>
            <w:vAlign w:val="center"/>
          </w:tcPr>
          <w:p w14:paraId="7D8E1FF2" w14:textId="70D6BF01" w:rsidR="00DB476D" w:rsidRPr="008B79A6" w:rsidRDefault="00DB476D" w:rsidP="00CF636A">
            <w:pPr>
              <w:pStyle w:val="af1"/>
              <w:numPr>
                <w:ilvl w:val="0"/>
                <w:numId w:val="23"/>
              </w:numPr>
              <w:ind w:hanging="720"/>
              <w:jc w:val="both"/>
              <w:rPr>
                <w:b w:val="0"/>
              </w:rPr>
            </w:pPr>
          </w:p>
        </w:tc>
        <w:tc>
          <w:tcPr>
            <w:tcW w:w="650" w:type="pct"/>
            <w:vAlign w:val="center"/>
          </w:tcPr>
          <w:p w14:paraId="506C823F" w14:textId="7F97AE55" w:rsidR="00DB476D" w:rsidRPr="008B79A6" w:rsidRDefault="00DB476D" w:rsidP="00DB476D">
            <w:pPr>
              <w:pStyle w:val="af1"/>
              <w:jc w:val="both"/>
              <w:rPr>
                <w:b w:val="0"/>
              </w:rPr>
            </w:pPr>
            <w:r w:rsidRPr="008B79A6">
              <w:rPr>
                <w:b w:val="0"/>
              </w:rPr>
              <w:t>72:17:0204001:198</w:t>
            </w:r>
          </w:p>
        </w:tc>
        <w:tc>
          <w:tcPr>
            <w:tcW w:w="418" w:type="pct"/>
            <w:vAlign w:val="center"/>
          </w:tcPr>
          <w:p w14:paraId="6DCD8420" w14:textId="3F13F4D3" w:rsidR="00DB476D" w:rsidRPr="008B79A6" w:rsidRDefault="00DB476D" w:rsidP="00DB476D">
            <w:pPr>
              <w:pStyle w:val="af1"/>
              <w:jc w:val="both"/>
              <w:rPr>
                <w:b w:val="0"/>
              </w:rPr>
            </w:pPr>
            <w:r w:rsidRPr="008B79A6">
              <w:rPr>
                <w:b w:val="0"/>
              </w:rPr>
              <w:t>550</w:t>
            </w:r>
          </w:p>
        </w:tc>
        <w:tc>
          <w:tcPr>
            <w:tcW w:w="789" w:type="pct"/>
            <w:vAlign w:val="center"/>
          </w:tcPr>
          <w:p w14:paraId="0052A648" w14:textId="6189E395"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Вишневая, уч. № 8</w:t>
            </w:r>
          </w:p>
        </w:tc>
        <w:tc>
          <w:tcPr>
            <w:tcW w:w="649" w:type="pct"/>
            <w:vAlign w:val="center"/>
          </w:tcPr>
          <w:p w14:paraId="7DC1C5EF" w14:textId="70F9F350"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DD3615B" w14:textId="2EAB380F"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14AA7C5" w14:textId="7D794A72"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812DD86" w14:textId="319FFF10"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3C245A6" w14:textId="77777777" w:rsidTr="00AD3F74">
        <w:tc>
          <w:tcPr>
            <w:tcW w:w="221" w:type="pct"/>
            <w:vAlign w:val="center"/>
          </w:tcPr>
          <w:p w14:paraId="204CC787" w14:textId="796A860A" w:rsidR="00DB476D" w:rsidRPr="008B79A6" w:rsidRDefault="00DB476D" w:rsidP="00CF636A">
            <w:pPr>
              <w:pStyle w:val="af1"/>
              <w:numPr>
                <w:ilvl w:val="0"/>
                <w:numId w:val="23"/>
              </w:numPr>
              <w:ind w:hanging="720"/>
              <w:jc w:val="both"/>
              <w:rPr>
                <w:b w:val="0"/>
              </w:rPr>
            </w:pPr>
          </w:p>
        </w:tc>
        <w:tc>
          <w:tcPr>
            <w:tcW w:w="650" w:type="pct"/>
            <w:vAlign w:val="center"/>
          </w:tcPr>
          <w:p w14:paraId="3C8F425C" w14:textId="059F03E0" w:rsidR="00DB476D" w:rsidRPr="008B79A6" w:rsidRDefault="00DB476D" w:rsidP="00DB476D">
            <w:pPr>
              <w:pStyle w:val="af1"/>
              <w:jc w:val="both"/>
              <w:rPr>
                <w:b w:val="0"/>
              </w:rPr>
            </w:pPr>
            <w:r w:rsidRPr="008B79A6">
              <w:rPr>
                <w:b w:val="0"/>
              </w:rPr>
              <w:t>72:17:0204001:197</w:t>
            </w:r>
          </w:p>
        </w:tc>
        <w:tc>
          <w:tcPr>
            <w:tcW w:w="418" w:type="pct"/>
            <w:vAlign w:val="center"/>
          </w:tcPr>
          <w:p w14:paraId="5EF1A5BA" w14:textId="65E52333" w:rsidR="00DB476D" w:rsidRPr="008B79A6" w:rsidRDefault="00DB476D" w:rsidP="00DB476D">
            <w:pPr>
              <w:pStyle w:val="af1"/>
              <w:jc w:val="both"/>
              <w:rPr>
                <w:b w:val="0"/>
              </w:rPr>
            </w:pPr>
            <w:r w:rsidRPr="008B79A6">
              <w:rPr>
                <w:b w:val="0"/>
              </w:rPr>
              <w:t>472</w:t>
            </w:r>
          </w:p>
        </w:tc>
        <w:tc>
          <w:tcPr>
            <w:tcW w:w="789" w:type="pct"/>
            <w:vAlign w:val="center"/>
          </w:tcPr>
          <w:p w14:paraId="776FB665" w14:textId="498C5471"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Вишневая, уч. № 7</w:t>
            </w:r>
          </w:p>
        </w:tc>
        <w:tc>
          <w:tcPr>
            <w:tcW w:w="649" w:type="pct"/>
            <w:vAlign w:val="center"/>
          </w:tcPr>
          <w:p w14:paraId="13B53B21" w14:textId="68A8988E"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AAA0CF9" w14:textId="169E3E24"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8C077D5" w14:textId="780D21F8"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AC21C3D" w14:textId="02A0B01F"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AAE921A" w14:textId="77777777" w:rsidTr="00AD3F74">
        <w:tc>
          <w:tcPr>
            <w:tcW w:w="221" w:type="pct"/>
            <w:vAlign w:val="center"/>
          </w:tcPr>
          <w:p w14:paraId="3EF6C3F3" w14:textId="06A5376E" w:rsidR="00DB476D" w:rsidRPr="008B79A6" w:rsidRDefault="00DB476D" w:rsidP="00CF636A">
            <w:pPr>
              <w:pStyle w:val="af1"/>
              <w:numPr>
                <w:ilvl w:val="0"/>
                <w:numId w:val="23"/>
              </w:numPr>
              <w:ind w:hanging="720"/>
              <w:jc w:val="both"/>
              <w:rPr>
                <w:b w:val="0"/>
              </w:rPr>
            </w:pPr>
          </w:p>
        </w:tc>
        <w:tc>
          <w:tcPr>
            <w:tcW w:w="650" w:type="pct"/>
            <w:vAlign w:val="center"/>
          </w:tcPr>
          <w:p w14:paraId="1BC82888" w14:textId="03198970" w:rsidR="00DB476D" w:rsidRPr="008B79A6" w:rsidRDefault="00DB476D" w:rsidP="00DB476D">
            <w:pPr>
              <w:pStyle w:val="af1"/>
              <w:jc w:val="both"/>
              <w:rPr>
                <w:b w:val="0"/>
              </w:rPr>
            </w:pPr>
            <w:r w:rsidRPr="008B79A6">
              <w:rPr>
                <w:b w:val="0"/>
              </w:rPr>
              <w:t>72:17:0204001:195</w:t>
            </w:r>
          </w:p>
        </w:tc>
        <w:tc>
          <w:tcPr>
            <w:tcW w:w="418" w:type="pct"/>
            <w:vAlign w:val="center"/>
          </w:tcPr>
          <w:p w14:paraId="68C7A86B" w14:textId="53FE49F8" w:rsidR="00DB476D" w:rsidRPr="008B79A6" w:rsidRDefault="00DB476D" w:rsidP="00DB476D">
            <w:pPr>
              <w:pStyle w:val="af1"/>
              <w:jc w:val="both"/>
              <w:rPr>
                <w:b w:val="0"/>
              </w:rPr>
            </w:pPr>
            <w:r w:rsidRPr="008B79A6">
              <w:rPr>
                <w:b w:val="0"/>
              </w:rPr>
              <w:t>478</w:t>
            </w:r>
          </w:p>
        </w:tc>
        <w:tc>
          <w:tcPr>
            <w:tcW w:w="789" w:type="pct"/>
            <w:vAlign w:val="center"/>
          </w:tcPr>
          <w:p w14:paraId="4E9507DB" w14:textId="0DD29491"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Вишневая, уч. № 5</w:t>
            </w:r>
          </w:p>
        </w:tc>
        <w:tc>
          <w:tcPr>
            <w:tcW w:w="649" w:type="pct"/>
            <w:vAlign w:val="center"/>
          </w:tcPr>
          <w:p w14:paraId="465B477B" w14:textId="5068F501"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6D21B3E" w14:textId="46D4DC89"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56BE008" w14:textId="54DAACF4"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67E69D4" w14:textId="35061F2B"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795ECB3" w14:textId="77777777" w:rsidTr="00AD3F74">
        <w:tc>
          <w:tcPr>
            <w:tcW w:w="221" w:type="pct"/>
            <w:vAlign w:val="center"/>
          </w:tcPr>
          <w:p w14:paraId="5627D01A" w14:textId="0B4C2BF0" w:rsidR="00DB476D" w:rsidRPr="008B79A6" w:rsidRDefault="00DB476D" w:rsidP="00CF636A">
            <w:pPr>
              <w:pStyle w:val="af1"/>
              <w:numPr>
                <w:ilvl w:val="0"/>
                <w:numId w:val="23"/>
              </w:numPr>
              <w:ind w:hanging="720"/>
              <w:jc w:val="both"/>
              <w:rPr>
                <w:b w:val="0"/>
              </w:rPr>
            </w:pPr>
          </w:p>
        </w:tc>
        <w:tc>
          <w:tcPr>
            <w:tcW w:w="650" w:type="pct"/>
            <w:vAlign w:val="center"/>
          </w:tcPr>
          <w:p w14:paraId="50675B6C" w14:textId="15AF19A5" w:rsidR="00DB476D" w:rsidRPr="008B79A6" w:rsidRDefault="00DB476D" w:rsidP="00DB476D">
            <w:pPr>
              <w:pStyle w:val="af1"/>
              <w:jc w:val="both"/>
              <w:rPr>
                <w:b w:val="0"/>
              </w:rPr>
            </w:pPr>
            <w:r w:rsidRPr="008B79A6">
              <w:rPr>
                <w:b w:val="0"/>
              </w:rPr>
              <w:t>72:17:0204001:193</w:t>
            </w:r>
          </w:p>
        </w:tc>
        <w:tc>
          <w:tcPr>
            <w:tcW w:w="418" w:type="pct"/>
            <w:vAlign w:val="center"/>
          </w:tcPr>
          <w:p w14:paraId="282B203E" w14:textId="7C14AF09" w:rsidR="00DB476D" w:rsidRPr="008B79A6" w:rsidRDefault="00DB476D" w:rsidP="00DB476D">
            <w:pPr>
              <w:pStyle w:val="af1"/>
              <w:jc w:val="both"/>
              <w:rPr>
                <w:b w:val="0"/>
              </w:rPr>
            </w:pPr>
            <w:r w:rsidRPr="008B79A6">
              <w:rPr>
                <w:b w:val="0"/>
              </w:rPr>
              <w:t>1210</w:t>
            </w:r>
          </w:p>
        </w:tc>
        <w:tc>
          <w:tcPr>
            <w:tcW w:w="789" w:type="pct"/>
            <w:vAlign w:val="center"/>
          </w:tcPr>
          <w:p w14:paraId="1980B47B" w14:textId="520A3A91"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Смородиновая, уч. № 7</w:t>
            </w:r>
          </w:p>
        </w:tc>
        <w:tc>
          <w:tcPr>
            <w:tcW w:w="649" w:type="pct"/>
            <w:vAlign w:val="center"/>
          </w:tcPr>
          <w:p w14:paraId="799890DF" w14:textId="569E7AD2"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CFAB212" w14:textId="18E28020"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88E4E81" w14:textId="4E203D26"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6668F58" w14:textId="586FB48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82B73D9" w14:textId="77777777" w:rsidTr="00AD3F74">
        <w:tc>
          <w:tcPr>
            <w:tcW w:w="221" w:type="pct"/>
            <w:vAlign w:val="center"/>
          </w:tcPr>
          <w:p w14:paraId="6DA65EAC" w14:textId="043E59C7" w:rsidR="00DB476D" w:rsidRPr="008B79A6" w:rsidRDefault="00DB476D" w:rsidP="00CF636A">
            <w:pPr>
              <w:pStyle w:val="af1"/>
              <w:numPr>
                <w:ilvl w:val="0"/>
                <w:numId w:val="23"/>
              </w:numPr>
              <w:ind w:hanging="720"/>
              <w:jc w:val="both"/>
              <w:rPr>
                <w:b w:val="0"/>
              </w:rPr>
            </w:pPr>
          </w:p>
        </w:tc>
        <w:tc>
          <w:tcPr>
            <w:tcW w:w="650" w:type="pct"/>
            <w:vAlign w:val="center"/>
          </w:tcPr>
          <w:p w14:paraId="228AEFE9" w14:textId="132AC31F" w:rsidR="00DB476D" w:rsidRPr="008B79A6" w:rsidRDefault="00DB476D" w:rsidP="00DB476D">
            <w:pPr>
              <w:pStyle w:val="af1"/>
              <w:jc w:val="both"/>
              <w:rPr>
                <w:b w:val="0"/>
              </w:rPr>
            </w:pPr>
            <w:r w:rsidRPr="008B79A6">
              <w:rPr>
                <w:b w:val="0"/>
              </w:rPr>
              <w:t>72:17:0204001:192</w:t>
            </w:r>
          </w:p>
        </w:tc>
        <w:tc>
          <w:tcPr>
            <w:tcW w:w="418" w:type="pct"/>
            <w:vAlign w:val="center"/>
          </w:tcPr>
          <w:p w14:paraId="47228833" w14:textId="1FC26F51" w:rsidR="00DB476D" w:rsidRPr="008B79A6" w:rsidRDefault="00DB476D" w:rsidP="00DB476D">
            <w:pPr>
              <w:pStyle w:val="af1"/>
              <w:jc w:val="both"/>
              <w:rPr>
                <w:b w:val="0"/>
              </w:rPr>
            </w:pPr>
            <w:r w:rsidRPr="008B79A6">
              <w:rPr>
                <w:b w:val="0"/>
              </w:rPr>
              <w:t>574</w:t>
            </w:r>
          </w:p>
        </w:tc>
        <w:tc>
          <w:tcPr>
            <w:tcW w:w="789" w:type="pct"/>
            <w:vAlign w:val="center"/>
          </w:tcPr>
          <w:p w14:paraId="12CFDC1B" w14:textId="71783EDC"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Смородиновая, уч. № 5</w:t>
            </w:r>
          </w:p>
        </w:tc>
        <w:tc>
          <w:tcPr>
            <w:tcW w:w="649" w:type="pct"/>
            <w:vAlign w:val="center"/>
          </w:tcPr>
          <w:p w14:paraId="4B3BA78A" w14:textId="6C6D32CA"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A9727A8" w14:textId="70196958"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3D93FA9" w14:textId="6FF39B8F"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06BF1E3" w14:textId="76BEFCF2"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E0981D9" w14:textId="77777777" w:rsidTr="00AD3F74">
        <w:tc>
          <w:tcPr>
            <w:tcW w:w="221" w:type="pct"/>
            <w:vAlign w:val="center"/>
          </w:tcPr>
          <w:p w14:paraId="26081244" w14:textId="6706D49F" w:rsidR="00DB476D" w:rsidRPr="008B79A6" w:rsidRDefault="00DB476D" w:rsidP="00CF636A">
            <w:pPr>
              <w:pStyle w:val="af1"/>
              <w:numPr>
                <w:ilvl w:val="0"/>
                <w:numId w:val="23"/>
              </w:numPr>
              <w:ind w:hanging="720"/>
              <w:jc w:val="both"/>
              <w:rPr>
                <w:b w:val="0"/>
              </w:rPr>
            </w:pPr>
          </w:p>
        </w:tc>
        <w:tc>
          <w:tcPr>
            <w:tcW w:w="650" w:type="pct"/>
            <w:vAlign w:val="center"/>
          </w:tcPr>
          <w:p w14:paraId="1EB18AA7" w14:textId="09E6F97B" w:rsidR="00DB476D" w:rsidRPr="008B79A6" w:rsidRDefault="00DB476D" w:rsidP="00DB476D">
            <w:pPr>
              <w:pStyle w:val="af1"/>
              <w:jc w:val="both"/>
              <w:rPr>
                <w:b w:val="0"/>
              </w:rPr>
            </w:pPr>
            <w:r w:rsidRPr="008B79A6">
              <w:rPr>
                <w:b w:val="0"/>
              </w:rPr>
              <w:t>72:17:0204001:191</w:t>
            </w:r>
          </w:p>
        </w:tc>
        <w:tc>
          <w:tcPr>
            <w:tcW w:w="418" w:type="pct"/>
            <w:vAlign w:val="center"/>
          </w:tcPr>
          <w:p w14:paraId="1C20FB3E" w14:textId="266EFF26" w:rsidR="00DB476D" w:rsidRPr="008B79A6" w:rsidRDefault="00DB476D" w:rsidP="00DB476D">
            <w:pPr>
              <w:pStyle w:val="af1"/>
              <w:jc w:val="both"/>
              <w:rPr>
                <w:b w:val="0"/>
              </w:rPr>
            </w:pPr>
            <w:r w:rsidRPr="008B79A6">
              <w:rPr>
                <w:b w:val="0"/>
              </w:rPr>
              <w:t>525</w:t>
            </w:r>
          </w:p>
        </w:tc>
        <w:tc>
          <w:tcPr>
            <w:tcW w:w="789" w:type="pct"/>
            <w:vAlign w:val="center"/>
          </w:tcPr>
          <w:p w14:paraId="38533372" w14:textId="0DBA31FC"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Смородиновая, уч. № 4</w:t>
            </w:r>
          </w:p>
        </w:tc>
        <w:tc>
          <w:tcPr>
            <w:tcW w:w="649" w:type="pct"/>
            <w:vAlign w:val="center"/>
          </w:tcPr>
          <w:p w14:paraId="6AE95F8C" w14:textId="475BE0FD"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6037479" w14:textId="00DB90C1"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1D980E1E" w14:textId="5C1D4AB3"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D62454D" w14:textId="081D7EA0"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4EE2BD6" w14:textId="77777777" w:rsidTr="00AD3F74">
        <w:tc>
          <w:tcPr>
            <w:tcW w:w="221" w:type="pct"/>
            <w:vAlign w:val="center"/>
          </w:tcPr>
          <w:p w14:paraId="7DC74ACE" w14:textId="0C17D3D9" w:rsidR="00DB476D" w:rsidRPr="008B79A6" w:rsidRDefault="00DB476D" w:rsidP="00CF636A">
            <w:pPr>
              <w:pStyle w:val="af1"/>
              <w:numPr>
                <w:ilvl w:val="0"/>
                <w:numId w:val="23"/>
              </w:numPr>
              <w:ind w:hanging="720"/>
              <w:jc w:val="both"/>
              <w:rPr>
                <w:b w:val="0"/>
              </w:rPr>
            </w:pPr>
          </w:p>
        </w:tc>
        <w:tc>
          <w:tcPr>
            <w:tcW w:w="650" w:type="pct"/>
            <w:vAlign w:val="center"/>
          </w:tcPr>
          <w:p w14:paraId="618DAD1B" w14:textId="1127630D" w:rsidR="00DB476D" w:rsidRPr="008B79A6" w:rsidRDefault="00DB476D" w:rsidP="00DB476D">
            <w:pPr>
              <w:pStyle w:val="af1"/>
              <w:jc w:val="both"/>
              <w:rPr>
                <w:b w:val="0"/>
              </w:rPr>
            </w:pPr>
            <w:r w:rsidRPr="008B79A6">
              <w:rPr>
                <w:b w:val="0"/>
              </w:rPr>
              <w:t>72:17:0204001:190</w:t>
            </w:r>
          </w:p>
        </w:tc>
        <w:tc>
          <w:tcPr>
            <w:tcW w:w="418" w:type="pct"/>
            <w:vAlign w:val="center"/>
          </w:tcPr>
          <w:p w14:paraId="1336D0C9" w14:textId="0547FC9E" w:rsidR="00DB476D" w:rsidRPr="008B79A6" w:rsidRDefault="00DB476D" w:rsidP="00DB476D">
            <w:pPr>
              <w:pStyle w:val="af1"/>
              <w:jc w:val="both"/>
              <w:rPr>
                <w:b w:val="0"/>
              </w:rPr>
            </w:pPr>
            <w:r w:rsidRPr="008B79A6">
              <w:rPr>
                <w:b w:val="0"/>
              </w:rPr>
              <w:t>599</w:t>
            </w:r>
          </w:p>
        </w:tc>
        <w:tc>
          <w:tcPr>
            <w:tcW w:w="789" w:type="pct"/>
            <w:vAlign w:val="center"/>
          </w:tcPr>
          <w:p w14:paraId="38F458AE" w14:textId="2B4A69A7"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Смородиновая, уч. № 3</w:t>
            </w:r>
          </w:p>
        </w:tc>
        <w:tc>
          <w:tcPr>
            <w:tcW w:w="649" w:type="pct"/>
            <w:vAlign w:val="center"/>
          </w:tcPr>
          <w:p w14:paraId="10FAE4C1" w14:textId="59E92B59"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42675EA" w14:textId="2974520E"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2865584" w14:textId="3DB15816"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68B9C0C" w14:textId="5C5F3ECF"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922CC2B" w14:textId="77777777" w:rsidTr="00AD3F74">
        <w:tc>
          <w:tcPr>
            <w:tcW w:w="221" w:type="pct"/>
            <w:vAlign w:val="center"/>
          </w:tcPr>
          <w:p w14:paraId="3014826A" w14:textId="0926D785" w:rsidR="00DB476D" w:rsidRPr="008B79A6" w:rsidRDefault="00DB476D" w:rsidP="00CF636A">
            <w:pPr>
              <w:pStyle w:val="af1"/>
              <w:numPr>
                <w:ilvl w:val="0"/>
                <w:numId w:val="23"/>
              </w:numPr>
              <w:ind w:hanging="720"/>
              <w:jc w:val="both"/>
              <w:rPr>
                <w:b w:val="0"/>
              </w:rPr>
            </w:pPr>
          </w:p>
        </w:tc>
        <w:tc>
          <w:tcPr>
            <w:tcW w:w="650" w:type="pct"/>
            <w:vAlign w:val="center"/>
          </w:tcPr>
          <w:p w14:paraId="1DDBF5E6" w14:textId="167DC41E" w:rsidR="00DB476D" w:rsidRPr="008B79A6" w:rsidRDefault="00DB476D" w:rsidP="00DB476D">
            <w:pPr>
              <w:pStyle w:val="af1"/>
              <w:jc w:val="both"/>
              <w:rPr>
                <w:b w:val="0"/>
              </w:rPr>
            </w:pPr>
            <w:r w:rsidRPr="008B79A6">
              <w:rPr>
                <w:b w:val="0"/>
              </w:rPr>
              <w:t>72:17:0204001:19</w:t>
            </w:r>
          </w:p>
        </w:tc>
        <w:tc>
          <w:tcPr>
            <w:tcW w:w="418" w:type="pct"/>
            <w:vAlign w:val="center"/>
          </w:tcPr>
          <w:p w14:paraId="1A7546C8" w14:textId="3F0DA1F5" w:rsidR="00DB476D" w:rsidRPr="008B79A6" w:rsidRDefault="00DB476D" w:rsidP="00DB476D">
            <w:pPr>
              <w:pStyle w:val="af1"/>
              <w:jc w:val="both"/>
              <w:rPr>
                <w:b w:val="0"/>
              </w:rPr>
            </w:pPr>
            <w:r w:rsidRPr="008B79A6">
              <w:rPr>
                <w:b w:val="0"/>
              </w:rPr>
              <w:t>550</w:t>
            </w:r>
          </w:p>
        </w:tc>
        <w:tc>
          <w:tcPr>
            <w:tcW w:w="789" w:type="pct"/>
            <w:vAlign w:val="center"/>
          </w:tcPr>
          <w:p w14:paraId="20293269" w14:textId="07ABEE51" w:rsidR="00DB476D" w:rsidRPr="008B79A6" w:rsidRDefault="00DB476D" w:rsidP="00DB476D">
            <w:pPr>
              <w:pStyle w:val="af1"/>
              <w:jc w:val="both"/>
              <w:rPr>
                <w:b w:val="0"/>
              </w:rPr>
            </w:pPr>
            <w:r w:rsidRPr="008B79A6">
              <w:rPr>
                <w:b w:val="0"/>
              </w:rPr>
              <w:t>обл. Тюменская, р-н Тюменский, с/т Боровик, ул. Солнечная, участок № 114</w:t>
            </w:r>
          </w:p>
        </w:tc>
        <w:tc>
          <w:tcPr>
            <w:tcW w:w="649" w:type="pct"/>
            <w:vAlign w:val="center"/>
          </w:tcPr>
          <w:p w14:paraId="677FB21F" w14:textId="2B50B8B6"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8E13025" w14:textId="4B97F1B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200CFF5" w14:textId="4AAAF333"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436E602" w14:textId="20AC6421"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BBA4DA5" w14:textId="77777777" w:rsidTr="00AD3F74">
        <w:tc>
          <w:tcPr>
            <w:tcW w:w="221" w:type="pct"/>
            <w:vAlign w:val="center"/>
          </w:tcPr>
          <w:p w14:paraId="26FF679D" w14:textId="3226B8D2" w:rsidR="00DB476D" w:rsidRPr="008B79A6" w:rsidRDefault="00DB476D" w:rsidP="00CF636A">
            <w:pPr>
              <w:pStyle w:val="af1"/>
              <w:numPr>
                <w:ilvl w:val="0"/>
                <w:numId w:val="23"/>
              </w:numPr>
              <w:ind w:hanging="720"/>
              <w:jc w:val="both"/>
              <w:rPr>
                <w:b w:val="0"/>
              </w:rPr>
            </w:pPr>
          </w:p>
        </w:tc>
        <w:tc>
          <w:tcPr>
            <w:tcW w:w="650" w:type="pct"/>
            <w:vAlign w:val="center"/>
          </w:tcPr>
          <w:p w14:paraId="2F36AB48" w14:textId="1CCEA6E2" w:rsidR="00DB476D" w:rsidRPr="008B79A6" w:rsidRDefault="00DB476D" w:rsidP="00DB476D">
            <w:pPr>
              <w:pStyle w:val="af1"/>
              <w:jc w:val="both"/>
              <w:rPr>
                <w:b w:val="0"/>
              </w:rPr>
            </w:pPr>
            <w:r w:rsidRPr="008B79A6">
              <w:rPr>
                <w:b w:val="0"/>
              </w:rPr>
              <w:t>72:17:0204001:189</w:t>
            </w:r>
          </w:p>
        </w:tc>
        <w:tc>
          <w:tcPr>
            <w:tcW w:w="418" w:type="pct"/>
            <w:vAlign w:val="center"/>
          </w:tcPr>
          <w:p w14:paraId="5F55BA4D" w14:textId="6D11860E" w:rsidR="00DB476D" w:rsidRPr="008B79A6" w:rsidRDefault="00DB476D" w:rsidP="00DB476D">
            <w:pPr>
              <w:pStyle w:val="af1"/>
              <w:jc w:val="both"/>
              <w:rPr>
                <w:b w:val="0"/>
              </w:rPr>
            </w:pPr>
            <w:r w:rsidRPr="008B79A6">
              <w:rPr>
                <w:b w:val="0"/>
              </w:rPr>
              <w:t>439</w:t>
            </w:r>
          </w:p>
        </w:tc>
        <w:tc>
          <w:tcPr>
            <w:tcW w:w="789" w:type="pct"/>
            <w:vAlign w:val="center"/>
          </w:tcPr>
          <w:p w14:paraId="76D9114F" w14:textId="39F473E4"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Смородиновая, уч. № 2</w:t>
            </w:r>
          </w:p>
        </w:tc>
        <w:tc>
          <w:tcPr>
            <w:tcW w:w="649" w:type="pct"/>
            <w:vAlign w:val="center"/>
          </w:tcPr>
          <w:p w14:paraId="0079EEC7" w14:textId="391EB98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0C9EB22" w14:textId="72A1FDF0"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D4E62F3" w14:textId="19521311"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336E34A" w14:textId="58E38D74"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9F0612D" w14:textId="77777777" w:rsidTr="00AD3F74">
        <w:tc>
          <w:tcPr>
            <w:tcW w:w="221" w:type="pct"/>
            <w:vAlign w:val="center"/>
          </w:tcPr>
          <w:p w14:paraId="6541A2E2" w14:textId="128D3046" w:rsidR="00DB476D" w:rsidRPr="008B79A6" w:rsidRDefault="00DB476D" w:rsidP="00CF636A">
            <w:pPr>
              <w:pStyle w:val="af1"/>
              <w:numPr>
                <w:ilvl w:val="0"/>
                <w:numId w:val="23"/>
              </w:numPr>
              <w:ind w:hanging="720"/>
              <w:jc w:val="both"/>
              <w:rPr>
                <w:b w:val="0"/>
              </w:rPr>
            </w:pPr>
          </w:p>
        </w:tc>
        <w:tc>
          <w:tcPr>
            <w:tcW w:w="650" w:type="pct"/>
            <w:vAlign w:val="center"/>
          </w:tcPr>
          <w:p w14:paraId="2212B742" w14:textId="6E1D1994" w:rsidR="00DB476D" w:rsidRPr="008B79A6" w:rsidRDefault="00DB476D" w:rsidP="00DB476D">
            <w:pPr>
              <w:pStyle w:val="af1"/>
              <w:jc w:val="both"/>
              <w:rPr>
                <w:b w:val="0"/>
              </w:rPr>
            </w:pPr>
            <w:r w:rsidRPr="008B79A6">
              <w:rPr>
                <w:b w:val="0"/>
              </w:rPr>
              <w:t>72:17:0204001:185</w:t>
            </w:r>
          </w:p>
        </w:tc>
        <w:tc>
          <w:tcPr>
            <w:tcW w:w="418" w:type="pct"/>
            <w:vAlign w:val="center"/>
          </w:tcPr>
          <w:p w14:paraId="430D1BD2" w14:textId="44825209" w:rsidR="00DB476D" w:rsidRPr="008B79A6" w:rsidRDefault="00DB476D" w:rsidP="00DB476D">
            <w:pPr>
              <w:pStyle w:val="af1"/>
              <w:jc w:val="both"/>
              <w:rPr>
                <w:b w:val="0"/>
              </w:rPr>
            </w:pPr>
            <w:r w:rsidRPr="008B79A6">
              <w:rPr>
                <w:b w:val="0"/>
              </w:rPr>
              <w:t>512</w:t>
            </w:r>
          </w:p>
        </w:tc>
        <w:tc>
          <w:tcPr>
            <w:tcW w:w="789" w:type="pct"/>
            <w:vAlign w:val="center"/>
          </w:tcPr>
          <w:p w14:paraId="68F10DA5" w14:textId="374C4801"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Тепличная, уч. № 8</w:t>
            </w:r>
          </w:p>
        </w:tc>
        <w:tc>
          <w:tcPr>
            <w:tcW w:w="649" w:type="pct"/>
            <w:vAlign w:val="center"/>
          </w:tcPr>
          <w:p w14:paraId="02A5624A" w14:textId="4E3F4291"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DB86137" w14:textId="7988F592"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5763487" w14:textId="7829BAEC"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2C9FCB4" w14:textId="16DC398E"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CF026A8" w14:textId="77777777" w:rsidTr="00AD3F74">
        <w:tc>
          <w:tcPr>
            <w:tcW w:w="221" w:type="pct"/>
            <w:vAlign w:val="center"/>
          </w:tcPr>
          <w:p w14:paraId="15CCE8BF" w14:textId="4D81BB0E" w:rsidR="00DB476D" w:rsidRPr="008B79A6" w:rsidRDefault="00DB476D" w:rsidP="00CF636A">
            <w:pPr>
              <w:pStyle w:val="af1"/>
              <w:numPr>
                <w:ilvl w:val="0"/>
                <w:numId w:val="23"/>
              </w:numPr>
              <w:ind w:hanging="720"/>
              <w:jc w:val="both"/>
              <w:rPr>
                <w:b w:val="0"/>
              </w:rPr>
            </w:pPr>
          </w:p>
        </w:tc>
        <w:tc>
          <w:tcPr>
            <w:tcW w:w="650" w:type="pct"/>
            <w:vAlign w:val="center"/>
          </w:tcPr>
          <w:p w14:paraId="7109A25A" w14:textId="137312CC" w:rsidR="00DB476D" w:rsidRPr="008B79A6" w:rsidRDefault="00DB476D" w:rsidP="00DB476D">
            <w:pPr>
              <w:pStyle w:val="af1"/>
              <w:jc w:val="both"/>
              <w:rPr>
                <w:b w:val="0"/>
              </w:rPr>
            </w:pPr>
            <w:r w:rsidRPr="008B79A6">
              <w:rPr>
                <w:b w:val="0"/>
              </w:rPr>
              <w:t>72:17:0204001:184</w:t>
            </w:r>
          </w:p>
        </w:tc>
        <w:tc>
          <w:tcPr>
            <w:tcW w:w="418" w:type="pct"/>
            <w:vAlign w:val="center"/>
          </w:tcPr>
          <w:p w14:paraId="19A65507" w14:textId="0C974C5C" w:rsidR="00DB476D" w:rsidRPr="008B79A6" w:rsidRDefault="00DB476D" w:rsidP="00DB476D">
            <w:pPr>
              <w:pStyle w:val="af1"/>
              <w:jc w:val="both"/>
              <w:rPr>
                <w:b w:val="0"/>
              </w:rPr>
            </w:pPr>
            <w:r w:rsidRPr="008B79A6">
              <w:rPr>
                <w:b w:val="0"/>
              </w:rPr>
              <w:t>900</w:t>
            </w:r>
          </w:p>
        </w:tc>
        <w:tc>
          <w:tcPr>
            <w:tcW w:w="789" w:type="pct"/>
            <w:vAlign w:val="center"/>
          </w:tcPr>
          <w:p w14:paraId="1D18AA9D" w14:textId="2BCC84D9"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Тепличная, уч. № 7</w:t>
            </w:r>
          </w:p>
        </w:tc>
        <w:tc>
          <w:tcPr>
            <w:tcW w:w="649" w:type="pct"/>
            <w:vAlign w:val="center"/>
          </w:tcPr>
          <w:p w14:paraId="5655FDEF" w14:textId="1397A26B"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BFB9CCE" w14:textId="6C45988D"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EBB62A7" w14:textId="52374880"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5C47603" w14:textId="4E06198F"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5AA13C9" w14:textId="77777777" w:rsidTr="00AD3F74">
        <w:tc>
          <w:tcPr>
            <w:tcW w:w="221" w:type="pct"/>
            <w:vAlign w:val="center"/>
          </w:tcPr>
          <w:p w14:paraId="3407E581" w14:textId="04F1E8D3" w:rsidR="00DB476D" w:rsidRPr="008B79A6" w:rsidRDefault="00DB476D" w:rsidP="00CF636A">
            <w:pPr>
              <w:pStyle w:val="af1"/>
              <w:numPr>
                <w:ilvl w:val="0"/>
                <w:numId w:val="23"/>
              </w:numPr>
              <w:ind w:hanging="720"/>
              <w:jc w:val="both"/>
              <w:rPr>
                <w:b w:val="0"/>
              </w:rPr>
            </w:pPr>
          </w:p>
        </w:tc>
        <w:tc>
          <w:tcPr>
            <w:tcW w:w="650" w:type="pct"/>
            <w:vAlign w:val="center"/>
          </w:tcPr>
          <w:p w14:paraId="2DFC63FA" w14:textId="78F71113" w:rsidR="00DB476D" w:rsidRPr="008B79A6" w:rsidRDefault="00DB476D" w:rsidP="00DB476D">
            <w:pPr>
              <w:pStyle w:val="af1"/>
              <w:jc w:val="both"/>
              <w:rPr>
                <w:b w:val="0"/>
              </w:rPr>
            </w:pPr>
            <w:r w:rsidRPr="008B79A6">
              <w:rPr>
                <w:b w:val="0"/>
              </w:rPr>
              <w:t>72:17:0204001:182</w:t>
            </w:r>
          </w:p>
        </w:tc>
        <w:tc>
          <w:tcPr>
            <w:tcW w:w="418" w:type="pct"/>
            <w:vAlign w:val="center"/>
          </w:tcPr>
          <w:p w14:paraId="469426B1" w14:textId="5AE567BB" w:rsidR="00DB476D" w:rsidRPr="008B79A6" w:rsidRDefault="00DB476D" w:rsidP="00DB476D">
            <w:pPr>
              <w:pStyle w:val="af1"/>
              <w:jc w:val="both"/>
              <w:rPr>
                <w:b w:val="0"/>
              </w:rPr>
            </w:pPr>
            <w:r w:rsidRPr="008B79A6">
              <w:rPr>
                <w:b w:val="0"/>
              </w:rPr>
              <w:t>694</w:t>
            </w:r>
          </w:p>
        </w:tc>
        <w:tc>
          <w:tcPr>
            <w:tcW w:w="789" w:type="pct"/>
            <w:vAlign w:val="center"/>
          </w:tcPr>
          <w:p w14:paraId="3C9D28F8" w14:textId="1D8B8803"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Тепличная, уч. № 4</w:t>
            </w:r>
          </w:p>
        </w:tc>
        <w:tc>
          <w:tcPr>
            <w:tcW w:w="649" w:type="pct"/>
            <w:vAlign w:val="center"/>
          </w:tcPr>
          <w:p w14:paraId="743995AC" w14:textId="1058044A"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02FD0AF" w14:textId="4A3C9964"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565A450" w14:textId="438B81A5"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75D69A1" w14:textId="54007C74"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EA4BB41" w14:textId="77777777" w:rsidTr="00AD3F74">
        <w:tc>
          <w:tcPr>
            <w:tcW w:w="221" w:type="pct"/>
            <w:vAlign w:val="center"/>
          </w:tcPr>
          <w:p w14:paraId="48C5FF1A" w14:textId="4F7D86DF" w:rsidR="00DB476D" w:rsidRPr="008B79A6" w:rsidRDefault="00DB476D" w:rsidP="00CF636A">
            <w:pPr>
              <w:pStyle w:val="af1"/>
              <w:numPr>
                <w:ilvl w:val="0"/>
                <w:numId w:val="23"/>
              </w:numPr>
              <w:ind w:hanging="720"/>
              <w:jc w:val="both"/>
              <w:rPr>
                <w:b w:val="0"/>
              </w:rPr>
            </w:pPr>
          </w:p>
        </w:tc>
        <w:tc>
          <w:tcPr>
            <w:tcW w:w="650" w:type="pct"/>
            <w:vAlign w:val="center"/>
          </w:tcPr>
          <w:p w14:paraId="6ED876AA" w14:textId="46DD0E58" w:rsidR="00DB476D" w:rsidRPr="008B79A6" w:rsidRDefault="00DB476D" w:rsidP="00DB476D">
            <w:pPr>
              <w:pStyle w:val="af1"/>
              <w:jc w:val="both"/>
              <w:rPr>
                <w:b w:val="0"/>
              </w:rPr>
            </w:pPr>
            <w:r w:rsidRPr="008B79A6">
              <w:rPr>
                <w:b w:val="0"/>
              </w:rPr>
              <w:t>72:17:0204001:181</w:t>
            </w:r>
          </w:p>
        </w:tc>
        <w:tc>
          <w:tcPr>
            <w:tcW w:w="418" w:type="pct"/>
            <w:vAlign w:val="center"/>
          </w:tcPr>
          <w:p w14:paraId="014D3905" w14:textId="1C529D8D" w:rsidR="00DB476D" w:rsidRPr="008B79A6" w:rsidRDefault="00DB476D" w:rsidP="00DB476D">
            <w:pPr>
              <w:pStyle w:val="af1"/>
              <w:jc w:val="both"/>
              <w:rPr>
                <w:b w:val="0"/>
              </w:rPr>
            </w:pPr>
            <w:r w:rsidRPr="008B79A6">
              <w:rPr>
                <w:b w:val="0"/>
              </w:rPr>
              <w:t>794</w:t>
            </w:r>
          </w:p>
        </w:tc>
        <w:tc>
          <w:tcPr>
            <w:tcW w:w="789" w:type="pct"/>
            <w:vAlign w:val="center"/>
          </w:tcPr>
          <w:p w14:paraId="0A911F9B" w14:textId="5C592F0C"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Тепличная, уч. № 3</w:t>
            </w:r>
          </w:p>
        </w:tc>
        <w:tc>
          <w:tcPr>
            <w:tcW w:w="649" w:type="pct"/>
            <w:vAlign w:val="center"/>
          </w:tcPr>
          <w:p w14:paraId="7C7625EB" w14:textId="09CEA82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B999EF2" w14:textId="53D8988C"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F7381CE" w14:textId="1FC9B0DE"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D479825" w14:textId="7C4429BF"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51294FF" w14:textId="77777777" w:rsidTr="00AD3F74">
        <w:tc>
          <w:tcPr>
            <w:tcW w:w="221" w:type="pct"/>
            <w:vAlign w:val="center"/>
          </w:tcPr>
          <w:p w14:paraId="50B0712C" w14:textId="1DABF6E6" w:rsidR="00DB476D" w:rsidRPr="008B79A6" w:rsidRDefault="00DB476D" w:rsidP="00CF636A">
            <w:pPr>
              <w:pStyle w:val="af1"/>
              <w:numPr>
                <w:ilvl w:val="0"/>
                <w:numId w:val="23"/>
              </w:numPr>
              <w:ind w:hanging="720"/>
              <w:jc w:val="both"/>
              <w:rPr>
                <w:b w:val="0"/>
              </w:rPr>
            </w:pPr>
          </w:p>
        </w:tc>
        <w:tc>
          <w:tcPr>
            <w:tcW w:w="650" w:type="pct"/>
            <w:vAlign w:val="center"/>
          </w:tcPr>
          <w:p w14:paraId="1BF2868B" w14:textId="22437F91" w:rsidR="00DB476D" w:rsidRPr="008B79A6" w:rsidRDefault="00DB476D" w:rsidP="00DB476D">
            <w:pPr>
              <w:pStyle w:val="af1"/>
              <w:jc w:val="both"/>
              <w:rPr>
                <w:b w:val="0"/>
              </w:rPr>
            </w:pPr>
            <w:r w:rsidRPr="008B79A6">
              <w:rPr>
                <w:b w:val="0"/>
              </w:rPr>
              <w:t>72:17:0204001:180</w:t>
            </w:r>
          </w:p>
        </w:tc>
        <w:tc>
          <w:tcPr>
            <w:tcW w:w="418" w:type="pct"/>
            <w:vAlign w:val="center"/>
          </w:tcPr>
          <w:p w14:paraId="42204901" w14:textId="1236D97C" w:rsidR="00DB476D" w:rsidRPr="008B79A6" w:rsidRDefault="00DB476D" w:rsidP="00DB476D">
            <w:pPr>
              <w:pStyle w:val="af1"/>
              <w:jc w:val="both"/>
              <w:rPr>
                <w:b w:val="0"/>
              </w:rPr>
            </w:pPr>
            <w:r w:rsidRPr="008B79A6">
              <w:rPr>
                <w:b w:val="0"/>
              </w:rPr>
              <w:t>555</w:t>
            </w:r>
          </w:p>
        </w:tc>
        <w:tc>
          <w:tcPr>
            <w:tcW w:w="789" w:type="pct"/>
            <w:vAlign w:val="center"/>
          </w:tcPr>
          <w:p w14:paraId="6B9D8247" w14:textId="4FEBA764" w:rsidR="00DB476D" w:rsidRPr="008B79A6" w:rsidRDefault="00DB476D" w:rsidP="00DB476D">
            <w:pPr>
              <w:pStyle w:val="af1"/>
              <w:jc w:val="both"/>
              <w:rPr>
                <w:b w:val="0"/>
              </w:rPr>
            </w:pPr>
            <w:r w:rsidRPr="008B79A6">
              <w:rPr>
                <w:b w:val="0"/>
              </w:rPr>
              <w:t>обл. Тюменская, р-н Тюменский, МО п. Боровский, СНТ Труд и отдых, ул. Тепличная, уч. № 1</w:t>
            </w:r>
          </w:p>
        </w:tc>
        <w:tc>
          <w:tcPr>
            <w:tcW w:w="649" w:type="pct"/>
            <w:vAlign w:val="center"/>
          </w:tcPr>
          <w:p w14:paraId="149BD29C" w14:textId="68174DDF"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8EB650B" w14:textId="3BC27426"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9901D94" w14:textId="3A64ACA3"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8CB94A6" w14:textId="007E1E03"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04181BF" w14:textId="77777777" w:rsidTr="00AD3F74">
        <w:tc>
          <w:tcPr>
            <w:tcW w:w="221" w:type="pct"/>
            <w:vAlign w:val="center"/>
          </w:tcPr>
          <w:p w14:paraId="14EADBAC" w14:textId="692B9FE2" w:rsidR="00DB476D" w:rsidRPr="008B79A6" w:rsidRDefault="00DB476D" w:rsidP="00CF636A">
            <w:pPr>
              <w:pStyle w:val="af1"/>
              <w:numPr>
                <w:ilvl w:val="0"/>
                <w:numId w:val="23"/>
              </w:numPr>
              <w:ind w:hanging="720"/>
              <w:jc w:val="both"/>
              <w:rPr>
                <w:b w:val="0"/>
              </w:rPr>
            </w:pPr>
          </w:p>
        </w:tc>
        <w:tc>
          <w:tcPr>
            <w:tcW w:w="650" w:type="pct"/>
            <w:vAlign w:val="center"/>
          </w:tcPr>
          <w:p w14:paraId="10FA1194" w14:textId="42FE10C1" w:rsidR="00DB476D" w:rsidRPr="008B79A6" w:rsidRDefault="00DB476D" w:rsidP="00DB476D">
            <w:pPr>
              <w:pStyle w:val="af1"/>
              <w:jc w:val="both"/>
              <w:rPr>
                <w:b w:val="0"/>
              </w:rPr>
            </w:pPr>
            <w:r w:rsidRPr="008B79A6">
              <w:rPr>
                <w:b w:val="0"/>
              </w:rPr>
              <w:t>72:17:0204001:176</w:t>
            </w:r>
          </w:p>
        </w:tc>
        <w:tc>
          <w:tcPr>
            <w:tcW w:w="418" w:type="pct"/>
            <w:vAlign w:val="center"/>
          </w:tcPr>
          <w:p w14:paraId="6481282A" w14:textId="49748A6F" w:rsidR="00DB476D" w:rsidRPr="008B79A6" w:rsidRDefault="00DB476D" w:rsidP="00DB476D">
            <w:pPr>
              <w:pStyle w:val="af1"/>
              <w:jc w:val="both"/>
              <w:rPr>
                <w:b w:val="0"/>
              </w:rPr>
            </w:pPr>
            <w:r w:rsidRPr="008B79A6">
              <w:rPr>
                <w:b w:val="0"/>
              </w:rPr>
              <w:t>504</w:t>
            </w:r>
          </w:p>
        </w:tc>
        <w:tc>
          <w:tcPr>
            <w:tcW w:w="789" w:type="pct"/>
            <w:vAlign w:val="center"/>
          </w:tcPr>
          <w:p w14:paraId="49EEC573" w14:textId="041765F7" w:rsidR="00DB476D" w:rsidRPr="008B79A6" w:rsidRDefault="00DB476D" w:rsidP="00DB476D">
            <w:pPr>
              <w:pStyle w:val="af1"/>
              <w:jc w:val="both"/>
              <w:rPr>
                <w:b w:val="0"/>
              </w:rPr>
            </w:pPr>
            <w:r w:rsidRPr="008B79A6">
              <w:rPr>
                <w:b w:val="0"/>
              </w:rPr>
              <w:t>обл. Тюменская, р-н Тюменский, с/т "Боровик", ул. Энтузиастов, уч. № 54</w:t>
            </w:r>
          </w:p>
        </w:tc>
        <w:tc>
          <w:tcPr>
            <w:tcW w:w="649" w:type="pct"/>
            <w:vAlign w:val="center"/>
          </w:tcPr>
          <w:p w14:paraId="68199FB9" w14:textId="33D04FD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A1158F8" w14:textId="155EC4EF"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468EF6FD" w14:textId="2A1E6BA1"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5A61A07" w14:textId="4CA869AD"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C177647" w14:textId="77777777" w:rsidTr="00AD3F74">
        <w:tc>
          <w:tcPr>
            <w:tcW w:w="221" w:type="pct"/>
            <w:vAlign w:val="center"/>
          </w:tcPr>
          <w:p w14:paraId="6C1B31F5" w14:textId="49A18222" w:rsidR="00DB476D" w:rsidRPr="008B79A6" w:rsidRDefault="00DB476D" w:rsidP="00CF636A">
            <w:pPr>
              <w:pStyle w:val="af1"/>
              <w:numPr>
                <w:ilvl w:val="0"/>
                <w:numId w:val="23"/>
              </w:numPr>
              <w:ind w:hanging="720"/>
              <w:jc w:val="both"/>
              <w:rPr>
                <w:b w:val="0"/>
              </w:rPr>
            </w:pPr>
          </w:p>
        </w:tc>
        <w:tc>
          <w:tcPr>
            <w:tcW w:w="650" w:type="pct"/>
            <w:vAlign w:val="center"/>
          </w:tcPr>
          <w:p w14:paraId="6A587F56" w14:textId="1610143C" w:rsidR="00DB476D" w:rsidRPr="008B79A6" w:rsidRDefault="00DB476D" w:rsidP="00DB476D">
            <w:pPr>
              <w:pStyle w:val="af1"/>
              <w:jc w:val="both"/>
              <w:rPr>
                <w:b w:val="0"/>
              </w:rPr>
            </w:pPr>
            <w:r w:rsidRPr="008B79A6">
              <w:rPr>
                <w:b w:val="0"/>
              </w:rPr>
              <w:t>72:17:0204001:17</w:t>
            </w:r>
          </w:p>
        </w:tc>
        <w:tc>
          <w:tcPr>
            <w:tcW w:w="418" w:type="pct"/>
            <w:vAlign w:val="center"/>
          </w:tcPr>
          <w:p w14:paraId="6019EDB7" w14:textId="47A2501A" w:rsidR="00DB476D" w:rsidRPr="008B79A6" w:rsidRDefault="00DB476D" w:rsidP="00DB476D">
            <w:pPr>
              <w:pStyle w:val="af1"/>
              <w:jc w:val="both"/>
              <w:rPr>
                <w:b w:val="0"/>
              </w:rPr>
            </w:pPr>
            <w:r w:rsidRPr="008B79A6">
              <w:rPr>
                <w:b w:val="0"/>
              </w:rPr>
              <w:t>560</w:t>
            </w:r>
          </w:p>
        </w:tc>
        <w:tc>
          <w:tcPr>
            <w:tcW w:w="789" w:type="pct"/>
            <w:vAlign w:val="center"/>
          </w:tcPr>
          <w:p w14:paraId="5DC17FC3" w14:textId="2FF6CCF9" w:rsidR="00DB476D" w:rsidRPr="008B79A6" w:rsidRDefault="00DB476D" w:rsidP="00DB476D">
            <w:pPr>
              <w:pStyle w:val="af1"/>
              <w:jc w:val="both"/>
              <w:rPr>
                <w:b w:val="0"/>
              </w:rPr>
            </w:pPr>
            <w:r w:rsidRPr="008B79A6">
              <w:rPr>
                <w:b w:val="0"/>
              </w:rPr>
              <w:t>обл. Тюменская, р-н Тюменский, ст. "Боровик", ул. Солнечная, участок № 115</w:t>
            </w:r>
          </w:p>
        </w:tc>
        <w:tc>
          <w:tcPr>
            <w:tcW w:w="649" w:type="pct"/>
            <w:vAlign w:val="center"/>
          </w:tcPr>
          <w:p w14:paraId="634F4676" w14:textId="7C776B3D"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34F08E9" w14:textId="754B2C6D"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A15D000" w14:textId="3AF0176D"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1D9657E" w14:textId="7712802E"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3DC61E1" w14:textId="77777777" w:rsidTr="00AD3F74">
        <w:tc>
          <w:tcPr>
            <w:tcW w:w="221" w:type="pct"/>
            <w:vAlign w:val="center"/>
          </w:tcPr>
          <w:p w14:paraId="6B216406" w14:textId="540A34CE" w:rsidR="00DB476D" w:rsidRPr="008B79A6" w:rsidRDefault="00DB476D" w:rsidP="00CF636A">
            <w:pPr>
              <w:pStyle w:val="af1"/>
              <w:numPr>
                <w:ilvl w:val="0"/>
                <w:numId w:val="23"/>
              </w:numPr>
              <w:ind w:hanging="720"/>
              <w:jc w:val="both"/>
              <w:rPr>
                <w:b w:val="0"/>
              </w:rPr>
            </w:pPr>
          </w:p>
        </w:tc>
        <w:tc>
          <w:tcPr>
            <w:tcW w:w="650" w:type="pct"/>
            <w:vAlign w:val="center"/>
          </w:tcPr>
          <w:p w14:paraId="7B071909" w14:textId="09CFA7A0" w:rsidR="00DB476D" w:rsidRPr="008B79A6" w:rsidRDefault="00DB476D" w:rsidP="00DB476D">
            <w:pPr>
              <w:pStyle w:val="af1"/>
              <w:jc w:val="both"/>
              <w:rPr>
                <w:b w:val="0"/>
              </w:rPr>
            </w:pPr>
            <w:r w:rsidRPr="008B79A6">
              <w:rPr>
                <w:b w:val="0"/>
              </w:rPr>
              <w:t>72:17:0204001:16</w:t>
            </w:r>
          </w:p>
        </w:tc>
        <w:tc>
          <w:tcPr>
            <w:tcW w:w="418" w:type="pct"/>
            <w:vAlign w:val="center"/>
          </w:tcPr>
          <w:p w14:paraId="5A586CF9" w14:textId="04D2F99D" w:rsidR="00DB476D" w:rsidRPr="008B79A6" w:rsidRDefault="00DB476D" w:rsidP="00DB476D">
            <w:pPr>
              <w:pStyle w:val="af1"/>
              <w:jc w:val="both"/>
              <w:rPr>
                <w:b w:val="0"/>
              </w:rPr>
            </w:pPr>
            <w:r w:rsidRPr="008B79A6">
              <w:rPr>
                <w:b w:val="0"/>
              </w:rPr>
              <w:t>594</w:t>
            </w:r>
          </w:p>
        </w:tc>
        <w:tc>
          <w:tcPr>
            <w:tcW w:w="789" w:type="pct"/>
            <w:vAlign w:val="center"/>
          </w:tcPr>
          <w:p w14:paraId="0D596C4B" w14:textId="286BDCC4" w:rsidR="00DB476D" w:rsidRPr="008B79A6" w:rsidRDefault="00DB476D" w:rsidP="00DB476D">
            <w:pPr>
              <w:pStyle w:val="af1"/>
              <w:jc w:val="both"/>
              <w:rPr>
                <w:b w:val="0"/>
              </w:rPr>
            </w:pPr>
            <w:r w:rsidRPr="008B79A6">
              <w:rPr>
                <w:b w:val="0"/>
              </w:rPr>
              <w:t>обл. Тюменская, р-н Тюменский, с/т Боровик, ул. Цветочная, участок № 153</w:t>
            </w:r>
          </w:p>
        </w:tc>
        <w:tc>
          <w:tcPr>
            <w:tcW w:w="649" w:type="pct"/>
            <w:vAlign w:val="center"/>
          </w:tcPr>
          <w:p w14:paraId="3A9C38F0" w14:textId="3E1F7DE1"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64111CD"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954AB4E" w14:textId="15967789"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03CB444"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181DA33" w14:textId="77777777" w:rsidTr="00AD3F74">
        <w:tc>
          <w:tcPr>
            <w:tcW w:w="221" w:type="pct"/>
            <w:vAlign w:val="center"/>
          </w:tcPr>
          <w:p w14:paraId="48A3D206" w14:textId="2698B69A" w:rsidR="00DB476D" w:rsidRPr="008B79A6" w:rsidRDefault="00DB476D" w:rsidP="00CF636A">
            <w:pPr>
              <w:pStyle w:val="af1"/>
              <w:numPr>
                <w:ilvl w:val="0"/>
                <w:numId w:val="23"/>
              </w:numPr>
              <w:ind w:hanging="720"/>
              <w:jc w:val="both"/>
              <w:rPr>
                <w:b w:val="0"/>
              </w:rPr>
            </w:pPr>
          </w:p>
        </w:tc>
        <w:tc>
          <w:tcPr>
            <w:tcW w:w="650" w:type="pct"/>
            <w:vAlign w:val="center"/>
          </w:tcPr>
          <w:p w14:paraId="4FBD0F7D" w14:textId="4F95F514" w:rsidR="00DB476D" w:rsidRPr="008B79A6" w:rsidRDefault="00DB476D" w:rsidP="00DB476D">
            <w:pPr>
              <w:pStyle w:val="af1"/>
              <w:jc w:val="both"/>
              <w:rPr>
                <w:b w:val="0"/>
              </w:rPr>
            </w:pPr>
            <w:r w:rsidRPr="008B79A6">
              <w:rPr>
                <w:b w:val="0"/>
              </w:rPr>
              <w:t>72:17:0204001:15</w:t>
            </w:r>
          </w:p>
        </w:tc>
        <w:tc>
          <w:tcPr>
            <w:tcW w:w="418" w:type="pct"/>
            <w:vAlign w:val="center"/>
          </w:tcPr>
          <w:p w14:paraId="23080A0D" w14:textId="49CEF6A6" w:rsidR="00DB476D" w:rsidRPr="008B79A6" w:rsidRDefault="00DB476D" w:rsidP="00DB476D">
            <w:pPr>
              <w:pStyle w:val="af1"/>
              <w:jc w:val="both"/>
              <w:rPr>
                <w:b w:val="0"/>
              </w:rPr>
            </w:pPr>
            <w:r w:rsidRPr="008B79A6">
              <w:rPr>
                <w:b w:val="0"/>
              </w:rPr>
              <w:t>504</w:t>
            </w:r>
          </w:p>
        </w:tc>
        <w:tc>
          <w:tcPr>
            <w:tcW w:w="789" w:type="pct"/>
            <w:vAlign w:val="center"/>
          </w:tcPr>
          <w:p w14:paraId="06764DD2" w14:textId="5C96BD0F" w:rsidR="00DB476D" w:rsidRPr="008B79A6" w:rsidRDefault="00DB476D" w:rsidP="00DB476D">
            <w:pPr>
              <w:pStyle w:val="af1"/>
              <w:jc w:val="both"/>
              <w:rPr>
                <w:b w:val="0"/>
              </w:rPr>
            </w:pPr>
            <w:r w:rsidRPr="008B79A6">
              <w:rPr>
                <w:b w:val="0"/>
              </w:rPr>
              <w:t>обл. Тюменская, р-н Тюменский, с/т Боровик, ул. Энтузиастов, уч. № 51</w:t>
            </w:r>
          </w:p>
        </w:tc>
        <w:tc>
          <w:tcPr>
            <w:tcW w:w="649" w:type="pct"/>
            <w:vAlign w:val="center"/>
          </w:tcPr>
          <w:p w14:paraId="03943481" w14:textId="2C38E20A"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7AEE9B7" w14:textId="638517DB"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3C48FBCE" w14:textId="52163723"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6F0DE02" w14:textId="057EA72C"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A33AE01" w14:textId="77777777" w:rsidTr="00AD3F74">
        <w:tc>
          <w:tcPr>
            <w:tcW w:w="221" w:type="pct"/>
            <w:vAlign w:val="center"/>
          </w:tcPr>
          <w:p w14:paraId="1D9CD0D0" w14:textId="4BA1FDC6" w:rsidR="00DB476D" w:rsidRPr="008B79A6" w:rsidRDefault="00DB476D" w:rsidP="00CF636A">
            <w:pPr>
              <w:pStyle w:val="af1"/>
              <w:numPr>
                <w:ilvl w:val="0"/>
                <w:numId w:val="23"/>
              </w:numPr>
              <w:ind w:hanging="720"/>
              <w:jc w:val="both"/>
              <w:rPr>
                <w:b w:val="0"/>
              </w:rPr>
            </w:pPr>
          </w:p>
        </w:tc>
        <w:tc>
          <w:tcPr>
            <w:tcW w:w="650" w:type="pct"/>
            <w:vAlign w:val="center"/>
          </w:tcPr>
          <w:p w14:paraId="24037FD3" w14:textId="39D954B6" w:rsidR="00DB476D" w:rsidRPr="008B79A6" w:rsidRDefault="00DB476D" w:rsidP="00DB476D">
            <w:pPr>
              <w:pStyle w:val="af1"/>
              <w:jc w:val="both"/>
              <w:rPr>
                <w:b w:val="0"/>
              </w:rPr>
            </w:pPr>
            <w:r w:rsidRPr="008B79A6">
              <w:rPr>
                <w:b w:val="0"/>
              </w:rPr>
              <w:t>72:17:0204001:145</w:t>
            </w:r>
          </w:p>
        </w:tc>
        <w:tc>
          <w:tcPr>
            <w:tcW w:w="418" w:type="pct"/>
            <w:vAlign w:val="center"/>
          </w:tcPr>
          <w:p w14:paraId="354B8756" w14:textId="77030B50" w:rsidR="00DB476D" w:rsidRPr="008B79A6" w:rsidRDefault="00DB476D" w:rsidP="00DB476D">
            <w:pPr>
              <w:pStyle w:val="af1"/>
              <w:jc w:val="both"/>
              <w:rPr>
                <w:b w:val="0"/>
              </w:rPr>
            </w:pPr>
            <w:r w:rsidRPr="008B79A6">
              <w:rPr>
                <w:b w:val="0"/>
              </w:rPr>
              <w:t>546</w:t>
            </w:r>
          </w:p>
        </w:tc>
        <w:tc>
          <w:tcPr>
            <w:tcW w:w="789" w:type="pct"/>
            <w:vAlign w:val="center"/>
          </w:tcPr>
          <w:p w14:paraId="2D93C53C" w14:textId="0C41A537" w:rsidR="00DB476D" w:rsidRPr="008B79A6" w:rsidRDefault="00DB476D" w:rsidP="00DB476D">
            <w:pPr>
              <w:pStyle w:val="af1"/>
              <w:jc w:val="both"/>
              <w:rPr>
                <w:b w:val="0"/>
              </w:rPr>
            </w:pPr>
            <w:r w:rsidRPr="008B79A6">
              <w:rPr>
                <w:b w:val="0"/>
              </w:rPr>
              <w:t>Тюменская область, Тюменский район, в садоводческом товариществе "Боровик", ул. Энтузиастов, ул. Солнечная, № 109</w:t>
            </w:r>
          </w:p>
        </w:tc>
        <w:tc>
          <w:tcPr>
            <w:tcW w:w="649" w:type="pct"/>
            <w:vAlign w:val="center"/>
          </w:tcPr>
          <w:p w14:paraId="19026438" w14:textId="3F4B8F22"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BCB6E85" w14:textId="454347CB"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165BA44F" w14:textId="6CA4B8AB"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4BB22D2"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79AF366" w14:textId="77777777" w:rsidTr="00AD3F74">
        <w:tc>
          <w:tcPr>
            <w:tcW w:w="221" w:type="pct"/>
            <w:vAlign w:val="center"/>
          </w:tcPr>
          <w:p w14:paraId="1BA71C6E" w14:textId="209167E1" w:rsidR="00DB476D" w:rsidRPr="008B79A6" w:rsidRDefault="00DB476D" w:rsidP="00CF636A">
            <w:pPr>
              <w:pStyle w:val="af1"/>
              <w:numPr>
                <w:ilvl w:val="0"/>
                <w:numId w:val="23"/>
              </w:numPr>
              <w:ind w:hanging="720"/>
              <w:jc w:val="both"/>
              <w:rPr>
                <w:b w:val="0"/>
              </w:rPr>
            </w:pPr>
          </w:p>
        </w:tc>
        <w:tc>
          <w:tcPr>
            <w:tcW w:w="650" w:type="pct"/>
            <w:vAlign w:val="center"/>
          </w:tcPr>
          <w:p w14:paraId="74FA670C" w14:textId="20848659" w:rsidR="00DB476D" w:rsidRPr="008B79A6" w:rsidRDefault="00DB476D" w:rsidP="00DB476D">
            <w:pPr>
              <w:pStyle w:val="af1"/>
              <w:jc w:val="both"/>
              <w:rPr>
                <w:b w:val="0"/>
              </w:rPr>
            </w:pPr>
            <w:r w:rsidRPr="008B79A6">
              <w:rPr>
                <w:b w:val="0"/>
              </w:rPr>
              <w:t>72:17:0204001:143</w:t>
            </w:r>
          </w:p>
        </w:tc>
        <w:tc>
          <w:tcPr>
            <w:tcW w:w="418" w:type="pct"/>
            <w:vAlign w:val="center"/>
          </w:tcPr>
          <w:p w14:paraId="45503550" w14:textId="2CD510A3" w:rsidR="00DB476D" w:rsidRPr="008B79A6" w:rsidRDefault="00DB476D" w:rsidP="00DB476D">
            <w:pPr>
              <w:pStyle w:val="af1"/>
              <w:jc w:val="both"/>
              <w:rPr>
                <w:b w:val="0"/>
              </w:rPr>
            </w:pPr>
            <w:r w:rsidRPr="008B79A6">
              <w:rPr>
                <w:b w:val="0"/>
              </w:rPr>
              <w:t>529</w:t>
            </w:r>
          </w:p>
        </w:tc>
        <w:tc>
          <w:tcPr>
            <w:tcW w:w="789" w:type="pct"/>
            <w:vAlign w:val="center"/>
          </w:tcPr>
          <w:p w14:paraId="311A24F1" w14:textId="6CAE0EC0" w:rsidR="00DB476D" w:rsidRPr="008B79A6" w:rsidRDefault="00DB476D" w:rsidP="00DB476D">
            <w:pPr>
              <w:pStyle w:val="af1"/>
              <w:jc w:val="both"/>
              <w:rPr>
                <w:b w:val="0"/>
              </w:rPr>
            </w:pPr>
            <w:r w:rsidRPr="008B79A6">
              <w:rPr>
                <w:b w:val="0"/>
              </w:rPr>
              <w:t>обл. Тюменская, р-н Тюменский, сдт Боровик, ул. Солнечная, участок № 107</w:t>
            </w:r>
          </w:p>
        </w:tc>
        <w:tc>
          <w:tcPr>
            <w:tcW w:w="649" w:type="pct"/>
            <w:vAlign w:val="center"/>
          </w:tcPr>
          <w:p w14:paraId="5307F416" w14:textId="73D74E9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32BD538" w14:textId="5FC19B91"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739FAE64" w14:textId="6094FD06"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FF225A4"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762CE07" w14:textId="77777777" w:rsidTr="00AD3F74">
        <w:tc>
          <w:tcPr>
            <w:tcW w:w="221" w:type="pct"/>
            <w:vAlign w:val="center"/>
          </w:tcPr>
          <w:p w14:paraId="2E785C55" w14:textId="054AD924" w:rsidR="00DB476D" w:rsidRPr="008B79A6" w:rsidRDefault="00DB476D" w:rsidP="00CF636A">
            <w:pPr>
              <w:pStyle w:val="af1"/>
              <w:numPr>
                <w:ilvl w:val="0"/>
                <w:numId w:val="23"/>
              </w:numPr>
              <w:ind w:hanging="720"/>
              <w:jc w:val="both"/>
              <w:rPr>
                <w:b w:val="0"/>
              </w:rPr>
            </w:pPr>
          </w:p>
        </w:tc>
        <w:tc>
          <w:tcPr>
            <w:tcW w:w="650" w:type="pct"/>
            <w:vAlign w:val="center"/>
          </w:tcPr>
          <w:p w14:paraId="5A7AFF45" w14:textId="5D62CDE0" w:rsidR="00DB476D" w:rsidRPr="008B79A6" w:rsidRDefault="00DB476D" w:rsidP="00DB476D">
            <w:pPr>
              <w:pStyle w:val="af1"/>
              <w:jc w:val="both"/>
              <w:rPr>
                <w:b w:val="0"/>
              </w:rPr>
            </w:pPr>
            <w:r w:rsidRPr="008B79A6">
              <w:rPr>
                <w:b w:val="0"/>
              </w:rPr>
              <w:t>72:17:0204001:142</w:t>
            </w:r>
          </w:p>
        </w:tc>
        <w:tc>
          <w:tcPr>
            <w:tcW w:w="418" w:type="pct"/>
            <w:vAlign w:val="center"/>
          </w:tcPr>
          <w:p w14:paraId="3B9FE477" w14:textId="1994178E" w:rsidR="00DB476D" w:rsidRPr="008B79A6" w:rsidRDefault="00DB476D" w:rsidP="00DB476D">
            <w:pPr>
              <w:pStyle w:val="af1"/>
              <w:jc w:val="both"/>
              <w:rPr>
                <w:b w:val="0"/>
              </w:rPr>
            </w:pPr>
            <w:r w:rsidRPr="008B79A6">
              <w:rPr>
                <w:b w:val="0"/>
              </w:rPr>
              <w:t>529</w:t>
            </w:r>
          </w:p>
        </w:tc>
        <w:tc>
          <w:tcPr>
            <w:tcW w:w="789" w:type="pct"/>
            <w:vAlign w:val="center"/>
          </w:tcPr>
          <w:p w14:paraId="000C8060" w14:textId="16F87DD2" w:rsidR="00DB476D" w:rsidRPr="008B79A6" w:rsidRDefault="00DB476D" w:rsidP="00DB476D">
            <w:pPr>
              <w:pStyle w:val="af1"/>
              <w:jc w:val="both"/>
              <w:rPr>
                <w:b w:val="0"/>
              </w:rPr>
            </w:pPr>
            <w:r w:rsidRPr="008B79A6">
              <w:rPr>
                <w:b w:val="0"/>
              </w:rPr>
              <w:t>обл. Тюменская, р-н Тюменский, с/т Боровик, ул. Солнечная, участок № 106</w:t>
            </w:r>
          </w:p>
        </w:tc>
        <w:tc>
          <w:tcPr>
            <w:tcW w:w="649" w:type="pct"/>
            <w:vAlign w:val="center"/>
          </w:tcPr>
          <w:p w14:paraId="7AA59FDD" w14:textId="4AE0BF05"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EF2DBF2" w14:textId="2B5135B3"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05ECA15E" w14:textId="58F2C9A5"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1F74D71"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159C606" w14:textId="77777777" w:rsidTr="00AD3F74">
        <w:tc>
          <w:tcPr>
            <w:tcW w:w="221" w:type="pct"/>
            <w:vAlign w:val="center"/>
          </w:tcPr>
          <w:p w14:paraId="5486C48C" w14:textId="2378E89C" w:rsidR="00DB476D" w:rsidRPr="008B79A6" w:rsidRDefault="00DB476D" w:rsidP="00CF636A">
            <w:pPr>
              <w:pStyle w:val="af1"/>
              <w:numPr>
                <w:ilvl w:val="0"/>
                <w:numId w:val="23"/>
              </w:numPr>
              <w:ind w:hanging="720"/>
              <w:jc w:val="both"/>
              <w:rPr>
                <w:b w:val="0"/>
              </w:rPr>
            </w:pPr>
          </w:p>
        </w:tc>
        <w:tc>
          <w:tcPr>
            <w:tcW w:w="650" w:type="pct"/>
            <w:vAlign w:val="center"/>
          </w:tcPr>
          <w:p w14:paraId="512F1F2D" w14:textId="33C73498" w:rsidR="00DB476D" w:rsidRPr="008B79A6" w:rsidRDefault="00DB476D" w:rsidP="00DB476D">
            <w:pPr>
              <w:pStyle w:val="af1"/>
              <w:jc w:val="both"/>
              <w:rPr>
                <w:b w:val="0"/>
              </w:rPr>
            </w:pPr>
            <w:r w:rsidRPr="008B79A6">
              <w:rPr>
                <w:b w:val="0"/>
              </w:rPr>
              <w:t>72:17:0204001:14</w:t>
            </w:r>
          </w:p>
        </w:tc>
        <w:tc>
          <w:tcPr>
            <w:tcW w:w="418" w:type="pct"/>
            <w:vAlign w:val="center"/>
          </w:tcPr>
          <w:p w14:paraId="17CBE5E7" w14:textId="4602DE80" w:rsidR="00DB476D" w:rsidRPr="008B79A6" w:rsidRDefault="00DB476D" w:rsidP="00DB476D">
            <w:pPr>
              <w:pStyle w:val="af1"/>
              <w:jc w:val="both"/>
              <w:rPr>
                <w:b w:val="0"/>
              </w:rPr>
            </w:pPr>
            <w:r w:rsidRPr="008B79A6">
              <w:rPr>
                <w:b w:val="0"/>
              </w:rPr>
              <w:t>572</w:t>
            </w:r>
          </w:p>
        </w:tc>
        <w:tc>
          <w:tcPr>
            <w:tcW w:w="789" w:type="pct"/>
            <w:vAlign w:val="center"/>
          </w:tcPr>
          <w:p w14:paraId="043F9F9F" w14:textId="6EFC124F" w:rsidR="00DB476D" w:rsidRPr="008B79A6" w:rsidRDefault="00DB476D" w:rsidP="00DB476D">
            <w:pPr>
              <w:pStyle w:val="af1"/>
              <w:jc w:val="both"/>
              <w:rPr>
                <w:b w:val="0"/>
              </w:rPr>
            </w:pPr>
            <w:r w:rsidRPr="008B79A6">
              <w:rPr>
                <w:b w:val="0"/>
              </w:rPr>
              <w:t>обл. Тюменская, р-н Тюменский, сдт Боровик, ул. Солнечная, уч. № 144</w:t>
            </w:r>
          </w:p>
        </w:tc>
        <w:tc>
          <w:tcPr>
            <w:tcW w:w="649" w:type="pct"/>
            <w:vAlign w:val="center"/>
          </w:tcPr>
          <w:p w14:paraId="17DB3BEE" w14:textId="4D52D97E"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096D088" w14:textId="749A3297"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44CADEA7" w14:textId="70B42948"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5CC8010"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EEBDD9E" w14:textId="77777777" w:rsidTr="00AD3F74">
        <w:tc>
          <w:tcPr>
            <w:tcW w:w="221" w:type="pct"/>
            <w:vAlign w:val="center"/>
          </w:tcPr>
          <w:p w14:paraId="6C0E9058" w14:textId="70807ACA" w:rsidR="00DB476D" w:rsidRPr="008B79A6" w:rsidRDefault="00DB476D" w:rsidP="00CF636A">
            <w:pPr>
              <w:pStyle w:val="af1"/>
              <w:numPr>
                <w:ilvl w:val="0"/>
                <w:numId w:val="23"/>
              </w:numPr>
              <w:ind w:hanging="720"/>
              <w:jc w:val="both"/>
              <w:rPr>
                <w:b w:val="0"/>
              </w:rPr>
            </w:pPr>
          </w:p>
        </w:tc>
        <w:tc>
          <w:tcPr>
            <w:tcW w:w="650" w:type="pct"/>
            <w:vAlign w:val="center"/>
          </w:tcPr>
          <w:p w14:paraId="05C47AB5" w14:textId="3DA21969" w:rsidR="00DB476D" w:rsidRPr="008B79A6" w:rsidRDefault="00DB476D" w:rsidP="00DB476D">
            <w:pPr>
              <w:pStyle w:val="af1"/>
              <w:jc w:val="both"/>
              <w:rPr>
                <w:b w:val="0"/>
              </w:rPr>
            </w:pPr>
            <w:r w:rsidRPr="008B79A6">
              <w:rPr>
                <w:b w:val="0"/>
              </w:rPr>
              <w:t>72:17:0204001:136</w:t>
            </w:r>
          </w:p>
        </w:tc>
        <w:tc>
          <w:tcPr>
            <w:tcW w:w="418" w:type="pct"/>
            <w:vAlign w:val="center"/>
          </w:tcPr>
          <w:p w14:paraId="5DA41EA2" w14:textId="6B6D2BB5" w:rsidR="00DB476D" w:rsidRPr="008B79A6" w:rsidRDefault="00DB476D" w:rsidP="00DB476D">
            <w:pPr>
              <w:pStyle w:val="af1"/>
              <w:jc w:val="both"/>
              <w:rPr>
                <w:b w:val="0"/>
              </w:rPr>
            </w:pPr>
            <w:r w:rsidRPr="008B79A6">
              <w:rPr>
                <w:b w:val="0"/>
              </w:rPr>
              <w:t>528</w:t>
            </w:r>
          </w:p>
        </w:tc>
        <w:tc>
          <w:tcPr>
            <w:tcW w:w="789" w:type="pct"/>
            <w:vAlign w:val="center"/>
          </w:tcPr>
          <w:p w14:paraId="7C38257C" w14:textId="708A54B7" w:rsidR="00DB476D" w:rsidRPr="008B79A6" w:rsidRDefault="00DB476D" w:rsidP="00DB476D">
            <w:pPr>
              <w:pStyle w:val="af1"/>
              <w:jc w:val="both"/>
              <w:rPr>
                <w:b w:val="0"/>
              </w:rPr>
            </w:pPr>
            <w:r w:rsidRPr="008B79A6">
              <w:rPr>
                <w:b w:val="0"/>
              </w:rPr>
              <w:t>обл. Тюменская, р-н Тюменский, с/т "Боровик", ул. Солнечная, уч. № 59</w:t>
            </w:r>
          </w:p>
        </w:tc>
        <w:tc>
          <w:tcPr>
            <w:tcW w:w="649" w:type="pct"/>
            <w:vAlign w:val="center"/>
          </w:tcPr>
          <w:p w14:paraId="1102F0D3" w14:textId="207E66E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8DD7BFC"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3EA4844" w14:textId="6701B714"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DE32ABF"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15C1A1E" w14:textId="77777777" w:rsidTr="00AD3F74">
        <w:tc>
          <w:tcPr>
            <w:tcW w:w="221" w:type="pct"/>
            <w:vAlign w:val="center"/>
          </w:tcPr>
          <w:p w14:paraId="79A1D687" w14:textId="0BF39A96" w:rsidR="00DB476D" w:rsidRPr="008B79A6" w:rsidRDefault="00DB476D" w:rsidP="00CF636A">
            <w:pPr>
              <w:pStyle w:val="af1"/>
              <w:numPr>
                <w:ilvl w:val="0"/>
                <w:numId w:val="23"/>
              </w:numPr>
              <w:ind w:hanging="720"/>
              <w:jc w:val="both"/>
              <w:rPr>
                <w:b w:val="0"/>
              </w:rPr>
            </w:pPr>
          </w:p>
        </w:tc>
        <w:tc>
          <w:tcPr>
            <w:tcW w:w="650" w:type="pct"/>
            <w:vAlign w:val="center"/>
          </w:tcPr>
          <w:p w14:paraId="50AFFAF8" w14:textId="2A3CC7B0" w:rsidR="00DB476D" w:rsidRPr="008B79A6" w:rsidRDefault="00DB476D" w:rsidP="00DB476D">
            <w:pPr>
              <w:pStyle w:val="af1"/>
              <w:jc w:val="both"/>
              <w:rPr>
                <w:b w:val="0"/>
              </w:rPr>
            </w:pPr>
            <w:r w:rsidRPr="008B79A6">
              <w:rPr>
                <w:b w:val="0"/>
              </w:rPr>
              <w:t>72:17:0204001:13</w:t>
            </w:r>
          </w:p>
        </w:tc>
        <w:tc>
          <w:tcPr>
            <w:tcW w:w="418" w:type="pct"/>
            <w:vAlign w:val="center"/>
          </w:tcPr>
          <w:p w14:paraId="0A3BD4BD" w14:textId="4B898337" w:rsidR="00DB476D" w:rsidRPr="008B79A6" w:rsidRDefault="00DB476D" w:rsidP="00DB476D">
            <w:pPr>
              <w:pStyle w:val="af1"/>
              <w:jc w:val="both"/>
              <w:rPr>
                <w:b w:val="0"/>
              </w:rPr>
            </w:pPr>
            <w:r w:rsidRPr="008B79A6">
              <w:rPr>
                <w:b w:val="0"/>
              </w:rPr>
              <w:t>570</w:t>
            </w:r>
          </w:p>
        </w:tc>
        <w:tc>
          <w:tcPr>
            <w:tcW w:w="789" w:type="pct"/>
            <w:vAlign w:val="center"/>
          </w:tcPr>
          <w:p w14:paraId="345D0591" w14:textId="26DCE9B8" w:rsidR="00DB476D" w:rsidRPr="008B79A6" w:rsidRDefault="00DB476D" w:rsidP="00DB476D">
            <w:pPr>
              <w:pStyle w:val="af1"/>
              <w:jc w:val="both"/>
              <w:rPr>
                <w:b w:val="0"/>
              </w:rPr>
            </w:pPr>
            <w:r w:rsidRPr="008B79A6">
              <w:rPr>
                <w:b w:val="0"/>
              </w:rPr>
              <w:t>обл. Тюменская, р-н Тюменский, сдт "Боровик", ул. Алых маков, уч. № 9</w:t>
            </w:r>
          </w:p>
        </w:tc>
        <w:tc>
          <w:tcPr>
            <w:tcW w:w="649" w:type="pct"/>
            <w:vAlign w:val="center"/>
          </w:tcPr>
          <w:p w14:paraId="6FAB5A46" w14:textId="688D5851"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BB31E07"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193A9EA" w14:textId="325D0738"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8EA58C3"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F3F6591" w14:textId="77777777" w:rsidTr="00AD3F74">
        <w:tc>
          <w:tcPr>
            <w:tcW w:w="221" w:type="pct"/>
            <w:vAlign w:val="center"/>
          </w:tcPr>
          <w:p w14:paraId="3562AC3E" w14:textId="1B7E2212" w:rsidR="00DB476D" w:rsidRPr="008B79A6" w:rsidRDefault="00DB476D" w:rsidP="00CF636A">
            <w:pPr>
              <w:pStyle w:val="af1"/>
              <w:numPr>
                <w:ilvl w:val="0"/>
                <w:numId w:val="23"/>
              </w:numPr>
              <w:ind w:hanging="720"/>
              <w:jc w:val="both"/>
              <w:rPr>
                <w:b w:val="0"/>
              </w:rPr>
            </w:pPr>
          </w:p>
        </w:tc>
        <w:tc>
          <w:tcPr>
            <w:tcW w:w="650" w:type="pct"/>
            <w:vAlign w:val="center"/>
          </w:tcPr>
          <w:p w14:paraId="25769AF8" w14:textId="5400C939" w:rsidR="00DB476D" w:rsidRPr="008B79A6" w:rsidRDefault="00DB476D" w:rsidP="00DB476D">
            <w:pPr>
              <w:pStyle w:val="af1"/>
              <w:jc w:val="both"/>
              <w:rPr>
                <w:b w:val="0"/>
              </w:rPr>
            </w:pPr>
            <w:r w:rsidRPr="008B79A6">
              <w:rPr>
                <w:b w:val="0"/>
              </w:rPr>
              <w:t>72:17:0204001:12</w:t>
            </w:r>
          </w:p>
        </w:tc>
        <w:tc>
          <w:tcPr>
            <w:tcW w:w="418" w:type="pct"/>
            <w:vAlign w:val="center"/>
          </w:tcPr>
          <w:p w14:paraId="5223EAC5" w14:textId="1F96A7F7" w:rsidR="00DB476D" w:rsidRPr="008B79A6" w:rsidRDefault="00DB476D" w:rsidP="00DB476D">
            <w:pPr>
              <w:pStyle w:val="af1"/>
              <w:jc w:val="both"/>
              <w:rPr>
                <w:b w:val="0"/>
              </w:rPr>
            </w:pPr>
            <w:r w:rsidRPr="008B79A6">
              <w:rPr>
                <w:b w:val="0"/>
              </w:rPr>
              <w:t>565</w:t>
            </w:r>
          </w:p>
        </w:tc>
        <w:tc>
          <w:tcPr>
            <w:tcW w:w="789" w:type="pct"/>
            <w:vAlign w:val="center"/>
          </w:tcPr>
          <w:p w14:paraId="46F256C4" w14:textId="7D1BDA56" w:rsidR="00DB476D" w:rsidRPr="008B79A6" w:rsidRDefault="00DB476D" w:rsidP="00DB476D">
            <w:pPr>
              <w:pStyle w:val="af1"/>
              <w:jc w:val="both"/>
              <w:rPr>
                <w:b w:val="0"/>
              </w:rPr>
            </w:pPr>
            <w:r w:rsidRPr="008B79A6">
              <w:rPr>
                <w:b w:val="0"/>
              </w:rPr>
              <w:t>обл. Тюменская, р-н Тюменский, сдт "Боровик", ул. Садовая, уч. № 158</w:t>
            </w:r>
          </w:p>
        </w:tc>
        <w:tc>
          <w:tcPr>
            <w:tcW w:w="649" w:type="pct"/>
            <w:vAlign w:val="center"/>
          </w:tcPr>
          <w:p w14:paraId="59F776D1" w14:textId="3B219282"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596130F"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965E5D6" w14:textId="025B766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52F3636"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1BA98CC" w14:textId="77777777" w:rsidTr="00AD3F74">
        <w:tc>
          <w:tcPr>
            <w:tcW w:w="221" w:type="pct"/>
            <w:vAlign w:val="center"/>
          </w:tcPr>
          <w:p w14:paraId="3E287578" w14:textId="50EDBB25" w:rsidR="00DB476D" w:rsidRPr="008B79A6" w:rsidRDefault="00DB476D" w:rsidP="00CF636A">
            <w:pPr>
              <w:pStyle w:val="af1"/>
              <w:numPr>
                <w:ilvl w:val="0"/>
                <w:numId w:val="23"/>
              </w:numPr>
              <w:ind w:hanging="720"/>
              <w:jc w:val="both"/>
              <w:rPr>
                <w:b w:val="0"/>
              </w:rPr>
            </w:pPr>
          </w:p>
        </w:tc>
        <w:tc>
          <w:tcPr>
            <w:tcW w:w="650" w:type="pct"/>
            <w:vAlign w:val="center"/>
          </w:tcPr>
          <w:p w14:paraId="312F57EF" w14:textId="1DAD996C" w:rsidR="00DB476D" w:rsidRPr="008B79A6" w:rsidRDefault="00DB476D" w:rsidP="00DB476D">
            <w:pPr>
              <w:pStyle w:val="af1"/>
              <w:jc w:val="both"/>
              <w:rPr>
                <w:b w:val="0"/>
              </w:rPr>
            </w:pPr>
            <w:r w:rsidRPr="008B79A6">
              <w:rPr>
                <w:b w:val="0"/>
              </w:rPr>
              <w:t>72:17:0204001:11</w:t>
            </w:r>
          </w:p>
        </w:tc>
        <w:tc>
          <w:tcPr>
            <w:tcW w:w="418" w:type="pct"/>
            <w:vAlign w:val="center"/>
          </w:tcPr>
          <w:p w14:paraId="004D2F6A" w14:textId="5C7732A9" w:rsidR="00DB476D" w:rsidRPr="008B79A6" w:rsidRDefault="00DB476D" w:rsidP="00DB476D">
            <w:pPr>
              <w:pStyle w:val="af1"/>
              <w:jc w:val="both"/>
              <w:rPr>
                <w:b w:val="0"/>
              </w:rPr>
            </w:pPr>
            <w:r w:rsidRPr="008B79A6">
              <w:rPr>
                <w:b w:val="0"/>
              </w:rPr>
              <w:t>586</w:t>
            </w:r>
          </w:p>
        </w:tc>
        <w:tc>
          <w:tcPr>
            <w:tcW w:w="789" w:type="pct"/>
            <w:vAlign w:val="center"/>
          </w:tcPr>
          <w:p w14:paraId="2C20A2D7" w14:textId="0973125C" w:rsidR="00DB476D" w:rsidRPr="008B79A6" w:rsidRDefault="00DB476D" w:rsidP="00DB476D">
            <w:pPr>
              <w:pStyle w:val="af1"/>
              <w:jc w:val="both"/>
              <w:rPr>
                <w:b w:val="0"/>
              </w:rPr>
            </w:pPr>
            <w:r w:rsidRPr="008B79A6">
              <w:rPr>
                <w:b w:val="0"/>
              </w:rPr>
              <w:t>обл. Тюменская, р-н Тюменский, сдт "Боровик", ул. Садовая, уч. № 160</w:t>
            </w:r>
          </w:p>
        </w:tc>
        <w:tc>
          <w:tcPr>
            <w:tcW w:w="649" w:type="pct"/>
            <w:vAlign w:val="center"/>
          </w:tcPr>
          <w:p w14:paraId="7B13E7D2" w14:textId="32F5B36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5B16A16" w14:textId="1D99D643" w:rsidR="00DB476D" w:rsidRPr="008B79A6" w:rsidRDefault="00DB476D" w:rsidP="00DB476D">
            <w:pPr>
              <w:pStyle w:val="af1"/>
              <w:jc w:val="both"/>
              <w:rPr>
                <w:b w:val="0"/>
              </w:rPr>
            </w:pPr>
            <w:r w:rsidRPr="008B79A6">
              <w:rPr>
                <w:b w:val="0"/>
              </w:rPr>
              <w:t>Зона инженерной и транспортной инфраструктуры</w:t>
            </w:r>
          </w:p>
        </w:tc>
        <w:tc>
          <w:tcPr>
            <w:tcW w:w="603" w:type="pct"/>
            <w:vAlign w:val="center"/>
          </w:tcPr>
          <w:p w14:paraId="423F9F24" w14:textId="4E71A505"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DC8F70E"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BA02539" w14:textId="77777777" w:rsidTr="00AD3F74">
        <w:tc>
          <w:tcPr>
            <w:tcW w:w="221" w:type="pct"/>
            <w:vAlign w:val="center"/>
          </w:tcPr>
          <w:p w14:paraId="2E84933E" w14:textId="4B315388" w:rsidR="00DB476D" w:rsidRPr="008B79A6" w:rsidRDefault="00DB476D" w:rsidP="00CF636A">
            <w:pPr>
              <w:pStyle w:val="af1"/>
              <w:numPr>
                <w:ilvl w:val="0"/>
                <w:numId w:val="23"/>
              </w:numPr>
              <w:ind w:hanging="720"/>
              <w:jc w:val="both"/>
              <w:rPr>
                <w:b w:val="0"/>
              </w:rPr>
            </w:pPr>
          </w:p>
        </w:tc>
        <w:tc>
          <w:tcPr>
            <w:tcW w:w="650" w:type="pct"/>
            <w:vAlign w:val="center"/>
          </w:tcPr>
          <w:p w14:paraId="2F116FCA" w14:textId="7BB76289" w:rsidR="00DB476D" w:rsidRPr="008B79A6" w:rsidRDefault="00DB476D" w:rsidP="00DB476D">
            <w:pPr>
              <w:pStyle w:val="af1"/>
              <w:jc w:val="both"/>
              <w:rPr>
                <w:b w:val="0"/>
              </w:rPr>
            </w:pPr>
            <w:r w:rsidRPr="008B79A6">
              <w:rPr>
                <w:b w:val="0"/>
              </w:rPr>
              <w:t>72:17:0204001:10</w:t>
            </w:r>
          </w:p>
        </w:tc>
        <w:tc>
          <w:tcPr>
            <w:tcW w:w="418" w:type="pct"/>
            <w:vAlign w:val="center"/>
          </w:tcPr>
          <w:p w14:paraId="4AFA700C" w14:textId="15EB11C2" w:rsidR="00DB476D" w:rsidRPr="008B79A6" w:rsidRDefault="00DB476D" w:rsidP="00DB476D">
            <w:pPr>
              <w:pStyle w:val="af1"/>
              <w:jc w:val="both"/>
              <w:rPr>
                <w:b w:val="0"/>
              </w:rPr>
            </w:pPr>
            <w:r w:rsidRPr="008B79A6">
              <w:rPr>
                <w:b w:val="0"/>
              </w:rPr>
              <w:t>638</w:t>
            </w:r>
          </w:p>
        </w:tc>
        <w:tc>
          <w:tcPr>
            <w:tcW w:w="789" w:type="pct"/>
            <w:vAlign w:val="center"/>
          </w:tcPr>
          <w:p w14:paraId="04A96A22" w14:textId="1CB66C72" w:rsidR="00DB476D" w:rsidRPr="008B79A6" w:rsidRDefault="00DB476D" w:rsidP="00DB476D">
            <w:pPr>
              <w:pStyle w:val="af1"/>
              <w:jc w:val="both"/>
              <w:rPr>
                <w:b w:val="0"/>
              </w:rPr>
            </w:pPr>
            <w:r w:rsidRPr="008B79A6">
              <w:rPr>
                <w:b w:val="0"/>
              </w:rPr>
              <w:t>обл. Тюменская, р-н Тюменский, сдт "Боровик", ул. Солнечная, участок №58</w:t>
            </w:r>
          </w:p>
        </w:tc>
        <w:tc>
          <w:tcPr>
            <w:tcW w:w="649" w:type="pct"/>
            <w:vAlign w:val="center"/>
          </w:tcPr>
          <w:p w14:paraId="725951CC" w14:textId="2E372A09"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7A3E8D5" w14:textId="61EA1E31"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1628189C" w14:textId="0BF7FD69"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B44DB5C"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9D7E21A" w14:textId="77777777" w:rsidTr="00AD3F74">
        <w:tc>
          <w:tcPr>
            <w:tcW w:w="221" w:type="pct"/>
            <w:vAlign w:val="center"/>
          </w:tcPr>
          <w:p w14:paraId="09C0DC85" w14:textId="3E5E611F" w:rsidR="00DB476D" w:rsidRPr="008B79A6" w:rsidRDefault="00DB476D" w:rsidP="00CF636A">
            <w:pPr>
              <w:pStyle w:val="af1"/>
              <w:numPr>
                <w:ilvl w:val="0"/>
                <w:numId w:val="23"/>
              </w:numPr>
              <w:ind w:hanging="720"/>
              <w:jc w:val="both"/>
              <w:rPr>
                <w:b w:val="0"/>
              </w:rPr>
            </w:pPr>
          </w:p>
        </w:tc>
        <w:tc>
          <w:tcPr>
            <w:tcW w:w="650" w:type="pct"/>
            <w:vAlign w:val="center"/>
          </w:tcPr>
          <w:p w14:paraId="46D88181" w14:textId="3C0107C6" w:rsidR="00DB476D" w:rsidRPr="008B79A6" w:rsidRDefault="00DB476D" w:rsidP="00DB476D">
            <w:pPr>
              <w:pStyle w:val="af1"/>
              <w:jc w:val="both"/>
              <w:rPr>
                <w:b w:val="0"/>
              </w:rPr>
            </w:pPr>
            <w:r w:rsidRPr="008B79A6">
              <w:rPr>
                <w:b w:val="0"/>
              </w:rPr>
              <w:t>72:17:0202001:99</w:t>
            </w:r>
          </w:p>
        </w:tc>
        <w:tc>
          <w:tcPr>
            <w:tcW w:w="418" w:type="pct"/>
            <w:vAlign w:val="center"/>
          </w:tcPr>
          <w:p w14:paraId="7AED0BA0" w14:textId="62CF962A" w:rsidR="00DB476D" w:rsidRPr="008B79A6" w:rsidRDefault="00DB476D" w:rsidP="00DB476D">
            <w:pPr>
              <w:pStyle w:val="af1"/>
              <w:jc w:val="both"/>
              <w:rPr>
                <w:b w:val="0"/>
              </w:rPr>
            </w:pPr>
            <w:r w:rsidRPr="008B79A6">
              <w:rPr>
                <w:b w:val="0"/>
              </w:rPr>
              <w:t>550</w:t>
            </w:r>
          </w:p>
        </w:tc>
        <w:tc>
          <w:tcPr>
            <w:tcW w:w="789" w:type="pct"/>
            <w:vAlign w:val="center"/>
          </w:tcPr>
          <w:p w14:paraId="72E3EA30" w14:textId="0DE3D237" w:rsidR="00DB476D" w:rsidRPr="008B79A6" w:rsidRDefault="00DB476D" w:rsidP="00DB476D">
            <w:pPr>
              <w:pStyle w:val="af1"/>
              <w:jc w:val="both"/>
              <w:rPr>
                <w:b w:val="0"/>
              </w:rPr>
            </w:pPr>
            <w:r w:rsidRPr="008B79A6">
              <w:rPr>
                <w:b w:val="0"/>
              </w:rPr>
              <w:t>обл. Тюменская, р-н Тюменский, снт Заря, ул. Центральная, участок №86</w:t>
            </w:r>
          </w:p>
        </w:tc>
        <w:tc>
          <w:tcPr>
            <w:tcW w:w="649" w:type="pct"/>
            <w:vAlign w:val="center"/>
          </w:tcPr>
          <w:p w14:paraId="2C9C3763" w14:textId="5860A70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005A5DD"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3B8BB0A" w14:textId="63848C06"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0EC71D6"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4572F37" w14:textId="77777777" w:rsidTr="00AD3F74">
        <w:tc>
          <w:tcPr>
            <w:tcW w:w="221" w:type="pct"/>
            <w:vAlign w:val="center"/>
          </w:tcPr>
          <w:p w14:paraId="4A09E499" w14:textId="45C0BE80" w:rsidR="00DB476D" w:rsidRPr="008B79A6" w:rsidRDefault="00DB476D" w:rsidP="00CF636A">
            <w:pPr>
              <w:pStyle w:val="af1"/>
              <w:numPr>
                <w:ilvl w:val="0"/>
                <w:numId w:val="23"/>
              </w:numPr>
              <w:ind w:hanging="720"/>
              <w:jc w:val="both"/>
              <w:rPr>
                <w:b w:val="0"/>
              </w:rPr>
            </w:pPr>
          </w:p>
        </w:tc>
        <w:tc>
          <w:tcPr>
            <w:tcW w:w="650" w:type="pct"/>
            <w:vAlign w:val="center"/>
          </w:tcPr>
          <w:p w14:paraId="7893A3A9" w14:textId="0F13CBFB" w:rsidR="00DB476D" w:rsidRPr="008B79A6" w:rsidRDefault="00DB476D" w:rsidP="00DB476D">
            <w:pPr>
              <w:pStyle w:val="af1"/>
              <w:jc w:val="both"/>
              <w:rPr>
                <w:b w:val="0"/>
              </w:rPr>
            </w:pPr>
            <w:r w:rsidRPr="008B79A6">
              <w:rPr>
                <w:b w:val="0"/>
              </w:rPr>
              <w:t>72:17:0202001:96</w:t>
            </w:r>
          </w:p>
        </w:tc>
        <w:tc>
          <w:tcPr>
            <w:tcW w:w="418" w:type="pct"/>
            <w:vAlign w:val="center"/>
          </w:tcPr>
          <w:p w14:paraId="52FA81AE" w14:textId="5B384944" w:rsidR="00DB476D" w:rsidRPr="008B79A6" w:rsidRDefault="00DB476D" w:rsidP="00DB476D">
            <w:pPr>
              <w:pStyle w:val="af1"/>
              <w:jc w:val="both"/>
              <w:rPr>
                <w:b w:val="0"/>
              </w:rPr>
            </w:pPr>
            <w:r w:rsidRPr="008B79A6">
              <w:rPr>
                <w:b w:val="0"/>
              </w:rPr>
              <w:t>590</w:t>
            </w:r>
          </w:p>
        </w:tc>
        <w:tc>
          <w:tcPr>
            <w:tcW w:w="789" w:type="pct"/>
            <w:vAlign w:val="center"/>
          </w:tcPr>
          <w:p w14:paraId="6F4DD0A4" w14:textId="03A7E6F0" w:rsidR="00DB476D" w:rsidRPr="008B79A6" w:rsidRDefault="00DB476D" w:rsidP="00DB476D">
            <w:pPr>
              <w:pStyle w:val="af1"/>
              <w:jc w:val="both"/>
              <w:rPr>
                <w:b w:val="0"/>
              </w:rPr>
            </w:pPr>
            <w:r w:rsidRPr="008B79A6">
              <w:rPr>
                <w:b w:val="0"/>
              </w:rPr>
              <w:t>обл. Тюменская, р-н Тюменский, с/т Заря, ул. Центральная, участок №81</w:t>
            </w:r>
          </w:p>
        </w:tc>
        <w:tc>
          <w:tcPr>
            <w:tcW w:w="649" w:type="pct"/>
            <w:vAlign w:val="center"/>
          </w:tcPr>
          <w:p w14:paraId="174A1B04" w14:textId="21C8CDE8"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0FB309D" w14:textId="440AC67F"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F84A771" w14:textId="4C3516F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F185A90"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BD07E7D" w14:textId="77777777" w:rsidTr="00AD3F74">
        <w:tc>
          <w:tcPr>
            <w:tcW w:w="221" w:type="pct"/>
            <w:vAlign w:val="center"/>
          </w:tcPr>
          <w:p w14:paraId="6FBB0FD8" w14:textId="0E58FEFB" w:rsidR="00DB476D" w:rsidRPr="008B79A6" w:rsidRDefault="00DB476D" w:rsidP="00CF636A">
            <w:pPr>
              <w:pStyle w:val="af1"/>
              <w:numPr>
                <w:ilvl w:val="0"/>
                <w:numId w:val="23"/>
              </w:numPr>
              <w:ind w:hanging="720"/>
              <w:jc w:val="both"/>
              <w:rPr>
                <w:b w:val="0"/>
              </w:rPr>
            </w:pPr>
          </w:p>
        </w:tc>
        <w:tc>
          <w:tcPr>
            <w:tcW w:w="650" w:type="pct"/>
            <w:vAlign w:val="center"/>
          </w:tcPr>
          <w:p w14:paraId="765BBA84" w14:textId="22F48D61" w:rsidR="00DB476D" w:rsidRPr="008B79A6" w:rsidRDefault="00DB476D" w:rsidP="00DB476D">
            <w:pPr>
              <w:pStyle w:val="af1"/>
              <w:jc w:val="both"/>
              <w:rPr>
                <w:b w:val="0"/>
              </w:rPr>
            </w:pPr>
            <w:r w:rsidRPr="008B79A6">
              <w:rPr>
                <w:b w:val="0"/>
              </w:rPr>
              <w:t>72:17:0202001:94</w:t>
            </w:r>
          </w:p>
        </w:tc>
        <w:tc>
          <w:tcPr>
            <w:tcW w:w="418" w:type="pct"/>
            <w:vAlign w:val="center"/>
          </w:tcPr>
          <w:p w14:paraId="380F4D45" w14:textId="34AB4A21" w:rsidR="00DB476D" w:rsidRPr="008B79A6" w:rsidRDefault="00DB476D" w:rsidP="00DB476D">
            <w:pPr>
              <w:pStyle w:val="af1"/>
              <w:jc w:val="both"/>
              <w:rPr>
                <w:b w:val="0"/>
              </w:rPr>
            </w:pPr>
            <w:r w:rsidRPr="008B79A6">
              <w:rPr>
                <w:b w:val="0"/>
              </w:rPr>
              <w:t>520</w:t>
            </w:r>
          </w:p>
        </w:tc>
        <w:tc>
          <w:tcPr>
            <w:tcW w:w="789" w:type="pct"/>
            <w:vAlign w:val="center"/>
          </w:tcPr>
          <w:p w14:paraId="3E141886" w14:textId="1A93F350" w:rsidR="00DB476D" w:rsidRPr="008B79A6" w:rsidRDefault="00DB476D" w:rsidP="00DB476D">
            <w:pPr>
              <w:pStyle w:val="af1"/>
              <w:jc w:val="both"/>
              <w:rPr>
                <w:b w:val="0"/>
              </w:rPr>
            </w:pPr>
            <w:r w:rsidRPr="008B79A6">
              <w:rPr>
                <w:b w:val="0"/>
              </w:rPr>
              <w:t>обл. Тюменская, р-н Тюменский, с/т Заря, ул. Центральная, уч. № 78</w:t>
            </w:r>
          </w:p>
        </w:tc>
        <w:tc>
          <w:tcPr>
            <w:tcW w:w="649" w:type="pct"/>
            <w:vAlign w:val="center"/>
          </w:tcPr>
          <w:p w14:paraId="23FD98F5" w14:textId="02C47B11"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2E1C565"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A5E9E17" w14:textId="1C316A40"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AE3AF7F"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9B4000D" w14:textId="77777777" w:rsidTr="00AD3F74">
        <w:tc>
          <w:tcPr>
            <w:tcW w:w="221" w:type="pct"/>
            <w:vAlign w:val="center"/>
          </w:tcPr>
          <w:p w14:paraId="38917C12" w14:textId="073AABCB" w:rsidR="00DB476D" w:rsidRPr="008B79A6" w:rsidRDefault="00DB476D" w:rsidP="00CF636A">
            <w:pPr>
              <w:pStyle w:val="af1"/>
              <w:numPr>
                <w:ilvl w:val="0"/>
                <w:numId w:val="23"/>
              </w:numPr>
              <w:ind w:hanging="720"/>
              <w:jc w:val="both"/>
              <w:rPr>
                <w:b w:val="0"/>
              </w:rPr>
            </w:pPr>
          </w:p>
        </w:tc>
        <w:tc>
          <w:tcPr>
            <w:tcW w:w="650" w:type="pct"/>
            <w:vAlign w:val="center"/>
          </w:tcPr>
          <w:p w14:paraId="40517F5A" w14:textId="72AEC662" w:rsidR="00DB476D" w:rsidRPr="008B79A6" w:rsidRDefault="00DB476D" w:rsidP="00DB476D">
            <w:pPr>
              <w:pStyle w:val="af1"/>
              <w:jc w:val="both"/>
              <w:rPr>
                <w:b w:val="0"/>
              </w:rPr>
            </w:pPr>
            <w:r w:rsidRPr="008B79A6">
              <w:rPr>
                <w:b w:val="0"/>
              </w:rPr>
              <w:t>72:17:0202001:92</w:t>
            </w:r>
          </w:p>
        </w:tc>
        <w:tc>
          <w:tcPr>
            <w:tcW w:w="418" w:type="pct"/>
            <w:vAlign w:val="center"/>
          </w:tcPr>
          <w:p w14:paraId="118F7E1C" w14:textId="5B377534" w:rsidR="00DB476D" w:rsidRPr="008B79A6" w:rsidRDefault="00DB476D" w:rsidP="00DB476D">
            <w:pPr>
              <w:pStyle w:val="af1"/>
              <w:jc w:val="both"/>
              <w:rPr>
                <w:b w:val="0"/>
              </w:rPr>
            </w:pPr>
            <w:r w:rsidRPr="008B79A6">
              <w:rPr>
                <w:b w:val="0"/>
              </w:rPr>
              <w:t>550</w:t>
            </w:r>
          </w:p>
        </w:tc>
        <w:tc>
          <w:tcPr>
            <w:tcW w:w="789" w:type="pct"/>
            <w:vAlign w:val="center"/>
          </w:tcPr>
          <w:p w14:paraId="48E5A68D" w14:textId="5E425937" w:rsidR="00DB476D" w:rsidRPr="008B79A6" w:rsidRDefault="00DB476D" w:rsidP="00DB476D">
            <w:pPr>
              <w:pStyle w:val="af1"/>
              <w:jc w:val="both"/>
              <w:rPr>
                <w:b w:val="0"/>
              </w:rPr>
            </w:pPr>
            <w:r w:rsidRPr="008B79A6">
              <w:rPr>
                <w:b w:val="0"/>
              </w:rPr>
              <w:t>обл. Тюменская, р-н Тюменский, с/т Заря, ул. Центральная, уч.№ 74</w:t>
            </w:r>
          </w:p>
        </w:tc>
        <w:tc>
          <w:tcPr>
            <w:tcW w:w="649" w:type="pct"/>
            <w:vAlign w:val="center"/>
          </w:tcPr>
          <w:p w14:paraId="2D3359C6" w14:textId="793D3840"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607BFA6"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124FF80F" w14:textId="3286098B"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0EC0622"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6B47CA8" w14:textId="77777777" w:rsidTr="00AD3F74">
        <w:tc>
          <w:tcPr>
            <w:tcW w:w="221" w:type="pct"/>
            <w:vAlign w:val="center"/>
          </w:tcPr>
          <w:p w14:paraId="2972A0F5" w14:textId="70DD3E98" w:rsidR="00DB476D" w:rsidRPr="008B79A6" w:rsidRDefault="00DB476D" w:rsidP="00CF636A">
            <w:pPr>
              <w:pStyle w:val="af1"/>
              <w:numPr>
                <w:ilvl w:val="0"/>
                <w:numId w:val="23"/>
              </w:numPr>
              <w:ind w:hanging="720"/>
              <w:jc w:val="both"/>
              <w:rPr>
                <w:b w:val="0"/>
              </w:rPr>
            </w:pPr>
          </w:p>
        </w:tc>
        <w:tc>
          <w:tcPr>
            <w:tcW w:w="650" w:type="pct"/>
            <w:vAlign w:val="center"/>
          </w:tcPr>
          <w:p w14:paraId="2D958D41" w14:textId="70204080" w:rsidR="00DB476D" w:rsidRPr="008B79A6" w:rsidRDefault="00DB476D" w:rsidP="00DB476D">
            <w:pPr>
              <w:pStyle w:val="af1"/>
              <w:jc w:val="both"/>
              <w:rPr>
                <w:b w:val="0"/>
              </w:rPr>
            </w:pPr>
            <w:r w:rsidRPr="008B79A6">
              <w:rPr>
                <w:b w:val="0"/>
              </w:rPr>
              <w:t>72:17:0202001:90</w:t>
            </w:r>
          </w:p>
        </w:tc>
        <w:tc>
          <w:tcPr>
            <w:tcW w:w="418" w:type="pct"/>
            <w:vAlign w:val="center"/>
          </w:tcPr>
          <w:p w14:paraId="5D58BD92" w14:textId="50B29597" w:rsidR="00DB476D" w:rsidRPr="008B79A6" w:rsidRDefault="00DB476D" w:rsidP="00DB476D">
            <w:pPr>
              <w:pStyle w:val="af1"/>
              <w:jc w:val="both"/>
              <w:rPr>
                <w:b w:val="0"/>
              </w:rPr>
            </w:pPr>
            <w:r w:rsidRPr="008B79A6">
              <w:rPr>
                <w:b w:val="0"/>
              </w:rPr>
              <w:t>480</w:t>
            </w:r>
          </w:p>
        </w:tc>
        <w:tc>
          <w:tcPr>
            <w:tcW w:w="789" w:type="pct"/>
            <w:vAlign w:val="center"/>
          </w:tcPr>
          <w:p w14:paraId="306D6467" w14:textId="198CF6C8" w:rsidR="00DB476D" w:rsidRPr="008B79A6" w:rsidRDefault="00DB476D" w:rsidP="00DB476D">
            <w:pPr>
              <w:pStyle w:val="af1"/>
              <w:jc w:val="both"/>
              <w:rPr>
                <w:b w:val="0"/>
              </w:rPr>
            </w:pPr>
            <w:r w:rsidRPr="008B79A6">
              <w:rPr>
                <w:b w:val="0"/>
              </w:rPr>
              <w:t>обл. Тюменская, р-н Тюменский, с/т Заря, ул. Центральная, уч. № 71</w:t>
            </w:r>
          </w:p>
        </w:tc>
        <w:tc>
          <w:tcPr>
            <w:tcW w:w="649" w:type="pct"/>
            <w:vAlign w:val="center"/>
          </w:tcPr>
          <w:p w14:paraId="6FB19F81" w14:textId="796E5724"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C40FAC6"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3E1286A"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FD843F8"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50F114F" w14:textId="77777777" w:rsidTr="00AD3F74">
        <w:tc>
          <w:tcPr>
            <w:tcW w:w="221" w:type="pct"/>
            <w:vAlign w:val="center"/>
          </w:tcPr>
          <w:p w14:paraId="551EDA4C" w14:textId="72B741BB" w:rsidR="00DB476D" w:rsidRPr="008B79A6" w:rsidRDefault="00DB476D" w:rsidP="00CF636A">
            <w:pPr>
              <w:pStyle w:val="af1"/>
              <w:numPr>
                <w:ilvl w:val="0"/>
                <w:numId w:val="23"/>
              </w:numPr>
              <w:ind w:hanging="720"/>
              <w:jc w:val="both"/>
              <w:rPr>
                <w:b w:val="0"/>
              </w:rPr>
            </w:pPr>
          </w:p>
        </w:tc>
        <w:tc>
          <w:tcPr>
            <w:tcW w:w="650" w:type="pct"/>
            <w:vAlign w:val="center"/>
          </w:tcPr>
          <w:p w14:paraId="1BA98854" w14:textId="20AF868C" w:rsidR="00DB476D" w:rsidRPr="008B79A6" w:rsidRDefault="00DB476D" w:rsidP="00DB476D">
            <w:pPr>
              <w:pStyle w:val="af1"/>
              <w:jc w:val="both"/>
              <w:rPr>
                <w:b w:val="0"/>
              </w:rPr>
            </w:pPr>
            <w:r w:rsidRPr="008B79A6">
              <w:rPr>
                <w:b w:val="0"/>
              </w:rPr>
              <w:t>72:17:0202001:89</w:t>
            </w:r>
          </w:p>
        </w:tc>
        <w:tc>
          <w:tcPr>
            <w:tcW w:w="418" w:type="pct"/>
            <w:vAlign w:val="center"/>
          </w:tcPr>
          <w:p w14:paraId="51DFB583" w14:textId="3520C4C7" w:rsidR="00DB476D" w:rsidRPr="008B79A6" w:rsidRDefault="00DB476D" w:rsidP="00DB476D">
            <w:pPr>
              <w:pStyle w:val="af1"/>
              <w:jc w:val="both"/>
              <w:rPr>
                <w:b w:val="0"/>
              </w:rPr>
            </w:pPr>
            <w:r w:rsidRPr="008B79A6">
              <w:rPr>
                <w:b w:val="0"/>
              </w:rPr>
              <w:t>620</w:t>
            </w:r>
          </w:p>
        </w:tc>
        <w:tc>
          <w:tcPr>
            <w:tcW w:w="789" w:type="pct"/>
            <w:vAlign w:val="center"/>
          </w:tcPr>
          <w:p w14:paraId="0E4348DF" w14:textId="72BEE790" w:rsidR="00DB476D" w:rsidRPr="008B79A6" w:rsidRDefault="00DB476D" w:rsidP="00DB476D">
            <w:pPr>
              <w:pStyle w:val="af1"/>
              <w:jc w:val="both"/>
              <w:rPr>
                <w:b w:val="0"/>
              </w:rPr>
            </w:pPr>
            <w:r w:rsidRPr="008B79A6">
              <w:rPr>
                <w:b w:val="0"/>
              </w:rPr>
              <w:t>обл. Тюменская, р-н Тюменский, снт Заря, ул. Центральная, участок 68</w:t>
            </w:r>
          </w:p>
        </w:tc>
        <w:tc>
          <w:tcPr>
            <w:tcW w:w="649" w:type="pct"/>
            <w:vAlign w:val="center"/>
          </w:tcPr>
          <w:p w14:paraId="464F442A"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9F6DF17"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ED95B68"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3948DC2"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B353613" w14:textId="77777777" w:rsidTr="00AD3F74">
        <w:tc>
          <w:tcPr>
            <w:tcW w:w="221" w:type="pct"/>
            <w:vAlign w:val="center"/>
          </w:tcPr>
          <w:p w14:paraId="0E17E8A2" w14:textId="7B618E27" w:rsidR="00DB476D" w:rsidRPr="008B79A6" w:rsidRDefault="00DB476D" w:rsidP="00CF636A">
            <w:pPr>
              <w:pStyle w:val="af1"/>
              <w:numPr>
                <w:ilvl w:val="0"/>
                <w:numId w:val="23"/>
              </w:numPr>
              <w:ind w:hanging="720"/>
              <w:jc w:val="both"/>
              <w:rPr>
                <w:b w:val="0"/>
              </w:rPr>
            </w:pPr>
          </w:p>
        </w:tc>
        <w:tc>
          <w:tcPr>
            <w:tcW w:w="650" w:type="pct"/>
            <w:vAlign w:val="center"/>
          </w:tcPr>
          <w:p w14:paraId="464435AA" w14:textId="47A99657" w:rsidR="00DB476D" w:rsidRPr="008B79A6" w:rsidRDefault="00DB476D" w:rsidP="00DB476D">
            <w:pPr>
              <w:pStyle w:val="af1"/>
              <w:jc w:val="both"/>
              <w:rPr>
                <w:b w:val="0"/>
              </w:rPr>
            </w:pPr>
            <w:r w:rsidRPr="008B79A6">
              <w:rPr>
                <w:b w:val="0"/>
              </w:rPr>
              <w:t>72:17:0202001:88</w:t>
            </w:r>
          </w:p>
        </w:tc>
        <w:tc>
          <w:tcPr>
            <w:tcW w:w="418" w:type="pct"/>
            <w:vAlign w:val="center"/>
          </w:tcPr>
          <w:p w14:paraId="41CB980B" w14:textId="2CF6C5C5" w:rsidR="00DB476D" w:rsidRPr="008B79A6" w:rsidRDefault="00DB476D" w:rsidP="00DB476D">
            <w:pPr>
              <w:pStyle w:val="af1"/>
              <w:jc w:val="both"/>
              <w:rPr>
                <w:b w:val="0"/>
              </w:rPr>
            </w:pPr>
            <w:r w:rsidRPr="008B79A6">
              <w:rPr>
                <w:b w:val="0"/>
              </w:rPr>
              <w:t>590</w:t>
            </w:r>
          </w:p>
        </w:tc>
        <w:tc>
          <w:tcPr>
            <w:tcW w:w="789" w:type="pct"/>
            <w:vAlign w:val="center"/>
          </w:tcPr>
          <w:p w14:paraId="3A94BD4E" w14:textId="5897F98B" w:rsidR="00DB476D" w:rsidRPr="008B79A6" w:rsidRDefault="00DB476D" w:rsidP="00DB476D">
            <w:pPr>
              <w:pStyle w:val="af1"/>
              <w:jc w:val="both"/>
              <w:rPr>
                <w:b w:val="0"/>
              </w:rPr>
            </w:pPr>
            <w:r w:rsidRPr="008B79A6">
              <w:rPr>
                <w:b w:val="0"/>
              </w:rPr>
              <w:t>Тюменская обл., Тюменский район, садово</w:t>
            </w:r>
            <w:r w:rsidR="00014B57" w:rsidRPr="008B79A6">
              <w:rPr>
                <w:b w:val="0"/>
              </w:rPr>
              <w:t xml:space="preserve">дческое товарищество </w:t>
            </w:r>
            <w:r w:rsidRPr="008B79A6">
              <w:rPr>
                <w:b w:val="0"/>
              </w:rPr>
              <w:t>"Заря", ул. Центральная, участок №67</w:t>
            </w:r>
          </w:p>
        </w:tc>
        <w:tc>
          <w:tcPr>
            <w:tcW w:w="649" w:type="pct"/>
            <w:vAlign w:val="center"/>
          </w:tcPr>
          <w:p w14:paraId="772F34F8"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91013EA"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8D8E1BC"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358A817"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5EE53BD" w14:textId="77777777" w:rsidTr="00AD3F74">
        <w:tc>
          <w:tcPr>
            <w:tcW w:w="221" w:type="pct"/>
            <w:vAlign w:val="center"/>
          </w:tcPr>
          <w:p w14:paraId="636847D3" w14:textId="68976BAC" w:rsidR="00DB476D" w:rsidRPr="008B79A6" w:rsidRDefault="00DB476D" w:rsidP="00CF636A">
            <w:pPr>
              <w:pStyle w:val="af1"/>
              <w:numPr>
                <w:ilvl w:val="0"/>
                <w:numId w:val="23"/>
              </w:numPr>
              <w:ind w:hanging="720"/>
              <w:jc w:val="both"/>
              <w:rPr>
                <w:b w:val="0"/>
              </w:rPr>
            </w:pPr>
          </w:p>
        </w:tc>
        <w:tc>
          <w:tcPr>
            <w:tcW w:w="650" w:type="pct"/>
            <w:vAlign w:val="center"/>
          </w:tcPr>
          <w:p w14:paraId="32984A16" w14:textId="685779C0" w:rsidR="00DB476D" w:rsidRPr="008B79A6" w:rsidRDefault="00DB476D" w:rsidP="00DB476D">
            <w:pPr>
              <w:pStyle w:val="af1"/>
              <w:jc w:val="both"/>
              <w:rPr>
                <w:b w:val="0"/>
              </w:rPr>
            </w:pPr>
            <w:r w:rsidRPr="008B79A6">
              <w:rPr>
                <w:b w:val="0"/>
              </w:rPr>
              <w:t>72:17:0202001:83</w:t>
            </w:r>
          </w:p>
        </w:tc>
        <w:tc>
          <w:tcPr>
            <w:tcW w:w="418" w:type="pct"/>
            <w:vAlign w:val="center"/>
          </w:tcPr>
          <w:p w14:paraId="175EFF11" w14:textId="71129D2D" w:rsidR="00DB476D" w:rsidRPr="008B79A6" w:rsidRDefault="00DB476D" w:rsidP="00DB476D">
            <w:pPr>
              <w:pStyle w:val="af1"/>
              <w:jc w:val="both"/>
              <w:rPr>
                <w:b w:val="0"/>
              </w:rPr>
            </w:pPr>
            <w:r w:rsidRPr="008B79A6">
              <w:rPr>
                <w:b w:val="0"/>
              </w:rPr>
              <w:t>660</w:t>
            </w:r>
          </w:p>
        </w:tc>
        <w:tc>
          <w:tcPr>
            <w:tcW w:w="789" w:type="pct"/>
            <w:vAlign w:val="center"/>
          </w:tcPr>
          <w:p w14:paraId="326BF72F" w14:textId="07AC421D" w:rsidR="00DB476D" w:rsidRPr="008B79A6" w:rsidRDefault="00DB476D" w:rsidP="00DB476D">
            <w:pPr>
              <w:pStyle w:val="af1"/>
              <w:jc w:val="both"/>
              <w:rPr>
                <w:b w:val="0"/>
              </w:rPr>
            </w:pPr>
            <w:r w:rsidRPr="008B79A6">
              <w:rPr>
                <w:b w:val="0"/>
              </w:rPr>
              <w:t>обл. Тюменская, р-н Тюменский, снт Заря, ул. Центральная, участок № 61</w:t>
            </w:r>
          </w:p>
        </w:tc>
        <w:tc>
          <w:tcPr>
            <w:tcW w:w="649" w:type="pct"/>
            <w:vAlign w:val="center"/>
          </w:tcPr>
          <w:p w14:paraId="72F68EE7"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7D52309"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6ADF87F"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B22ED17"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D373330" w14:textId="77777777" w:rsidTr="00AD3F74">
        <w:tc>
          <w:tcPr>
            <w:tcW w:w="221" w:type="pct"/>
            <w:vAlign w:val="center"/>
          </w:tcPr>
          <w:p w14:paraId="430F3EF8" w14:textId="140A88EB" w:rsidR="00DB476D" w:rsidRPr="008B79A6" w:rsidRDefault="00DB476D" w:rsidP="00CF636A">
            <w:pPr>
              <w:pStyle w:val="af1"/>
              <w:numPr>
                <w:ilvl w:val="0"/>
                <w:numId w:val="23"/>
              </w:numPr>
              <w:ind w:hanging="720"/>
              <w:jc w:val="both"/>
              <w:rPr>
                <w:b w:val="0"/>
              </w:rPr>
            </w:pPr>
          </w:p>
        </w:tc>
        <w:tc>
          <w:tcPr>
            <w:tcW w:w="650" w:type="pct"/>
            <w:vAlign w:val="center"/>
          </w:tcPr>
          <w:p w14:paraId="3AEF8A9C" w14:textId="274C5E25" w:rsidR="00DB476D" w:rsidRPr="008B79A6" w:rsidRDefault="00DB476D" w:rsidP="00DB476D">
            <w:pPr>
              <w:pStyle w:val="af1"/>
              <w:jc w:val="both"/>
              <w:rPr>
                <w:b w:val="0"/>
              </w:rPr>
            </w:pPr>
            <w:r w:rsidRPr="008B79A6">
              <w:rPr>
                <w:b w:val="0"/>
              </w:rPr>
              <w:t>72:17:0202001:82</w:t>
            </w:r>
          </w:p>
        </w:tc>
        <w:tc>
          <w:tcPr>
            <w:tcW w:w="418" w:type="pct"/>
            <w:vAlign w:val="center"/>
          </w:tcPr>
          <w:p w14:paraId="12A54656" w14:textId="09F7DCA4" w:rsidR="00DB476D" w:rsidRPr="008B79A6" w:rsidRDefault="00DB476D" w:rsidP="00DB476D">
            <w:pPr>
              <w:pStyle w:val="af1"/>
              <w:jc w:val="both"/>
              <w:rPr>
                <w:b w:val="0"/>
              </w:rPr>
            </w:pPr>
            <w:r w:rsidRPr="008B79A6">
              <w:rPr>
                <w:b w:val="0"/>
              </w:rPr>
              <w:t>660</w:t>
            </w:r>
          </w:p>
        </w:tc>
        <w:tc>
          <w:tcPr>
            <w:tcW w:w="789" w:type="pct"/>
            <w:vAlign w:val="center"/>
          </w:tcPr>
          <w:p w14:paraId="6988058A" w14:textId="77FFD12A" w:rsidR="00DB476D" w:rsidRPr="008B79A6" w:rsidRDefault="00DB476D" w:rsidP="00DB476D">
            <w:pPr>
              <w:pStyle w:val="af1"/>
              <w:jc w:val="both"/>
              <w:rPr>
                <w:b w:val="0"/>
              </w:rPr>
            </w:pPr>
            <w:r w:rsidRPr="008B79A6">
              <w:rPr>
                <w:b w:val="0"/>
              </w:rPr>
              <w:t>обл. Тюменская, р-н Тюменский, снт Заря, участок № 60</w:t>
            </w:r>
          </w:p>
        </w:tc>
        <w:tc>
          <w:tcPr>
            <w:tcW w:w="649" w:type="pct"/>
            <w:vAlign w:val="center"/>
          </w:tcPr>
          <w:p w14:paraId="22497718" w14:textId="51F21E0B"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76AA623"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174856C"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E2F720C"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6BD27C3" w14:textId="77777777" w:rsidTr="00AD3F74">
        <w:tc>
          <w:tcPr>
            <w:tcW w:w="221" w:type="pct"/>
            <w:vAlign w:val="center"/>
          </w:tcPr>
          <w:p w14:paraId="49B3A9F4" w14:textId="73335445" w:rsidR="00DB476D" w:rsidRPr="008B79A6" w:rsidRDefault="00DB476D" w:rsidP="00CF636A">
            <w:pPr>
              <w:pStyle w:val="af1"/>
              <w:numPr>
                <w:ilvl w:val="0"/>
                <w:numId w:val="23"/>
              </w:numPr>
              <w:ind w:hanging="720"/>
              <w:jc w:val="both"/>
              <w:rPr>
                <w:b w:val="0"/>
              </w:rPr>
            </w:pPr>
          </w:p>
        </w:tc>
        <w:tc>
          <w:tcPr>
            <w:tcW w:w="650" w:type="pct"/>
            <w:vAlign w:val="center"/>
          </w:tcPr>
          <w:p w14:paraId="0C8BD6AD" w14:textId="5187501F" w:rsidR="00DB476D" w:rsidRPr="008B79A6" w:rsidRDefault="00DB476D" w:rsidP="00DB476D">
            <w:pPr>
              <w:pStyle w:val="af1"/>
              <w:jc w:val="both"/>
              <w:rPr>
                <w:b w:val="0"/>
              </w:rPr>
            </w:pPr>
            <w:r w:rsidRPr="008B79A6">
              <w:rPr>
                <w:b w:val="0"/>
              </w:rPr>
              <w:t>72:17:0202001:81</w:t>
            </w:r>
          </w:p>
        </w:tc>
        <w:tc>
          <w:tcPr>
            <w:tcW w:w="418" w:type="pct"/>
            <w:vAlign w:val="center"/>
          </w:tcPr>
          <w:p w14:paraId="6BB766F0" w14:textId="2639E017" w:rsidR="00DB476D" w:rsidRPr="008B79A6" w:rsidRDefault="00DB476D" w:rsidP="00DB476D">
            <w:pPr>
              <w:pStyle w:val="af1"/>
              <w:jc w:val="both"/>
              <w:rPr>
                <w:b w:val="0"/>
              </w:rPr>
            </w:pPr>
            <w:r w:rsidRPr="008B79A6">
              <w:rPr>
                <w:b w:val="0"/>
              </w:rPr>
              <w:t>600</w:t>
            </w:r>
          </w:p>
        </w:tc>
        <w:tc>
          <w:tcPr>
            <w:tcW w:w="789" w:type="pct"/>
            <w:vAlign w:val="center"/>
          </w:tcPr>
          <w:p w14:paraId="75F4F8F3" w14:textId="33C92902" w:rsidR="00DB476D" w:rsidRPr="008B79A6" w:rsidRDefault="00DB476D" w:rsidP="00DB476D">
            <w:pPr>
              <w:pStyle w:val="af1"/>
              <w:jc w:val="both"/>
              <w:rPr>
                <w:b w:val="0"/>
              </w:rPr>
            </w:pPr>
            <w:r w:rsidRPr="008B79A6">
              <w:rPr>
                <w:b w:val="0"/>
              </w:rPr>
              <w:t>обл. Тюменская, р-н Тюменский, с/т "Заря", ул. Центральная, участок № 59</w:t>
            </w:r>
          </w:p>
        </w:tc>
        <w:tc>
          <w:tcPr>
            <w:tcW w:w="649" w:type="pct"/>
            <w:vAlign w:val="center"/>
          </w:tcPr>
          <w:p w14:paraId="51FF748B"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026D27C"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C65BEA7"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650042D"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4485778" w14:textId="77777777" w:rsidTr="00AD3F74">
        <w:tc>
          <w:tcPr>
            <w:tcW w:w="221" w:type="pct"/>
            <w:vAlign w:val="center"/>
          </w:tcPr>
          <w:p w14:paraId="41AB2F85" w14:textId="1334BE0D" w:rsidR="00DB476D" w:rsidRPr="008B79A6" w:rsidRDefault="00DB476D" w:rsidP="00CF636A">
            <w:pPr>
              <w:pStyle w:val="af1"/>
              <w:numPr>
                <w:ilvl w:val="0"/>
                <w:numId w:val="23"/>
              </w:numPr>
              <w:ind w:hanging="720"/>
              <w:jc w:val="both"/>
              <w:rPr>
                <w:b w:val="0"/>
              </w:rPr>
            </w:pPr>
          </w:p>
        </w:tc>
        <w:tc>
          <w:tcPr>
            <w:tcW w:w="650" w:type="pct"/>
            <w:vAlign w:val="center"/>
          </w:tcPr>
          <w:p w14:paraId="5F4AC653" w14:textId="72CF107D" w:rsidR="00DB476D" w:rsidRPr="008B79A6" w:rsidRDefault="00DB476D" w:rsidP="00DB476D">
            <w:pPr>
              <w:pStyle w:val="af1"/>
              <w:jc w:val="both"/>
              <w:rPr>
                <w:b w:val="0"/>
              </w:rPr>
            </w:pPr>
            <w:r w:rsidRPr="008B79A6">
              <w:rPr>
                <w:b w:val="0"/>
              </w:rPr>
              <w:t>72:17:0202001:80</w:t>
            </w:r>
          </w:p>
        </w:tc>
        <w:tc>
          <w:tcPr>
            <w:tcW w:w="418" w:type="pct"/>
            <w:vAlign w:val="center"/>
          </w:tcPr>
          <w:p w14:paraId="52A74328" w14:textId="1C97B164" w:rsidR="00DB476D" w:rsidRPr="008B79A6" w:rsidRDefault="00DB476D" w:rsidP="00DB476D">
            <w:pPr>
              <w:pStyle w:val="af1"/>
              <w:jc w:val="both"/>
              <w:rPr>
                <w:b w:val="0"/>
              </w:rPr>
            </w:pPr>
            <w:r w:rsidRPr="008B79A6">
              <w:rPr>
                <w:b w:val="0"/>
              </w:rPr>
              <w:t>580</w:t>
            </w:r>
          </w:p>
        </w:tc>
        <w:tc>
          <w:tcPr>
            <w:tcW w:w="789" w:type="pct"/>
            <w:vAlign w:val="center"/>
          </w:tcPr>
          <w:p w14:paraId="75C829AC" w14:textId="1281FF6A" w:rsidR="00DB476D" w:rsidRPr="008B79A6" w:rsidRDefault="00DB476D" w:rsidP="00DB476D">
            <w:pPr>
              <w:pStyle w:val="af1"/>
              <w:jc w:val="both"/>
              <w:rPr>
                <w:b w:val="0"/>
              </w:rPr>
            </w:pPr>
            <w:r w:rsidRPr="008B79A6">
              <w:rPr>
                <w:b w:val="0"/>
              </w:rPr>
              <w:t>обл. Тюменская, р-н Тюменский, снт Заря, ул. Центральная, участок №58</w:t>
            </w:r>
          </w:p>
        </w:tc>
        <w:tc>
          <w:tcPr>
            <w:tcW w:w="649" w:type="pct"/>
            <w:vAlign w:val="center"/>
          </w:tcPr>
          <w:p w14:paraId="1AF3AB04"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0F471ED"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CC350CA"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BFF17FF"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B313F38" w14:textId="77777777" w:rsidTr="00AD3F74">
        <w:tc>
          <w:tcPr>
            <w:tcW w:w="221" w:type="pct"/>
            <w:vAlign w:val="center"/>
          </w:tcPr>
          <w:p w14:paraId="26507B86" w14:textId="696BAA40" w:rsidR="00DB476D" w:rsidRPr="008B79A6" w:rsidRDefault="00DB476D" w:rsidP="00CF636A">
            <w:pPr>
              <w:pStyle w:val="af1"/>
              <w:numPr>
                <w:ilvl w:val="0"/>
                <w:numId w:val="23"/>
              </w:numPr>
              <w:ind w:hanging="720"/>
              <w:jc w:val="both"/>
              <w:rPr>
                <w:b w:val="0"/>
              </w:rPr>
            </w:pPr>
          </w:p>
        </w:tc>
        <w:tc>
          <w:tcPr>
            <w:tcW w:w="650" w:type="pct"/>
            <w:vAlign w:val="center"/>
          </w:tcPr>
          <w:p w14:paraId="789F90DA" w14:textId="0C388257" w:rsidR="00DB476D" w:rsidRPr="008B79A6" w:rsidRDefault="00DB476D" w:rsidP="00DB476D">
            <w:pPr>
              <w:pStyle w:val="af1"/>
              <w:jc w:val="both"/>
              <w:rPr>
                <w:b w:val="0"/>
              </w:rPr>
            </w:pPr>
            <w:r w:rsidRPr="008B79A6">
              <w:rPr>
                <w:b w:val="0"/>
              </w:rPr>
              <w:t>72:17:0202001:77</w:t>
            </w:r>
          </w:p>
        </w:tc>
        <w:tc>
          <w:tcPr>
            <w:tcW w:w="418" w:type="pct"/>
            <w:vAlign w:val="center"/>
          </w:tcPr>
          <w:p w14:paraId="1C84FED9" w14:textId="12F25C43" w:rsidR="00DB476D" w:rsidRPr="008B79A6" w:rsidRDefault="00DB476D" w:rsidP="00DB476D">
            <w:pPr>
              <w:pStyle w:val="af1"/>
              <w:jc w:val="both"/>
              <w:rPr>
                <w:b w:val="0"/>
              </w:rPr>
            </w:pPr>
            <w:r w:rsidRPr="008B79A6">
              <w:rPr>
                <w:b w:val="0"/>
              </w:rPr>
              <w:t>576</w:t>
            </w:r>
          </w:p>
        </w:tc>
        <w:tc>
          <w:tcPr>
            <w:tcW w:w="789" w:type="pct"/>
            <w:vAlign w:val="center"/>
          </w:tcPr>
          <w:p w14:paraId="353183DA" w14:textId="46343745" w:rsidR="00DB476D" w:rsidRPr="008B79A6" w:rsidRDefault="00DB476D" w:rsidP="00DB476D">
            <w:pPr>
              <w:pStyle w:val="af1"/>
              <w:jc w:val="both"/>
              <w:rPr>
                <w:b w:val="0"/>
              </w:rPr>
            </w:pPr>
            <w:r w:rsidRPr="008B79A6">
              <w:rPr>
                <w:b w:val="0"/>
              </w:rPr>
              <w:t>обл. Тюменская, р-н Тюменский, снт Заря, ул. Центральная, участок № 52</w:t>
            </w:r>
          </w:p>
        </w:tc>
        <w:tc>
          <w:tcPr>
            <w:tcW w:w="649" w:type="pct"/>
            <w:vAlign w:val="center"/>
          </w:tcPr>
          <w:p w14:paraId="479C24CD"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C3CA7CF"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DFE9A26"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B6C7780"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C989CCE" w14:textId="77777777" w:rsidTr="00AD3F74">
        <w:tc>
          <w:tcPr>
            <w:tcW w:w="221" w:type="pct"/>
            <w:vAlign w:val="center"/>
          </w:tcPr>
          <w:p w14:paraId="3B531964" w14:textId="626F358F" w:rsidR="00DB476D" w:rsidRPr="008B79A6" w:rsidRDefault="00DB476D" w:rsidP="00CF636A">
            <w:pPr>
              <w:pStyle w:val="af1"/>
              <w:numPr>
                <w:ilvl w:val="0"/>
                <w:numId w:val="23"/>
              </w:numPr>
              <w:ind w:hanging="720"/>
              <w:jc w:val="both"/>
              <w:rPr>
                <w:b w:val="0"/>
              </w:rPr>
            </w:pPr>
          </w:p>
        </w:tc>
        <w:tc>
          <w:tcPr>
            <w:tcW w:w="650" w:type="pct"/>
            <w:vAlign w:val="center"/>
          </w:tcPr>
          <w:p w14:paraId="7E01E731" w14:textId="7E7C6211" w:rsidR="00DB476D" w:rsidRPr="008B79A6" w:rsidRDefault="00DB476D" w:rsidP="00DB476D">
            <w:pPr>
              <w:pStyle w:val="af1"/>
              <w:jc w:val="both"/>
              <w:rPr>
                <w:b w:val="0"/>
              </w:rPr>
            </w:pPr>
            <w:r w:rsidRPr="008B79A6">
              <w:rPr>
                <w:b w:val="0"/>
              </w:rPr>
              <w:t>72:17:0202001:76</w:t>
            </w:r>
          </w:p>
        </w:tc>
        <w:tc>
          <w:tcPr>
            <w:tcW w:w="418" w:type="pct"/>
            <w:vAlign w:val="center"/>
          </w:tcPr>
          <w:p w14:paraId="2A0F4926" w14:textId="028BD1F8" w:rsidR="00DB476D" w:rsidRPr="008B79A6" w:rsidRDefault="00DB476D" w:rsidP="00DB476D">
            <w:pPr>
              <w:pStyle w:val="af1"/>
              <w:jc w:val="both"/>
              <w:rPr>
                <w:b w:val="0"/>
              </w:rPr>
            </w:pPr>
            <w:r w:rsidRPr="008B79A6">
              <w:rPr>
                <w:b w:val="0"/>
              </w:rPr>
              <w:t>290</w:t>
            </w:r>
          </w:p>
        </w:tc>
        <w:tc>
          <w:tcPr>
            <w:tcW w:w="789" w:type="pct"/>
            <w:vAlign w:val="center"/>
          </w:tcPr>
          <w:p w14:paraId="27760482" w14:textId="0B69F17C" w:rsidR="00DB476D" w:rsidRPr="008B79A6" w:rsidRDefault="00DB476D" w:rsidP="00DB476D">
            <w:pPr>
              <w:pStyle w:val="af1"/>
              <w:jc w:val="both"/>
              <w:rPr>
                <w:b w:val="0"/>
              </w:rPr>
            </w:pPr>
            <w:r w:rsidRPr="008B79A6">
              <w:rPr>
                <w:b w:val="0"/>
              </w:rPr>
              <w:t>обл. Тюменская, р-н Тюменский, с/т Заря, ул. Центральная, уч,№ 51</w:t>
            </w:r>
          </w:p>
        </w:tc>
        <w:tc>
          <w:tcPr>
            <w:tcW w:w="649" w:type="pct"/>
            <w:vAlign w:val="center"/>
          </w:tcPr>
          <w:p w14:paraId="7597B090"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575D6D23"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630B60D"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5C4DE81"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9E40D48" w14:textId="77777777" w:rsidTr="00AD3F74">
        <w:tc>
          <w:tcPr>
            <w:tcW w:w="221" w:type="pct"/>
            <w:vAlign w:val="center"/>
          </w:tcPr>
          <w:p w14:paraId="35C46F8A" w14:textId="5F66A6C2" w:rsidR="00DB476D" w:rsidRPr="008B79A6" w:rsidRDefault="00DB476D" w:rsidP="00CF636A">
            <w:pPr>
              <w:pStyle w:val="af1"/>
              <w:numPr>
                <w:ilvl w:val="0"/>
                <w:numId w:val="23"/>
              </w:numPr>
              <w:ind w:hanging="720"/>
              <w:jc w:val="both"/>
              <w:rPr>
                <w:b w:val="0"/>
              </w:rPr>
            </w:pPr>
          </w:p>
        </w:tc>
        <w:tc>
          <w:tcPr>
            <w:tcW w:w="650" w:type="pct"/>
            <w:vAlign w:val="center"/>
          </w:tcPr>
          <w:p w14:paraId="4BF7DFC4" w14:textId="2CFF3756" w:rsidR="00DB476D" w:rsidRPr="008B79A6" w:rsidRDefault="00DB476D" w:rsidP="00DB476D">
            <w:pPr>
              <w:pStyle w:val="af1"/>
              <w:jc w:val="both"/>
              <w:rPr>
                <w:b w:val="0"/>
              </w:rPr>
            </w:pPr>
            <w:r w:rsidRPr="008B79A6">
              <w:rPr>
                <w:b w:val="0"/>
              </w:rPr>
              <w:t>72:17:0202001:75</w:t>
            </w:r>
          </w:p>
        </w:tc>
        <w:tc>
          <w:tcPr>
            <w:tcW w:w="418" w:type="pct"/>
            <w:vAlign w:val="center"/>
          </w:tcPr>
          <w:p w14:paraId="7F504BD9" w14:textId="0D04DFDC" w:rsidR="00DB476D" w:rsidRPr="008B79A6" w:rsidRDefault="00DB476D" w:rsidP="00DB476D">
            <w:pPr>
              <w:pStyle w:val="af1"/>
              <w:jc w:val="both"/>
              <w:rPr>
                <w:b w:val="0"/>
              </w:rPr>
            </w:pPr>
            <w:r w:rsidRPr="008B79A6">
              <w:rPr>
                <w:b w:val="0"/>
              </w:rPr>
              <w:t>290</w:t>
            </w:r>
          </w:p>
        </w:tc>
        <w:tc>
          <w:tcPr>
            <w:tcW w:w="789" w:type="pct"/>
            <w:vAlign w:val="center"/>
          </w:tcPr>
          <w:p w14:paraId="467AC861" w14:textId="730A220E" w:rsidR="00DB476D" w:rsidRPr="008B79A6" w:rsidRDefault="00DB476D" w:rsidP="00DB476D">
            <w:pPr>
              <w:pStyle w:val="af1"/>
              <w:jc w:val="both"/>
              <w:rPr>
                <w:b w:val="0"/>
              </w:rPr>
            </w:pPr>
            <w:r w:rsidRPr="008B79A6">
              <w:rPr>
                <w:b w:val="0"/>
              </w:rPr>
              <w:t>обл. Тюменская, р-н Тюменский, с/т Заря, ул. Центральная, уч. № 50</w:t>
            </w:r>
          </w:p>
        </w:tc>
        <w:tc>
          <w:tcPr>
            <w:tcW w:w="649" w:type="pct"/>
            <w:vAlign w:val="center"/>
          </w:tcPr>
          <w:p w14:paraId="6F661783" w14:textId="55CC587F" w:rsidR="00DB476D" w:rsidRPr="008B79A6" w:rsidRDefault="00DB476D" w:rsidP="00DB476D">
            <w:pPr>
              <w:pStyle w:val="af1"/>
              <w:jc w:val="both"/>
              <w:rPr>
                <w:b w:val="0"/>
              </w:rPr>
            </w:pPr>
            <w:r w:rsidRPr="008B79A6">
              <w:rPr>
                <w:b w:val="0"/>
              </w:rPr>
              <w:t>для садоводства и огродничества</w:t>
            </w:r>
          </w:p>
        </w:tc>
        <w:tc>
          <w:tcPr>
            <w:tcW w:w="835" w:type="pct"/>
            <w:vAlign w:val="center"/>
          </w:tcPr>
          <w:p w14:paraId="3AA0FA78"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CB5AD6D"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0CB14A6"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1E0E57B" w14:textId="77777777" w:rsidTr="00AD3F74">
        <w:tc>
          <w:tcPr>
            <w:tcW w:w="221" w:type="pct"/>
            <w:vAlign w:val="center"/>
          </w:tcPr>
          <w:p w14:paraId="7CDE4910" w14:textId="00184B54" w:rsidR="00DB476D" w:rsidRPr="008B79A6" w:rsidRDefault="00DB476D" w:rsidP="00CF636A">
            <w:pPr>
              <w:pStyle w:val="af1"/>
              <w:numPr>
                <w:ilvl w:val="0"/>
                <w:numId w:val="23"/>
              </w:numPr>
              <w:ind w:hanging="720"/>
              <w:jc w:val="both"/>
              <w:rPr>
                <w:b w:val="0"/>
              </w:rPr>
            </w:pPr>
          </w:p>
        </w:tc>
        <w:tc>
          <w:tcPr>
            <w:tcW w:w="650" w:type="pct"/>
            <w:vAlign w:val="center"/>
          </w:tcPr>
          <w:p w14:paraId="76A5D6B5" w14:textId="38F65F95" w:rsidR="00DB476D" w:rsidRPr="008B79A6" w:rsidRDefault="00DB476D" w:rsidP="00DB476D">
            <w:pPr>
              <w:pStyle w:val="af1"/>
              <w:jc w:val="both"/>
              <w:rPr>
                <w:b w:val="0"/>
              </w:rPr>
            </w:pPr>
            <w:r w:rsidRPr="008B79A6">
              <w:rPr>
                <w:b w:val="0"/>
              </w:rPr>
              <w:t>72:17:0202001:74</w:t>
            </w:r>
          </w:p>
        </w:tc>
        <w:tc>
          <w:tcPr>
            <w:tcW w:w="418" w:type="pct"/>
            <w:vAlign w:val="center"/>
          </w:tcPr>
          <w:p w14:paraId="532ACD2C" w14:textId="2A8096B4" w:rsidR="00DB476D" w:rsidRPr="008B79A6" w:rsidRDefault="00DB476D" w:rsidP="00DB476D">
            <w:pPr>
              <w:pStyle w:val="af1"/>
              <w:jc w:val="both"/>
              <w:rPr>
                <w:b w:val="0"/>
              </w:rPr>
            </w:pPr>
            <w:r w:rsidRPr="008B79A6">
              <w:rPr>
                <w:b w:val="0"/>
              </w:rPr>
              <w:t>580</w:t>
            </w:r>
          </w:p>
        </w:tc>
        <w:tc>
          <w:tcPr>
            <w:tcW w:w="789" w:type="pct"/>
            <w:vAlign w:val="center"/>
          </w:tcPr>
          <w:p w14:paraId="2C0DEEB9" w14:textId="17936D21" w:rsidR="00DB476D" w:rsidRPr="008B79A6" w:rsidRDefault="00DB476D" w:rsidP="00DB476D">
            <w:pPr>
              <w:pStyle w:val="af1"/>
              <w:jc w:val="both"/>
              <w:rPr>
                <w:b w:val="0"/>
              </w:rPr>
            </w:pPr>
            <w:r w:rsidRPr="008B79A6">
              <w:rPr>
                <w:b w:val="0"/>
              </w:rPr>
              <w:t>обл. Тюменская, р-н Тюменский, снт Заря, ул. Центральная, участок № 49</w:t>
            </w:r>
          </w:p>
        </w:tc>
        <w:tc>
          <w:tcPr>
            <w:tcW w:w="649" w:type="pct"/>
            <w:vAlign w:val="center"/>
          </w:tcPr>
          <w:p w14:paraId="2D8BEB9A" w14:textId="3CE025A9" w:rsidR="00DB476D" w:rsidRPr="008B79A6" w:rsidRDefault="00DB476D" w:rsidP="00DB476D">
            <w:pPr>
              <w:pStyle w:val="af1"/>
              <w:jc w:val="both"/>
              <w:rPr>
                <w:b w:val="0"/>
              </w:rPr>
            </w:pPr>
            <w:r w:rsidRPr="008B79A6">
              <w:rPr>
                <w:b w:val="0"/>
              </w:rPr>
              <w:t>для садоводства и огродничества</w:t>
            </w:r>
          </w:p>
        </w:tc>
        <w:tc>
          <w:tcPr>
            <w:tcW w:w="835" w:type="pct"/>
            <w:vAlign w:val="center"/>
          </w:tcPr>
          <w:p w14:paraId="6BDA35DB" w14:textId="04C7F749" w:rsidR="00DB476D" w:rsidRPr="008B79A6" w:rsidRDefault="00DB476D" w:rsidP="00DB476D">
            <w:pPr>
              <w:pStyle w:val="af1"/>
              <w:jc w:val="both"/>
              <w:rPr>
                <w:b w:val="0"/>
              </w:rPr>
            </w:pPr>
            <w:r w:rsidRPr="008B79A6">
              <w:rPr>
                <w:b w:val="0"/>
              </w:rPr>
              <w:t>Зона инженерной и транспортной инфраструктуры</w:t>
            </w:r>
          </w:p>
        </w:tc>
        <w:tc>
          <w:tcPr>
            <w:tcW w:w="603" w:type="pct"/>
            <w:vAlign w:val="center"/>
          </w:tcPr>
          <w:p w14:paraId="2D50F444"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5B7A926"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C0B1A9D" w14:textId="77777777" w:rsidTr="00AD3F74">
        <w:tc>
          <w:tcPr>
            <w:tcW w:w="221" w:type="pct"/>
            <w:vAlign w:val="center"/>
          </w:tcPr>
          <w:p w14:paraId="6BD06EE1" w14:textId="3F0E89BE" w:rsidR="00DB476D" w:rsidRPr="008B79A6" w:rsidRDefault="00DB476D" w:rsidP="00CF636A">
            <w:pPr>
              <w:pStyle w:val="af1"/>
              <w:numPr>
                <w:ilvl w:val="0"/>
                <w:numId w:val="23"/>
              </w:numPr>
              <w:ind w:hanging="720"/>
              <w:jc w:val="both"/>
              <w:rPr>
                <w:b w:val="0"/>
              </w:rPr>
            </w:pPr>
          </w:p>
        </w:tc>
        <w:tc>
          <w:tcPr>
            <w:tcW w:w="650" w:type="pct"/>
            <w:vAlign w:val="center"/>
          </w:tcPr>
          <w:p w14:paraId="363AADB7" w14:textId="405B3768" w:rsidR="00DB476D" w:rsidRPr="008B79A6" w:rsidRDefault="00DB476D" w:rsidP="00DB476D">
            <w:pPr>
              <w:pStyle w:val="af1"/>
              <w:jc w:val="both"/>
              <w:rPr>
                <w:b w:val="0"/>
              </w:rPr>
            </w:pPr>
            <w:r w:rsidRPr="008B79A6">
              <w:rPr>
                <w:b w:val="0"/>
              </w:rPr>
              <w:t>72:17:0202001:72</w:t>
            </w:r>
          </w:p>
        </w:tc>
        <w:tc>
          <w:tcPr>
            <w:tcW w:w="418" w:type="pct"/>
            <w:vAlign w:val="center"/>
          </w:tcPr>
          <w:p w14:paraId="0427289D" w14:textId="123B0952" w:rsidR="00DB476D" w:rsidRPr="008B79A6" w:rsidRDefault="00DB476D" w:rsidP="00DB476D">
            <w:pPr>
              <w:pStyle w:val="af1"/>
              <w:jc w:val="both"/>
              <w:rPr>
                <w:b w:val="0"/>
              </w:rPr>
            </w:pPr>
            <w:r w:rsidRPr="008B79A6">
              <w:rPr>
                <w:b w:val="0"/>
              </w:rPr>
              <w:t>480</w:t>
            </w:r>
          </w:p>
        </w:tc>
        <w:tc>
          <w:tcPr>
            <w:tcW w:w="789" w:type="pct"/>
            <w:vAlign w:val="center"/>
          </w:tcPr>
          <w:p w14:paraId="6D4DCE6C" w14:textId="467B7395" w:rsidR="00DB476D" w:rsidRPr="008B79A6" w:rsidRDefault="00DB476D" w:rsidP="00DB476D">
            <w:pPr>
              <w:pStyle w:val="af1"/>
              <w:jc w:val="both"/>
              <w:rPr>
                <w:b w:val="0"/>
              </w:rPr>
            </w:pPr>
            <w:r w:rsidRPr="008B79A6">
              <w:rPr>
                <w:b w:val="0"/>
              </w:rPr>
              <w:t>обл. Тюменская, р-н Тюменский, с/т Заря, ул. Центральная, участок №47</w:t>
            </w:r>
          </w:p>
        </w:tc>
        <w:tc>
          <w:tcPr>
            <w:tcW w:w="649" w:type="pct"/>
            <w:vAlign w:val="center"/>
          </w:tcPr>
          <w:p w14:paraId="5CF4F8B3" w14:textId="75AFB474" w:rsidR="00DB476D" w:rsidRPr="008B79A6" w:rsidRDefault="00DB476D" w:rsidP="00DB476D">
            <w:pPr>
              <w:pStyle w:val="af1"/>
              <w:jc w:val="both"/>
              <w:rPr>
                <w:b w:val="0"/>
              </w:rPr>
            </w:pPr>
            <w:r w:rsidRPr="008B79A6">
              <w:rPr>
                <w:b w:val="0"/>
              </w:rPr>
              <w:t>для садоводства и огродничества</w:t>
            </w:r>
          </w:p>
        </w:tc>
        <w:tc>
          <w:tcPr>
            <w:tcW w:w="835" w:type="pct"/>
            <w:vAlign w:val="center"/>
          </w:tcPr>
          <w:p w14:paraId="3CF5C16C"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B0A1045"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C1EFE36"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A24A0AD" w14:textId="77777777" w:rsidTr="00AD3F74">
        <w:tc>
          <w:tcPr>
            <w:tcW w:w="221" w:type="pct"/>
            <w:vAlign w:val="center"/>
          </w:tcPr>
          <w:p w14:paraId="7108A6F7" w14:textId="2BC708A8" w:rsidR="00DB476D" w:rsidRPr="008B79A6" w:rsidRDefault="00DB476D" w:rsidP="00CF636A">
            <w:pPr>
              <w:pStyle w:val="af1"/>
              <w:numPr>
                <w:ilvl w:val="0"/>
                <w:numId w:val="23"/>
              </w:numPr>
              <w:ind w:hanging="720"/>
              <w:jc w:val="both"/>
              <w:rPr>
                <w:b w:val="0"/>
              </w:rPr>
            </w:pPr>
          </w:p>
        </w:tc>
        <w:tc>
          <w:tcPr>
            <w:tcW w:w="650" w:type="pct"/>
            <w:vAlign w:val="center"/>
          </w:tcPr>
          <w:p w14:paraId="73FA38D4" w14:textId="362568C4" w:rsidR="00DB476D" w:rsidRPr="008B79A6" w:rsidRDefault="00DB476D" w:rsidP="00DB476D">
            <w:pPr>
              <w:pStyle w:val="af1"/>
              <w:jc w:val="both"/>
              <w:rPr>
                <w:b w:val="0"/>
              </w:rPr>
            </w:pPr>
            <w:r w:rsidRPr="008B79A6">
              <w:rPr>
                <w:b w:val="0"/>
              </w:rPr>
              <w:t>72:17:0202001:69</w:t>
            </w:r>
          </w:p>
        </w:tc>
        <w:tc>
          <w:tcPr>
            <w:tcW w:w="418" w:type="pct"/>
            <w:vAlign w:val="center"/>
          </w:tcPr>
          <w:p w14:paraId="61631AD2" w14:textId="75BFE326" w:rsidR="00DB476D" w:rsidRPr="008B79A6" w:rsidRDefault="00DB476D" w:rsidP="00DB476D">
            <w:pPr>
              <w:pStyle w:val="af1"/>
              <w:jc w:val="both"/>
              <w:rPr>
                <w:b w:val="0"/>
              </w:rPr>
            </w:pPr>
            <w:r w:rsidRPr="008B79A6">
              <w:rPr>
                <w:b w:val="0"/>
              </w:rPr>
              <w:t>520</w:t>
            </w:r>
          </w:p>
        </w:tc>
        <w:tc>
          <w:tcPr>
            <w:tcW w:w="789" w:type="pct"/>
            <w:vAlign w:val="center"/>
          </w:tcPr>
          <w:p w14:paraId="3208C33B" w14:textId="32A0C22E" w:rsidR="00DB476D" w:rsidRPr="008B79A6" w:rsidRDefault="00DB476D" w:rsidP="00DB476D">
            <w:pPr>
              <w:pStyle w:val="af1"/>
              <w:jc w:val="both"/>
              <w:rPr>
                <w:b w:val="0"/>
              </w:rPr>
            </w:pPr>
            <w:r w:rsidRPr="008B79A6">
              <w:rPr>
                <w:b w:val="0"/>
              </w:rPr>
              <w:t>обл. Тюменская, р-н Тюменский, снт Заря, ул. Центральная, участок № 44</w:t>
            </w:r>
          </w:p>
        </w:tc>
        <w:tc>
          <w:tcPr>
            <w:tcW w:w="649" w:type="pct"/>
            <w:vAlign w:val="center"/>
          </w:tcPr>
          <w:p w14:paraId="15367937" w14:textId="0D812490" w:rsidR="00DB476D" w:rsidRPr="008B79A6" w:rsidRDefault="00DB476D" w:rsidP="00DB476D">
            <w:pPr>
              <w:pStyle w:val="af1"/>
              <w:jc w:val="both"/>
              <w:rPr>
                <w:b w:val="0"/>
              </w:rPr>
            </w:pPr>
            <w:r w:rsidRPr="008B79A6">
              <w:rPr>
                <w:b w:val="0"/>
              </w:rPr>
              <w:t>для садоводства и огродничества</w:t>
            </w:r>
          </w:p>
        </w:tc>
        <w:tc>
          <w:tcPr>
            <w:tcW w:w="835" w:type="pct"/>
            <w:vAlign w:val="center"/>
          </w:tcPr>
          <w:p w14:paraId="65D4F118"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53215D0"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D7B9C36"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5092689" w14:textId="77777777" w:rsidTr="00AD3F74">
        <w:tc>
          <w:tcPr>
            <w:tcW w:w="221" w:type="pct"/>
            <w:vAlign w:val="center"/>
          </w:tcPr>
          <w:p w14:paraId="1A34FD9E" w14:textId="0DA3D2DA" w:rsidR="00DB476D" w:rsidRPr="008B79A6" w:rsidRDefault="00DB476D" w:rsidP="00CF636A">
            <w:pPr>
              <w:pStyle w:val="af1"/>
              <w:numPr>
                <w:ilvl w:val="0"/>
                <w:numId w:val="23"/>
              </w:numPr>
              <w:ind w:hanging="720"/>
              <w:jc w:val="both"/>
              <w:rPr>
                <w:b w:val="0"/>
              </w:rPr>
            </w:pPr>
          </w:p>
        </w:tc>
        <w:tc>
          <w:tcPr>
            <w:tcW w:w="650" w:type="pct"/>
            <w:vAlign w:val="center"/>
          </w:tcPr>
          <w:p w14:paraId="7DF25808" w14:textId="6469A099" w:rsidR="00DB476D" w:rsidRPr="008B79A6" w:rsidRDefault="00DB476D" w:rsidP="00DB476D">
            <w:pPr>
              <w:pStyle w:val="af1"/>
              <w:jc w:val="both"/>
              <w:rPr>
                <w:b w:val="0"/>
              </w:rPr>
            </w:pPr>
            <w:r w:rsidRPr="008B79A6">
              <w:rPr>
                <w:b w:val="0"/>
              </w:rPr>
              <w:t>72:17:0202001:68</w:t>
            </w:r>
          </w:p>
        </w:tc>
        <w:tc>
          <w:tcPr>
            <w:tcW w:w="418" w:type="pct"/>
            <w:vAlign w:val="center"/>
          </w:tcPr>
          <w:p w14:paraId="55282F9A" w14:textId="7BFF2603" w:rsidR="00DB476D" w:rsidRPr="008B79A6" w:rsidRDefault="00DB476D" w:rsidP="00DB476D">
            <w:pPr>
              <w:pStyle w:val="af1"/>
              <w:jc w:val="both"/>
              <w:rPr>
                <w:b w:val="0"/>
              </w:rPr>
            </w:pPr>
            <w:r w:rsidRPr="008B79A6">
              <w:rPr>
                <w:b w:val="0"/>
              </w:rPr>
              <w:t>550</w:t>
            </w:r>
          </w:p>
        </w:tc>
        <w:tc>
          <w:tcPr>
            <w:tcW w:w="789" w:type="pct"/>
            <w:vAlign w:val="center"/>
          </w:tcPr>
          <w:p w14:paraId="01B71B2A" w14:textId="7FA3EC44" w:rsidR="00DB476D" w:rsidRPr="008B79A6" w:rsidRDefault="00DB476D" w:rsidP="00DB476D">
            <w:pPr>
              <w:pStyle w:val="af1"/>
              <w:jc w:val="both"/>
              <w:rPr>
                <w:b w:val="0"/>
              </w:rPr>
            </w:pPr>
            <w:r w:rsidRPr="008B79A6">
              <w:rPr>
                <w:b w:val="0"/>
              </w:rPr>
              <w:t>обл. Тюменская, р-н Тюменский, снт Заря, участок №43</w:t>
            </w:r>
          </w:p>
        </w:tc>
        <w:tc>
          <w:tcPr>
            <w:tcW w:w="649" w:type="pct"/>
            <w:vAlign w:val="center"/>
          </w:tcPr>
          <w:p w14:paraId="6899C32B" w14:textId="353EEB82" w:rsidR="00DB476D" w:rsidRPr="008B79A6" w:rsidRDefault="00DB476D" w:rsidP="00DB476D">
            <w:pPr>
              <w:pStyle w:val="af1"/>
              <w:jc w:val="both"/>
              <w:rPr>
                <w:b w:val="0"/>
              </w:rPr>
            </w:pPr>
            <w:r w:rsidRPr="008B79A6">
              <w:rPr>
                <w:b w:val="0"/>
              </w:rPr>
              <w:t>для садоводства и огродничества</w:t>
            </w:r>
          </w:p>
        </w:tc>
        <w:tc>
          <w:tcPr>
            <w:tcW w:w="835" w:type="pct"/>
            <w:vAlign w:val="center"/>
          </w:tcPr>
          <w:p w14:paraId="6DE12934"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1F6A5E6"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E476C0E"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23C8127" w14:textId="77777777" w:rsidTr="00AD3F74">
        <w:tc>
          <w:tcPr>
            <w:tcW w:w="221" w:type="pct"/>
            <w:vAlign w:val="center"/>
          </w:tcPr>
          <w:p w14:paraId="3B181A41" w14:textId="60DCA30D" w:rsidR="00DB476D" w:rsidRPr="008B79A6" w:rsidRDefault="00DB476D" w:rsidP="00CF636A">
            <w:pPr>
              <w:pStyle w:val="af1"/>
              <w:numPr>
                <w:ilvl w:val="0"/>
                <w:numId w:val="23"/>
              </w:numPr>
              <w:ind w:hanging="720"/>
              <w:jc w:val="both"/>
              <w:rPr>
                <w:b w:val="0"/>
              </w:rPr>
            </w:pPr>
          </w:p>
        </w:tc>
        <w:tc>
          <w:tcPr>
            <w:tcW w:w="650" w:type="pct"/>
            <w:vAlign w:val="center"/>
          </w:tcPr>
          <w:p w14:paraId="26B40A34" w14:textId="063649CD" w:rsidR="00DB476D" w:rsidRPr="008B79A6" w:rsidRDefault="00DB476D" w:rsidP="00DB476D">
            <w:pPr>
              <w:pStyle w:val="af1"/>
              <w:jc w:val="both"/>
              <w:rPr>
                <w:b w:val="0"/>
              </w:rPr>
            </w:pPr>
            <w:r w:rsidRPr="008B79A6">
              <w:rPr>
                <w:b w:val="0"/>
              </w:rPr>
              <w:t>72:17:0202001:66</w:t>
            </w:r>
          </w:p>
        </w:tc>
        <w:tc>
          <w:tcPr>
            <w:tcW w:w="418" w:type="pct"/>
            <w:vAlign w:val="center"/>
          </w:tcPr>
          <w:p w14:paraId="63F83784" w14:textId="59F56E13" w:rsidR="00DB476D" w:rsidRPr="008B79A6" w:rsidRDefault="00DB476D" w:rsidP="00DB476D">
            <w:pPr>
              <w:pStyle w:val="af1"/>
              <w:jc w:val="both"/>
              <w:rPr>
                <w:b w:val="0"/>
              </w:rPr>
            </w:pPr>
            <w:r w:rsidRPr="008B79A6">
              <w:rPr>
                <w:b w:val="0"/>
              </w:rPr>
              <w:t>470</w:t>
            </w:r>
          </w:p>
        </w:tc>
        <w:tc>
          <w:tcPr>
            <w:tcW w:w="789" w:type="pct"/>
            <w:vAlign w:val="center"/>
          </w:tcPr>
          <w:p w14:paraId="4476BFDC" w14:textId="2B35070F" w:rsidR="00DB476D" w:rsidRPr="008B79A6" w:rsidRDefault="00DB476D" w:rsidP="00DB476D">
            <w:pPr>
              <w:pStyle w:val="af1"/>
              <w:jc w:val="both"/>
              <w:rPr>
                <w:b w:val="0"/>
              </w:rPr>
            </w:pPr>
            <w:r w:rsidRPr="008B79A6">
              <w:rPr>
                <w:b w:val="0"/>
              </w:rPr>
              <w:t>обл. Тюменская, р-н Тюменский, с/т Заря, ул. Центральная, уч. № 39</w:t>
            </w:r>
          </w:p>
        </w:tc>
        <w:tc>
          <w:tcPr>
            <w:tcW w:w="649" w:type="pct"/>
            <w:vAlign w:val="center"/>
          </w:tcPr>
          <w:p w14:paraId="1AAB2CE5" w14:textId="752F298F"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3E61C18"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1DD08276"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329B61E"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15E6CE9" w14:textId="77777777" w:rsidTr="00AD3F74">
        <w:tc>
          <w:tcPr>
            <w:tcW w:w="221" w:type="pct"/>
            <w:vAlign w:val="center"/>
          </w:tcPr>
          <w:p w14:paraId="7633905A" w14:textId="0B6809DC" w:rsidR="00DB476D" w:rsidRPr="008B79A6" w:rsidRDefault="00DB476D" w:rsidP="00CF636A">
            <w:pPr>
              <w:pStyle w:val="af1"/>
              <w:numPr>
                <w:ilvl w:val="0"/>
                <w:numId w:val="23"/>
              </w:numPr>
              <w:ind w:hanging="720"/>
              <w:jc w:val="both"/>
              <w:rPr>
                <w:b w:val="0"/>
              </w:rPr>
            </w:pPr>
          </w:p>
        </w:tc>
        <w:tc>
          <w:tcPr>
            <w:tcW w:w="650" w:type="pct"/>
            <w:vAlign w:val="center"/>
          </w:tcPr>
          <w:p w14:paraId="3335CF12" w14:textId="326C1B4D" w:rsidR="00DB476D" w:rsidRPr="008B79A6" w:rsidRDefault="00DB476D" w:rsidP="00DB476D">
            <w:pPr>
              <w:pStyle w:val="af1"/>
              <w:jc w:val="both"/>
              <w:rPr>
                <w:b w:val="0"/>
              </w:rPr>
            </w:pPr>
            <w:r w:rsidRPr="008B79A6">
              <w:rPr>
                <w:b w:val="0"/>
              </w:rPr>
              <w:t>72:17:0202001:65</w:t>
            </w:r>
          </w:p>
        </w:tc>
        <w:tc>
          <w:tcPr>
            <w:tcW w:w="418" w:type="pct"/>
            <w:vAlign w:val="center"/>
          </w:tcPr>
          <w:p w14:paraId="3255C17A" w14:textId="1EAC7A2D" w:rsidR="00DB476D" w:rsidRPr="008B79A6" w:rsidRDefault="00DB476D" w:rsidP="00DB476D">
            <w:pPr>
              <w:pStyle w:val="af1"/>
              <w:jc w:val="both"/>
              <w:rPr>
                <w:b w:val="0"/>
              </w:rPr>
            </w:pPr>
            <w:r w:rsidRPr="008B79A6">
              <w:rPr>
                <w:b w:val="0"/>
              </w:rPr>
              <w:t>460</w:t>
            </w:r>
          </w:p>
        </w:tc>
        <w:tc>
          <w:tcPr>
            <w:tcW w:w="789" w:type="pct"/>
            <w:vAlign w:val="center"/>
          </w:tcPr>
          <w:p w14:paraId="1EEC3A4B" w14:textId="464F3E03" w:rsidR="00DB476D" w:rsidRPr="008B79A6" w:rsidRDefault="00DB476D" w:rsidP="00DB476D">
            <w:pPr>
              <w:pStyle w:val="af1"/>
              <w:jc w:val="both"/>
              <w:rPr>
                <w:b w:val="0"/>
              </w:rPr>
            </w:pPr>
            <w:r w:rsidRPr="008B79A6">
              <w:rPr>
                <w:b w:val="0"/>
              </w:rPr>
              <w:t>обл. Тюменская, р-н Тюменский, с/т Заря, ул. Центральная, уч. № 38</w:t>
            </w:r>
          </w:p>
        </w:tc>
        <w:tc>
          <w:tcPr>
            <w:tcW w:w="649" w:type="pct"/>
            <w:vAlign w:val="center"/>
          </w:tcPr>
          <w:p w14:paraId="678501F8" w14:textId="60C07552"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4A9862B"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68D2239"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F66AF44"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08BED4D" w14:textId="77777777" w:rsidTr="00AD3F74">
        <w:tc>
          <w:tcPr>
            <w:tcW w:w="221" w:type="pct"/>
            <w:vAlign w:val="center"/>
          </w:tcPr>
          <w:p w14:paraId="4E85231A" w14:textId="314EF21F" w:rsidR="00DB476D" w:rsidRPr="008B79A6" w:rsidRDefault="00DB476D" w:rsidP="00CF636A">
            <w:pPr>
              <w:pStyle w:val="af1"/>
              <w:numPr>
                <w:ilvl w:val="0"/>
                <w:numId w:val="23"/>
              </w:numPr>
              <w:ind w:hanging="720"/>
              <w:jc w:val="both"/>
              <w:rPr>
                <w:b w:val="0"/>
              </w:rPr>
            </w:pPr>
          </w:p>
        </w:tc>
        <w:tc>
          <w:tcPr>
            <w:tcW w:w="650" w:type="pct"/>
            <w:vAlign w:val="center"/>
          </w:tcPr>
          <w:p w14:paraId="64A06B0B" w14:textId="5C02386F" w:rsidR="00DB476D" w:rsidRPr="008B79A6" w:rsidRDefault="00DB476D" w:rsidP="00DB476D">
            <w:pPr>
              <w:pStyle w:val="af1"/>
              <w:jc w:val="both"/>
              <w:rPr>
                <w:b w:val="0"/>
              </w:rPr>
            </w:pPr>
            <w:r w:rsidRPr="008B79A6">
              <w:rPr>
                <w:b w:val="0"/>
              </w:rPr>
              <w:t>72:17:0202001:60</w:t>
            </w:r>
          </w:p>
        </w:tc>
        <w:tc>
          <w:tcPr>
            <w:tcW w:w="418" w:type="pct"/>
            <w:vAlign w:val="center"/>
          </w:tcPr>
          <w:p w14:paraId="79377396" w14:textId="7E8EFDB1" w:rsidR="00DB476D" w:rsidRPr="008B79A6" w:rsidRDefault="00DB476D" w:rsidP="00DB476D">
            <w:pPr>
              <w:pStyle w:val="af1"/>
              <w:jc w:val="both"/>
              <w:rPr>
                <w:b w:val="0"/>
              </w:rPr>
            </w:pPr>
            <w:r w:rsidRPr="008B79A6">
              <w:rPr>
                <w:b w:val="0"/>
              </w:rPr>
              <w:t>380</w:t>
            </w:r>
          </w:p>
        </w:tc>
        <w:tc>
          <w:tcPr>
            <w:tcW w:w="789" w:type="pct"/>
            <w:vAlign w:val="center"/>
          </w:tcPr>
          <w:p w14:paraId="5F5A4597" w14:textId="0A2B05A5" w:rsidR="00DB476D" w:rsidRPr="008B79A6" w:rsidRDefault="00DB476D" w:rsidP="00DB476D">
            <w:pPr>
              <w:pStyle w:val="af1"/>
              <w:jc w:val="both"/>
              <w:rPr>
                <w:b w:val="0"/>
              </w:rPr>
            </w:pPr>
            <w:r w:rsidRPr="008B79A6">
              <w:rPr>
                <w:b w:val="0"/>
              </w:rPr>
              <w:t>обл. Тюменская, р-н Тюменский, снт Заря, ул. Центральная, участок 31</w:t>
            </w:r>
          </w:p>
        </w:tc>
        <w:tc>
          <w:tcPr>
            <w:tcW w:w="649" w:type="pct"/>
            <w:vAlign w:val="center"/>
          </w:tcPr>
          <w:p w14:paraId="252C94B0" w14:textId="7DA39454"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A50EDD1"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DC04883"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4AA9E68"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738D16E" w14:textId="77777777" w:rsidTr="00AD3F74">
        <w:tc>
          <w:tcPr>
            <w:tcW w:w="221" w:type="pct"/>
            <w:vAlign w:val="center"/>
          </w:tcPr>
          <w:p w14:paraId="131B5D92" w14:textId="3CAB67C1" w:rsidR="00DB476D" w:rsidRPr="008B79A6" w:rsidRDefault="00DB476D" w:rsidP="00CF636A">
            <w:pPr>
              <w:pStyle w:val="af1"/>
              <w:numPr>
                <w:ilvl w:val="0"/>
                <w:numId w:val="23"/>
              </w:numPr>
              <w:ind w:hanging="720"/>
              <w:jc w:val="both"/>
              <w:rPr>
                <w:b w:val="0"/>
              </w:rPr>
            </w:pPr>
          </w:p>
        </w:tc>
        <w:tc>
          <w:tcPr>
            <w:tcW w:w="650" w:type="pct"/>
            <w:vAlign w:val="center"/>
          </w:tcPr>
          <w:p w14:paraId="1BE15F2B" w14:textId="4A3C222F" w:rsidR="00DB476D" w:rsidRPr="008B79A6" w:rsidRDefault="00DB476D" w:rsidP="00DB476D">
            <w:pPr>
              <w:pStyle w:val="af1"/>
              <w:jc w:val="both"/>
              <w:rPr>
                <w:b w:val="0"/>
              </w:rPr>
            </w:pPr>
            <w:r w:rsidRPr="008B79A6">
              <w:rPr>
                <w:b w:val="0"/>
              </w:rPr>
              <w:t>72:17:0202001:59</w:t>
            </w:r>
          </w:p>
        </w:tc>
        <w:tc>
          <w:tcPr>
            <w:tcW w:w="418" w:type="pct"/>
            <w:vAlign w:val="center"/>
          </w:tcPr>
          <w:p w14:paraId="300CAB48" w14:textId="72502024" w:rsidR="00DB476D" w:rsidRPr="008B79A6" w:rsidRDefault="00DB476D" w:rsidP="00DB476D">
            <w:pPr>
              <w:pStyle w:val="af1"/>
              <w:jc w:val="both"/>
              <w:rPr>
                <w:b w:val="0"/>
              </w:rPr>
            </w:pPr>
            <w:r w:rsidRPr="008B79A6">
              <w:rPr>
                <w:b w:val="0"/>
              </w:rPr>
              <w:t>480</w:t>
            </w:r>
          </w:p>
        </w:tc>
        <w:tc>
          <w:tcPr>
            <w:tcW w:w="789" w:type="pct"/>
            <w:vAlign w:val="center"/>
          </w:tcPr>
          <w:p w14:paraId="7113C341" w14:textId="73B7F3A0" w:rsidR="00DB476D" w:rsidRPr="008B79A6" w:rsidRDefault="00DB476D" w:rsidP="00DB476D">
            <w:pPr>
              <w:pStyle w:val="af1"/>
              <w:jc w:val="both"/>
              <w:rPr>
                <w:b w:val="0"/>
              </w:rPr>
            </w:pPr>
            <w:r w:rsidRPr="008B79A6">
              <w:rPr>
                <w:b w:val="0"/>
              </w:rPr>
              <w:t>обл. Тюменская, р-н Тюменский, снт Заря, ул. Центральная, участок № 30</w:t>
            </w:r>
          </w:p>
        </w:tc>
        <w:tc>
          <w:tcPr>
            <w:tcW w:w="649" w:type="pct"/>
            <w:vAlign w:val="center"/>
          </w:tcPr>
          <w:p w14:paraId="1E3691DC" w14:textId="6A11B580"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E865CBF"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3A0CB39"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AA1409D"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8CDDC39" w14:textId="77777777" w:rsidTr="00AD3F74">
        <w:tc>
          <w:tcPr>
            <w:tcW w:w="221" w:type="pct"/>
            <w:vAlign w:val="center"/>
          </w:tcPr>
          <w:p w14:paraId="79C72F51" w14:textId="16B81E73" w:rsidR="00DB476D" w:rsidRPr="008B79A6" w:rsidRDefault="00DB476D" w:rsidP="00CF636A">
            <w:pPr>
              <w:pStyle w:val="af1"/>
              <w:numPr>
                <w:ilvl w:val="0"/>
                <w:numId w:val="23"/>
              </w:numPr>
              <w:ind w:hanging="720"/>
              <w:jc w:val="both"/>
              <w:rPr>
                <w:b w:val="0"/>
              </w:rPr>
            </w:pPr>
          </w:p>
        </w:tc>
        <w:tc>
          <w:tcPr>
            <w:tcW w:w="650" w:type="pct"/>
            <w:vAlign w:val="center"/>
          </w:tcPr>
          <w:p w14:paraId="696F25C4" w14:textId="6BFCBBC8" w:rsidR="00DB476D" w:rsidRPr="008B79A6" w:rsidRDefault="00DB476D" w:rsidP="00DB476D">
            <w:pPr>
              <w:pStyle w:val="af1"/>
              <w:jc w:val="both"/>
              <w:rPr>
                <w:b w:val="0"/>
              </w:rPr>
            </w:pPr>
            <w:r w:rsidRPr="008B79A6">
              <w:rPr>
                <w:b w:val="0"/>
              </w:rPr>
              <w:t>72:17:0202001:54</w:t>
            </w:r>
          </w:p>
        </w:tc>
        <w:tc>
          <w:tcPr>
            <w:tcW w:w="418" w:type="pct"/>
            <w:vAlign w:val="center"/>
          </w:tcPr>
          <w:p w14:paraId="6808CD68" w14:textId="3D34CA65" w:rsidR="00DB476D" w:rsidRPr="008B79A6" w:rsidRDefault="00DB476D" w:rsidP="00DB476D">
            <w:pPr>
              <w:pStyle w:val="af1"/>
              <w:jc w:val="both"/>
              <w:rPr>
                <w:b w:val="0"/>
              </w:rPr>
            </w:pPr>
            <w:r w:rsidRPr="008B79A6">
              <w:rPr>
                <w:b w:val="0"/>
              </w:rPr>
              <w:t>480</w:t>
            </w:r>
          </w:p>
        </w:tc>
        <w:tc>
          <w:tcPr>
            <w:tcW w:w="789" w:type="pct"/>
            <w:vAlign w:val="center"/>
          </w:tcPr>
          <w:p w14:paraId="34BCFCA1" w14:textId="5A876AB9" w:rsidR="00DB476D" w:rsidRPr="008B79A6" w:rsidRDefault="00DB476D" w:rsidP="00DB476D">
            <w:pPr>
              <w:pStyle w:val="af1"/>
              <w:jc w:val="both"/>
              <w:rPr>
                <w:b w:val="0"/>
              </w:rPr>
            </w:pPr>
            <w:r w:rsidRPr="008B79A6">
              <w:rPr>
                <w:b w:val="0"/>
              </w:rPr>
              <w:t>обл. Тюменская, р-н Тюменский, снт Заря, ул. Южная, участок №25</w:t>
            </w:r>
          </w:p>
        </w:tc>
        <w:tc>
          <w:tcPr>
            <w:tcW w:w="649" w:type="pct"/>
            <w:vAlign w:val="center"/>
          </w:tcPr>
          <w:p w14:paraId="51346AE7" w14:textId="22911AC4"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2F60585"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133EA4D9"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546D107"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66D65AA" w14:textId="77777777" w:rsidTr="00AD3F74">
        <w:tc>
          <w:tcPr>
            <w:tcW w:w="221" w:type="pct"/>
            <w:vAlign w:val="center"/>
          </w:tcPr>
          <w:p w14:paraId="3C865903" w14:textId="3074D242" w:rsidR="00DB476D" w:rsidRPr="008B79A6" w:rsidRDefault="00DB476D" w:rsidP="00CF636A">
            <w:pPr>
              <w:pStyle w:val="af1"/>
              <w:numPr>
                <w:ilvl w:val="0"/>
                <w:numId w:val="23"/>
              </w:numPr>
              <w:ind w:hanging="720"/>
              <w:jc w:val="both"/>
              <w:rPr>
                <w:b w:val="0"/>
              </w:rPr>
            </w:pPr>
          </w:p>
        </w:tc>
        <w:tc>
          <w:tcPr>
            <w:tcW w:w="650" w:type="pct"/>
            <w:vAlign w:val="center"/>
          </w:tcPr>
          <w:p w14:paraId="0911ADEC" w14:textId="093F173A" w:rsidR="00DB476D" w:rsidRPr="008B79A6" w:rsidRDefault="00DB476D" w:rsidP="00DB476D">
            <w:pPr>
              <w:pStyle w:val="af1"/>
              <w:jc w:val="both"/>
              <w:rPr>
                <w:b w:val="0"/>
              </w:rPr>
            </w:pPr>
            <w:r w:rsidRPr="008B79A6">
              <w:rPr>
                <w:b w:val="0"/>
              </w:rPr>
              <w:t>72:17:0202001:50</w:t>
            </w:r>
          </w:p>
        </w:tc>
        <w:tc>
          <w:tcPr>
            <w:tcW w:w="418" w:type="pct"/>
            <w:vAlign w:val="center"/>
          </w:tcPr>
          <w:p w14:paraId="0649E472" w14:textId="1FD2BD8F" w:rsidR="00DB476D" w:rsidRPr="008B79A6" w:rsidRDefault="00DB476D" w:rsidP="00DB476D">
            <w:pPr>
              <w:pStyle w:val="af1"/>
              <w:jc w:val="both"/>
              <w:rPr>
                <w:b w:val="0"/>
              </w:rPr>
            </w:pPr>
            <w:r w:rsidRPr="008B79A6">
              <w:rPr>
                <w:b w:val="0"/>
              </w:rPr>
              <w:t>500</w:t>
            </w:r>
          </w:p>
        </w:tc>
        <w:tc>
          <w:tcPr>
            <w:tcW w:w="789" w:type="pct"/>
            <w:vAlign w:val="center"/>
          </w:tcPr>
          <w:p w14:paraId="5BCD953F" w14:textId="1CBBE586" w:rsidR="00DB476D" w:rsidRPr="008B79A6" w:rsidRDefault="00DB476D" w:rsidP="00DB476D">
            <w:pPr>
              <w:pStyle w:val="af1"/>
              <w:jc w:val="both"/>
              <w:rPr>
                <w:b w:val="0"/>
              </w:rPr>
            </w:pPr>
            <w:r w:rsidRPr="008B79A6">
              <w:rPr>
                <w:b w:val="0"/>
              </w:rPr>
              <w:t>обл. Тюменская, р-н Тюменский, с/т Заря, ул. Южная, уч. № 19</w:t>
            </w:r>
          </w:p>
        </w:tc>
        <w:tc>
          <w:tcPr>
            <w:tcW w:w="649" w:type="pct"/>
            <w:vAlign w:val="center"/>
          </w:tcPr>
          <w:p w14:paraId="78E375B0" w14:textId="758B4D7A"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926DF0B"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3477771"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7BE3113"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66DE8DA" w14:textId="77777777" w:rsidTr="00AD3F74">
        <w:tc>
          <w:tcPr>
            <w:tcW w:w="221" w:type="pct"/>
            <w:vAlign w:val="center"/>
          </w:tcPr>
          <w:p w14:paraId="5DE21AB3" w14:textId="0CB2F576" w:rsidR="00DB476D" w:rsidRPr="008B79A6" w:rsidRDefault="00DB476D" w:rsidP="00CF636A">
            <w:pPr>
              <w:pStyle w:val="af1"/>
              <w:numPr>
                <w:ilvl w:val="0"/>
                <w:numId w:val="23"/>
              </w:numPr>
              <w:ind w:hanging="720"/>
              <w:jc w:val="both"/>
              <w:rPr>
                <w:b w:val="0"/>
              </w:rPr>
            </w:pPr>
          </w:p>
        </w:tc>
        <w:tc>
          <w:tcPr>
            <w:tcW w:w="650" w:type="pct"/>
            <w:vAlign w:val="center"/>
          </w:tcPr>
          <w:p w14:paraId="46272D41" w14:textId="01C6FBB1" w:rsidR="00DB476D" w:rsidRPr="008B79A6" w:rsidRDefault="00DB476D" w:rsidP="00DB476D">
            <w:pPr>
              <w:pStyle w:val="af1"/>
              <w:jc w:val="both"/>
              <w:rPr>
                <w:b w:val="0"/>
              </w:rPr>
            </w:pPr>
            <w:r w:rsidRPr="008B79A6">
              <w:rPr>
                <w:b w:val="0"/>
              </w:rPr>
              <w:t>72:17:0202001:46</w:t>
            </w:r>
          </w:p>
        </w:tc>
        <w:tc>
          <w:tcPr>
            <w:tcW w:w="418" w:type="pct"/>
            <w:vAlign w:val="center"/>
          </w:tcPr>
          <w:p w14:paraId="67FFE37D" w14:textId="5CFFE53E" w:rsidR="00DB476D" w:rsidRPr="008B79A6" w:rsidRDefault="00DB476D" w:rsidP="00DB476D">
            <w:pPr>
              <w:pStyle w:val="af1"/>
              <w:jc w:val="both"/>
              <w:rPr>
                <w:b w:val="0"/>
              </w:rPr>
            </w:pPr>
            <w:r w:rsidRPr="008B79A6">
              <w:rPr>
                <w:b w:val="0"/>
              </w:rPr>
              <w:t>560</w:t>
            </w:r>
          </w:p>
        </w:tc>
        <w:tc>
          <w:tcPr>
            <w:tcW w:w="789" w:type="pct"/>
            <w:vAlign w:val="center"/>
          </w:tcPr>
          <w:p w14:paraId="5EC71A2F" w14:textId="077C8255" w:rsidR="00DB476D" w:rsidRPr="008B79A6" w:rsidRDefault="00DB476D" w:rsidP="00DB476D">
            <w:pPr>
              <w:pStyle w:val="af1"/>
              <w:jc w:val="both"/>
              <w:rPr>
                <w:b w:val="0"/>
              </w:rPr>
            </w:pPr>
            <w:r w:rsidRPr="008B79A6">
              <w:rPr>
                <w:b w:val="0"/>
              </w:rPr>
              <w:t>обл. Тюменская, р-н Тюменский, с/т Заря, ул. Южная, уч.№ 15</w:t>
            </w:r>
          </w:p>
        </w:tc>
        <w:tc>
          <w:tcPr>
            <w:tcW w:w="649" w:type="pct"/>
            <w:vAlign w:val="center"/>
          </w:tcPr>
          <w:p w14:paraId="17446CDF" w14:textId="0404DEA0" w:rsidR="00DB476D" w:rsidRPr="008B79A6" w:rsidRDefault="00DB476D" w:rsidP="00DB476D">
            <w:pPr>
              <w:pStyle w:val="af1"/>
              <w:jc w:val="both"/>
              <w:rPr>
                <w:b w:val="0"/>
              </w:rPr>
            </w:pPr>
            <w:r w:rsidRPr="008B79A6">
              <w:rPr>
                <w:b w:val="0"/>
              </w:rPr>
              <w:t>для садоводства и огродничества</w:t>
            </w:r>
          </w:p>
        </w:tc>
        <w:tc>
          <w:tcPr>
            <w:tcW w:w="835" w:type="pct"/>
            <w:vAlign w:val="center"/>
          </w:tcPr>
          <w:p w14:paraId="37115ACA"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FD4BE91"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F9F8996"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25B13A6" w14:textId="77777777" w:rsidTr="00AD3F74">
        <w:tc>
          <w:tcPr>
            <w:tcW w:w="221" w:type="pct"/>
            <w:vAlign w:val="center"/>
          </w:tcPr>
          <w:p w14:paraId="718AD739" w14:textId="487F6E48" w:rsidR="00DB476D" w:rsidRPr="008B79A6" w:rsidRDefault="00DB476D" w:rsidP="00CF636A">
            <w:pPr>
              <w:pStyle w:val="af1"/>
              <w:numPr>
                <w:ilvl w:val="0"/>
                <w:numId w:val="23"/>
              </w:numPr>
              <w:ind w:hanging="720"/>
              <w:jc w:val="both"/>
              <w:rPr>
                <w:b w:val="0"/>
              </w:rPr>
            </w:pPr>
          </w:p>
        </w:tc>
        <w:tc>
          <w:tcPr>
            <w:tcW w:w="650" w:type="pct"/>
            <w:vAlign w:val="center"/>
          </w:tcPr>
          <w:p w14:paraId="766F926D" w14:textId="4580D21C" w:rsidR="00DB476D" w:rsidRPr="008B79A6" w:rsidRDefault="00DB476D" w:rsidP="00DB476D">
            <w:pPr>
              <w:pStyle w:val="af1"/>
              <w:jc w:val="both"/>
              <w:rPr>
                <w:b w:val="0"/>
              </w:rPr>
            </w:pPr>
            <w:r w:rsidRPr="008B79A6">
              <w:rPr>
                <w:b w:val="0"/>
              </w:rPr>
              <w:t>72:17:0202001:45</w:t>
            </w:r>
          </w:p>
        </w:tc>
        <w:tc>
          <w:tcPr>
            <w:tcW w:w="418" w:type="pct"/>
            <w:vAlign w:val="center"/>
          </w:tcPr>
          <w:p w14:paraId="31514F04" w14:textId="532CE326" w:rsidR="00DB476D" w:rsidRPr="008B79A6" w:rsidRDefault="00DB476D" w:rsidP="00DB476D">
            <w:pPr>
              <w:pStyle w:val="af1"/>
              <w:jc w:val="both"/>
              <w:rPr>
                <w:b w:val="0"/>
              </w:rPr>
            </w:pPr>
            <w:r w:rsidRPr="008B79A6">
              <w:rPr>
                <w:b w:val="0"/>
              </w:rPr>
              <w:t>600</w:t>
            </w:r>
          </w:p>
        </w:tc>
        <w:tc>
          <w:tcPr>
            <w:tcW w:w="789" w:type="pct"/>
            <w:vAlign w:val="center"/>
          </w:tcPr>
          <w:p w14:paraId="17512A31" w14:textId="022530ED" w:rsidR="00DB476D" w:rsidRPr="008B79A6" w:rsidRDefault="00DB476D" w:rsidP="00DB476D">
            <w:pPr>
              <w:pStyle w:val="af1"/>
              <w:jc w:val="both"/>
              <w:rPr>
                <w:b w:val="0"/>
              </w:rPr>
            </w:pPr>
            <w:r w:rsidRPr="008B79A6">
              <w:rPr>
                <w:b w:val="0"/>
              </w:rPr>
              <w:t>обл. Тюменская, р-н Тюменский, с/т Заря, ул. Южная, уч. № 14</w:t>
            </w:r>
          </w:p>
        </w:tc>
        <w:tc>
          <w:tcPr>
            <w:tcW w:w="649" w:type="pct"/>
            <w:vAlign w:val="center"/>
          </w:tcPr>
          <w:p w14:paraId="1FCC5632" w14:textId="16541103" w:rsidR="00DB476D" w:rsidRPr="008B79A6" w:rsidRDefault="00DB476D" w:rsidP="00DB476D">
            <w:pPr>
              <w:pStyle w:val="af1"/>
              <w:jc w:val="both"/>
              <w:rPr>
                <w:b w:val="0"/>
              </w:rPr>
            </w:pPr>
            <w:r w:rsidRPr="008B79A6">
              <w:rPr>
                <w:b w:val="0"/>
              </w:rPr>
              <w:t>для садоводства и огродничества</w:t>
            </w:r>
          </w:p>
        </w:tc>
        <w:tc>
          <w:tcPr>
            <w:tcW w:w="835" w:type="pct"/>
            <w:vAlign w:val="center"/>
          </w:tcPr>
          <w:p w14:paraId="7D137F12"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FFEDD9B"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F887E1E"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F4A2FF8" w14:textId="77777777" w:rsidTr="00AD3F74">
        <w:tc>
          <w:tcPr>
            <w:tcW w:w="221" w:type="pct"/>
            <w:vAlign w:val="center"/>
          </w:tcPr>
          <w:p w14:paraId="0B0D9D7A" w14:textId="5BB6A5C2" w:rsidR="00DB476D" w:rsidRPr="008B79A6" w:rsidRDefault="00DB476D" w:rsidP="00CF636A">
            <w:pPr>
              <w:pStyle w:val="af1"/>
              <w:numPr>
                <w:ilvl w:val="0"/>
                <w:numId w:val="23"/>
              </w:numPr>
              <w:ind w:hanging="720"/>
              <w:jc w:val="both"/>
              <w:rPr>
                <w:b w:val="0"/>
              </w:rPr>
            </w:pPr>
          </w:p>
        </w:tc>
        <w:tc>
          <w:tcPr>
            <w:tcW w:w="650" w:type="pct"/>
            <w:vAlign w:val="center"/>
          </w:tcPr>
          <w:p w14:paraId="245F0074" w14:textId="11FAEF4F" w:rsidR="00DB476D" w:rsidRPr="008B79A6" w:rsidRDefault="00DB476D" w:rsidP="00DB476D">
            <w:pPr>
              <w:pStyle w:val="af1"/>
              <w:jc w:val="both"/>
              <w:rPr>
                <w:b w:val="0"/>
              </w:rPr>
            </w:pPr>
            <w:r w:rsidRPr="008B79A6">
              <w:rPr>
                <w:b w:val="0"/>
              </w:rPr>
              <w:t>72:17:0202001:44</w:t>
            </w:r>
          </w:p>
        </w:tc>
        <w:tc>
          <w:tcPr>
            <w:tcW w:w="418" w:type="pct"/>
            <w:vAlign w:val="center"/>
          </w:tcPr>
          <w:p w14:paraId="6BA11F48" w14:textId="492336D2" w:rsidR="00DB476D" w:rsidRPr="008B79A6" w:rsidRDefault="00DB476D" w:rsidP="00DB476D">
            <w:pPr>
              <w:pStyle w:val="af1"/>
              <w:jc w:val="both"/>
              <w:rPr>
                <w:b w:val="0"/>
              </w:rPr>
            </w:pPr>
            <w:r w:rsidRPr="008B79A6">
              <w:rPr>
                <w:b w:val="0"/>
              </w:rPr>
              <w:t>590</w:t>
            </w:r>
          </w:p>
        </w:tc>
        <w:tc>
          <w:tcPr>
            <w:tcW w:w="789" w:type="pct"/>
            <w:vAlign w:val="center"/>
          </w:tcPr>
          <w:p w14:paraId="1F39EF64" w14:textId="44C988ED" w:rsidR="00DB476D" w:rsidRPr="008B79A6" w:rsidRDefault="00DB476D" w:rsidP="00DB476D">
            <w:pPr>
              <w:pStyle w:val="af1"/>
              <w:jc w:val="both"/>
              <w:rPr>
                <w:b w:val="0"/>
              </w:rPr>
            </w:pPr>
            <w:r w:rsidRPr="008B79A6">
              <w:rPr>
                <w:b w:val="0"/>
              </w:rPr>
              <w:t>обл. Тюменская, р-н Тюменский, с/т Заря, ул. Южная, уч. № 12</w:t>
            </w:r>
          </w:p>
        </w:tc>
        <w:tc>
          <w:tcPr>
            <w:tcW w:w="649" w:type="pct"/>
            <w:vAlign w:val="center"/>
          </w:tcPr>
          <w:p w14:paraId="0CA187E7" w14:textId="6D9EB512" w:rsidR="00DB476D" w:rsidRPr="008B79A6" w:rsidRDefault="00DB476D" w:rsidP="00DB476D">
            <w:pPr>
              <w:pStyle w:val="af1"/>
              <w:jc w:val="both"/>
              <w:rPr>
                <w:b w:val="0"/>
              </w:rPr>
            </w:pPr>
            <w:r w:rsidRPr="008B79A6">
              <w:rPr>
                <w:b w:val="0"/>
              </w:rPr>
              <w:t>для садоводства и огродничества</w:t>
            </w:r>
          </w:p>
        </w:tc>
        <w:tc>
          <w:tcPr>
            <w:tcW w:w="835" w:type="pct"/>
            <w:vAlign w:val="center"/>
          </w:tcPr>
          <w:p w14:paraId="2BE761B7"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69C772E"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B95076A"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071CECE" w14:textId="77777777" w:rsidTr="00AD3F74">
        <w:tc>
          <w:tcPr>
            <w:tcW w:w="221" w:type="pct"/>
            <w:vAlign w:val="center"/>
          </w:tcPr>
          <w:p w14:paraId="1C1F1B5B" w14:textId="0901E902" w:rsidR="00DB476D" w:rsidRPr="008B79A6" w:rsidRDefault="00DB476D" w:rsidP="00CF636A">
            <w:pPr>
              <w:pStyle w:val="af1"/>
              <w:numPr>
                <w:ilvl w:val="0"/>
                <w:numId w:val="23"/>
              </w:numPr>
              <w:ind w:hanging="720"/>
              <w:jc w:val="both"/>
              <w:rPr>
                <w:b w:val="0"/>
              </w:rPr>
            </w:pPr>
          </w:p>
        </w:tc>
        <w:tc>
          <w:tcPr>
            <w:tcW w:w="650" w:type="pct"/>
            <w:vAlign w:val="center"/>
          </w:tcPr>
          <w:p w14:paraId="706938DD" w14:textId="68B57AEE" w:rsidR="00DB476D" w:rsidRPr="008B79A6" w:rsidRDefault="00DB476D" w:rsidP="00DB476D">
            <w:pPr>
              <w:pStyle w:val="af1"/>
              <w:jc w:val="both"/>
              <w:rPr>
                <w:b w:val="0"/>
              </w:rPr>
            </w:pPr>
            <w:r w:rsidRPr="008B79A6">
              <w:rPr>
                <w:b w:val="0"/>
              </w:rPr>
              <w:t>72:17:0202001:34</w:t>
            </w:r>
          </w:p>
        </w:tc>
        <w:tc>
          <w:tcPr>
            <w:tcW w:w="418" w:type="pct"/>
            <w:vAlign w:val="center"/>
          </w:tcPr>
          <w:p w14:paraId="0FB76914" w14:textId="6B51666E" w:rsidR="00DB476D" w:rsidRPr="008B79A6" w:rsidRDefault="00DB476D" w:rsidP="00DB476D">
            <w:pPr>
              <w:pStyle w:val="af1"/>
              <w:jc w:val="both"/>
              <w:rPr>
                <w:b w:val="0"/>
              </w:rPr>
            </w:pPr>
            <w:r w:rsidRPr="008B79A6">
              <w:rPr>
                <w:b w:val="0"/>
              </w:rPr>
              <w:t>480</w:t>
            </w:r>
          </w:p>
        </w:tc>
        <w:tc>
          <w:tcPr>
            <w:tcW w:w="789" w:type="pct"/>
            <w:vAlign w:val="center"/>
          </w:tcPr>
          <w:p w14:paraId="0A46E23C" w14:textId="473DA379" w:rsidR="00DB476D" w:rsidRPr="008B79A6" w:rsidRDefault="00DB476D" w:rsidP="00DB476D">
            <w:pPr>
              <w:pStyle w:val="af1"/>
              <w:jc w:val="both"/>
              <w:rPr>
                <w:b w:val="0"/>
              </w:rPr>
            </w:pPr>
            <w:r w:rsidRPr="008B79A6">
              <w:rPr>
                <w:b w:val="0"/>
              </w:rPr>
              <w:t>обл. Тюменская, р-н Тюменский, снт Заря, ул. Южная, участок № 23</w:t>
            </w:r>
          </w:p>
        </w:tc>
        <w:tc>
          <w:tcPr>
            <w:tcW w:w="649" w:type="pct"/>
            <w:vAlign w:val="center"/>
          </w:tcPr>
          <w:p w14:paraId="5C61D397" w14:textId="1F13CF22"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FFF1FBF"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971BEB2"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BADAA79"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F9F604C" w14:textId="77777777" w:rsidTr="00AD3F74">
        <w:tc>
          <w:tcPr>
            <w:tcW w:w="221" w:type="pct"/>
            <w:vAlign w:val="center"/>
          </w:tcPr>
          <w:p w14:paraId="09178F6E" w14:textId="2954A9ED" w:rsidR="00DB476D" w:rsidRPr="008B79A6" w:rsidRDefault="00DB476D" w:rsidP="00CF636A">
            <w:pPr>
              <w:pStyle w:val="af1"/>
              <w:numPr>
                <w:ilvl w:val="0"/>
                <w:numId w:val="23"/>
              </w:numPr>
              <w:ind w:hanging="720"/>
              <w:jc w:val="both"/>
              <w:rPr>
                <w:b w:val="0"/>
              </w:rPr>
            </w:pPr>
          </w:p>
        </w:tc>
        <w:tc>
          <w:tcPr>
            <w:tcW w:w="650" w:type="pct"/>
            <w:vAlign w:val="center"/>
          </w:tcPr>
          <w:p w14:paraId="67E61339" w14:textId="1D018EF6" w:rsidR="00DB476D" w:rsidRPr="008B79A6" w:rsidRDefault="00DB476D" w:rsidP="00DB476D">
            <w:pPr>
              <w:pStyle w:val="af1"/>
              <w:jc w:val="both"/>
              <w:rPr>
                <w:b w:val="0"/>
              </w:rPr>
            </w:pPr>
            <w:r w:rsidRPr="008B79A6">
              <w:rPr>
                <w:b w:val="0"/>
              </w:rPr>
              <w:t>72:17:0202001:33</w:t>
            </w:r>
          </w:p>
        </w:tc>
        <w:tc>
          <w:tcPr>
            <w:tcW w:w="418" w:type="pct"/>
            <w:vAlign w:val="center"/>
          </w:tcPr>
          <w:p w14:paraId="007C6E9E" w14:textId="363B1707" w:rsidR="00DB476D" w:rsidRPr="008B79A6" w:rsidRDefault="00DB476D" w:rsidP="00DB476D">
            <w:pPr>
              <w:pStyle w:val="af1"/>
              <w:jc w:val="both"/>
              <w:rPr>
                <w:b w:val="0"/>
              </w:rPr>
            </w:pPr>
            <w:r w:rsidRPr="008B79A6">
              <w:rPr>
                <w:b w:val="0"/>
              </w:rPr>
              <w:t>568</w:t>
            </w:r>
          </w:p>
        </w:tc>
        <w:tc>
          <w:tcPr>
            <w:tcW w:w="789" w:type="pct"/>
            <w:vAlign w:val="center"/>
          </w:tcPr>
          <w:p w14:paraId="40AC4F02" w14:textId="5D21F8F8" w:rsidR="00DB476D" w:rsidRPr="008B79A6" w:rsidRDefault="00DB476D" w:rsidP="00DB476D">
            <w:pPr>
              <w:pStyle w:val="af1"/>
              <w:jc w:val="both"/>
              <w:rPr>
                <w:b w:val="0"/>
              </w:rPr>
            </w:pPr>
            <w:r w:rsidRPr="008B79A6">
              <w:rPr>
                <w:b w:val="0"/>
              </w:rPr>
              <w:t>обл. Тюменская, р-н Тюменский, снт Заря, ул. Южная, участок № 13</w:t>
            </w:r>
          </w:p>
        </w:tc>
        <w:tc>
          <w:tcPr>
            <w:tcW w:w="649" w:type="pct"/>
            <w:vAlign w:val="center"/>
          </w:tcPr>
          <w:p w14:paraId="2D5FCEA1" w14:textId="27ECEAD4"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F86BFB1"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F74D4E5" w14:textId="3D8CCA92"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0184F1A"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A67F997" w14:textId="77777777" w:rsidTr="00AD3F74">
        <w:tc>
          <w:tcPr>
            <w:tcW w:w="221" w:type="pct"/>
            <w:vAlign w:val="center"/>
          </w:tcPr>
          <w:p w14:paraId="203E4B3B" w14:textId="3007A56B" w:rsidR="00DB476D" w:rsidRPr="008B79A6" w:rsidRDefault="00DB476D" w:rsidP="00CF636A">
            <w:pPr>
              <w:pStyle w:val="af1"/>
              <w:numPr>
                <w:ilvl w:val="0"/>
                <w:numId w:val="23"/>
              </w:numPr>
              <w:ind w:hanging="720"/>
              <w:jc w:val="both"/>
              <w:rPr>
                <w:b w:val="0"/>
              </w:rPr>
            </w:pPr>
          </w:p>
        </w:tc>
        <w:tc>
          <w:tcPr>
            <w:tcW w:w="650" w:type="pct"/>
            <w:vAlign w:val="center"/>
          </w:tcPr>
          <w:p w14:paraId="10D8E796" w14:textId="622436D0" w:rsidR="00DB476D" w:rsidRPr="008B79A6" w:rsidRDefault="00DB476D" w:rsidP="00DB476D">
            <w:pPr>
              <w:pStyle w:val="af1"/>
              <w:jc w:val="both"/>
              <w:rPr>
                <w:b w:val="0"/>
              </w:rPr>
            </w:pPr>
            <w:r w:rsidRPr="008B79A6">
              <w:rPr>
                <w:b w:val="0"/>
              </w:rPr>
              <w:t>72:17:0202001:32</w:t>
            </w:r>
          </w:p>
        </w:tc>
        <w:tc>
          <w:tcPr>
            <w:tcW w:w="418" w:type="pct"/>
            <w:vAlign w:val="center"/>
          </w:tcPr>
          <w:p w14:paraId="6C390E1A" w14:textId="1A96F064" w:rsidR="00DB476D" w:rsidRPr="008B79A6" w:rsidRDefault="00DB476D" w:rsidP="00DB476D">
            <w:pPr>
              <w:pStyle w:val="af1"/>
              <w:jc w:val="both"/>
              <w:rPr>
                <w:b w:val="0"/>
              </w:rPr>
            </w:pPr>
            <w:r w:rsidRPr="008B79A6">
              <w:rPr>
                <w:b w:val="0"/>
              </w:rPr>
              <w:t>530</w:t>
            </w:r>
          </w:p>
        </w:tc>
        <w:tc>
          <w:tcPr>
            <w:tcW w:w="789" w:type="pct"/>
            <w:vAlign w:val="center"/>
          </w:tcPr>
          <w:p w14:paraId="63DEE684" w14:textId="6FF512DC" w:rsidR="00DB476D" w:rsidRPr="008B79A6" w:rsidRDefault="00DB476D" w:rsidP="00DB476D">
            <w:pPr>
              <w:pStyle w:val="af1"/>
              <w:jc w:val="both"/>
              <w:rPr>
                <w:b w:val="0"/>
              </w:rPr>
            </w:pPr>
            <w:r w:rsidRPr="008B79A6">
              <w:rPr>
                <w:b w:val="0"/>
              </w:rPr>
              <w:t>обл. Тюменская, р-н Тюменский, снт Заря, ул. Центральная, участок № 83</w:t>
            </w:r>
          </w:p>
        </w:tc>
        <w:tc>
          <w:tcPr>
            <w:tcW w:w="649" w:type="pct"/>
            <w:vAlign w:val="center"/>
          </w:tcPr>
          <w:p w14:paraId="793E4585" w14:textId="0E221BCA"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4FDEAE9"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C29E68D"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E7E9D5D"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26AA928" w14:textId="77777777" w:rsidTr="00AD3F74">
        <w:tc>
          <w:tcPr>
            <w:tcW w:w="221" w:type="pct"/>
            <w:vAlign w:val="center"/>
          </w:tcPr>
          <w:p w14:paraId="51DED29F" w14:textId="3061B5D1" w:rsidR="00DB476D" w:rsidRPr="008B79A6" w:rsidRDefault="00DB476D" w:rsidP="00CF636A">
            <w:pPr>
              <w:pStyle w:val="af1"/>
              <w:numPr>
                <w:ilvl w:val="0"/>
                <w:numId w:val="23"/>
              </w:numPr>
              <w:ind w:hanging="720"/>
              <w:jc w:val="both"/>
              <w:rPr>
                <w:b w:val="0"/>
              </w:rPr>
            </w:pPr>
          </w:p>
        </w:tc>
        <w:tc>
          <w:tcPr>
            <w:tcW w:w="650" w:type="pct"/>
            <w:vAlign w:val="center"/>
          </w:tcPr>
          <w:p w14:paraId="6C430383" w14:textId="33A08896" w:rsidR="00DB476D" w:rsidRPr="008B79A6" w:rsidRDefault="00DB476D" w:rsidP="00DB476D">
            <w:pPr>
              <w:pStyle w:val="af1"/>
              <w:jc w:val="both"/>
              <w:rPr>
                <w:b w:val="0"/>
              </w:rPr>
            </w:pPr>
            <w:r w:rsidRPr="008B79A6">
              <w:rPr>
                <w:b w:val="0"/>
              </w:rPr>
              <w:t>72:17:0202001:31</w:t>
            </w:r>
          </w:p>
        </w:tc>
        <w:tc>
          <w:tcPr>
            <w:tcW w:w="418" w:type="pct"/>
            <w:vAlign w:val="center"/>
          </w:tcPr>
          <w:p w14:paraId="61EAAC0D" w14:textId="37B7DEA2" w:rsidR="00DB476D" w:rsidRPr="008B79A6" w:rsidRDefault="00DB476D" w:rsidP="00DB476D">
            <w:pPr>
              <w:pStyle w:val="af1"/>
              <w:jc w:val="both"/>
              <w:rPr>
                <w:b w:val="0"/>
              </w:rPr>
            </w:pPr>
            <w:r w:rsidRPr="008B79A6">
              <w:rPr>
                <w:b w:val="0"/>
              </w:rPr>
              <w:t>680</w:t>
            </w:r>
          </w:p>
        </w:tc>
        <w:tc>
          <w:tcPr>
            <w:tcW w:w="789" w:type="pct"/>
            <w:vAlign w:val="center"/>
          </w:tcPr>
          <w:p w14:paraId="02D76B7B" w14:textId="1A6AE8B1" w:rsidR="00DB476D" w:rsidRPr="008B79A6" w:rsidRDefault="00DB476D" w:rsidP="00DB476D">
            <w:pPr>
              <w:pStyle w:val="af1"/>
              <w:jc w:val="both"/>
              <w:rPr>
                <w:b w:val="0"/>
              </w:rPr>
            </w:pPr>
            <w:r w:rsidRPr="008B79A6">
              <w:rPr>
                <w:b w:val="0"/>
              </w:rPr>
              <w:t>обл. Тюменская, р-н Тюменский, снт Заря, ул. Центральная, участок 32</w:t>
            </w:r>
          </w:p>
        </w:tc>
        <w:tc>
          <w:tcPr>
            <w:tcW w:w="649" w:type="pct"/>
            <w:vAlign w:val="center"/>
          </w:tcPr>
          <w:p w14:paraId="1D4311B9" w14:textId="0F7FD0CD"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10B96FD"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24AC3BE8"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E82FE81"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F62A291" w14:textId="77777777" w:rsidTr="00AD3F74">
        <w:tc>
          <w:tcPr>
            <w:tcW w:w="221" w:type="pct"/>
            <w:vAlign w:val="center"/>
          </w:tcPr>
          <w:p w14:paraId="50E8149C" w14:textId="2F88D264" w:rsidR="00DB476D" w:rsidRPr="008B79A6" w:rsidRDefault="00DB476D" w:rsidP="00CF636A">
            <w:pPr>
              <w:pStyle w:val="af1"/>
              <w:numPr>
                <w:ilvl w:val="0"/>
                <w:numId w:val="23"/>
              </w:numPr>
              <w:ind w:hanging="720"/>
              <w:jc w:val="both"/>
              <w:rPr>
                <w:b w:val="0"/>
              </w:rPr>
            </w:pPr>
          </w:p>
        </w:tc>
        <w:tc>
          <w:tcPr>
            <w:tcW w:w="650" w:type="pct"/>
            <w:vAlign w:val="center"/>
          </w:tcPr>
          <w:p w14:paraId="726B7D89" w14:textId="4951860D" w:rsidR="00DB476D" w:rsidRPr="008B79A6" w:rsidRDefault="00DB476D" w:rsidP="00DB476D">
            <w:pPr>
              <w:pStyle w:val="af1"/>
              <w:jc w:val="both"/>
              <w:rPr>
                <w:b w:val="0"/>
              </w:rPr>
            </w:pPr>
            <w:r w:rsidRPr="008B79A6">
              <w:rPr>
                <w:b w:val="0"/>
              </w:rPr>
              <w:t>72:17:0202001:30</w:t>
            </w:r>
          </w:p>
        </w:tc>
        <w:tc>
          <w:tcPr>
            <w:tcW w:w="418" w:type="pct"/>
            <w:vAlign w:val="center"/>
          </w:tcPr>
          <w:p w14:paraId="20BBF1F3" w14:textId="5DA38D82" w:rsidR="00DB476D" w:rsidRPr="008B79A6" w:rsidRDefault="00DB476D" w:rsidP="00DB476D">
            <w:pPr>
              <w:pStyle w:val="af1"/>
              <w:jc w:val="both"/>
              <w:rPr>
                <w:b w:val="0"/>
              </w:rPr>
            </w:pPr>
            <w:r w:rsidRPr="008B79A6">
              <w:rPr>
                <w:b w:val="0"/>
              </w:rPr>
              <w:t>555</w:t>
            </w:r>
          </w:p>
        </w:tc>
        <w:tc>
          <w:tcPr>
            <w:tcW w:w="789" w:type="pct"/>
            <w:vAlign w:val="center"/>
          </w:tcPr>
          <w:p w14:paraId="653DB072" w14:textId="3B9580D6" w:rsidR="00DB476D" w:rsidRPr="008B79A6" w:rsidRDefault="00DB476D" w:rsidP="00DB476D">
            <w:pPr>
              <w:pStyle w:val="af1"/>
              <w:jc w:val="both"/>
              <w:rPr>
                <w:b w:val="0"/>
              </w:rPr>
            </w:pPr>
            <w:r w:rsidRPr="008B79A6">
              <w:rPr>
                <w:b w:val="0"/>
              </w:rPr>
              <w:t>обл. Тюменская, р-н Тюменский, снт Заря, ул. Центральная, участок № 34</w:t>
            </w:r>
          </w:p>
        </w:tc>
        <w:tc>
          <w:tcPr>
            <w:tcW w:w="649" w:type="pct"/>
            <w:vAlign w:val="center"/>
          </w:tcPr>
          <w:p w14:paraId="0AA6F5F6"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2368B19"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18328C8"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FC04D4E"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2DFDBAA" w14:textId="77777777" w:rsidTr="00AD3F74">
        <w:tc>
          <w:tcPr>
            <w:tcW w:w="221" w:type="pct"/>
            <w:vAlign w:val="center"/>
          </w:tcPr>
          <w:p w14:paraId="360390D5" w14:textId="2EFC1A66" w:rsidR="00DB476D" w:rsidRPr="008B79A6" w:rsidRDefault="00DB476D" w:rsidP="00CF636A">
            <w:pPr>
              <w:pStyle w:val="af1"/>
              <w:numPr>
                <w:ilvl w:val="0"/>
                <w:numId w:val="23"/>
              </w:numPr>
              <w:ind w:hanging="720"/>
              <w:jc w:val="both"/>
              <w:rPr>
                <w:b w:val="0"/>
              </w:rPr>
            </w:pPr>
          </w:p>
        </w:tc>
        <w:tc>
          <w:tcPr>
            <w:tcW w:w="650" w:type="pct"/>
            <w:vAlign w:val="center"/>
          </w:tcPr>
          <w:p w14:paraId="41D81478" w14:textId="757A332E" w:rsidR="00DB476D" w:rsidRPr="008B79A6" w:rsidRDefault="00DB476D" w:rsidP="00DB476D">
            <w:pPr>
              <w:pStyle w:val="af1"/>
              <w:jc w:val="both"/>
              <w:rPr>
                <w:b w:val="0"/>
              </w:rPr>
            </w:pPr>
            <w:r w:rsidRPr="008B79A6">
              <w:rPr>
                <w:b w:val="0"/>
              </w:rPr>
              <w:t>72:17:0202001:29</w:t>
            </w:r>
          </w:p>
        </w:tc>
        <w:tc>
          <w:tcPr>
            <w:tcW w:w="418" w:type="pct"/>
            <w:vAlign w:val="center"/>
          </w:tcPr>
          <w:p w14:paraId="19961850" w14:textId="64B89A53" w:rsidR="00DB476D" w:rsidRPr="008B79A6" w:rsidRDefault="00DB476D" w:rsidP="00DB476D">
            <w:pPr>
              <w:pStyle w:val="af1"/>
              <w:jc w:val="both"/>
              <w:rPr>
                <w:b w:val="0"/>
              </w:rPr>
            </w:pPr>
            <w:r w:rsidRPr="008B79A6">
              <w:rPr>
                <w:b w:val="0"/>
              </w:rPr>
              <w:t>510</w:t>
            </w:r>
          </w:p>
        </w:tc>
        <w:tc>
          <w:tcPr>
            <w:tcW w:w="789" w:type="pct"/>
            <w:vAlign w:val="center"/>
          </w:tcPr>
          <w:p w14:paraId="2E2F6AF0" w14:textId="7C33EA67" w:rsidR="00DB476D" w:rsidRPr="008B79A6" w:rsidRDefault="00DB476D" w:rsidP="00DB476D">
            <w:pPr>
              <w:pStyle w:val="af1"/>
              <w:jc w:val="both"/>
              <w:rPr>
                <w:b w:val="0"/>
              </w:rPr>
            </w:pPr>
            <w:r w:rsidRPr="008B79A6">
              <w:rPr>
                <w:b w:val="0"/>
              </w:rPr>
              <w:t>обл. Тюменская, р-н Тюменский, снт Заря, ул. Северная, участок № 104</w:t>
            </w:r>
          </w:p>
        </w:tc>
        <w:tc>
          <w:tcPr>
            <w:tcW w:w="649" w:type="pct"/>
            <w:vAlign w:val="center"/>
          </w:tcPr>
          <w:p w14:paraId="6C2643AA"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2FEBFBB"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20E1CDC"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275F90B"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A1511FD" w14:textId="77777777" w:rsidTr="00AD3F74">
        <w:tc>
          <w:tcPr>
            <w:tcW w:w="221" w:type="pct"/>
            <w:vAlign w:val="center"/>
          </w:tcPr>
          <w:p w14:paraId="60FAB2DE" w14:textId="188D8D41" w:rsidR="00DB476D" w:rsidRPr="008B79A6" w:rsidRDefault="00DB476D" w:rsidP="00CF636A">
            <w:pPr>
              <w:pStyle w:val="af1"/>
              <w:numPr>
                <w:ilvl w:val="0"/>
                <w:numId w:val="23"/>
              </w:numPr>
              <w:ind w:hanging="720"/>
              <w:jc w:val="both"/>
              <w:rPr>
                <w:b w:val="0"/>
              </w:rPr>
            </w:pPr>
          </w:p>
        </w:tc>
        <w:tc>
          <w:tcPr>
            <w:tcW w:w="650" w:type="pct"/>
            <w:vAlign w:val="center"/>
          </w:tcPr>
          <w:p w14:paraId="0CACE2A3" w14:textId="14E43455" w:rsidR="00DB476D" w:rsidRPr="008B79A6" w:rsidRDefault="00DB476D" w:rsidP="00DB476D">
            <w:pPr>
              <w:pStyle w:val="af1"/>
              <w:jc w:val="both"/>
              <w:rPr>
                <w:b w:val="0"/>
              </w:rPr>
            </w:pPr>
            <w:r w:rsidRPr="008B79A6">
              <w:rPr>
                <w:b w:val="0"/>
              </w:rPr>
              <w:t>72:17:0202001:28</w:t>
            </w:r>
          </w:p>
        </w:tc>
        <w:tc>
          <w:tcPr>
            <w:tcW w:w="418" w:type="pct"/>
            <w:vAlign w:val="center"/>
          </w:tcPr>
          <w:p w14:paraId="5F7F39F1" w14:textId="681E7201" w:rsidR="00DB476D" w:rsidRPr="008B79A6" w:rsidRDefault="00DB476D" w:rsidP="00DB476D">
            <w:pPr>
              <w:pStyle w:val="af1"/>
              <w:jc w:val="both"/>
              <w:rPr>
                <w:b w:val="0"/>
              </w:rPr>
            </w:pPr>
            <w:r w:rsidRPr="008B79A6">
              <w:rPr>
                <w:b w:val="0"/>
              </w:rPr>
              <w:t>630</w:t>
            </w:r>
          </w:p>
        </w:tc>
        <w:tc>
          <w:tcPr>
            <w:tcW w:w="789" w:type="pct"/>
            <w:vAlign w:val="center"/>
          </w:tcPr>
          <w:p w14:paraId="2EDEAB44" w14:textId="272F43EC" w:rsidR="00DB476D" w:rsidRPr="008B79A6" w:rsidRDefault="00DB476D" w:rsidP="00DB476D">
            <w:pPr>
              <w:pStyle w:val="af1"/>
              <w:jc w:val="both"/>
              <w:rPr>
                <w:b w:val="0"/>
              </w:rPr>
            </w:pPr>
            <w:r w:rsidRPr="008B79A6">
              <w:rPr>
                <w:b w:val="0"/>
              </w:rPr>
              <w:t>обл. Тюменская, р-н Тюменский, снт Заря, ул. Северная, участок № 119</w:t>
            </w:r>
          </w:p>
        </w:tc>
        <w:tc>
          <w:tcPr>
            <w:tcW w:w="649" w:type="pct"/>
            <w:vAlign w:val="center"/>
          </w:tcPr>
          <w:p w14:paraId="2F5D2BF1"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46B8708"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C280683"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68EA9CE"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59159E1" w14:textId="77777777" w:rsidTr="00AD3F74">
        <w:tc>
          <w:tcPr>
            <w:tcW w:w="221" w:type="pct"/>
            <w:vAlign w:val="center"/>
          </w:tcPr>
          <w:p w14:paraId="355FDBB2" w14:textId="0970B40F" w:rsidR="00DB476D" w:rsidRPr="008B79A6" w:rsidRDefault="00DB476D" w:rsidP="00CF636A">
            <w:pPr>
              <w:pStyle w:val="af1"/>
              <w:numPr>
                <w:ilvl w:val="0"/>
                <w:numId w:val="23"/>
              </w:numPr>
              <w:ind w:hanging="720"/>
              <w:jc w:val="both"/>
              <w:rPr>
                <w:b w:val="0"/>
              </w:rPr>
            </w:pPr>
          </w:p>
        </w:tc>
        <w:tc>
          <w:tcPr>
            <w:tcW w:w="650" w:type="pct"/>
            <w:vAlign w:val="center"/>
          </w:tcPr>
          <w:p w14:paraId="397C0BC3" w14:textId="7645FE81" w:rsidR="00DB476D" w:rsidRPr="008B79A6" w:rsidRDefault="00DB476D" w:rsidP="00DB476D">
            <w:pPr>
              <w:pStyle w:val="af1"/>
              <w:jc w:val="both"/>
              <w:rPr>
                <w:b w:val="0"/>
              </w:rPr>
            </w:pPr>
            <w:r w:rsidRPr="008B79A6">
              <w:rPr>
                <w:b w:val="0"/>
              </w:rPr>
              <w:t>72:17:0202001:27</w:t>
            </w:r>
          </w:p>
        </w:tc>
        <w:tc>
          <w:tcPr>
            <w:tcW w:w="418" w:type="pct"/>
            <w:vAlign w:val="center"/>
          </w:tcPr>
          <w:p w14:paraId="66DC1858" w14:textId="4A23B82C" w:rsidR="00DB476D" w:rsidRPr="008B79A6" w:rsidRDefault="00DB476D" w:rsidP="00DB476D">
            <w:pPr>
              <w:pStyle w:val="af1"/>
              <w:jc w:val="both"/>
              <w:rPr>
                <w:b w:val="0"/>
              </w:rPr>
            </w:pPr>
            <w:r w:rsidRPr="008B79A6">
              <w:rPr>
                <w:b w:val="0"/>
              </w:rPr>
              <w:t>320</w:t>
            </w:r>
          </w:p>
        </w:tc>
        <w:tc>
          <w:tcPr>
            <w:tcW w:w="789" w:type="pct"/>
            <w:vAlign w:val="center"/>
          </w:tcPr>
          <w:p w14:paraId="249EE660" w14:textId="30C376E1" w:rsidR="00DB476D" w:rsidRPr="008B79A6" w:rsidRDefault="00DB476D" w:rsidP="00DB476D">
            <w:pPr>
              <w:pStyle w:val="af1"/>
              <w:jc w:val="both"/>
              <w:rPr>
                <w:b w:val="0"/>
              </w:rPr>
            </w:pPr>
            <w:r w:rsidRPr="008B79A6">
              <w:rPr>
                <w:b w:val="0"/>
              </w:rPr>
              <w:t>обл. Тюменская, р-н Тюменский, снт Заря, ул. Центральная, участок № 89</w:t>
            </w:r>
          </w:p>
        </w:tc>
        <w:tc>
          <w:tcPr>
            <w:tcW w:w="649" w:type="pct"/>
            <w:vAlign w:val="center"/>
          </w:tcPr>
          <w:p w14:paraId="7EF8B4C2"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63B660C"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FC69FAB"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1E83DA3"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1A389AD0" w14:textId="77777777" w:rsidTr="00AD3F74">
        <w:tc>
          <w:tcPr>
            <w:tcW w:w="221" w:type="pct"/>
            <w:vAlign w:val="center"/>
          </w:tcPr>
          <w:p w14:paraId="0431C10B" w14:textId="43B854D4" w:rsidR="00DB476D" w:rsidRPr="008B79A6" w:rsidRDefault="00DB476D" w:rsidP="00CF636A">
            <w:pPr>
              <w:pStyle w:val="af1"/>
              <w:numPr>
                <w:ilvl w:val="0"/>
                <w:numId w:val="23"/>
              </w:numPr>
              <w:ind w:hanging="720"/>
              <w:jc w:val="both"/>
              <w:rPr>
                <w:b w:val="0"/>
              </w:rPr>
            </w:pPr>
          </w:p>
        </w:tc>
        <w:tc>
          <w:tcPr>
            <w:tcW w:w="650" w:type="pct"/>
            <w:vAlign w:val="center"/>
          </w:tcPr>
          <w:p w14:paraId="03C76E3C" w14:textId="18813088" w:rsidR="00DB476D" w:rsidRPr="008B79A6" w:rsidRDefault="00DB476D" w:rsidP="00DB476D">
            <w:pPr>
              <w:pStyle w:val="af1"/>
              <w:jc w:val="both"/>
              <w:rPr>
                <w:b w:val="0"/>
              </w:rPr>
            </w:pPr>
            <w:r w:rsidRPr="008B79A6">
              <w:rPr>
                <w:b w:val="0"/>
              </w:rPr>
              <w:t>72:17:0202001:26</w:t>
            </w:r>
          </w:p>
        </w:tc>
        <w:tc>
          <w:tcPr>
            <w:tcW w:w="418" w:type="pct"/>
            <w:vAlign w:val="center"/>
          </w:tcPr>
          <w:p w14:paraId="14DC9FDC" w14:textId="50F1F6C4" w:rsidR="00DB476D" w:rsidRPr="008B79A6" w:rsidRDefault="00DB476D" w:rsidP="00DB476D">
            <w:pPr>
              <w:pStyle w:val="af1"/>
              <w:jc w:val="both"/>
              <w:rPr>
                <w:b w:val="0"/>
              </w:rPr>
            </w:pPr>
            <w:r w:rsidRPr="008B79A6">
              <w:rPr>
                <w:b w:val="0"/>
              </w:rPr>
              <w:t>19700</w:t>
            </w:r>
          </w:p>
        </w:tc>
        <w:tc>
          <w:tcPr>
            <w:tcW w:w="789" w:type="pct"/>
            <w:vAlign w:val="center"/>
          </w:tcPr>
          <w:p w14:paraId="6EED66E7" w14:textId="7BEE6A93" w:rsidR="00DB476D" w:rsidRPr="008B79A6" w:rsidRDefault="00DB476D" w:rsidP="00DB476D">
            <w:pPr>
              <w:pStyle w:val="af1"/>
              <w:jc w:val="both"/>
              <w:rPr>
                <w:b w:val="0"/>
              </w:rPr>
            </w:pPr>
            <w:r w:rsidRPr="008B79A6">
              <w:rPr>
                <w:b w:val="0"/>
              </w:rPr>
              <w:t>Тюменская обл., р-н Тюменский, 12 км Ялуторовского тракта</w:t>
            </w:r>
          </w:p>
        </w:tc>
        <w:tc>
          <w:tcPr>
            <w:tcW w:w="649" w:type="pct"/>
            <w:vAlign w:val="center"/>
          </w:tcPr>
          <w:p w14:paraId="24919DA9" w14:textId="108EE5C0" w:rsidR="00DB476D" w:rsidRPr="008B79A6" w:rsidRDefault="00DB476D" w:rsidP="00DB476D">
            <w:pPr>
              <w:pStyle w:val="af1"/>
              <w:jc w:val="both"/>
              <w:rPr>
                <w:b w:val="0"/>
              </w:rPr>
            </w:pPr>
            <w:r w:rsidRPr="008B79A6">
              <w:rPr>
                <w:b w:val="0"/>
              </w:rPr>
              <w:t>для коллективных садов</w:t>
            </w:r>
          </w:p>
        </w:tc>
        <w:tc>
          <w:tcPr>
            <w:tcW w:w="835" w:type="pct"/>
            <w:vAlign w:val="center"/>
          </w:tcPr>
          <w:p w14:paraId="015A2C0C" w14:textId="7D6D4D12" w:rsidR="00DB476D" w:rsidRPr="008B79A6" w:rsidRDefault="00DB476D" w:rsidP="00DB476D">
            <w:pPr>
              <w:pStyle w:val="af1"/>
              <w:jc w:val="both"/>
              <w:rPr>
                <w:b w:val="0"/>
              </w:rPr>
            </w:pPr>
            <w:r w:rsidRPr="008B79A6">
              <w:rPr>
                <w:b w:val="0"/>
              </w:rPr>
              <w:t>Зона инженерной и транспортной инфраструктуры</w:t>
            </w:r>
          </w:p>
        </w:tc>
        <w:tc>
          <w:tcPr>
            <w:tcW w:w="603" w:type="pct"/>
            <w:vAlign w:val="center"/>
          </w:tcPr>
          <w:p w14:paraId="7B587F0E"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D0F2CDC"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AD0719D" w14:textId="77777777" w:rsidTr="00AD3F74">
        <w:tc>
          <w:tcPr>
            <w:tcW w:w="221" w:type="pct"/>
            <w:vAlign w:val="center"/>
          </w:tcPr>
          <w:p w14:paraId="0897DB75" w14:textId="119B1765" w:rsidR="00DB476D" w:rsidRPr="008B79A6" w:rsidRDefault="00DB476D" w:rsidP="00CF636A">
            <w:pPr>
              <w:pStyle w:val="af1"/>
              <w:numPr>
                <w:ilvl w:val="0"/>
                <w:numId w:val="23"/>
              </w:numPr>
              <w:ind w:hanging="720"/>
              <w:jc w:val="both"/>
              <w:rPr>
                <w:b w:val="0"/>
              </w:rPr>
            </w:pPr>
          </w:p>
        </w:tc>
        <w:tc>
          <w:tcPr>
            <w:tcW w:w="650" w:type="pct"/>
            <w:vAlign w:val="center"/>
          </w:tcPr>
          <w:p w14:paraId="44CACC54" w14:textId="080AA718" w:rsidR="00DB476D" w:rsidRPr="008B79A6" w:rsidRDefault="00DB476D" w:rsidP="00DB476D">
            <w:pPr>
              <w:pStyle w:val="af1"/>
              <w:jc w:val="both"/>
              <w:rPr>
                <w:b w:val="0"/>
              </w:rPr>
            </w:pPr>
            <w:r w:rsidRPr="008B79A6">
              <w:rPr>
                <w:b w:val="0"/>
              </w:rPr>
              <w:t>72:17:0202001:17</w:t>
            </w:r>
          </w:p>
        </w:tc>
        <w:tc>
          <w:tcPr>
            <w:tcW w:w="418" w:type="pct"/>
            <w:vAlign w:val="center"/>
          </w:tcPr>
          <w:p w14:paraId="330D8E87" w14:textId="24710E00" w:rsidR="00DB476D" w:rsidRPr="008B79A6" w:rsidRDefault="00DB476D" w:rsidP="00DB476D">
            <w:pPr>
              <w:pStyle w:val="af1"/>
              <w:jc w:val="both"/>
              <w:rPr>
                <w:b w:val="0"/>
              </w:rPr>
            </w:pPr>
            <w:r w:rsidRPr="008B79A6">
              <w:rPr>
                <w:b w:val="0"/>
              </w:rPr>
              <w:t>620</w:t>
            </w:r>
          </w:p>
        </w:tc>
        <w:tc>
          <w:tcPr>
            <w:tcW w:w="789" w:type="pct"/>
            <w:vAlign w:val="center"/>
          </w:tcPr>
          <w:p w14:paraId="2A21ACFB" w14:textId="5798FCCB" w:rsidR="00DB476D" w:rsidRPr="008B79A6" w:rsidRDefault="00DB476D" w:rsidP="00DB476D">
            <w:pPr>
              <w:pStyle w:val="af1"/>
              <w:jc w:val="both"/>
              <w:rPr>
                <w:b w:val="0"/>
              </w:rPr>
            </w:pPr>
            <w:r w:rsidRPr="008B79A6">
              <w:rPr>
                <w:b w:val="0"/>
              </w:rPr>
              <w:t>обл. Тюменская, р-н Тюменский, снт Заря, ул. Северная, участок № 122</w:t>
            </w:r>
          </w:p>
        </w:tc>
        <w:tc>
          <w:tcPr>
            <w:tcW w:w="649" w:type="pct"/>
            <w:vAlign w:val="center"/>
          </w:tcPr>
          <w:p w14:paraId="68F5EE26" w14:textId="2431CE6F"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DBE2742"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2F4E7B1"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8694D8A"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53DC477" w14:textId="77777777" w:rsidTr="00AD3F74">
        <w:tc>
          <w:tcPr>
            <w:tcW w:w="221" w:type="pct"/>
            <w:vAlign w:val="center"/>
          </w:tcPr>
          <w:p w14:paraId="79A35CA3" w14:textId="05DD3105" w:rsidR="00DB476D" w:rsidRPr="008B79A6" w:rsidRDefault="00DB476D" w:rsidP="00CF636A">
            <w:pPr>
              <w:pStyle w:val="af1"/>
              <w:numPr>
                <w:ilvl w:val="0"/>
                <w:numId w:val="23"/>
              </w:numPr>
              <w:ind w:hanging="720"/>
              <w:jc w:val="both"/>
              <w:rPr>
                <w:b w:val="0"/>
              </w:rPr>
            </w:pPr>
          </w:p>
        </w:tc>
        <w:tc>
          <w:tcPr>
            <w:tcW w:w="650" w:type="pct"/>
            <w:vAlign w:val="center"/>
          </w:tcPr>
          <w:p w14:paraId="0B25D9CC" w14:textId="1CBBE640" w:rsidR="00DB476D" w:rsidRPr="008B79A6" w:rsidRDefault="00DB476D" w:rsidP="00DB476D">
            <w:pPr>
              <w:pStyle w:val="af1"/>
              <w:jc w:val="both"/>
              <w:rPr>
                <w:b w:val="0"/>
              </w:rPr>
            </w:pPr>
            <w:r w:rsidRPr="008B79A6">
              <w:rPr>
                <w:b w:val="0"/>
              </w:rPr>
              <w:t>72:17:0202001:151</w:t>
            </w:r>
          </w:p>
        </w:tc>
        <w:tc>
          <w:tcPr>
            <w:tcW w:w="418" w:type="pct"/>
            <w:vAlign w:val="center"/>
          </w:tcPr>
          <w:p w14:paraId="46210EE5" w14:textId="25FA4D91" w:rsidR="00DB476D" w:rsidRPr="008B79A6" w:rsidRDefault="00DB476D" w:rsidP="00DB476D">
            <w:pPr>
              <w:pStyle w:val="af1"/>
              <w:jc w:val="both"/>
              <w:rPr>
                <w:b w:val="0"/>
              </w:rPr>
            </w:pPr>
            <w:r w:rsidRPr="008B79A6">
              <w:rPr>
                <w:b w:val="0"/>
              </w:rPr>
              <w:t>930</w:t>
            </w:r>
          </w:p>
        </w:tc>
        <w:tc>
          <w:tcPr>
            <w:tcW w:w="789" w:type="pct"/>
            <w:vAlign w:val="center"/>
          </w:tcPr>
          <w:p w14:paraId="7D455256" w14:textId="2807D2A0" w:rsidR="00DB476D" w:rsidRPr="008B79A6" w:rsidRDefault="00DB476D" w:rsidP="00DB476D">
            <w:pPr>
              <w:pStyle w:val="af1"/>
              <w:jc w:val="both"/>
              <w:rPr>
                <w:b w:val="0"/>
              </w:rPr>
            </w:pPr>
            <w:r w:rsidRPr="008B79A6">
              <w:rPr>
                <w:b w:val="0"/>
              </w:rPr>
              <w:t>обл. Тюменская, р-н Тюменский, СНТ "Заря", ул. Южная, участок № 134</w:t>
            </w:r>
          </w:p>
        </w:tc>
        <w:tc>
          <w:tcPr>
            <w:tcW w:w="649" w:type="pct"/>
            <w:vAlign w:val="center"/>
          </w:tcPr>
          <w:p w14:paraId="6774A3B4" w14:textId="51011F2D"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0B910FA"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6CCFF77"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1715E5D"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59EBE37" w14:textId="77777777" w:rsidTr="00AD3F74">
        <w:tc>
          <w:tcPr>
            <w:tcW w:w="221" w:type="pct"/>
            <w:vAlign w:val="center"/>
          </w:tcPr>
          <w:p w14:paraId="6DA6E949" w14:textId="11AE508E" w:rsidR="00DB476D" w:rsidRPr="008B79A6" w:rsidRDefault="00DB476D" w:rsidP="00CF636A">
            <w:pPr>
              <w:pStyle w:val="af1"/>
              <w:numPr>
                <w:ilvl w:val="0"/>
                <w:numId w:val="23"/>
              </w:numPr>
              <w:ind w:hanging="720"/>
              <w:jc w:val="both"/>
              <w:rPr>
                <w:b w:val="0"/>
              </w:rPr>
            </w:pPr>
          </w:p>
        </w:tc>
        <w:tc>
          <w:tcPr>
            <w:tcW w:w="650" w:type="pct"/>
            <w:vAlign w:val="center"/>
          </w:tcPr>
          <w:p w14:paraId="3750907A" w14:textId="17D6C1E1" w:rsidR="00DB476D" w:rsidRPr="008B79A6" w:rsidRDefault="00DB476D" w:rsidP="00DB476D">
            <w:pPr>
              <w:pStyle w:val="af1"/>
              <w:jc w:val="both"/>
              <w:rPr>
                <w:b w:val="0"/>
              </w:rPr>
            </w:pPr>
            <w:r w:rsidRPr="008B79A6">
              <w:rPr>
                <w:b w:val="0"/>
              </w:rPr>
              <w:t>72:17:0202001:147</w:t>
            </w:r>
          </w:p>
        </w:tc>
        <w:tc>
          <w:tcPr>
            <w:tcW w:w="418" w:type="pct"/>
            <w:vAlign w:val="center"/>
          </w:tcPr>
          <w:p w14:paraId="28C37502" w14:textId="22F9CBA1" w:rsidR="00DB476D" w:rsidRPr="008B79A6" w:rsidRDefault="00DB476D" w:rsidP="00DB476D">
            <w:pPr>
              <w:pStyle w:val="af1"/>
              <w:jc w:val="both"/>
              <w:rPr>
                <w:b w:val="0"/>
              </w:rPr>
            </w:pPr>
            <w:r w:rsidRPr="008B79A6">
              <w:rPr>
                <w:b w:val="0"/>
              </w:rPr>
              <w:t>400</w:t>
            </w:r>
          </w:p>
        </w:tc>
        <w:tc>
          <w:tcPr>
            <w:tcW w:w="789" w:type="pct"/>
            <w:vAlign w:val="center"/>
          </w:tcPr>
          <w:p w14:paraId="6D6C9BA6" w14:textId="44E0FF88" w:rsidR="00DB476D" w:rsidRPr="008B79A6" w:rsidRDefault="00DB476D" w:rsidP="00DB476D">
            <w:pPr>
              <w:pStyle w:val="af1"/>
              <w:jc w:val="both"/>
              <w:rPr>
                <w:b w:val="0"/>
              </w:rPr>
            </w:pPr>
            <w:r w:rsidRPr="008B79A6">
              <w:rPr>
                <w:b w:val="0"/>
              </w:rPr>
              <w:t>обл. Тюменская, р-н Тюменский, ст Заря, ул. Северная, уч.№98</w:t>
            </w:r>
          </w:p>
        </w:tc>
        <w:tc>
          <w:tcPr>
            <w:tcW w:w="649" w:type="pct"/>
            <w:vAlign w:val="center"/>
          </w:tcPr>
          <w:p w14:paraId="7A9C2BE8" w14:textId="5762C238" w:rsidR="00DB476D" w:rsidRPr="008B79A6" w:rsidRDefault="00DB476D" w:rsidP="00DB476D">
            <w:pPr>
              <w:pStyle w:val="af1"/>
              <w:jc w:val="both"/>
              <w:rPr>
                <w:b w:val="0"/>
              </w:rPr>
            </w:pPr>
            <w:r w:rsidRPr="008B79A6">
              <w:rPr>
                <w:b w:val="0"/>
              </w:rPr>
              <w:t>для садоводчества и огородничества</w:t>
            </w:r>
          </w:p>
        </w:tc>
        <w:tc>
          <w:tcPr>
            <w:tcW w:w="835" w:type="pct"/>
            <w:vAlign w:val="center"/>
          </w:tcPr>
          <w:p w14:paraId="544D662E"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855D924"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077F92B"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EBE27C5" w14:textId="77777777" w:rsidTr="00AD3F74">
        <w:tc>
          <w:tcPr>
            <w:tcW w:w="221" w:type="pct"/>
            <w:vAlign w:val="center"/>
          </w:tcPr>
          <w:p w14:paraId="55F4046B" w14:textId="675512DA" w:rsidR="00DB476D" w:rsidRPr="008B79A6" w:rsidRDefault="00DB476D" w:rsidP="00CF636A">
            <w:pPr>
              <w:pStyle w:val="af1"/>
              <w:numPr>
                <w:ilvl w:val="0"/>
                <w:numId w:val="23"/>
              </w:numPr>
              <w:ind w:hanging="720"/>
              <w:jc w:val="both"/>
              <w:rPr>
                <w:b w:val="0"/>
              </w:rPr>
            </w:pPr>
          </w:p>
        </w:tc>
        <w:tc>
          <w:tcPr>
            <w:tcW w:w="650" w:type="pct"/>
            <w:vAlign w:val="center"/>
          </w:tcPr>
          <w:p w14:paraId="0D5A5ECE" w14:textId="34C4AB17" w:rsidR="00DB476D" w:rsidRPr="008B79A6" w:rsidRDefault="00DB476D" w:rsidP="00DB476D">
            <w:pPr>
              <w:pStyle w:val="af1"/>
              <w:jc w:val="both"/>
              <w:rPr>
                <w:b w:val="0"/>
              </w:rPr>
            </w:pPr>
            <w:r w:rsidRPr="008B79A6">
              <w:rPr>
                <w:b w:val="0"/>
              </w:rPr>
              <w:t>72:17:0202001:137</w:t>
            </w:r>
          </w:p>
        </w:tc>
        <w:tc>
          <w:tcPr>
            <w:tcW w:w="418" w:type="pct"/>
            <w:vAlign w:val="center"/>
          </w:tcPr>
          <w:p w14:paraId="5EF3C7D2" w14:textId="10085951" w:rsidR="00DB476D" w:rsidRPr="008B79A6" w:rsidRDefault="00DB476D" w:rsidP="00DB476D">
            <w:pPr>
              <w:pStyle w:val="af1"/>
              <w:jc w:val="both"/>
              <w:rPr>
                <w:b w:val="0"/>
              </w:rPr>
            </w:pPr>
            <w:r w:rsidRPr="008B79A6">
              <w:rPr>
                <w:b w:val="0"/>
              </w:rPr>
              <w:t>610</w:t>
            </w:r>
          </w:p>
        </w:tc>
        <w:tc>
          <w:tcPr>
            <w:tcW w:w="789" w:type="pct"/>
            <w:vAlign w:val="center"/>
          </w:tcPr>
          <w:p w14:paraId="4945ABF7" w14:textId="4875E306" w:rsidR="00DB476D" w:rsidRPr="008B79A6" w:rsidRDefault="00DB476D" w:rsidP="00DB476D">
            <w:pPr>
              <w:pStyle w:val="af1"/>
              <w:jc w:val="both"/>
              <w:rPr>
                <w:b w:val="0"/>
              </w:rPr>
            </w:pPr>
            <w:r w:rsidRPr="008B79A6">
              <w:rPr>
                <w:b w:val="0"/>
              </w:rPr>
              <w:t>обл. Тюменская, р-н Тюменский, снт Заря, ул. Южная, уч. № 6</w:t>
            </w:r>
          </w:p>
        </w:tc>
        <w:tc>
          <w:tcPr>
            <w:tcW w:w="649" w:type="pct"/>
            <w:vAlign w:val="center"/>
          </w:tcPr>
          <w:p w14:paraId="10E2F30F" w14:textId="43790F13"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6D932F22"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2841D65"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16870D9" w14:textId="48113F3E" w:rsidR="00DB476D" w:rsidRPr="008B79A6" w:rsidRDefault="00DB476D" w:rsidP="00DB476D">
            <w:pPr>
              <w:pStyle w:val="af1"/>
              <w:jc w:val="both"/>
              <w:rPr>
                <w:b w:val="0"/>
              </w:rPr>
            </w:pPr>
            <w:r w:rsidRPr="008B79A6">
              <w:rPr>
                <w:b w:val="0"/>
              </w:rPr>
              <w:t>Земли лесного фонда</w:t>
            </w:r>
          </w:p>
        </w:tc>
      </w:tr>
      <w:tr w:rsidR="008B79A6" w:rsidRPr="008B79A6" w14:paraId="164E7F41" w14:textId="77777777" w:rsidTr="00AD3F74">
        <w:tc>
          <w:tcPr>
            <w:tcW w:w="221" w:type="pct"/>
            <w:vAlign w:val="center"/>
          </w:tcPr>
          <w:p w14:paraId="6008A2D5" w14:textId="45C12909" w:rsidR="00DB476D" w:rsidRPr="008B79A6" w:rsidRDefault="00DB476D" w:rsidP="00CF636A">
            <w:pPr>
              <w:pStyle w:val="af1"/>
              <w:numPr>
                <w:ilvl w:val="0"/>
                <w:numId w:val="23"/>
              </w:numPr>
              <w:ind w:hanging="720"/>
              <w:jc w:val="both"/>
              <w:rPr>
                <w:b w:val="0"/>
              </w:rPr>
            </w:pPr>
          </w:p>
        </w:tc>
        <w:tc>
          <w:tcPr>
            <w:tcW w:w="650" w:type="pct"/>
            <w:vAlign w:val="center"/>
          </w:tcPr>
          <w:p w14:paraId="465B9F5E" w14:textId="0CDED438" w:rsidR="00DB476D" w:rsidRPr="008B79A6" w:rsidRDefault="00DB476D" w:rsidP="00DB476D">
            <w:pPr>
              <w:pStyle w:val="af1"/>
              <w:jc w:val="both"/>
              <w:rPr>
                <w:b w:val="0"/>
              </w:rPr>
            </w:pPr>
            <w:r w:rsidRPr="008B79A6">
              <w:rPr>
                <w:b w:val="0"/>
              </w:rPr>
              <w:t>72:17:0202001:131</w:t>
            </w:r>
          </w:p>
        </w:tc>
        <w:tc>
          <w:tcPr>
            <w:tcW w:w="418" w:type="pct"/>
            <w:vAlign w:val="center"/>
          </w:tcPr>
          <w:p w14:paraId="43FDB8C2" w14:textId="5F363C40" w:rsidR="00DB476D" w:rsidRPr="008B79A6" w:rsidRDefault="00DB476D" w:rsidP="00DB476D">
            <w:pPr>
              <w:pStyle w:val="af1"/>
              <w:jc w:val="both"/>
              <w:rPr>
                <w:b w:val="0"/>
              </w:rPr>
            </w:pPr>
            <w:r w:rsidRPr="008B79A6">
              <w:rPr>
                <w:b w:val="0"/>
              </w:rPr>
              <w:t>410</w:t>
            </w:r>
          </w:p>
        </w:tc>
        <w:tc>
          <w:tcPr>
            <w:tcW w:w="789" w:type="pct"/>
            <w:vAlign w:val="center"/>
          </w:tcPr>
          <w:p w14:paraId="77A5BB9F" w14:textId="57AD63B7" w:rsidR="00DB476D" w:rsidRPr="008B79A6" w:rsidRDefault="00DB476D" w:rsidP="00DB476D">
            <w:pPr>
              <w:pStyle w:val="af1"/>
              <w:jc w:val="both"/>
              <w:rPr>
                <w:b w:val="0"/>
              </w:rPr>
            </w:pPr>
            <w:r w:rsidRPr="008B79A6">
              <w:rPr>
                <w:b w:val="0"/>
              </w:rPr>
              <w:t>обл. Тюменская, р-н Тюменский, СТ "Заря", ул. Северная, участок №131</w:t>
            </w:r>
          </w:p>
        </w:tc>
        <w:tc>
          <w:tcPr>
            <w:tcW w:w="649" w:type="pct"/>
            <w:vAlign w:val="center"/>
          </w:tcPr>
          <w:p w14:paraId="2C1BB81A"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E72824E"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9FDC167"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6F168CE"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086295B" w14:textId="77777777" w:rsidTr="00AD3F74">
        <w:tc>
          <w:tcPr>
            <w:tcW w:w="221" w:type="pct"/>
            <w:vAlign w:val="center"/>
          </w:tcPr>
          <w:p w14:paraId="5C74A0FA" w14:textId="1E501111" w:rsidR="00DB476D" w:rsidRPr="008B79A6" w:rsidRDefault="00DB476D" w:rsidP="00CF636A">
            <w:pPr>
              <w:pStyle w:val="af1"/>
              <w:numPr>
                <w:ilvl w:val="0"/>
                <w:numId w:val="23"/>
              </w:numPr>
              <w:ind w:hanging="720"/>
              <w:jc w:val="both"/>
              <w:rPr>
                <w:b w:val="0"/>
              </w:rPr>
            </w:pPr>
          </w:p>
        </w:tc>
        <w:tc>
          <w:tcPr>
            <w:tcW w:w="650" w:type="pct"/>
            <w:vAlign w:val="center"/>
          </w:tcPr>
          <w:p w14:paraId="015071CA" w14:textId="6843CB84" w:rsidR="00DB476D" w:rsidRPr="008B79A6" w:rsidRDefault="00DB476D" w:rsidP="00DB476D">
            <w:pPr>
              <w:pStyle w:val="af1"/>
              <w:jc w:val="both"/>
              <w:rPr>
                <w:b w:val="0"/>
              </w:rPr>
            </w:pPr>
            <w:r w:rsidRPr="008B79A6">
              <w:rPr>
                <w:b w:val="0"/>
              </w:rPr>
              <w:t>72:17:0202001:129</w:t>
            </w:r>
          </w:p>
        </w:tc>
        <w:tc>
          <w:tcPr>
            <w:tcW w:w="418" w:type="pct"/>
            <w:vAlign w:val="center"/>
          </w:tcPr>
          <w:p w14:paraId="0629F321" w14:textId="30D67CEA" w:rsidR="00DB476D" w:rsidRPr="008B79A6" w:rsidRDefault="00DB476D" w:rsidP="00DB476D">
            <w:pPr>
              <w:pStyle w:val="af1"/>
              <w:jc w:val="both"/>
              <w:rPr>
                <w:b w:val="0"/>
              </w:rPr>
            </w:pPr>
            <w:r w:rsidRPr="008B79A6">
              <w:rPr>
                <w:b w:val="0"/>
              </w:rPr>
              <w:t>336</w:t>
            </w:r>
          </w:p>
        </w:tc>
        <w:tc>
          <w:tcPr>
            <w:tcW w:w="789" w:type="pct"/>
            <w:vAlign w:val="center"/>
          </w:tcPr>
          <w:p w14:paraId="1260FAEE" w14:textId="49FD85C7" w:rsidR="00DB476D" w:rsidRPr="008B79A6" w:rsidRDefault="00DB476D" w:rsidP="00DB476D">
            <w:pPr>
              <w:pStyle w:val="af1"/>
              <w:jc w:val="both"/>
              <w:rPr>
                <w:b w:val="0"/>
              </w:rPr>
            </w:pPr>
            <w:r w:rsidRPr="008B79A6">
              <w:rPr>
                <w:b w:val="0"/>
              </w:rPr>
              <w:t>обл. Тюменская, р-н Тюменский, ст "Заря", ул. Северная, участок №129</w:t>
            </w:r>
          </w:p>
        </w:tc>
        <w:tc>
          <w:tcPr>
            <w:tcW w:w="649" w:type="pct"/>
            <w:vAlign w:val="center"/>
          </w:tcPr>
          <w:p w14:paraId="2D873571" w14:textId="4CDD3895"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719F45E"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9C08EAA"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B2E0BC3"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C07E2F2" w14:textId="77777777" w:rsidTr="00AD3F74">
        <w:tc>
          <w:tcPr>
            <w:tcW w:w="221" w:type="pct"/>
            <w:vAlign w:val="center"/>
          </w:tcPr>
          <w:p w14:paraId="15ED6918" w14:textId="00AB8801" w:rsidR="00DB476D" w:rsidRPr="008B79A6" w:rsidRDefault="00DB476D" w:rsidP="00CF636A">
            <w:pPr>
              <w:pStyle w:val="af1"/>
              <w:numPr>
                <w:ilvl w:val="0"/>
                <w:numId w:val="23"/>
              </w:numPr>
              <w:ind w:hanging="720"/>
              <w:jc w:val="both"/>
              <w:rPr>
                <w:b w:val="0"/>
              </w:rPr>
            </w:pPr>
          </w:p>
        </w:tc>
        <w:tc>
          <w:tcPr>
            <w:tcW w:w="650" w:type="pct"/>
            <w:vAlign w:val="center"/>
          </w:tcPr>
          <w:p w14:paraId="4FE579D0" w14:textId="496DC5D6" w:rsidR="00DB476D" w:rsidRPr="008B79A6" w:rsidRDefault="00DB476D" w:rsidP="00DB476D">
            <w:pPr>
              <w:pStyle w:val="af1"/>
              <w:jc w:val="both"/>
              <w:rPr>
                <w:b w:val="0"/>
              </w:rPr>
            </w:pPr>
            <w:r w:rsidRPr="008B79A6">
              <w:rPr>
                <w:b w:val="0"/>
              </w:rPr>
              <w:t>72:17:0202001:128</w:t>
            </w:r>
          </w:p>
        </w:tc>
        <w:tc>
          <w:tcPr>
            <w:tcW w:w="418" w:type="pct"/>
            <w:vAlign w:val="center"/>
          </w:tcPr>
          <w:p w14:paraId="317EEDF7" w14:textId="50287DA0" w:rsidR="00DB476D" w:rsidRPr="008B79A6" w:rsidRDefault="00DB476D" w:rsidP="00DB476D">
            <w:pPr>
              <w:pStyle w:val="af1"/>
              <w:jc w:val="both"/>
              <w:rPr>
                <w:b w:val="0"/>
              </w:rPr>
            </w:pPr>
            <w:r w:rsidRPr="008B79A6">
              <w:rPr>
                <w:b w:val="0"/>
              </w:rPr>
              <w:t>280</w:t>
            </w:r>
          </w:p>
        </w:tc>
        <w:tc>
          <w:tcPr>
            <w:tcW w:w="789" w:type="pct"/>
            <w:vAlign w:val="center"/>
          </w:tcPr>
          <w:p w14:paraId="6D7BE88E" w14:textId="063C9E4D" w:rsidR="00DB476D" w:rsidRPr="008B79A6" w:rsidRDefault="00DB476D" w:rsidP="00DB476D">
            <w:pPr>
              <w:pStyle w:val="af1"/>
              <w:jc w:val="both"/>
              <w:rPr>
                <w:b w:val="0"/>
              </w:rPr>
            </w:pPr>
            <w:r w:rsidRPr="008B79A6">
              <w:rPr>
                <w:b w:val="0"/>
              </w:rPr>
              <w:t>обл. Тюменская, р-н Тюменский, снт Заря, ул. Северная, участок 128</w:t>
            </w:r>
          </w:p>
        </w:tc>
        <w:tc>
          <w:tcPr>
            <w:tcW w:w="649" w:type="pct"/>
            <w:vAlign w:val="center"/>
          </w:tcPr>
          <w:p w14:paraId="459588E5"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14B19608"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BD56667"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4C671C8"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37E72ED" w14:textId="77777777" w:rsidTr="00AD3F74">
        <w:tc>
          <w:tcPr>
            <w:tcW w:w="221" w:type="pct"/>
            <w:vAlign w:val="center"/>
          </w:tcPr>
          <w:p w14:paraId="259A16DD" w14:textId="4F8D4523" w:rsidR="00DB476D" w:rsidRPr="008B79A6" w:rsidRDefault="00DB476D" w:rsidP="00CF636A">
            <w:pPr>
              <w:pStyle w:val="af1"/>
              <w:numPr>
                <w:ilvl w:val="0"/>
                <w:numId w:val="23"/>
              </w:numPr>
              <w:ind w:hanging="720"/>
              <w:jc w:val="both"/>
              <w:rPr>
                <w:b w:val="0"/>
              </w:rPr>
            </w:pPr>
          </w:p>
        </w:tc>
        <w:tc>
          <w:tcPr>
            <w:tcW w:w="650" w:type="pct"/>
            <w:vAlign w:val="center"/>
          </w:tcPr>
          <w:p w14:paraId="236BD190" w14:textId="75C627A9" w:rsidR="00DB476D" w:rsidRPr="008B79A6" w:rsidRDefault="00DB476D" w:rsidP="00DB476D">
            <w:pPr>
              <w:pStyle w:val="af1"/>
              <w:jc w:val="both"/>
              <w:rPr>
                <w:b w:val="0"/>
              </w:rPr>
            </w:pPr>
            <w:r w:rsidRPr="008B79A6">
              <w:rPr>
                <w:b w:val="0"/>
              </w:rPr>
              <w:t>72:17:0202001:124</w:t>
            </w:r>
          </w:p>
        </w:tc>
        <w:tc>
          <w:tcPr>
            <w:tcW w:w="418" w:type="pct"/>
            <w:vAlign w:val="center"/>
          </w:tcPr>
          <w:p w14:paraId="7A533A68" w14:textId="052900AD" w:rsidR="00DB476D" w:rsidRPr="008B79A6" w:rsidRDefault="00DB476D" w:rsidP="00DB476D">
            <w:pPr>
              <w:pStyle w:val="af1"/>
              <w:jc w:val="both"/>
              <w:rPr>
                <w:b w:val="0"/>
              </w:rPr>
            </w:pPr>
            <w:r w:rsidRPr="008B79A6">
              <w:rPr>
                <w:b w:val="0"/>
              </w:rPr>
              <w:t>640</w:t>
            </w:r>
          </w:p>
        </w:tc>
        <w:tc>
          <w:tcPr>
            <w:tcW w:w="789" w:type="pct"/>
            <w:vAlign w:val="center"/>
          </w:tcPr>
          <w:p w14:paraId="65F4915A" w14:textId="07CFEDC8" w:rsidR="00DB476D" w:rsidRPr="008B79A6" w:rsidRDefault="00DB476D" w:rsidP="00DB476D">
            <w:pPr>
              <w:pStyle w:val="af1"/>
              <w:jc w:val="both"/>
              <w:rPr>
                <w:b w:val="0"/>
              </w:rPr>
            </w:pPr>
            <w:r w:rsidRPr="008B79A6">
              <w:rPr>
                <w:b w:val="0"/>
              </w:rPr>
              <w:t>обл. Тюменская, р-н Тюменский, снт Заря, ул. Северная, участок № 123</w:t>
            </w:r>
          </w:p>
        </w:tc>
        <w:tc>
          <w:tcPr>
            <w:tcW w:w="649" w:type="pct"/>
            <w:vAlign w:val="center"/>
          </w:tcPr>
          <w:p w14:paraId="72792759" w14:textId="4845C4A6"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CE772A0"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625302D"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BB61633"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6A8197DA" w14:textId="77777777" w:rsidTr="00AD3F74">
        <w:tc>
          <w:tcPr>
            <w:tcW w:w="221" w:type="pct"/>
            <w:vAlign w:val="center"/>
          </w:tcPr>
          <w:p w14:paraId="150BC41E" w14:textId="79A22116" w:rsidR="00DB476D" w:rsidRPr="008B79A6" w:rsidRDefault="00DB476D" w:rsidP="00CF636A">
            <w:pPr>
              <w:pStyle w:val="af1"/>
              <w:numPr>
                <w:ilvl w:val="0"/>
                <w:numId w:val="23"/>
              </w:numPr>
              <w:ind w:hanging="720"/>
              <w:jc w:val="both"/>
              <w:rPr>
                <w:b w:val="0"/>
              </w:rPr>
            </w:pPr>
          </w:p>
        </w:tc>
        <w:tc>
          <w:tcPr>
            <w:tcW w:w="650" w:type="pct"/>
            <w:vAlign w:val="center"/>
          </w:tcPr>
          <w:p w14:paraId="7F6F7A74" w14:textId="5EE9D464" w:rsidR="00DB476D" w:rsidRPr="008B79A6" w:rsidRDefault="00DB476D" w:rsidP="00DB476D">
            <w:pPr>
              <w:pStyle w:val="af1"/>
              <w:jc w:val="both"/>
              <w:rPr>
                <w:b w:val="0"/>
              </w:rPr>
            </w:pPr>
            <w:r w:rsidRPr="008B79A6">
              <w:rPr>
                <w:b w:val="0"/>
              </w:rPr>
              <w:t>72:17:0202001:123</w:t>
            </w:r>
          </w:p>
        </w:tc>
        <w:tc>
          <w:tcPr>
            <w:tcW w:w="418" w:type="pct"/>
            <w:vAlign w:val="center"/>
          </w:tcPr>
          <w:p w14:paraId="72B99FE2" w14:textId="6E173B5A" w:rsidR="00DB476D" w:rsidRPr="008B79A6" w:rsidRDefault="00DB476D" w:rsidP="00DB476D">
            <w:pPr>
              <w:pStyle w:val="af1"/>
              <w:jc w:val="both"/>
              <w:rPr>
                <w:b w:val="0"/>
              </w:rPr>
            </w:pPr>
            <w:r w:rsidRPr="008B79A6">
              <w:rPr>
                <w:b w:val="0"/>
              </w:rPr>
              <w:t>580</w:t>
            </w:r>
          </w:p>
        </w:tc>
        <w:tc>
          <w:tcPr>
            <w:tcW w:w="789" w:type="pct"/>
            <w:vAlign w:val="center"/>
          </w:tcPr>
          <w:p w14:paraId="5637A918" w14:textId="7D39715A" w:rsidR="00DB476D" w:rsidRPr="008B79A6" w:rsidRDefault="00DB476D" w:rsidP="00DB476D">
            <w:pPr>
              <w:pStyle w:val="af1"/>
              <w:jc w:val="both"/>
              <w:rPr>
                <w:b w:val="0"/>
              </w:rPr>
            </w:pPr>
            <w:r w:rsidRPr="008B79A6">
              <w:rPr>
                <w:b w:val="0"/>
              </w:rPr>
              <w:t>обл. Тюменская, р-н Тюменский, снт Заря, ул. Северная, участок №121</w:t>
            </w:r>
          </w:p>
        </w:tc>
        <w:tc>
          <w:tcPr>
            <w:tcW w:w="649" w:type="pct"/>
            <w:vAlign w:val="center"/>
          </w:tcPr>
          <w:p w14:paraId="305EF1A2"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568AD9E"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5BD9511A"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3B092FF5"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39BC914" w14:textId="77777777" w:rsidTr="00AD3F74">
        <w:tc>
          <w:tcPr>
            <w:tcW w:w="221" w:type="pct"/>
            <w:vAlign w:val="center"/>
          </w:tcPr>
          <w:p w14:paraId="08AB7BD6" w14:textId="5BDC3856" w:rsidR="00DB476D" w:rsidRPr="008B79A6" w:rsidRDefault="00DB476D" w:rsidP="00CF636A">
            <w:pPr>
              <w:pStyle w:val="af1"/>
              <w:numPr>
                <w:ilvl w:val="0"/>
                <w:numId w:val="23"/>
              </w:numPr>
              <w:ind w:hanging="720"/>
              <w:jc w:val="both"/>
              <w:rPr>
                <w:b w:val="0"/>
              </w:rPr>
            </w:pPr>
          </w:p>
        </w:tc>
        <w:tc>
          <w:tcPr>
            <w:tcW w:w="650" w:type="pct"/>
            <w:vAlign w:val="center"/>
          </w:tcPr>
          <w:p w14:paraId="35BA7AF6" w14:textId="19E63A65" w:rsidR="00DB476D" w:rsidRPr="008B79A6" w:rsidRDefault="00DB476D" w:rsidP="00DB476D">
            <w:pPr>
              <w:pStyle w:val="af1"/>
              <w:jc w:val="both"/>
              <w:rPr>
                <w:b w:val="0"/>
              </w:rPr>
            </w:pPr>
            <w:r w:rsidRPr="008B79A6">
              <w:rPr>
                <w:b w:val="0"/>
              </w:rPr>
              <w:t>72:17:0202001:119</w:t>
            </w:r>
          </w:p>
        </w:tc>
        <w:tc>
          <w:tcPr>
            <w:tcW w:w="418" w:type="pct"/>
            <w:vAlign w:val="center"/>
          </w:tcPr>
          <w:p w14:paraId="4E0C0E60" w14:textId="29F13226" w:rsidR="00DB476D" w:rsidRPr="008B79A6" w:rsidRDefault="00DB476D" w:rsidP="00DB476D">
            <w:pPr>
              <w:pStyle w:val="af1"/>
              <w:jc w:val="both"/>
              <w:rPr>
                <w:b w:val="0"/>
              </w:rPr>
            </w:pPr>
            <w:r w:rsidRPr="008B79A6">
              <w:rPr>
                <w:b w:val="0"/>
              </w:rPr>
              <w:t>590</w:t>
            </w:r>
          </w:p>
        </w:tc>
        <w:tc>
          <w:tcPr>
            <w:tcW w:w="789" w:type="pct"/>
            <w:vAlign w:val="center"/>
          </w:tcPr>
          <w:p w14:paraId="3F905F01" w14:textId="7DF9C1B1" w:rsidR="00DB476D" w:rsidRPr="008B79A6" w:rsidRDefault="00DB476D" w:rsidP="00DB476D">
            <w:pPr>
              <w:pStyle w:val="af1"/>
              <w:jc w:val="both"/>
              <w:rPr>
                <w:b w:val="0"/>
              </w:rPr>
            </w:pPr>
            <w:r w:rsidRPr="008B79A6">
              <w:rPr>
                <w:b w:val="0"/>
              </w:rPr>
              <w:t>обл. Тюменская, р-н Тюменский, снт Заря, ул. Северная, участок № 113</w:t>
            </w:r>
          </w:p>
        </w:tc>
        <w:tc>
          <w:tcPr>
            <w:tcW w:w="649" w:type="pct"/>
            <w:vAlign w:val="center"/>
          </w:tcPr>
          <w:p w14:paraId="209972F2"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39DB6FA0"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256326E"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FD96F9E"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A8D3397" w14:textId="77777777" w:rsidTr="00AD3F74">
        <w:tc>
          <w:tcPr>
            <w:tcW w:w="221" w:type="pct"/>
            <w:vAlign w:val="center"/>
          </w:tcPr>
          <w:p w14:paraId="4A7DE573" w14:textId="2A6A1216" w:rsidR="00DB476D" w:rsidRPr="008B79A6" w:rsidRDefault="00DB476D" w:rsidP="00CF636A">
            <w:pPr>
              <w:pStyle w:val="af1"/>
              <w:numPr>
                <w:ilvl w:val="0"/>
                <w:numId w:val="23"/>
              </w:numPr>
              <w:ind w:hanging="720"/>
              <w:jc w:val="both"/>
              <w:rPr>
                <w:b w:val="0"/>
              </w:rPr>
            </w:pPr>
          </w:p>
        </w:tc>
        <w:tc>
          <w:tcPr>
            <w:tcW w:w="650" w:type="pct"/>
            <w:vAlign w:val="center"/>
          </w:tcPr>
          <w:p w14:paraId="5AD836CE" w14:textId="1B56F501" w:rsidR="00DB476D" w:rsidRPr="008B79A6" w:rsidRDefault="00DB476D" w:rsidP="00DB476D">
            <w:pPr>
              <w:pStyle w:val="af1"/>
              <w:jc w:val="both"/>
              <w:rPr>
                <w:b w:val="0"/>
              </w:rPr>
            </w:pPr>
            <w:r w:rsidRPr="008B79A6">
              <w:rPr>
                <w:b w:val="0"/>
              </w:rPr>
              <w:t>72:17:0202001:118</w:t>
            </w:r>
          </w:p>
        </w:tc>
        <w:tc>
          <w:tcPr>
            <w:tcW w:w="418" w:type="pct"/>
            <w:vAlign w:val="center"/>
          </w:tcPr>
          <w:p w14:paraId="33BB685C" w14:textId="4FAA93F2" w:rsidR="00DB476D" w:rsidRPr="008B79A6" w:rsidRDefault="00DB476D" w:rsidP="00DB476D">
            <w:pPr>
              <w:pStyle w:val="af1"/>
              <w:jc w:val="both"/>
              <w:rPr>
                <w:b w:val="0"/>
              </w:rPr>
            </w:pPr>
            <w:r w:rsidRPr="008B79A6">
              <w:rPr>
                <w:b w:val="0"/>
              </w:rPr>
              <w:t>580</w:t>
            </w:r>
          </w:p>
        </w:tc>
        <w:tc>
          <w:tcPr>
            <w:tcW w:w="789" w:type="pct"/>
            <w:vAlign w:val="center"/>
          </w:tcPr>
          <w:p w14:paraId="379F5E00" w14:textId="6E39B7FE" w:rsidR="00DB476D" w:rsidRPr="008B79A6" w:rsidRDefault="00DB476D" w:rsidP="00DB476D">
            <w:pPr>
              <w:pStyle w:val="af1"/>
              <w:jc w:val="both"/>
              <w:rPr>
                <w:b w:val="0"/>
              </w:rPr>
            </w:pPr>
            <w:r w:rsidRPr="008B79A6">
              <w:rPr>
                <w:b w:val="0"/>
              </w:rPr>
              <w:t>обл. Тюменская, р-н Тюменский, снт Заря, ул. Северная, участок 111</w:t>
            </w:r>
          </w:p>
        </w:tc>
        <w:tc>
          <w:tcPr>
            <w:tcW w:w="649" w:type="pct"/>
            <w:vAlign w:val="center"/>
          </w:tcPr>
          <w:p w14:paraId="77E5F1E6"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B7E04D5"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C8C3805"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A4DED15"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625629C" w14:textId="77777777" w:rsidTr="00AD3F74">
        <w:tc>
          <w:tcPr>
            <w:tcW w:w="221" w:type="pct"/>
            <w:vAlign w:val="center"/>
          </w:tcPr>
          <w:p w14:paraId="26011674" w14:textId="42449D79" w:rsidR="00DB476D" w:rsidRPr="008B79A6" w:rsidRDefault="00DB476D" w:rsidP="00CF636A">
            <w:pPr>
              <w:pStyle w:val="af1"/>
              <w:numPr>
                <w:ilvl w:val="0"/>
                <w:numId w:val="23"/>
              </w:numPr>
              <w:ind w:hanging="720"/>
              <w:jc w:val="both"/>
              <w:rPr>
                <w:b w:val="0"/>
              </w:rPr>
            </w:pPr>
          </w:p>
        </w:tc>
        <w:tc>
          <w:tcPr>
            <w:tcW w:w="650" w:type="pct"/>
            <w:vAlign w:val="center"/>
          </w:tcPr>
          <w:p w14:paraId="12C71784" w14:textId="36490717" w:rsidR="00DB476D" w:rsidRPr="008B79A6" w:rsidRDefault="00DB476D" w:rsidP="00DB476D">
            <w:pPr>
              <w:pStyle w:val="af1"/>
              <w:jc w:val="both"/>
              <w:rPr>
                <w:b w:val="0"/>
              </w:rPr>
            </w:pPr>
            <w:r w:rsidRPr="008B79A6">
              <w:rPr>
                <w:b w:val="0"/>
              </w:rPr>
              <w:t>72:17:0202001:117</w:t>
            </w:r>
          </w:p>
        </w:tc>
        <w:tc>
          <w:tcPr>
            <w:tcW w:w="418" w:type="pct"/>
            <w:vAlign w:val="center"/>
          </w:tcPr>
          <w:p w14:paraId="7ADDDF58" w14:textId="1D6D6EFA" w:rsidR="00DB476D" w:rsidRPr="008B79A6" w:rsidRDefault="00DB476D" w:rsidP="00DB476D">
            <w:pPr>
              <w:pStyle w:val="af1"/>
              <w:jc w:val="both"/>
              <w:rPr>
                <w:b w:val="0"/>
              </w:rPr>
            </w:pPr>
            <w:r w:rsidRPr="008B79A6">
              <w:rPr>
                <w:b w:val="0"/>
              </w:rPr>
              <w:t>570</w:t>
            </w:r>
          </w:p>
        </w:tc>
        <w:tc>
          <w:tcPr>
            <w:tcW w:w="789" w:type="pct"/>
            <w:vAlign w:val="center"/>
          </w:tcPr>
          <w:p w14:paraId="2CCE1C3F" w14:textId="68217916" w:rsidR="00DB476D" w:rsidRPr="008B79A6" w:rsidRDefault="00DB476D" w:rsidP="00DB476D">
            <w:pPr>
              <w:pStyle w:val="af1"/>
              <w:jc w:val="both"/>
              <w:rPr>
                <w:b w:val="0"/>
              </w:rPr>
            </w:pPr>
            <w:r w:rsidRPr="008B79A6">
              <w:rPr>
                <w:b w:val="0"/>
              </w:rPr>
              <w:t>обл. Тюменская, р-н Тюменский, с/т Заря, ул. Северная, участок № 110</w:t>
            </w:r>
          </w:p>
        </w:tc>
        <w:tc>
          <w:tcPr>
            <w:tcW w:w="649" w:type="pct"/>
            <w:vAlign w:val="center"/>
          </w:tcPr>
          <w:p w14:paraId="7A1E584D"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92E83BF"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881274F"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DCDAAFC"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36FE868" w14:textId="77777777" w:rsidTr="00AD3F74">
        <w:tc>
          <w:tcPr>
            <w:tcW w:w="221" w:type="pct"/>
            <w:vAlign w:val="center"/>
          </w:tcPr>
          <w:p w14:paraId="5344C513" w14:textId="5D5A0FBC" w:rsidR="00DB476D" w:rsidRPr="008B79A6" w:rsidRDefault="00DB476D" w:rsidP="00CF636A">
            <w:pPr>
              <w:pStyle w:val="af1"/>
              <w:numPr>
                <w:ilvl w:val="0"/>
                <w:numId w:val="23"/>
              </w:numPr>
              <w:ind w:hanging="720"/>
              <w:jc w:val="both"/>
              <w:rPr>
                <w:b w:val="0"/>
              </w:rPr>
            </w:pPr>
          </w:p>
        </w:tc>
        <w:tc>
          <w:tcPr>
            <w:tcW w:w="650" w:type="pct"/>
            <w:vAlign w:val="center"/>
          </w:tcPr>
          <w:p w14:paraId="104951E8" w14:textId="22A92194" w:rsidR="00DB476D" w:rsidRPr="008B79A6" w:rsidRDefault="00DB476D" w:rsidP="00DB476D">
            <w:pPr>
              <w:pStyle w:val="af1"/>
              <w:jc w:val="both"/>
              <w:rPr>
                <w:b w:val="0"/>
              </w:rPr>
            </w:pPr>
            <w:r w:rsidRPr="008B79A6">
              <w:rPr>
                <w:b w:val="0"/>
              </w:rPr>
              <w:t>72:17:0202001:116</w:t>
            </w:r>
          </w:p>
        </w:tc>
        <w:tc>
          <w:tcPr>
            <w:tcW w:w="418" w:type="pct"/>
            <w:vAlign w:val="center"/>
          </w:tcPr>
          <w:p w14:paraId="67D7E940" w14:textId="57B73D8A" w:rsidR="00DB476D" w:rsidRPr="008B79A6" w:rsidRDefault="00DB476D" w:rsidP="00DB476D">
            <w:pPr>
              <w:pStyle w:val="af1"/>
              <w:jc w:val="both"/>
              <w:rPr>
                <w:b w:val="0"/>
              </w:rPr>
            </w:pPr>
            <w:r w:rsidRPr="008B79A6">
              <w:rPr>
                <w:b w:val="0"/>
              </w:rPr>
              <w:t>570</w:t>
            </w:r>
          </w:p>
        </w:tc>
        <w:tc>
          <w:tcPr>
            <w:tcW w:w="789" w:type="pct"/>
            <w:vAlign w:val="center"/>
          </w:tcPr>
          <w:p w14:paraId="611C3063" w14:textId="1B044A1D" w:rsidR="00DB476D" w:rsidRPr="008B79A6" w:rsidRDefault="00DB476D" w:rsidP="00DB476D">
            <w:pPr>
              <w:pStyle w:val="af1"/>
              <w:jc w:val="both"/>
              <w:rPr>
                <w:b w:val="0"/>
              </w:rPr>
            </w:pPr>
            <w:r w:rsidRPr="008B79A6">
              <w:rPr>
                <w:b w:val="0"/>
              </w:rPr>
              <w:t>обл. Тюменская, р-н Тюменский, снт Заря, ул. Северная, участок №109</w:t>
            </w:r>
          </w:p>
        </w:tc>
        <w:tc>
          <w:tcPr>
            <w:tcW w:w="649" w:type="pct"/>
            <w:vAlign w:val="center"/>
          </w:tcPr>
          <w:p w14:paraId="117934A3"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71E50F8D"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7B929938"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20CE311"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32B9D5E9" w14:textId="77777777" w:rsidTr="00AD3F74">
        <w:tc>
          <w:tcPr>
            <w:tcW w:w="221" w:type="pct"/>
            <w:vAlign w:val="center"/>
          </w:tcPr>
          <w:p w14:paraId="7733A077" w14:textId="631A84E6" w:rsidR="00DB476D" w:rsidRPr="008B79A6" w:rsidRDefault="00DB476D" w:rsidP="00CF636A">
            <w:pPr>
              <w:pStyle w:val="af1"/>
              <w:numPr>
                <w:ilvl w:val="0"/>
                <w:numId w:val="23"/>
              </w:numPr>
              <w:ind w:hanging="720"/>
              <w:jc w:val="both"/>
              <w:rPr>
                <w:b w:val="0"/>
              </w:rPr>
            </w:pPr>
          </w:p>
        </w:tc>
        <w:tc>
          <w:tcPr>
            <w:tcW w:w="650" w:type="pct"/>
            <w:vAlign w:val="center"/>
          </w:tcPr>
          <w:p w14:paraId="129FE866" w14:textId="38602F29" w:rsidR="00DB476D" w:rsidRPr="008B79A6" w:rsidRDefault="00DB476D" w:rsidP="00DB476D">
            <w:pPr>
              <w:pStyle w:val="af1"/>
              <w:jc w:val="both"/>
              <w:rPr>
                <w:b w:val="0"/>
              </w:rPr>
            </w:pPr>
            <w:r w:rsidRPr="008B79A6">
              <w:rPr>
                <w:b w:val="0"/>
              </w:rPr>
              <w:t>72:17:0202001:111</w:t>
            </w:r>
          </w:p>
        </w:tc>
        <w:tc>
          <w:tcPr>
            <w:tcW w:w="418" w:type="pct"/>
            <w:vAlign w:val="center"/>
          </w:tcPr>
          <w:p w14:paraId="1BA34B94" w14:textId="19A20EFB" w:rsidR="00DB476D" w:rsidRPr="008B79A6" w:rsidRDefault="00DB476D" w:rsidP="00DB476D">
            <w:pPr>
              <w:pStyle w:val="af1"/>
              <w:jc w:val="both"/>
              <w:rPr>
                <w:b w:val="0"/>
              </w:rPr>
            </w:pPr>
            <w:r w:rsidRPr="008B79A6">
              <w:rPr>
                <w:b w:val="0"/>
              </w:rPr>
              <w:t>480</w:t>
            </w:r>
          </w:p>
        </w:tc>
        <w:tc>
          <w:tcPr>
            <w:tcW w:w="789" w:type="pct"/>
            <w:vAlign w:val="center"/>
          </w:tcPr>
          <w:p w14:paraId="62971AEB" w14:textId="2CB4BDFD" w:rsidR="00DB476D" w:rsidRPr="008B79A6" w:rsidRDefault="00DB476D" w:rsidP="00DB476D">
            <w:pPr>
              <w:pStyle w:val="af1"/>
              <w:jc w:val="both"/>
              <w:rPr>
                <w:b w:val="0"/>
              </w:rPr>
            </w:pPr>
            <w:r w:rsidRPr="008B79A6">
              <w:rPr>
                <w:b w:val="0"/>
              </w:rPr>
              <w:t>обл. Тюменская, р-н Тюменский, с/т Заря, ул. Северная, уч. № 103</w:t>
            </w:r>
          </w:p>
        </w:tc>
        <w:tc>
          <w:tcPr>
            <w:tcW w:w="649" w:type="pct"/>
            <w:vAlign w:val="center"/>
          </w:tcPr>
          <w:p w14:paraId="59F0A560" w14:textId="0F0135D3"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0054552"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65410E6A"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BD2D81F"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544CD8AB" w14:textId="77777777" w:rsidTr="00AD3F74">
        <w:tc>
          <w:tcPr>
            <w:tcW w:w="221" w:type="pct"/>
            <w:vAlign w:val="center"/>
          </w:tcPr>
          <w:p w14:paraId="1E500B69" w14:textId="0B695116" w:rsidR="00DB476D" w:rsidRPr="008B79A6" w:rsidRDefault="00DB476D" w:rsidP="00CF636A">
            <w:pPr>
              <w:pStyle w:val="af1"/>
              <w:numPr>
                <w:ilvl w:val="0"/>
                <w:numId w:val="23"/>
              </w:numPr>
              <w:ind w:hanging="720"/>
              <w:jc w:val="both"/>
              <w:rPr>
                <w:b w:val="0"/>
              </w:rPr>
            </w:pPr>
          </w:p>
        </w:tc>
        <w:tc>
          <w:tcPr>
            <w:tcW w:w="650" w:type="pct"/>
            <w:vAlign w:val="center"/>
          </w:tcPr>
          <w:p w14:paraId="7FD284B8" w14:textId="6E87F7F7" w:rsidR="00DB476D" w:rsidRPr="008B79A6" w:rsidRDefault="00DB476D" w:rsidP="00DB476D">
            <w:pPr>
              <w:pStyle w:val="af1"/>
              <w:jc w:val="both"/>
              <w:rPr>
                <w:b w:val="0"/>
              </w:rPr>
            </w:pPr>
            <w:r w:rsidRPr="008B79A6">
              <w:rPr>
                <w:b w:val="0"/>
              </w:rPr>
              <w:t>72:17:0202001:107</w:t>
            </w:r>
          </w:p>
        </w:tc>
        <w:tc>
          <w:tcPr>
            <w:tcW w:w="418" w:type="pct"/>
            <w:vAlign w:val="center"/>
          </w:tcPr>
          <w:p w14:paraId="4A3A9548" w14:textId="58C4CCC8" w:rsidR="00DB476D" w:rsidRPr="008B79A6" w:rsidRDefault="00DB476D" w:rsidP="00DB476D">
            <w:pPr>
              <w:pStyle w:val="af1"/>
              <w:jc w:val="both"/>
              <w:rPr>
                <w:b w:val="0"/>
              </w:rPr>
            </w:pPr>
            <w:r w:rsidRPr="008B79A6">
              <w:rPr>
                <w:b w:val="0"/>
              </w:rPr>
              <w:t>350</w:t>
            </w:r>
          </w:p>
        </w:tc>
        <w:tc>
          <w:tcPr>
            <w:tcW w:w="789" w:type="pct"/>
            <w:vAlign w:val="center"/>
          </w:tcPr>
          <w:p w14:paraId="447DD089" w14:textId="076A3F42" w:rsidR="00DB476D" w:rsidRPr="008B79A6" w:rsidRDefault="00DB476D" w:rsidP="00DB476D">
            <w:pPr>
              <w:pStyle w:val="af1"/>
              <w:jc w:val="both"/>
              <w:rPr>
                <w:b w:val="0"/>
              </w:rPr>
            </w:pPr>
            <w:r w:rsidRPr="008B79A6">
              <w:rPr>
                <w:b w:val="0"/>
              </w:rPr>
              <w:t>обл. Тюменская, р-н Тюменский, снт Заря, ул. Центральная, участок № 97</w:t>
            </w:r>
          </w:p>
        </w:tc>
        <w:tc>
          <w:tcPr>
            <w:tcW w:w="649" w:type="pct"/>
            <w:vAlign w:val="center"/>
          </w:tcPr>
          <w:p w14:paraId="29B5E865"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2A12F40"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C9E8BCF"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29664AB5"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7D13A75A" w14:textId="77777777" w:rsidTr="00AD3F74">
        <w:tc>
          <w:tcPr>
            <w:tcW w:w="221" w:type="pct"/>
            <w:vAlign w:val="center"/>
          </w:tcPr>
          <w:p w14:paraId="23210CF0" w14:textId="62587130" w:rsidR="00DB476D" w:rsidRPr="008B79A6" w:rsidRDefault="00DB476D" w:rsidP="00CF636A">
            <w:pPr>
              <w:pStyle w:val="af1"/>
              <w:numPr>
                <w:ilvl w:val="0"/>
                <w:numId w:val="23"/>
              </w:numPr>
              <w:ind w:hanging="720"/>
              <w:jc w:val="both"/>
              <w:rPr>
                <w:b w:val="0"/>
              </w:rPr>
            </w:pPr>
          </w:p>
        </w:tc>
        <w:tc>
          <w:tcPr>
            <w:tcW w:w="650" w:type="pct"/>
            <w:vAlign w:val="center"/>
          </w:tcPr>
          <w:p w14:paraId="45FA0D7B" w14:textId="222F7152" w:rsidR="00DB476D" w:rsidRPr="008B79A6" w:rsidRDefault="00DB476D" w:rsidP="00DB476D">
            <w:pPr>
              <w:pStyle w:val="af1"/>
              <w:jc w:val="both"/>
              <w:rPr>
                <w:b w:val="0"/>
              </w:rPr>
            </w:pPr>
            <w:r w:rsidRPr="008B79A6">
              <w:rPr>
                <w:b w:val="0"/>
              </w:rPr>
              <w:t>72:17:0202001:106</w:t>
            </w:r>
          </w:p>
        </w:tc>
        <w:tc>
          <w:tcPr>
            <w:tcW w:w="418" w:type="pct"/>
            <w:vAlign w:val="center"/>
          </w:tcPr>
          <w:p w14:paraId="24E40DAA" w14:textId="558822D2" w:rsidR="00DB476D" w:rsidRPr="008B79A6" w:rsidRDefault="00DB476D" w:rsidP="00DB476D">
            <w:pPr>
              <w:pStyle w:val="af1"/>
              <w:jc w:val="both"/>
              <w:rPr>
                <w:b w:val="0"/>
              </w:rPr>
            </w:pPr>
            <w:r w:rsidRPr="008B79A6">
              <w:rPr>
                <w:b w:val="0"/>
              </w:rPr>
              <w:t>450</w:t>
            </w:r>
          </w:p>
        </w:tc>
        <w:tc>
          <w:tcPr>
            <w:tcW w:w="789" w:type="pct"/>
            <w:vAlign w:val="center"/>
          </w:tcPr>
          <w:p w14:paraId="5BECEE66" w14:textId="1959515D" w:rsidR="00DB476D" w:rsidRPr="008B79A6" w:rsidRDefault="00DB476D" w:rsidP="00DB476D">
            <w:pPr>
              <w:pStyle w:val="af1"/>
              <w:jc w:val="both"/>
              <w:rPr>
                <w:b w:val="0"/>
              </w:rPr>
            </w:pPr>
            <w:r w:rsidRPr="008B79A6">
              <w:rPr>
                <w:b w:val="0"/>
              </w:rPr>
              <w:t>обл. Тюменская, р-н Тюменский, с/т "Заря", ул. Центральная, участок 95</w:t>
            </w:r>
          </w:p>
        </w:tc>
        <w:tc>
          <w:tcPr>
            <w:tcW w:w="649" w:type="pct"/>
            <w:vAlign w:val="center"/>
          </w:tcPr>
          <w:p w14:paraId="2B82AF60" w14:textId="31F188D6"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F8EB411"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309EC0E0"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55A1CE7"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4130EB39" w14:textId="77777777" w:rsidTr="00AD3F74">
        <w:tc>
          <w:tcPr>
            <w:tcW w:w="221" w:type="pct"/>
            <w:vAlign w:val="center"/>
          </w:tcPr>
          <w:p w14:paraId="760814F0" w14:textId="75FB211D" w:rsidR="00DB476D" w:rsidRPr="008B79A6" w:rsidRDefault="00DB476D" w:rsidP="00CF636A">
            <w:pPr>
              <w:pStyle w:val="af1"/>
              <w:numPr>
                <w:ilvl w:val="0"/>
                <w:numId w:val="23"/>
              </w:numPr>
              <w:ind w:hanging="720"/>
              <w:jc w:val="both"/>
              <w:rPr>
                <w:b w:val="0"/>
              </w:rPr>
            </w:pPr>
          </w:p>
        </w:tc>
        <w:tc>
          <w:tcPr>
            <w:tcW w:w="650" w:type="pct"/>
            <w:vAlign w:val="center"/>
          </w:tcPr>
          <w:p w14:paraId="2F183519" w14:textId="01D7EF1D" w:rsidR="00DB476D" w:rsidRPr="008B79A6" w:rsidRDefault="00DB476D" w:rsidP="00DB476D">
            <w:pPr>
              <w:pStyle w:val="af1"/>
              <w:jc w:val="both"/>
              <w:rPr>
                <w:b w:val="0"/>
              </w:rPr>
            </w:pPr>
            <w:r w:rsidRPr="008B79A6">
              <w:rPr>
                <w:b w:val="0"/>
              </w:rPr>
              <w:t>72:17:0202001:104</w:t>
            </w:r>
          </w:p>
        </w:tc>
        <w:tc>
          <w:tcPr>
            <w:tcW w:w="418" w:type="pct"/>
            <w:vAlign w:val="center"/>
          </w:tcPr>
          <w:p w14:paraId="4EB9C7F0" w14:textId="24B9E226" w:rsidR="00DB476D" w:rsidRPr="008B79A6" w:rsidRDefault="00DB476D" w:rsidP="00DB476D">
            <w:pPr>
              <w:pStyle w:val="af1"/>
              <w:jc w:val="both"/>
              <w:rPr>
                <w:b w:val="0"/>
              </w:rPr>
            </w:pPr>
            <w:r w:rsidRPr="008B79A6">
              <w:rPr>
                <w:b w:val="0"/>
              </w:rPr>
              <w:t>534</w:t>
            </w:r>
          </w:p>
        </w:tc>
        <w:tc>
          <w:tcPr>
            <w:tcW w:w="789" w:type="pct"/>
            <w:vAlign w:val="center"/>
          </w:tcPr>
          <w:p w14:paraId="48382372" w14:textId="5E737D97" w:rsidR="00DB476D" w:rsidRPr="008B79A6" w:rsidRDefault="00DB476D" w:rsidP="00DB476D">
            <w:pPr>
              <w:pStyle w:val="af1"/>
              <w:jc w:val="both"/>
              <w:rPr>
                <w:b w:val="0"/>
              </w:rPr>
            </w:pPr>
            <w:r w:rsidRPr="008B79A6">
              <w:rPr>
                <w:b w:val="0"/>
              </w:rPr>
              <w:t>Тюменская область, р-н Тюменский, снт Заря, ул. Центральная, уч. 93</w:t>
            </w:r>
          </w:p>
        </w:tc>
        <w:tc>
          <w:tcPr>
            <w:tcW w:w="649" w:type="pct"/>
            <w:vAlign w:val="center"/>
          </w:tcPr>
          <w:p w14:paraId="2CB49D6A"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2807AC8C"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97343CF"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65FD4AF1"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00AFF3A8" w14:textId="77777777" w:rsidTr="00AD3F74">
        <w:tc>
          <w:tcPr>
            <w:tcW w:w="221" w:type="pct"/>
            <w:vAlign w:val="center"/>
          </w:tcPr>
          <w:p w14:paraId="0CBCC439" w14:textId="3E325E34" w:rsidR="00DB476D" w:rsidRPr="008B79A6" w:rsidRDefault="00DB476D" w:rsidP="00CF636A">
            <w:pPr>
              <w:pStyle w:val="af1"/>
              <w:numPr>
                <w:ilvl w:val="0"/>
                <w:numId w:val="23"/>
              </w:numPr>
              <w:ind w:hanging="720"/>
              <w:jc w:val="both"/>
              <w:rPr>
                <w:b w:val="0"/>
              </w:rPr>
            </w:pPr>
          </w:p>
        </w:tc>
        <w:tc>
          <w:tcPr>
            <w:tcW w:w="650" w:type="pct"/>
            <w:vAlign w:val="center"/>
          </w:tcPr>
          <w:p w14:paraId="40C0825E" w14:textId="1A493634" w:rsidR="00DB476D" w:rsidRPr="008B79A6" w:rsidRDefault="00DB476D" w:rsidP="00DB476D">
            <w:pPr>
              <w:pStyle w:val="af1"/>
              <w:jc w:val="both"/>
              <w:rPr>
                <w:b w:val="0"/>
              </w:rPr>
            </w:pPr>
            <w:r w:rsidRPr="008B79A6">
              <w:rPr>
                <w:b w:val="0"/>
              </w:rPr>
              <w:t>72:17:0202001:103</w:t>
            </w:r>
          </w:p>
        </w:tc>
        <w:tc>
          <w:tcPr>
            <w:tcW w:w="418" w:type="pct"/>
            <w:vAlign w:val="center"/>
          </w:tcPr>
          <w:p w14:paraId="34562AD0" w14:textId="79B92FDD" w:rsidR="00DB476D" w:rsidRPr="008B79A6" w:rsidRDefault="00DB476D" w:rsidP="00DB476D">
            <w:pPr>
              <w:pStyle w:val="af1"/>
              <w:jc w:val="both"/>
              <w:rPr>
                <w:b w:val="0"/>
              </w:rPr>
            </w:pPr>
            <w:r w:rsidRPr="008B79A6">
              <w:rPr>
                <w:b w:val="0"/>
              </w:rPr>
              <w:t>460</w:t>
            </w:r>
          </w:p>
        </w:tc>
        <w:tc>
          <w:tcPr>
            <w:tcW w:w="789" w:type="pct"/>
            <w:vAlign w:val="center"/>
          </w:tcPr>
          <w:p w14:paraId="68B53F28" w14:textId="2F2551E2" w:rsidR="00DB476D" w:rsidRPr="008B79A6" w:rsidRDefault="00DB476D" w:rsidP="00DB476D">
            <w:pPr>
              <w:pStyle w:val="af1"/>
              <w:jc w:val="both"/>
              <w:rPr>
                <w:b w:val="0"/>
              </w:rPr>
            </w:pPr>
            <w:r w:rsidRPr="008B79A6">
              <w:rPr>
                <w:b w:val="0"/>
              </w:rPr>
              <w:t>обл. Тюменская, р-н Тюменский, с/т "Заря", ул. Центральная, участок № 92</w:t>
            </w:r>
          </w:p>
        </w:tc>
        <w:tc>
          <w:tcPr>
            <w:tcW w:w="649" w:type="pct"/>
            <w:vAlign w:val="center"/>
          </w:tcPr>
          <w:p w14:paraId="0C44DA52"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487827C6"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449AA24F"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7B518032"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853B861" w14:textId="77777777" w:rsidTr="00AD3F74">
        <w:tc>
          <w:tcPr>
            <w:tcW w:w="221" w:type="pct"/>
            <w:vAlign w:val="center"/>
          </w:tcPr>
          <w:p w14:paraId="79232050" w14:textId="2D54D6B8" w:rsidR="00DB476D" w:rsidRPr="008B79A6" w:rsidRDefault="00DB476D" w:rsidP="00CF636A">
            <w:pPr>
              <w:pStyle w:val="af1"/>
              <w:numPr>
                <w:ilvl w:val="0"/>
                <w:numId w:val="23"/>
              </w:numPr>
              <w:ind w:hanging="720"/>
              <w:jc w:val="both"/>
              <w:rPr>
                <w:b w:val="0"/>
              </w:rPr>
            </w:pPr>
          </w:p>
        </w:tc>
        <w:tc>
          <w:tcPr>
            <w:tcW w:w="650" w:type="pct"/>
            <w:vAlign w:val="center"/>
          </w:tcPr>
          <w:p w14:paraId="539B8450" w14:textId="3CC36BEE" w:rsidR="00DB476D" w:rsidRPr="008B79A6" w:rsidRDefault="00DB476D" w:rsidP="00DB476D">
            <w:pPr>
              <w:pStyle w:val="af1"/>
              <w:jc w:val="both"/>
              <w:rPr>
                <w:b w:val="0"/>
              </w:rPr>
            </w:pPr>
            <w:r w:rsidRPr="008B79A6">
              <w:rPr>
                <w:b w:val="0"/>
              </w:rPr>
              <w:t>72:17:0202001:100</w:t>
            </w:r>
          </w:p>
        </w:tc>
        <w:tc>
          <w:tcPr>
            <w:tcW w:w="418" w:type="pct"/>
            <w:vAlign w:val="center"/>
          </w:tcPr>
          <w:p w14:paraId="102FE1FC" w14:textId="01BB1BC2" w:rsidR="00DB476D" w:rsidRPr="008B79A6" w:rsidRDefault="00DB476D" w:rsidP="00DB476D">
            <w:pPr>
              <w:pStyle w:val="af1"/>
              <w:jc w:val="both"/>
              <w:rPr>
                <w:b w:val="0"/>
              </w:rPr>
            </w:pPr>
            <w:r w:rsidRPr="008B79A6">
              <w:rPr>
                <w:b w:val="0"/>
              </w:rPr>
              <w:t>510</w:t>
            </w:r>
          </w:p>
        </w:tc>
        <w:tc>
          <w:tcPr>
            <w:tcW w:w="789" w:type="pct"/>
            <w:vAlign w:val="center"/>
          </w:tcPr>
          <w:p w14:paraId="17FD29C3" w14:textId="504DC7FF" w:rsidR="00DB476D" w:rsidRPr="008B79A6" w:rsidRDefault="00DB476D" w:rsidP="00DB476D">
            <w:pPr>
              <w:pStyle w:val="af1"/>
              <w:jc w:val="both"/>
              <w:rPr>
                <w:b w:val="0"/>
              </w:rPr>
            </w:pPr>
            <w:r w:rsidRPr="008B79A6">
              <w:rPr>
                <w:b w:val="0"/>
              </w:rPr>
              <w:t>обл. Тюменская, р-н Тюменский, снт Заря, ул. Центральная, участок №87</w:t>
            </w:r>
          </w:p>
        </w:tc>
        <w:tc>
          <w:tcPr>
            <w:tcW w:w="649" w:type="pct"/>
            <w:vAlign w:val="center"/>
          </w:tcPr>
          <w:p w14:paraId="6637CD91" w14:textId="77777777" w:rsidR="00DB476D" w:rsidRPr="008B79A6" w:rsidRDefault="00DB476D" w:rsidP="00DB476D">
            <w:pPr>
              <w:pStyle w:val="af1"/>
              <w:jc w:val="both"/>
              <w:rPr>
                <w:b w:val="0"/>
              </w:rPr>
            </w:pPr>
            <w:r w:rsidRPr="008B79A6">
              <w:rPr>
                <w:b w:val="0"/>
              </w:rPr>
              <w:t>Для садоводства и огородничества</w:t>
            </w:r>
          </w:p>
        </w:tc>
        <w:tc>
          <w:tcPr>
            <w:tcW w:w="835" w:type="pct"/>
            <w:vAlign w:val="center"/>
          </w:tcPr>
          <w:p w14:paraId="05D62891" w14:textId="77777777" w:rsidR="00DB476D" w:rsidRPr="008B79A6" w:rsidRDefault="00DB476D" w:rsidP="00DB476D">
            <w:pPr>
              <w:pStyle w:val="af1"/>
              <w:jc w:val="both"/>
              <w:rPr>
                <w:b w:val="0"/>
              </w:rPr>
            </w:pPr>
            <w:r w:rsidRPr="008B79A6">
              <w:rPr>
                <w:b w:val="0"/>
              </w:rPr>
              <w:t>Зона сельскохозяйственного использования</w:t>
            </w:r>
          </w:p>
        </w:tc>
        <w:tc>
          <w:tcPr>
            <w:tcW w:w="603" w:type="pct"/>
            <w:vAlign w:val="center"/>
          </w:tcPr>
          <w:p w14:paraId="03DF03F1"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DA6F00C" w14:textId="77777777" w:rsidR="00DB476D" w:rsidRPr="008B79A6" w:rsidRDefault="00DB476D" w:rsidP="00DB476D">
            <w:pPr>
              <w:pStyle w:val="af1"/>
              <w:jc w:val="both"/>
              <w:rPr>
                <w:b w:val="0"/>
              </w:rPr>
            </w:pPr>
            <w:r w:rsidRPr="008B79A6">
              <w:rPr>
                <w:b w:val="0"/>
              </w:rPr>
              <w:t>Земли сельскохозяйственного назначения</w:t>
            </w:r>
          </w:p>
        </w:tc>
      </w:tr>
      <w:tr w:rsidR="008B79A6" w:rsidRPr="008B79A6" w14:paraId="229625BC" w14:textId="77777777" w:rsidTr="00AD3F74">
        <w:tc>
          <w:tcPr>
            <w:tcW w:w="221" w:type="pct"/>
            <w:vAlign w:val="center"/>
          </w:tcPr>
          <w:p w14:paraId="2ED527AC" w14:textId="2ABE24EA" w:rsidR="00DB476D" w:rsidRPr="008B79A6" w:rsidRDefault="00DB476D" w:rsidP="00CF636A">
            <w:pPr>
              <w:pStyle w:val="af1"/>
              <w:numPr>
                <w:ilvl w:val="0"/>
                <w:numId w:val="23"/>
              </w:numPr>
              <w:ind w:hanging="720"/>
              <w:jc w:val="both"/>
              <w:rPr>
                <w:b w:val="0"/>
              </w:rPr>
            </w:pPr>
          </w:p>
        </w:tc>
        <w:tc>
          <w:tcPr>
            <w:tcW w:w="650" w:type="pct"/>
            <w:vAlign w:val="center"/>
          </w:tcPr>
          <w:p w14:paraId="425FC16F" w14:textId="6A00CCA6" w:rsidR="00DB476D" w:rsidRPr="008B79A6" w:rsidRDefault="00DB476D" w:rsidP="00DB476D">
            <w:pPr>
              <w:pStyle w:val="af1"/>
              <w:jc w:val="both"/>
              <w:rPr>
                <w:b w:val="0"/>
              </w:rPr>
            </w:pPr>
            <w:r w:rsidRPr="008B79A6">
              <w:rPr>
                <w:b w:val="0"/>
              </w:rPr>
              <w:t>72:17:0201013:327</w:t>
            </w:r>
          </w:p>
        </w:tc>
        <w:tc>
          <w:tcPr>
            <w:tcW w:w="418" w:type="pct"/>
            <w:vAlign w:val="center"/>
          </w:tcPr>
          <w:p w14:paraId="6E8C91E5" w14:textId="1990393C" w:rsidR="00DB476D" w:rsidRPr="008B79A6" w:rsidRDefault="00DB476D" w:rsidP="00DB476D">
            <w:pPr>
              <w:pStyle w:val="af1"/>
              <w:jc w:val="both"/>
              <w:rPr>
                <w:b w:val="0"/>
              </w:rPr>
            </w:pPr>
            <w:r w:rsidRPr="008B79A6">
              <w:rPr>
                <w:b w:val="0"/>
              </w:rPr>
              <w:t>340</w:t>
            </w:r>
          </w:p>
        </w:tc>
        <w:tc>
          <w:tcPr>
            <w:tcW w:w="789" w:type="pct"/>
            <w:vAlign w:val="center"/>
          </w:tcPr>
          <w:p w14:paraId="21C5DE7A" w14:textId="3CAA6773" w:rsidR="00DB476D" w:rsidRPr="008B79A6" w:rsidRDefault="00DB476D" w:rsidP="00DB476D">
            <w:pPr>
              <w:pStyle w:val="af1"/>
              <w:jc w:val="both"/>
              <w:rPr>
                <w:b w:val="0"/>
              </w:rPr>
            </w:pPr>
            <w:r w:rsidRPr="008B79A6">
              <w:rPr>
                <w:b w:val="0"/>
              </w:rPr>
              <w:t>обл. Тюменская, р-н Тюменский, рп. Боровский, ул. Титова, участок № 21</w:t>
            </w:r>
          </w:p>
        </w:tc>
        <w:tc>
          <w:tcPr>
            <w:tcW w:w="649" w:type="pct"/>
            <w:vAlign w:val="center"/>
          </w:tcPr>
          <w:p w14:paraId="3EF4B188" w14:textId="329EDABF" w:rsidR="00DB476D" w:rsidRPr="008B79A6" w:rsidRDefault="00DB476D" w:rsidP="00DB476D">
            <w:pPr>
              <w:pStyle w:val="af1"/>
              <w:jc w:val="both"/>
              <w:rPr>
                <w:b w:val="0"/>
              </w:rPr>
            </w:pPr>
            <w:r w:rsidRPr="008B79A6">
              <w:rPr>
                <w:b w:val="0"/>
              </w:rPr>
              <w:t>Для строительства жилого дома</w:t>
            </w:r>
          </w:p>
        </w:tc>
        <w:tc>
          <w:tcPr>
            <w:tcW w:w="835" w:type="pct"/>
            <w:vAlign w:val="center"/>
          </w:tcPr>
          <w:p w14:paraId="4C4B859F" w14:textId="4CA5234B" w:rsidR="00DB476D" w:rsidRPr="008B79A6" w:rsidRDefault="00DB476D" w:rsidP="00DB476D">
            <w:pPr>
              <w:pStyle w:val="af1"/>
              <w:jc w:val="both"/>
              <w:rPr>
                <w:b w:val="0"/>
              </w:rPr>
            </w:pPr>
            <w:r w:rsidRPr="008B79A6">
              <w:rPr>
                <w:b w:val="0"/>
              </w:rPr>
              <w:t>Территорий, покрытых лесом и кустарником</w:t>
            </w:r>
          </w:p>
        </w:tc>
        <w:tc>
          <w:tcPr>
            <w:tcW w:w="603" w:type="pct"/>
            <w:vAlign w:val="center"/>
          </w:tcPr>
          <w:p w14:paraId="08520F17"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4F198F2A" w14:textId="770BEED2" w:rsidR="00DB476D" w:rsidRPr="008B79A6" w:rsidRDefault="00DB476D" w:rsidP="00DB476D">
            <w:pPr>
              <w:pStyle w:val="af1"/>
              <w:jc w:val="both"/>
              <w:rPr>
                <w:b w:val="0"/>
              </w:rPr>
            </w:pPr>
            <w:r w:rsidRPr="008B79A6">
              <w:rPr>
                <w:b w:val="0"/>
              </w:rPr>
              <w:t>Земли лесного фонда</w:t>
            </w:r>
          </w:p>
        </w:tc>
      </w:tr>
      <w:tr w:rsidR="008B79A6" w:rsidRPr="008B79A6" w14:paraId="55E4EF82" w14:textId="77777777" w:rsidTr="00AD3F74">
        <w:tc>
          <w:tcPr>
            <w:tcW w:w="221" w:type="pct"/>
            <w:vAlign w:val="center"/>
          </w:tcPr>
          <w:p w14:paraId="75327137" w14:textId="5B9AF734" w:rsidR="00DB476D" w:rsidRPr="008B79A6" w:rsidRDefault="00DB476D" w:rsidP="00CF636A">
            <w:pPr>
              <w:pStyle w:val="af1"/>
              <w:numPr>
                <w:ilvl w:val="0"/>
                <w:numId w:val="23"/>
              </w:numPr>
              <w:ind w:hanging="720"/>
              <w:jc w:val="both"/>
              <w:rPr>
                <w:b w:val="0"/>
              </w:rPr>
            </w:pPr>
          </w:p>
        </w:tc>
        <w:tc>
          <w:tcPr>
            <w:tcW w:w="650" w:type="pct"/>
            <w:vAlign w:val="center"/>
          </w:tcPr>
          <w:p w14:paraId="2B2E359B" w14:textId="6ADB0429" w:rsidR="00DB476D" w:rsidRPr="008B79A6" w:rsidRDefault="00DB476D" w:rsidP="00DB476D">
            <w:pPr>
              <w:pStyle w:val="af1"/>
              <w:jc w:val="both"/>
              <w:rPr>
                <w:b w:val="0"/>
              </w:rPr>
            </w:pPr>
            <w:r w:rsidRPr="008B79A6">
              <w:rPr>
                <w:b w:val="0"/>
              </w:rPr>
              <w:t>72:17:0201013:271</w:t>
            </w:r>
          </w:p>
        </w:tc>
        <w:tc>
          <w:tcPr>
            <w:tcW w:w="418" w:type="pct"/>
            <w:vAlign w:val="center"/>
          </w:tcPr>
          <w:p w14:paraId="26CB4112" w14:textId="5865342E" w:rsidR="00DB476D" w:rsidRPr="008B79A6" w:rsidRDefault="00DB476D" w:rsidP="00DB476D">
            <w:pPr>
              <w:pStyle w:val="af1"/>
              <w:jc w:val="both"/>
              <w:rPr>
                <w:b w:val="0"/>
              </w:rPr>
            </w:pPr>
            <w:r w:rsidRPr="008B79A6">
              <w:rPr>
                <w:b w:val="0"/>
              </w:rPr>
              <w:t>5000</w:t>
            </w:r>
          </w:p>
        </w:tc>
        <w:tc>
          <w:tcPr>
            <w:tcW w:w="789" w:type="pct"/>
            <w:vAlign w:val="center"/>
          </w:tcPr>
          <w:p w14:paraId="5E8C0722" w14:textId="4D8C282A" w:rsidR="00DB476D" w:rsidRPr="008B79A6" w:rsidRDefault="00DB476D" w:rsidP="00DB476D">
            <w:pPr>
              <w:pStyle w:val="af1"/>
              <w:jc w:val="both"/>
              <w:rPr>
                <w:b w:val="0"/>
              </w:rPr>
            </w:pPr>
            <w:r w:rsidRPr="008B79A6">
              <w:rPr>
                <w:b w:val="0"/>
              </w:rPr>
              <w:t>обл. Тюменская, р-н Тюменский, 20 км Ялуторовского тракта, Боровское лесничество, квартал №19, выдел 12</w:t>
            </w:r>
          </w:p>
        </w:tc>
        <w:tc>
          <w:tcPr>
            <w:tcW w:w="649" w:type="pct"/>
            <w:vAlign w:val="center"/>
          </w:tcPr>
          <w:p w14:paraId="3CFA9B03" w14:textId="7FD989F0" w:rsidR="00DB476D" w:rsidRPr="008B79A6" w:rsidRDefault="00DB476D" w:rsidP="00DB476D">
            <w:pPr>
              <w:pStyle w:val="af1"/>
              <w:jc w:val="both"/>
              <w:rPr>
                <w:b w:val="0"/>
              </w:rPr>
            </w:pPr>
            <w:r w:rsidRPr="008B79A6">
              <w:rPr>
                <w:b w:val="0"/>
              </w:rPr>
              <w:t>для строительства автозаправочного комплекса</w:t>
            </w:r>
          </w:p>
        </w:tc>
        <w:tc>
          <w:tcPr>
            <w:tcW w:w="835" w:type="pct"/>
            <w:vAlign w:val="center"/>
          </w:tcPr>
          <w:p w14:paraId="75199EFF" w14:textId="70FD370B" w:rsidR="00DB476D" w:rsidRPr="008B79A6" w:rsidRDefault="00DB476D" w:rsidP="00DB476D">
            <w:pPr>
              <w:pStyle w:val="af1"/>
              <w:jc w:val="both"/>
              <w:rPr>
                <w:b w:val="0"/>
              </w:rPr>
            </w:pPr>
            <w:r w:rsidRPr="008B79A6">
              <w:rPr>
                <w:b w:val="0"/>
              </w:rPr>
              <w:t>Зона инженерной и транспортной инфраструктуры</w:t>
            </w:r>
          </w:p>
        </w:tc>
        <w:tc>
          <w:tcPr>
            <w:tcW w:w="603" w:type="pct"/>
            <w:vAlign w:val="center"/>
          </w:tcPr>
          <w:p w14:paraId="72F5A5D4"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54E7A655" w14:textId="7B97EDB0" w:rsidR="00DB476D" w:rsidRPr="008B79A6" w:rsidRDefault="00DB476D" w:rsidP="00DB476D">
            <w:pPr>
              <w:pStyle w:val="af1"/>
              <w:jc w:val="both"/>
              <w:rPr>
                <w:b w:val="0"/>
              </w:rPr>
            </w:pPr>
            <w:r w:rsidRPr="008B79A6">
              <w:rPr>
                <w:b w:val="0"/>
              </w:rPr>
              <w:t>Земли промышленности и иного специального назначения</w:t>
            </w:r>
          </w:p>
        </w:tc>
      </w:tr>
      <w:tr w:rsidR="008B79A6" w:rsidRPr="008B79A6" w14:paraId="083A46FB" w14:textId="77777777" w:rsidTr="00AD3F74">
        <w:tc>
          <w:tcPr>
            <w:tcW w:w="221" w:type="pct"/>
            <w:vAlign w:val="center"/>
          </w:tcPr>
          <w:p w14:paraId="4AC525E4" w14:textId="630A69B1" w:rsidR="00DB476D" w:rsidRPr="008B79A6" w:rsidRDefault="00DB476D" w:rsidP="00CF636A">
            <w:pPr>
              <w:pStyle w:val="af1"/>
              <w:numPr>
                <w:ilvl w:val="0"/>
                <w:numId w:val="23"/>
              </w:numPr>
              <w:ind w:hanging="720"/>
              <w:jc w:val="both"/>
              <w:rPr>
                <w:b w:val="0"/>
              </w:rPr>
            </w:pPr>
          </w:p>
        </w:tc>
        <w:tc>
          <w:tcPr>
            <w:tcW w:w="650" w:type="pct"/>
            <w:vAlign w:val="center"/>
          </w:tcPr>
          <w:p w14:paraId="084B899A" w14:textId="56557DAC" w:rsidR="00DB476D" w:rsidRPr="008B79A6" w:rsidRDefault="00DB476D" w:rsidP="00DB476D">
            <w:pPr>
              <w:pStyle w:val="af1"/>
              <w:jc w:val="both"/>
              <w:rPr>
                <w:b w:val="0"/>
              </w:rPr>
            </w:pPr>
            <w:r w:rsidRPr="008B79A6">
              <w:rPr>
                <w:b w:val="0"/>
              </w:rPr>
              <w:t>72:17:0201009:6</w:t>
            </w:r>
          </w:p>
        </w:tc>
        <w:tc>
          <w:tcPr>
            <w:tcW w:w="418" w:type="pct"/>
            <w:vAlign w:val="center"/>
          </w:tcPr>
          <w:p w14:paraId="54EA9064" w14:textId="5D40E736" w:rsidR="00DB476D" w:rsidRPr="008B79A6" w:rsidRDefault="00DB476D" w:rsidP="00DB476D">
            <w:pPr>
              <w:pStyle w:val="af1"/>
              <w:jc w:val="both"/>
              <w:rPr>
                <w:b w:val="0"/>
              </w:rPr>
            </w:pPr>
            <w:r w:rsidRPr="008B79A6">
              <w:rPr>
                <w:b w:val="0"/>
              </w:rPr>
              <w:t>12759</w:t>
            </w:r>
          </w:p>
        </w:tc>
        <w:tc>
          <w:tcPr>
            <w:tcW w:w="789" w:type="pct"/>
            <w:vAlign w:val="center"/>
          </w:tcPr>
          <w:p w14:paraId="45B2360D" w14:textId="42D31709" w:rsidR="00DB476D" w:rsidRPr="008B79A6" w:rsidRDefault="00DB476D" w:rsidP="00EE6C96">
            <w:pPr>
              <w:pStyle w:val="af1"/>
              <w:jc w:val="both"/>
              <w:rPr>
                <w:b w:val="0"/>
              </w:rPr>
            </w:pPr>
            <w:r w:rsidRPr="008B79A6">
              <w:rPr>
                <w:b w:val="0"/>
              </w:rPr>
              <w:t>обл. Тюменская, р-н Тюменский, п. Боровский, 16 км Ялуторовского тракта строения 1,2,3,4</w:t>
            </w:r>
          </w:p>
        </w:tc>
        <w:tc>
          <w:tcPr>
            <w:tcW w:w="649" w:type="pct"/>
            <w:vAlign w:val="center"/>
          </w:tcPr>
          <w:p w14:paraId="60D075E0" w14:textId="64FBC220" w:rsidR="00DB476D" w:rsidRPr="008B79A6" w:rsidRDefault="00DB476D" w:rsidP="00DB476D">
            <w:pPr>
              <w:pStyle w:val="af1"/>
              <w:jc w:val="both"/>
              <w:rPr>
                <w:b w:val="0"/>
              </w:rPr>
            </w:pPr>
            <w:r w:rsidRPr="008B79A6">
              <w:rPr>
                <w:b w:val="0"/>
              </w:rPr>
              <w:t>под нежилые строения газонаполнительной станции</w:t>
            </w:r>
          </w:p>
        </w:tc>
        <w:tc>
          <w:tcPr>
            <w:tcW w:w="835" w:type="pct"/>
            <w:vAlign w:val="center"/>
          </w:tcPr>
          <w:p w14:paraId="3846F475" w14:textId="75218771" w:rsidR="00DB476D" w:rsidRPr="008B79A6" w:rsidRDefault="00DB476D" w:rsidP="00DB476D">
            <w:pPr>
              <w:pStyle w:val="af1"/>
              <w:jc w:val="both"/>
              <w:rPr>
                <w:b w:val="0"/>
              </w:rPr>
            </w:pPr>
            <w:r w:rsidRPr="008B79A6">
              <w:rPr>
                <w:b w:val="0"/>
              </w:rPr>
              <w:t>Зона производственного использования</w:t>
            </w:r>
          </w:p>
        </w:tc>
        <w:tc>
          <w:tcPr>
            <w:tcW w:w="603" w:type="pct"/>
            <w:vAlign w:val="center"/>
          </w:tcPr>
          <w:p w14:paraId="151CFD6E"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14331F09" w14:textId="23E47166" w:rsidR="00DB476D" w:rsidRPr="008B79A6" w:rsidRDefault="00DB476D" w:rsidP="00DB476D">
            <w:pPr>
              <w:pStyle w:val="af1"/>
              <w:jc w:val="both"/>
              <w:rPr>
                <w:b w:val="0"/>
              </w:rPr>
            </w:pPr>
            <w:r w:rsidRPr="008B79A6">
              <w:rPr>
                <w:b w:val="0"/>
              </w:rPr>
              <w:t>Земли промышленности и иного специального назначения</w:t>
            </w:r>
          </w:p>
        </w:tc>
      </w:tr>
      <w:tr w:rsidR="008B79A6" w:rsidRPr="008B79A6" w14:paraId="31F13951" w14:textId="77777777" w:rsidTr="00AD3F74">
        <w:tc>
          <w:tcPr>
            <w:tcW w:w="221" w:type="pct"/>
            <w:vAlign w:val="center"/>
          </w:tcPr>
          <w:p w14:paraId="3EC1D331" w14:textId="2185A968" w:rsidR="00DB476D" w:rsidRPr="008B79A6" w:rsidRDefault="00DB476D" w:rsidP="00CF636A">
            <w:pPr>
              <w:pStyle w:val="af1"/>
              <w:numPr>
                <w:ilvl w:val="0"/>
                <w:numId w:val="23"/>
              </w:numPr>
              <w:ind w:hanging="720"/>
              <w:jc w:val="both"/>
              <w:rPr>
                <w:b w:val="0"/>
              </w:rPr>
            </w:pPr>
          </w:p>
        </w:tc>
        <w:tc>
          <w:tcPr>
            <w:tcW w:w="650" w:type="pct"/>
            <w:vAlign w:val="center"/>
          </w:tcPr>
          <w:p w14:paraId="2CCFC7A2" w14:textId="412150B5" w:rsidR="00DB476D" w:rsidRPr="008B79A6" w:rsidRDefault="00DB476D" w:rsidP="00DB476D">
            <w:pPr>
              <w:pStyle w:val="af1"/>
              <w:jc w:val="both"/>
              <w:rPr>
                <w:b w:val="0"/>
              </w:rPr>
            </w:pPr>
            <w:r w:rsidRPr="008B79A6">
              <w:rPr>
                <w:b w:val="0"/>
              </w:rPr>
              <w:t>72:17:0201009:425</w:t>
            </w:r>
          </w:p>
        </w:tc>
        <w:tc>
          <w:tcPr>
            <w:tcW w:w="418" w:type="pct"/>
            <w:vAlign w:val="center"/>
          </w:tcPr>
          <w:p w14:paraId="3A2A5A9C" w14:textId="521086D0" w:rsidR="00DB476D" w:rsidRPr="008B79A6" w:rsidRDefault="00DB476D" w:rsidP="00DB476D">
            <w:pPr>
              <w:pStyle w:val="af1"/>
              <w:jc w:val="both"/>
              <w:rPr>
                <w:b w:val="0"/>
              </w:rPr>
            </w:pPr>
            <w:r w:rsidRPr="008B79A6">
              <w:rPr>
                <w:b w:val="0"/>
              </w:rPr>
              <w:t>7600</w:t>
            </w:r>
          </w:p>
        </w:tc>
        <w:tc>
          <w:tcPr>
            <w:tcW w:w="789" w:type="pct"/>
            <w:vAlign w:val="center"/>
          </w:tcPr>
          <w:p w14:paraId="05E2D476" w14:textId="210C8D95" w:rsidR="00DB476D" w:rsidRPr="008B79A6" w:rsidRDefault="00DB476D" w:rsidP="00DB476D">
            <w:pPr>
              <w:pStyle w:val="af1"/>
              <w:jc w:val="both"/>
              <w:rPr>
                <w:b w:val="0"/>
              </w:rPr>
            </w:pPr>
            <w:r w:rsidRPr="008B79A6">
              <w:rPr>
                <w:b w:val="0"/>
              </w:rPr>
              <w:t>Тюменская область, р-н Тюменский, р.п. Боровский</w:t>
            </w:r>
          </w:p>
        </w:tc>
        <w:tc>
          <w:tcPr>
            <w:tcW w:w="649" w:type="pct"/>
            <w:vAlign w:val="center"/>
          </w:tcPr>
          <w:p w14:paraId="69FD78C6" w14:textId="13AA6E2F" w:rsidR="00DB476D" w:rsidRPr="008B79A6" w:rsidRDefault="00DB476D" w:rsidP="00DB476D">
            <w:pPr>
              <w:pStyle w:val="af1"/>
              <w:jc w:val="both"/>
              <w:rPr>
                <w:b w:val="0"/>
              </w:rPr>
            </w:pPr>
            <w:r w:rsidRPr="008B79A6">
              <w:rPr>
                <w:b w:val="0"/>
              </w:rPr>
              <w:t>для размещения мусороперегрузочной станции</w:t>
            </w:r>
          </w:p>
        </w:tc>
        <w:tc>
          <w:tcPr>
            <w:tcW w:w="835" w:type="pct"/>
            <w:vAlign w:val="center"/>
          </w:tcPr>
          <w:p w14:paraId="3C0F2FD4" w14:textId="347A230D" w:rsidR="00DB476D" w:rsidRPr="008B79A6" w:rsidRDefault="00DB476D" w:rsidP="00DB476D">
            <w:pPr>
              <w:pStyle w:val="af1"/>
              <w:jc w:val="both"/>
              <w:rPr>
                <w:b w:val="0"/>
              </w:rPr>
            </w:pPr>
            <w:r w:rsidRPr="008B79A6">
              <w:rPr>
                <w:b w:val="0"/>
              </w:rPr>
              <w:t>Зона специального назначения</w:t>
            </w:r>
          </w:p>
        </w:tc>
        <w:tc>
          <w:tcPr>
            <w:tcW w:w="603" w:type="pct"/>
            <w:vAlign w:val="center"/>
          </w:tcPr>
          <w:p w14:paraId="2DAAA112"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5F20D34" w14:textId="34E11656" w:rsidR="00DB476D" w:rsidRPr="008B79A6" w:rsidRDefault="00DB476D" w:rsidP="00DB476D">
            <w:pPr>
              <w:pStyle w:val="af1"/>
              <w:jc w:val="both"/>
              <w:rPr>
                <w:b w:val="0"/>
              </w:rPr>
            </w:pPr>
            <w:r w:rsidRPr="008B79A6">
              <w:rPr>
                <w:b w:val="0"/>
              </w:rPr>
              <w:t>Земли промышленности и иного специального назначения</w:t>
            </w:r>
          </w:p>
        </w:tc>
      </w:tr>
      <w:tr w:rsidR="008B79A6" w:rsidRPr="008B79A6" w14:paraId="546F77BF" w14:textId="77777777" w:rsidTr="00AD3F74">
        <w:tc>
          <w:tcPr>
            <w:tcW w:w="221" w:type="pct"/>
            <w:vAlign w:val="center"/>
          </w:tcPr>
          <w:p w14:paraId="0E309F76" w14:textId="1FC0C929" w:rsidR="00DB476D" w:rsidRPr="008B79A6" w:rsidRDefault="00DB476D" w:rsidP="00CF636A">
            <w:pPr>
              <w:pStyle w:val="af1"/>
              <w:numPr>
                <w:ilvl w:val="0"/>
                <w:numId w:val="23"/>
              </w:numPr>
              <w:ind w:hanging="720"/>
              <w:jc w:val="both"/>
              <w:rPr>
                <w:b w:val="0"/>
              </w:rPr>
            </w:pPr>
          </w:p>
        </w:tc>
        <w:tc>
          <w:tcPr>
            <w:tcW w:w="650" w:type="pct"/>
            <w:vAlign w:val="center"/>
          </w:tcPr>
          <w:p w14:paraId="7A622CD5" w14:textId="5F1A0133" w:rsidR="00DB476D" w:rsidRPr="008B79A6" w:rsidRDefault="00DB476D" w:rsidP="00DB476D">
            <w:pPr>
              <w:pStyle w:val="af1"/>
              <w:jc w:val="both"/>
              <w:rPr>
                <w:b w:val="0"/>
              </w:rPr>
            </w:pPr>
            <w:r w:rsidRPr="008B79A6">
              <w:rPr>
                <w:b w:val="0"/>
              </w:rPr>
              <w:t>72:17:0201009:424</w:t>
            </w:r>
          </w:p>
        </w:tc>
        <w:tc>
          <w:tcPr>
            <w:tcW w:w="418" w:type="pct"/>
            <w:vAlign w:val="center"/>
          </w:tcPr>
          <w:p w14:paraId="235EE5B6" w14:textId="1B5120D6" w:rsidR="00DB476D" w:rsidRPr="008B79A6" w:rsidRDefault="00DB476D" w:rsidP="00DB476D">
            <w:pPr>
              <w:pStyle w:val="af1"/>
              <w:jc w:val="both"/>
              <w:rPr>
                <w:b w:val="0"/>
              </w:rPr>
            </w:pPr>
            <w:r w:rsidRPr="008B79A6">
              <w:rPr>
                <w:b w:val="0"/>
              </w:rPr>
              <w:t>7677</w:t>
            </w:r>
          </w:p>
        </w:tc>
        <w:tc>
          <w:tcPr>
            <w:tcW w:w="789" w:type="pct"/>
            <w:vAlign w:val="center"/>
          </w:tcPr>
          <w:p w14:paraId="0A9F3430" w14:textId="5B1636E8" w:rsidR="00DB476D" w:rsidRPr="008B79A6" w:rsidRDefault="00DB476D" w:rsidP="00DB476D">
            <w:pPr>
              <w:pStyle w:val="af1"/>
              <w:jc w:val="both"/>
              <w:rPr>
                <w:b w:val="0"/>
              </w:rPr>
            </w:pPr>
            <w:r w:rsidRPr="008B79A6">
              <w:rPr>
                <w:b w:val="0"/>
              </w:rPr>
              <w:t>Тюменская область, Тюменский район, р.п. Боровский</w:t>
            </w:r>
          </w:p>
        </w:tc>
        <w:tc>
          <w:tcPr>
            <w:tcW w:w="649" w:type="pct"/>
            <w:vAlign w:val="center"/>
          </w:tcPr>
          <w:p w14:paraId="18A1CA57" w14:textId="41488120" w:rsidR="00DB476D" w:rsidRPr="008B79A6" w:rsidRDefault="00DB476D" w:rsidP="00DB476D">
            <w:pPr>
              <w:pStyle w:val="af1"/>
              <w:jc w:val="both"/>
              <w:rPr>
                <w:b w:val="0"/>
              </w:rPr>
            </w:pPr>
            <w:r w:rsidRPr="008B79A6">
              <w:rPr>
                <w:b w:val="0"/>
              </w:rPr>
              <w:t>для организации подъезда к мусороперегрузочной станции</w:t>
            </w:r>
          </w:p>
        </w:tc>
        <w:tc>
          <w:tcPr>
            <w:tcW w:w="835" w:type="pct"/>
            <w:vAlign w:val="center"/>
          </w:tcPr>
          <w:p w14:paraId="11DC283A" w14:textId="1439030C" w:rsidR="00DB476D" w:rsidRPr="008B79A6" w:rsidRDefault="00DB476D" w:rsidP="00DB476D">
            <w:pPr>
              <w:pStyle w:val="af1"/>
              <w:jc w:val="both"/>
              <w:rPr>
                <w:b w:val="0"/>
              </w:rPr>
            </w:pPr>
            <w:r w:rsidRPr="008B79A6">
              <w:rPr>
                <w:b w:val="0"/>
              </w:rPr>
              <w:t>Зона производственного использования</w:t>
            </w:r>
          </w:p>
        </w:tc>
        <w:tc>
          <w:tcPr>
            <w:tcW w:w="603" w:type="pct"/>
            <w:vAlign w:val="center"/>
          </w:tcPr>
          <w:p w14:paraId="45FFEA86" w14:textId="77777777" w:rsidR="00DB476D" w:rsidRPr="008B79A6" w:rsidRDefault="00DB476D" w:rsidP="00DB476D">
            <w:pPr>
              <w:pStyle w:val="af1"/>
              <w:jc w:val="both"/>
              <w:rPr>
                <w:b w:val="0"/>
              </w:rPr>
            </w:pPr>
            <w:r w:rsidRPr="008B79A6">
              <w:rPr>
                <w:b w:val="0"/>
              </w:rPr>
              <w:t>Земли населенных пунктов</w:t>
            </w:r>
          </w:p>
        </w:tc>
        <w:tc>
          <w:tcPr>
            <w:tcW w:w="835" w:type="pct"/>
            <w:vAlign w:val="center"/>
          </w:tcPr>
          <w:p w14:paraId="05D4EC07" w14:textId="348721E0" w:rsidR="00DB476D" w:rsidRPr="008B79A6" w:rsidRDefault="00DB476D" w:rsidP="00DB476D">
            <w:pPr>
              <w:pStyle w:val="af1"/>
              <w:jc w:val="both"/>
              <w:rPr>
                <w:b w:val="0"/>
              </w:rPr>
            </w:pPr>
            <w:r w:rsidRPr="008B79A6">
              <w:rPr>
                <w:b w:val="0"/>
              </w:rPr>
              <w:t>Земли промышленности и иного специального назначения</w:t>
            </w:r>
          </w:p>
        </w:tc>
      </w:tr>
      <w:tr w:rsidR="008B79A6" w:rsidRPr="008B79A6" w14:paraId="7F97D2EC" w14:textId="77777777" w:rsidTr="00AD3F74">
        <w:tc>
          <w:tcPr>
            <w:tcW w:w="221" w:type="pct"/>
            <w:vAlign w:val="center"/>
          </w:tcPr>
          <w:p w14:paraId="41FCB1DD" w14:textId="06CD8EB2" w:rsidR="0051594A" w:rsidRPr="008B79A6" w:rsidRDefault="0051594A" w:rsidP="00CF636A">
            <w:pPr>
              <w:pStyle w:val="af1"/>
              <w:numPr>
                <w:ilvl w:val="0"/>
                <w:numId w:val="23"/>
              </w:numPr>
              <w:ind w:hanging="720"/>
              <w:jc w:val="both"/>
              <w:rPr>
                <w:b w:val="0"/>
              </w:rPr>
            </w:pPr>
          </w:p>
        </w:tc>
        <w:tc>
          <w:tcPr>
            <w:tcW w:w="650" w:type="pct"/>
            <w:vAlign w:val="center"/>
          </w:tcPr>
          <w:p w14:paraId="16404AF9" w14:textId="2FA163D0" w:rsidR="0051594A" w:rsidRPr="008B79A6" w:rsidRDefault="0051594A" w:rsidP="0051594A">
            <w:pPr>
              <w:pStyle w:val="af1"/>
              <w:jc w:val="both"/>
              <w:rPr>
                <w:b w:val="0"/>
              </w:rPr>
            </w:pPr>
            <w:r w:rsidRPr="008B79A6">
              <w:rPr>
                <w:b w:val="0"/>
              </w:rPr>
              <w:t>72:17:0202001:155</w:t>
            </w:r>
          </w:p>
        </w:tc>
        <w:tc>
          <w:tcPr>
            <w:tcW w:w="418" w:type="pct"/>
            <w:vAlign w:val="center"/>
          </w:tcPr>
          <w:p w14:paraId="3B88E436" w14:textId="3364B453" w:rsidR="0051594A" w:rsidRPr="008B79A6" w:rsidRDefault="0051594A" w:rsidP="0051594A">
            <w:pPr>
              <w:pStyle w:val="af1"/>
              <w:jc w:val="both"/>
              <w:rPr>
                <w:b w:val="0"/>
              </w:rPr>
            </w:pPr>
            <w:r w:rsidRPr="008B79A6">
              <w:rPr>
                <w:b w:val="0"/>
              </w:rPr>
              <w:t>486</w:t>
            </w:r>
          </w:p>
        </w:tc>
        <w:tc>
          <w:tcPr>
            <w:tcW w:w="789" w:type="pct"/>
            <w:vAlign w:val="center"/>
          </w:tcPr>
          <w:p w14:paraId="0DA7B679" w14:textId="2D92B1FF" w:rsidR="0051594A" w:rsidRPr="008B79A6" w:rsidRDefault="0051594A" w:rsidP="0051594A">
            <w:pPr>
              <w:pStyle w:val="af1"/>
              <w:jc w:val="both"/>
              <w:rPr>
                <w:b w:val="0"/>
              </w:rPr>
            </w:pPr>
            <w:r w:rsidRPr="008B79A6">
              <w:rPr>
                <w:b w:val="0"/>
              </w:rPr>
              <w:t>Тюменская область, Тюменский район, с/т "Заря", ул. Центральная, уч. № 36</w:t>
            </w:r>
          </w:p>
        </w:tc>
        <w:tc>
          <w:tcPr>
            <w:tcW w:w="649" w:type="pct"/>
            <w:vAlign w:val="center"/>
          </w:tcPr>
          <w:p w14:paraId="7610050A" w14:textId="4D0636CE" w:rsidR="0051594A" w:rsidRPr="008B79A6" w:rsidRDefault="0051594A" w:rsidP="0051594A">
            <w:pPr>
              <w:pStyle w:val="af1"/>
              <w:jc w:val="both"/>
              <w:rPr>
                <w:b w:val="0"/>
              </w:rPr>
            </w:pPr>
            <w:r w:rsidRPr="008B79A6">
              <w:rPr>
                <w:b w:val="0"/>
              </w:rPr>
              <w:t>Для садоводства и огородничества</w:t>
            </w:r>
          </w:p>
        </w:tc>
        <w:tc>
          <w:tcPr>
            <w:tcW w:w="835" w:type="pct"/>
            <w:vAlign w:val="center"/>
          </w:tcPr>
          <w:p w14:paraId="5F9E3C9A" w14:textId="078D531D" w:rsidR="0051594A" w:rsidRPr="008B79A6" w:rsidRDefault="0051594A" w:rsidP="0051594A">
            <w:pPr>
              <w:pStyle w:val="af1"/>
              <w:jc w:val="both"/>
              <w:rPr>
                <w:b w:val="0"/>
              </w:rPr>
            </w:pPr>
            <w:r w:rsidRPr="008B79A6">
              <w:rPr>
                <w:b w:val="0"/>
              </w:rPr>
              <w:t>Зона сельскохозяйственного использования</w:t>
            </w:r>
          </w:p>
        </w:tc>
        <w:tc>
          <w:tcPr>
            <w:tcW w:w="603" w:type="pct"/>
            <w:vAlign w:val="center"/>
          </w:tcPr>
          <w:p w14:paraId="5487D668" w14:textId="21468D8B" w:rsidR="0051594A" w:rsidRPr="008B79A6" w:rsidRDefault="0051594A" w:rsidP="0051594A">
            <w:pPr>
              <w:pStyle w:val="af1"/>
              <w:jc w:val="both"/>
              <w:rPr>
                <w:b w:val="0"/>
              </w:rPr>
            </w:pPr>
            <w:r w:rsidRPr="008B79A6">
              <w:rPr>
                <w:b w:val="0"/>
              </w:rPr>
              <w:t>Земли населенных пунктов</w:t>
            </w:r>
          </w:p>
        </w:tc>
        <w:tc>
          <w:tcPr>
            <w:tcW w:w="835" w:type="pct"/>
            <w:vAlign w:val="center"/>
          </w:tcPr>
          <w:p w14:paraId="7A393449" w14:textId="307EAD5D" w:rsidR="0051594A" w:rsidRPr="008B79A6" w:rsidRDefault="0051594A" w:rsidP="0051594A">
            <w:pPr>
              <w:pStyle w:val="af1"/>
              <w:jc w:val="both"/>
              <w:rPr>
                <w:b w:val="0"/>
              </w:rPr>
            </w:pPr>
            <w:r w:rsidRPr="008B79A6">
              <w:rPr>
                <w:b w:val="0"/>
              </w:rPr>
              <w:t>Земли сельскохозяйственного назначения</w:t>
            </w:r>
          </w:p>
        </w:tc>
      </w:tr>
      <w:tr w:rsidR="008B79A6" w:rsidRPr="008B79A6" w14:paraId="57A2C535" w14:textId="77777777" w:rsidTr="00AD3F74">
        <w:tc>
          <w:tcPr>
            <w:tcW w:w="221" w:type="pct"/>
            <w:vAlign w:val="center"/>
          </w:tcPr>
          <w:p w14:paraId="4E1092C1" w14:textId="77777777" w:rsidR="002C3FAC" w:rsidRPr="008B79A6" w:rsidRDefault="002C3FAC" w:rsidP="00CF636A">
            <w:pPr>
              <w:pStyle w:val="af1"/>
              <w:numPr>
                <w:ilvl w:val="0"/>
                <w:numId w:val="23"/>
              </w:numPr>
              <w:ind w:hanging="720"/>
              <w:jc w:val="both"/>
              <w:rPr>
                <w:b w:val="0"/>
              </w:rPr>
            </w:pPr>
          </w:p>
        </w:tc>
        <w:tc>
          <w:tcPr>
            <w:tcW w:w="650" w:type="pct"/>
            <w:vAlign w:val="center"/>
          </w:tcPr>
          <w:p w14:paraId="6CDAC9CE" w14:textId="3F51742A" w:rsidR="002C3FAC" w:rsidRPr="008B79A6" w:rsidRDefault="002C3FAC" w:rsidP="004E444B">
            <w:pPr>
              <w:pStyle w:val="af1"/>
              <w:jc w:val="both"/>
              <w:rPr>
                <w:b w:val="0"/>
              </w:rPr>
            </w:pPr>
            <w:r w:rsidRPr="008B79A6">
              <w:rPr>
                <w:b w:val="0"/>
              </w:rPr>
              <w:t xml:space="preserve">72:17:0205001:28 </w:t>
            </w:r>
          </w:p>
        </w:tc>
        <w:tc>
          <w:tcPr>
            <w:tcW w:w="418" w:type="pct"/>
            <w:vAlign w:val="center"/>
          </w:tcPr>
          <w:p w14:paraId="207CDFEB" w14:textId="5117DFAC" w:rsidR="002C3FAC" w:rsidRPr="008B79A6" w:rsidRDefault="00236CC7" w:rsidP="004E444B">
            <w:pPr>
              <w:pStyle w:val="af1"/>
              <w:jc w:val="both"/>
              <w:rPr>
                <w:b w:val="0"/>
              </w:rPr>
            </w:pPr>
            <w:r w:rsidRPr="008B79A6">
              <w:rPr>
                <w:b w:val="0"/>
              </w:rPr>
              <w:t>1829</w:t>
            </w:r>
          </w:p>
        </w:tc>
        <w:tc>
          <w:tcPr>
            <w:tcW w:w="789" w:type="pct"/>
            <w:shd w:val="clear" w:color="auto" w:fill="FFFFFF" w:themeFill="background1"/>
            <w:vAlign w:val="center"/>
          </w:tcPr>
          <w:p w14:paraId="71A70C6A" w14:textId="0523E86E" w:rsidR="002C3FAC" w:rsidRPr="008B79A6" w:rsidRDefault="00236CC7" w:rsidP="001A206E">
            <w:pPr>
              <w:pStyle w:val="af1"/>
              <w:jc w:val="both"/>
              <w:rPr>
                <w:b w:val="0"/>
                <w:shd w:val="clear" w:color="auto" w:fill="FFFFFF" w:themeFill="background1"/>
              </w:rPr>
            </w:pPr>
            <w:r w:rsidRPr="008B79A6">
              <w:rPr>
                <w:b w:val="0"/>
                <w:shd w:val="clear" w:color="auto" w:fill="FFFFFF" w:themeFill="background1"/>
              </w:rPr>
              <w:t>Тюменская область, Тюменский район, р.п. Боровский</w:t>
            </w:r>
          </w:p>
        </w:tc>
        <w:tc>
          <w:tcPr>
            <w:tcW w:w="649" w:type="pct"/>
            <w:vAlign w:val="center"/>
          </w:tcPr>
          <w:p w14:paraId="30943ABD" w14:textId="6994B19A" w:rsidR="002C3FAC" w:rsidRPr="008B79A6" w:rsidRDefault="00236CC7" w:rsidP="004E444B">
            <w:pPr>
              <w:pStyle w:val="af1"/>
              <w:jc w:val="both"/>
              <w:rPr>
                <w:b w:val="0"/>
              </w:rPr>
            </w:pPr>
            <w:r w:rsidRPr="008B79A6">
              <w:rPr>
                <w:b w:val="0"/>
              </w:rPr>
              <w:t>Автомобильный транспорт (автомобильная дорога "Тюмень-Боровский-Богандинский")</w:t>
            </w:r>
          </w:p>
        </w:tc>
        <w:tc>
          <w:tcPr>
            <w:tcW w:w="835" w:type="pct"/>
            <w:vAlign w:val="center"/>
          </w:tcPr>
          <w:p w14:paraId="419E44CB" w14:textId="17D25E69" w:rsidR="002C3FAC" w:rsidRPr="008B79A6" w:rsidRDefault="005B7D52" w:rsidP="004E444B">
            <w:pPr>
              <w:pStyle w:val="af1"/>
              <w:jc w:val="both"/>
              <w:rPr>
                <w:b w:val="0"/>
              </w:rPr>
            </w:pPr>
            <w:r w:rsidRPr="008B79A6">
              <w:rPr>
                <w:b w:val="0"/>
              </w:rPr>
              <w:t>Зона инженерной и транспортной инфраструктуры</w:t>
            </w:r>
          </w:p>
        </w:tc>
        <w:tc>
          <w:tcPr>
            <w:tcW w:w="603" w:type="pct"/>
            <w:vAlign w:val="center"/>
          </w:tcPr>
          <w:p w14:paraId="6FC1FB4E" w14:textId="46C3EE5A" w:rsidR="002C3FAC" w:rsidRPr="008B79A6" w:rsidRDefault="005B7D52" w:rsidP="004E444B">
            <w:pPr>
              <w:pStyle w:val="af1"/>
              <w:jc w:val="both"/>
              <w:rPr>
                <w:b w:val="0"/>
              </w:rPr>
            </w:pPr>
            <w:r w:rsidRPr="008B79A6">
              <w:rPr>
                <w:b w:val="0"/>
              </w:rPr>
              <w:t>Земли населённых пунктов</w:t>
            </w:r>
          </w:p>
        </w:tc>
        <w:tc>
          <w:tcPr>
            <w:tcW w:w="835" w:type="pct"/>
            <w:vAlign w:val="center"/>
          </w:tcPr>
          <w:p w14:paraId="7FD2DE30" w14:textId="76297D95" w:rsidR="002C3FAC" w:rsidRPr="008B79A6" w:rsidRDefault="005B7D52" w:rsidP="004E444B">
            <w:pPr>
              <w:pStyle w:val="af1"/>
              <w:jc w:val="both"/>
              <w:rPr>
                <w:b w:val="0"/>
              </w:rPr>
            </w:pPr>
            <w:r w:rsidRPr="008B79A6">
              <w:rPr>
                <w:b w:val="0"/>
              </w:rPr>
              <w:t>Земли промышленности и иного специального назначения</w:t>
            </w:r>
          </w:p>
        </w:tc>
      </w:tr>
      <w:tr w:rsidR="008B79A6" w:rsidRPr="008B79A6" w14:paraId="488A0B23" w14:textId="77777777" w:rsidTr="00AD3F74">
        <w:tc>
          <w:tcPr>
            <w:tcW w:w="221" w:type="pct"/>
            <w:vAlign w:val="center"/>
          </w:tcPr>
          <w:p w14:paraId="2881F330" w14:textId="77777777" w:rsidR="00DD28DB" w:rsidRPr="008B79A6" w:rsidRDefault="00DD28DB" w:rsidP="00CF636A">
            <w:pPr>
              <w:pStyle w:val="af1"/>
              <w:numPr>
                <w:ilvl w:val="0"/>
                <w:numId w:val="23"/>
              </w:numPr>
              <w:ind w:hanging="720"/>
              <w:jc w:val="both"/>
              <w:rPr>
                <w:b w:val="0"/>
              </w:rPr>
            </w:pPr>
          </w:p>
        </w:tc>
        <w:tc>
          <w:tcPr>
            <w:tcW w:w="650" w:type="pct"/>
            <w:vAlign w:val="center"/>
          </w:tcPr>
          <w:p w14:paraId="1C5B4CE2" w14:textId="24117371" w:rsidR="00DD28DB" w:rsidRPr="008B79A6" w:rsidRDefault="00DD28DB" w:rsidP="00DD28DB">
            <w:pPr>
              <w:pStyle w:val="af1"/>
              <w:jc w:val="both"/>
              <w:rPr>
                <w:b w:val="0"/>
              </w:rPr>
            </w:pPr>
            <w:r w:rsidRPr="008B79A6">
              <w:rPr>
                <w:b w:val="0"/>
              </w:rPr>
              <w:t>72:17:0204002:209</w:t>
            </w:r>
          </w:p>
        </w:tc>
        <w:tc>
          <w:tcPr>
            <w:tcW w:w="418" w:type="pct"/>
            <w:vAlign w:val="center"/>
          </w:tcPr>
          <w:p w14:paraId="75A148C6" w14:textId="4C866A46" w:rsidR="00DD28DB" w:rsidRPr="008B79A6" w:rsidRDefault="00DD28DB" w:rsidP="00DD28DB">
            <w:pPr>
              <w:pStyle w:val="af1"/>
              <w:jc w:val="both"/>
              <w:rPr>
                <w:b w:val="0"/>
              </w:rPr>
            </w:pPr>
            <w:r w:rsidRPr="008B79A6">
              <w:rPr>
                <w:b w:val="0"/>
              </w:rPr>
              <w:t>42</w:t>
            </w:r>
          </w:p>
        </w:tc>
        <w:tc>
          <w:tcPr>
            <w:tcW w:w="789" w:type="pct"/>
            <w:shd w:val="clear" w:color="auto" w:fill="FFFFFF" w:themeFill="background1"/>
            <w:vAlign w:val="center"/>
          </w:tcPr>
          <w:p w14:paraId="4771C97E" w14:textId="03886510" w:rsidR="00DD28DB" w:rsidRPr="008B79A6" w:rsidRDefault="00DD28DB" w:rsidP="00DD28DB">
            <w:pPr>
              <w:pStyle w:val="af1"/>
              <w:jc w:val="both"/>
              <w:rPr>
                <w:b w:val="0"/>
                <w:shd w:val="clear" w:color="auto" w:fill="FFFFFF" w:themeFill="background1"/>
              </w:rPr>
            </w:pPr>
            <w:r w:rsidRPr="008B79A6">
              <w:rPr>
                <w:b w:val="0"/>
                <w:shd w:val="clear" w:color="auto" w:fill="FFFFFF" w:themeFill="background1"/>
              </w:rPr>
              <w:t>Тюменская область, Тюменский район, р.п. Боровский, ул. Трактовая</w:t>
            </w:r>
          </w:p>
        </w:tc>
        <w:tc>
          <w:tcPr>
            <w:tcW w:w="649" w:type="pct"/>
            <w:vAlign w:val="center"/>
          </w:tcPr>
          <w:p w14:paraId="734BC076" w14:textId="3A10CABF" w:rsidR="00DD28DB" w:rsidRPr="008B79A6" w:rsidRDefault="00DD28DB" w:rsidP="00DD28DB">
            <w:pPr>
              <w:pStyle w:val="af1"/>
              <w:jc w:val="both"/>
              <w:rPr>
                <w:b w:val="0"/>
              </w:rPr>
            </w:pPr>
            <w:r w:rsidRPr="008B79A6">
              <w:rPr>
                <w:b w:val="0"/>
              </w:rPr>
              <w:t>для строительства ЛЭП-10 кВ</w:t>
            </w:r>
          </w:p>
        </w:tc>
        <w:tc>
          <w:tcPr>
            <w:tcW w:w="835" w:type="pct"/>
            <w:vAlign w:val="center"/>
          </w:tcPr>
          <w:p w14:paraId="3C2358F7" w14:textId="45E781F0" w:rsidR="00DD28DB" w:rsidRPr="008B79A6" w:rsidRDefault="00DD28DB" w:rsidP="00DD28DB">
            <w:pPr>
              <w:pStyle w:val="af1"/>
              <w:jc w:val="both"/>
              <w:rPr>
                <w:b w:val="0"/>
              </w:rPr>
            </w:pPr>
            <w:r w:rsidRPr="008B79A6">
              <w:rPr>
                <w:b w:val="0"/>
              </w:rPr>
              <w:t>Зона инженерной и транспортной инфраструктуры</w:t>
            </w:r>
          </w:p>
        </w:tc>
        <w:tc>
          <w:tcPr>
            <w:tcW w:w="603" w:type="pct"/>
            <w:vAlign w:val="center"/>
          </w:tcPr>
          <w:p w14:paraId="3318DD5D" w14:textId="7C41D4C5" w:rsidR="00DD28DB" w:rsidRPr="008B79A6" w:rsidRDefault="00DD28DB" w:rsidP="00DD28DB">
            <w:pPr>
              <w:pStyle w:val="af1"/>
              <w:jc w:val="both"/>
              <w:rPr>
                <w:b w:val="0"/>
              </w:rPr>
            </w:pPr>
            <w:r w:rsidRPr="008B79A6">
              <w:rPr>
                <w:b w:val="0"/>
              </w:rPr>
              <w:t>Земли населённых пунктов</w:t>
            </w:r>
          </w:p>
        </w:tc>
        <w:tc>
          <w:tcPr>
            <w:tcW w:w="835" w:type="pct"/>
            <w:vAlign w:val="center"/>
          </w:tcPr>
          <w:p w14:paraId="5BF10642" w14:textId="048C741E" w:rsidR="00DD28DB" w:rsidRPr="008B79A6" w:rsidRDefault="00DD28DB" w:rsidP="00DD28DB">
            <w:pPr>
              <w:pStyle w:val="af1"/>
              <w:jc w:val="both"/>
              <w:rPr>
                <w:b w:val="0"/>
              </w:rPr>
            </w:pPr>
            <w:r w:rsidRPr="008B79A6">
              <w:rPr>
                <w:b w:val="0"/>
              </w:rPr>
              <w:t>Земли промышленности и иного специального назначения</w:t>
            </w:r>
          </w:p>
        </w:tc>
      </w:tr>
      <w:tr w:rsidR="008B79A6" w:rsidRPr="008B79A6" w14:paraId="6A4F5BEF" w14:textId="77777777" w:rsidTr="00AD3F74">
        <w:tc>
          <w:tcPr>
            <w:tcW w:w="221" w:type="pct"/>
            <w:vAlign w:val="center"/>
          </w:tcPr>
          <w:p w14:paraId="5A12C975" w14:textId="67DA54B0" w:rsidR="00BE418A" w:rsidRPr="008B79A6" w:rsidRDefault="00BE418A" w:rsidP="00CF636A">
            <w:pPr>
              <w:pStyle w:val="af1"/>
              <w:numPr>
                <w:ilvl w:val="0"/>
                <w:numId w:val="23"/>
              </w:numPr>
              <w:ind w:hanging="720"/>
              <w:jc w:val="both"/>
              <w:rPr>
                <w:b w:val="0"/>
              </w:rPr>
            </w:pPr>
          </w:p>
        </w:tc>
        <w:tc>
          <w:tcPr>
            <w:tcW w:w="650" w:type="pct"/>
            <w:vAlign w:val="center"/>
          </w:tcPr>
          <w:p w14:paraId="1DC76ED7" w14:textId="344004AF" w:rsidR="00BE418A" w:rsidRPr="008B79A6" w:rsidRDefault="00BE418A" w:rsidP="00BE418A">
            <w:pPr>
              <w:pStyle w:val="af1"/>
              <w:jc w:val="both"/>
              <w:rPr>
                <w:b w:val="0"/>
              </w:rPr>
            </w:pPr>
            <w:r w:rsidRPr="008B79A6">
              <w:rPr>
                <w:b w:val="0"/>
              </w:rPr>
              <w:t>72:17:0204003:56</w:t>
            </w:r>
          </w:p>
        </w:tc>
        <w:tc>
          <w:tcPr>
            <w:tcW w:w="418" w:type="pct"/>
            <w:vAlign w:val="center"/>
          </w:tcPr>
          <w:p w14:paraId="06F3DFB6" w14:textId="17007F53" w:rsidR="00BE418A" w:rsidRPr="008B79A6" w:rsidRDefault="00BE418A" w:rsidP="00BE418A">
            <w:pPr>
              <w:pStyle w:val="af1"/>
              <w:jc w:val="both"/>
              <w:rPr>
                <w:b w:val="0"/>
              </w:rPr>
            </w:pPr>
            <w:r w:rsidRPr="008B79A6">
              <w:rPr>
                <w:b w:val="0"/>
              </w:rPr>
              <w:t>67001</w:t>
            </w:r>
          </w:p>
        </w:tc>
        <w:tc>
          <w:tcPr>
            <w:tcW w:w="789" w:type="pct"/>
            <w:shd w:val="clear" w:color="auto" w:fill="FFFFFF" w:themeFill="background1"/>
            <w:vAlign w:val="center"/>
          </w:tcPr>
          <w:p w14:paraId="54DA0608" w14:textId="7679E3F1" w:rsidR="00BE418A" w:rsidRPr="008B79A6" w:rsidRDefault="00BE418A" w:rsidP="00BE418A">
            <w:pPr>
              <w:pStyle w:val="af1"/>
              <w:jc w:val="both"/>
              <w:rPr>
                <w:b w:val="0"/>
                <w:shd w:val="clear" w:color="auto" w:fill="FFFFFF" w:themeFill="background1"/>
              </w:rPr>
            </w:pPr>
            <w:r w:rsidRPr="008B79A6">
              <w:rPr>
                <w:b w:val="0"/>
                <w:shd w:val="clear" w:color="auto" w:fill="FFFFFF" w:themeFill="background1"/>
              </w:rPr>
              <w:t>обл. Тюменская, г. Тюмень, на участке от автомобильной дороги Тюмень - Ханты-Мансийск через Тобольск, Сургут, Нефтеюганск до автомобильной дороги Тюмень - Боровский - Богандинский 4 пусковой комплекс</w:t>
            </w:r>
          </w:p>
        </w:tc>
        <w:tc>
          <w:tcPr>
            <w:tcW w:w="649" w:type="pct"/>
            <w:vAlign w:val="center"/>
          </w:tcPr>
          <w:p w14:paraId="4B265498" w14:textId="3FDC9488" w:rsidR="00BE418A" w:rsidRPr="008B79A6" w:rsidRDefault="00BE418A" w:rsidP="00BE418A">
            <w:pPr>
              <w:pStyle w:val="af1"/>
              <w:jc w:val="both"/>
              <w:rPr>
                <w:b w:val="0"/>
              </w:rPr>
            </w:pPr>
            <w:r w:rsidRPr="008B79A6">
              <w:rPr>
                <w:b w:val="0"/>
              </w:rPr>
              <w:t>для строительства окружной автомобильной дороги в г.Тюмени, на участке от автомобильной дороги Тюмень - Ханты-Мансийск через Тобольск, Сургут, Нефтеюганск до автомобильной дороги Тюмень - Боровский - Богандинский 4 пусковой комплекс</w:t>
            </w:r>
          </w:p>
        </w:tc>
        <w:tc>
          <w:tcPr>
            <w:tcW w:w="835" w:type="pct"/>
            <w:vAlign w:val="center"/>
          </w:tcPr>
          <w:p w14:paraId="18883672" w14:textId="572A4FB0" w:rsidR="00BE418A" w:rsidRPr="008B79A6" w:rsidRDefault="00BE418A" w:rsidP="00BE418A">
            <w:pPr>
              <w:pStyle w:val="af1"/>
              <w:jc w:val="both"/>
              <w:rPr>
                <w:b w:val="0"/>
              </w:rPr>
            </w:pPr>
            <w:r w:rsidRPr="008B79A6">
              <w:rPr>
                <w:b w:val="0"/>
              </w:rPr>
              <w:t>Зона инженерной и транспортной инфраструктуры</w:t>
            </w:r>
          </w:p>
        </w:tc>
        <w:tc>
          <w:tcPr>
            <w:tcW w:w="603" w:type="pct"/>
            <w:vAlign w:val="center"/>
          </w:tcPr>
          <w:p w14:paraId="3C9D641E" w14:textId="0D400A60" w:rsidR="00BE418A" w:rsidRPr="008B79A6" w:rsidRDefault="00BE418A" w:rsidP="00BE418A">
            <w:pPr>
              <w:pStyle w:val="af1"/>
              <w:jc w:val="both"/>
              <w:rPr>
                <w:b w:val="0"/>
              </w:rPr>
            </w:pPr>
            <w:r w:rsidRPr="008B79A6">
              <w:rPr>
                <w:b w:val="0"/>
              </w:rPr>
              <w:t>Земли населённых пунктов</w:t>
            </w:r>
          </w:p>
        </w:tc>
        <w:tc>
          <w:tcPr>
            <w:tcW w:w="835" w:type="pct"/>
            <w:vAlign w:val="center"/>
          </w:tcPr>
          <w:p w14:paraId="7D16AF48" w14:textId="3F778948" w:rsidR="00BE418A" w:rsidRPr="008B79A6" w:rsidRDefault="00BE418A" w:rsidP="00BE418A">
            <w:pPr>
              <w:pStyle w:val="af1"/>
              <w:jc w:val="both"/>
              <w:rPr>
                <w:b w:val="0"/>
              </w:rPr>
            </w:pPr>
            <w:r w:rsidRPr="008B79A6">
              <w:rPr>
                <w:b w:val="0"/>
              </w:rPr>
              <w:t>Земли промышленности и иного специального назначения</w:t>
            </w:r>
          </w:p>
        </w:tc>
      </w:tr>
      <w:tr w:rsidR="008B79A6" w:rsidRPr="008B79A6" w14:paraId="79F73800" w14:textId="77777777" w:rsidTr="00AD3F74">
        <w:tc>
          <w:tcPr>
            <w:tcW w:w="221" w:type="pct"/>
            <w:vAlign w:val="center"/>
          </w:tcPr>
          <w:p w14:paraId="4B4FCA13" w14:textId="515C7EA2" w:rsidR="00E714C5" w:rsidRPr="008B79A6" w:rsidRDefault="00E714C5" w:rsidP="00CF636A">
            <w:pPr>
              <w:pStyle w:val="af1"/>
              <w:numPr>
                <w:ilvl w:val="0"/>
                <w:numId w:val="23"/>
              </w:numPr>
              <w:ind w:hanging="720"/>
              <w:jc w:val="both"/>
              <w:rPr>
                <w:b w:val="0"/>
              </w:rPr>
            </w:pPr>
          </w:p>
        </w:tc>
        <w:tc>
          <w:tcPr>
            <w:tcW w:w="650" w:type="pct"/>
            <w:vAlign w:val="center"/>
          </w:tcPr>
          <w:p w14:paraId="4F080561" w14:textId="38A5780E" w:rsidR="00E714C5" w:rsidRPr="008B79A6" w:rsidRDefault="00E714C5" w:rsidP="00E714C5">
            <w:pPr>
              <w:pStyle w:val="af1"/>
              <w:jc w:val="both"/>
              <w:rPr>
                <w:b w:val="0"/>
              </w:rPr>
            </w:pPr>
            <w:r w:rsidRPr="008B79A6">
              <w:rPr>
                <w:b w:val="0"/>
              </w:rPr>
              <w:t>72:17:0205001:21</w:t>
            </w:r>
          </w:p>
        </w:tc>
        <w:tc>
          <w:tcPr>
            <w:tcW w:w="418" w:type="pct"/>
            <w:vAlign w:val="center"/>
          </w:tcPr>
          <w:p w14:paraId="01C34936" w14:textId="3EFB8DD9" w:rsidR="00E714C5" w:rsidRPr="008B79A6" w:rsidRDefault="00E714C5" w:rsidP="00E714C5">
            <w:pPr>
              <w:pStyle w:val="af1"/>
              <w:jc w:val="both"/>
              <w:rPr>
                <w:b w:val="0"/>
              </w:rPr>
            </w:pPr>
            <w:r w:rsidRPr="008B79A6">
              <w:rPr>
                <w:b w:val="0"/>
              </w:rPr>
              <w:t>147</w:t>
            </w:r>
          </w:p>
        </w:tc>
        <w:tc>
          <w:tcPr>
            <w:tcW w:w="789" w:type="pct"/>
            <w:shd w:val="clear" w:color="auto" w:fill="FFFFFF" w:themeFill="background1"/>
            <w:vAlign w:val="center"/>
          </w:tcPr>
          <w:p w14:paraId="3BDC5078" w14:textId="6179AED3" w:rsidR="00E714C5" w:rsidRPr="008B79A6" w:rsidRDefault="00E714C5" w:rsidP="00E714C5">
            <w:pPr>
              <w:pStyle w:val="af1"/>
              <w:jc w:val="both"/>
              <w:rPr>
                <w:b w:val="0"/>
                <w:shd w:val="clear" w:color="auto" w:fill="FFFFFF" w:themeFill="background1"/>
              </w:rPr>
            </w:pPr>
            <w:r w:rsidRPr="008B79A6">
              <w:rPr>
                <w:b w:val="0"/>
                <w:shd w:val="clear" w:color="auto" w:fill="FFFFFF" w:themeFill="background1"/>
              </w:rPr>
              <w:t>обл. Тюменская, г. Тюмень, на участке от автомобильной дороги Тюмень- Ханты-Мансийск через Тобольск, Сургут, Нефтеюганск до автомобильной дороги Тюмень - Боровский - Богандинский 4 пусковой комплекс</w:t>
            </w:r>
          </w:p>
        </w:tc>
        <w:tc>
          <w:tcPr>
            <w:tcW w:w="649" w:type="pct"/>
            <w:vAlign w:val="center"/>
          </w:tcPr>
          <w:p w14:paraId="0E07D9C0" w14:textId="662B8034" w:rsidR="00E714C5" w:rsidRPr="008B79A6" w:rsidRDefault="00E714C5" w:rsidP="00E714C5">
            <w:pPr>
              <w:pStyle w:val="af1"/>
              <w:jc w:val="both"/>
              <w:rPr>
                <w:b w:val="0"/>
              </w:rPr>
            </w:pPr>
            <w:r w:rsidRPr="008B79A6">
              <w:rPr>
                <w:b w:val="0"/>
              </w:rPr>
              <w:t>для строительства окружной автомобильной дороги в г.Тюмени, на участке от автомобильной дороги Тюмень - Ханты-Мансийск через Тобольск, Сургут, Нефтеюганск до автомобильной дороги Тюмень - Боровский - Богандинский 4 пусковой комплекс</w:t>
            </w:r>
          </w:p>
        </w:tc>
        <w:tc>
          <w:tcPr>
            <w:tcW w:w="835" w:type="pct"/>
            <w:vAlign w:val="center"/>
          </w:tcPr>
          <w:p w14:paraId="5E39502C" w14:textId="345EE08A" w:rsidR="00E714C5" w:rsidRPr="008B79A6" w:rsidRDefault="00E714C5" w:rsidP="00E714C5">
            <w:pPr>
              <w:pStyle w:val="af1"/>
              <w:jc w:val="both"/>
              <w:rPr>
                <w:b w:val="0"/>
              </w:rPr>
            </w:pPr>
            <w:r w:rsidRPr="008B79A6">
              <w:rPr>
                <w:b w:val="0"/>
              </w:rPr>
              <w:t>Зона инженерной и транспортной инфраструктуры</w:t>
            </w:r>
          </w:p>
        </w:tc>
        <w:tc>
          <w:tcPr>
            <w:tcW w:w="603" w:type="pct"/>
            <w:vAlign w:val="center"/>
          </w:tcPr>
          <w:p w14:paraId="57C59561" w14:textId="36D8E786" w:rsidR="00E714C5" w:rsidRPr="008B79A6" w:rsidRDefault="00E714C5" w:rsidP="00E714C5">
            <w:pPr>
              <w:pStyle w:val="af1"/>
              <w:jc w:val="both"/>
              <w:rPr>
                <w:b w:val="0"/>
              </w:rPr>
            </w:pPr>
            <w:r w:rsidRPr="008B79A6">
              <w:rPr>
                <w:b w:val="0"/>
              </w:rPr>
              <w:t>Земли населённых пунктов</w:t>
            </w:r>
          </w:p>
        </w:tc>
        <w:tc>
          <w:tcPr>
            <w:tcW w:w="835" w:type="pct"/>
            <w:vAlign w:val="center"/>
          </w:tcPr>
          <w:p w14:paraId="52008B92" w14:textId="205E0116" w:rsidR="00E714C5" w:rsidRPr="008B79A6" w:rsidRDefault="00E714C5" w:rsidP="00E714C5">
            <w:pPr>
              <w:pStyle w:val="af1"/>
              <w:jc w:val="both"/>
              <w:rPr>
                <w:b w:val="0"/>
              </w:rPr>
            </w:pPr>
            <w:r w:rsidRPr="008B79A6">
              <w:rPr>
                <w:b w:val="0"/>
              </w:rPr>
              <w:t>Земли промышленности и иного специального назначения</w:t>
            </w:r>
          </w:p>
        </w:tc>
      </w:tr>
      <w:tr w:rsidR="008B79A6" w:rsidRPr="008B79A6" w14:paraId="5EE3F59C" w14:textId="77777777" w:rsidTr="00AD3F74">
        <w:tc>
          <w:tcPr>
            <w:tcW w:w="221" w:type="pct"/>
            <w:vAlign w:val="center"/>
          </w:tcPr>
          <w:p w14:paraId="182EC90E" w14:textId="2B4E936A" w:rsidR="0005073C" w:rsidRPr="008B79A6" w:rsidRDefault="0005073C" w:rsidP="00CF636A">
            <w:pPr>
              <w:pStyle w:val="af1"/>
              <w:numPr>
                <w:ilvl w:val="0"/>
                <w:numId w:val="23"/>
              </w:numPr>
              <w:ind w:hanging="720"/>
              <w:jc w:val="both"/>
              <w:rPr>
                <w:b w:val="0"/>
              </w:rPr>
            </w:pPr>
          </w:p>
        </w:tc>
        <w:tc>
          <w:tcPr>
            <w:tcW w:w="650" w:type="pct"/>
            <w:vAlign w:val="center"/>
          </w:tcPr>
          <w:p w14:paraId="55E3E98A" w14:textId="3FF272C4" w:rsidR="0005073C" w:rsidRPr="008B79A6" w:rsidRDefault="0005073C" w:rsidP="0005073C">
            <w:pPr>
              <w:pStyle w:val="af1"/>
              <w:jc w:val="both"/>
              <w:rPr>
                <w:b w:val="0"/>
              </w:rPr>
            </w:pPr>
            <w:r w:rsidRPr="008B79A6">
              <w:rPr>
                <w:b w:val="0"/>
              </w:rPr>
              <w:t>72:17:0204003:55</w:t>
            </w:r>
          </w:p>
        </w:tc>
        <w:tc>
          <w:tcPr>
            <w:tcW w:w="418" w:type="pct"/>
            <w:vAlign w:val="center"/>
          </w:tcPr>
          <w:p w14:paraId="2383299A" w14:textId="532992EF" w:rsidR="0005073C" w:rsidRPr="008B79A6" w:rsidRDefault="0005073C" w:rsidP="0005073C">
            <w:pPr>
              <w:pStyle w:val="af1"/>
              <w:jc w:val="both"/>
              <w:rPr>
                <w:b w:val="0"/>
              </w:rPr>
            </w:pPr>
            <w:r w:rsidRPr="008B79A6">
              <w:rPr>
                <w:b w:val="0"/>
              </w:rPr>
              <w:t>27500</w:t>
            </w:r>
          </w:p>
        </w:tc>
        <w:tc>
          <w:tcPr>
            <w:tcW w:w="789" w:type="pct"/>
            <w:shd w:val="clear" w:color="auto" w:fill="FFFFFF" w:themeFill="background1"/>
            <w:vAlign w:val="center"/>
          </w:tcPr>
          <w:p w14:paraId="79DFC3F2" w14:textId="190A8328" w:rsidR="0005073C" w:rsidRPr="008B79A6" w:rsidRDefault="0005073C" w:rsidP="0005073C">
            <w:pPr>
              <w:pStyle w:val="af1"/>
              <w:jc w:val="both"/>
              <w:rPr>
                <w:b w:val="0"/>
                <w:shd w:val="clear" w:color="auto" w:fill="FFFFFF" w:themeFill="background1"/>
              </w:rPr>
            </w:pPr>
            <w:r w:rsidRPr="008B79A6">
              <w:rPr>
                <w:b w:val="0"/>
                <w:shd w:val="clear" w:color="auto" w:fill="FFFFFF" w:themeFill="background1"/>
              </w:rPr>
              <w:t>обл. Тюменская, г. Тюмень, на участке от автомобильной дороги Тюмень- Ханты-Мансийск через Тобольск, Сургут, Нефтеюганск до автомобильной дороги Тюмень - Боровский - Богандинский 4 пусковой комплекс</w:t>
            </w:r>
          </w:p>
        </w:tc>
        <w:tc>
          <w:tcPr>
            <w:tcW w:w="649" w:type="pct"/>
            <w:vAlign w:val="center"/>
          </w:tcPr>
          <w:p w14:paraId="186D144D" w14:textId="5132A319" w:rsidR="0005073C" w:rsidRPr="008B79A6" w:rsidRDefault="0005073C" w:rsidP="0005073C">
            <w:pPr>
              <w:pStyle w:val="af1"/>
              <w:jc w:val="both"/>
              <w:rPr>
                <w:b w:val="0"/>
              </w:rPr>
            </w:pPr>
            <w:r w:rsidRPr="008B79A6">
              <w:rPr>
                <w:b w:val="0"/>
              </w:rPr>
              <w:t>для строительства окружной автомобильной дороги в г.Тюмени, на участке от автомобильной дороги Тюмень - Ханты-Мансийск через Тобольск, Сургут, Нефтеюганск до автомобильной дороги Тюмень - Боровский - Богандинский 4 пусковой комплекс</w:t>
            </w:r>
          </w:p>
        </w:tc>
        <w:tc>
          <w:tcPr>
            <w:tcW w:w="835" w:type="pct"/>
            <w:vAlign w:val="center"/>
          </w:tcPr>
          <w:p w14:paraId="2BB08B57" w14:textId="76938DB7" w:rsidR="0005073C" w:rsidRPr="008B79A6" w:rsidRDefault="0005073C" w:rsidP="0005073C">
            <w:pPr>
              <w:pStyle w:val="af1"/>
              <w:jc w:val="both"/>
              <w:rPr>
                <w:b w:val="0"/>
              </w:rPr>
            </w:pPr>
            <w:r w:rsidRPr="008B79A6">
              <w:rPr>
                <w:b w:val="0"/>
              </w:rPr>
              <w:t>Зона инженерной и транспортной инфраструктуры</w:t>
            </w:r>
          </w:p>
        </w:tc>
        <w:tc>
          <w:tcPr>
            <w:tcW w:w="603" w:type="pct"/>
            <w:vAlign w:val="center"/>
          </w:tcPr>
          <w:p w14:paraId="2EDE5961" w14:textId="15B0A469" w:rsidR="0005073C" w:rsidRPr="008B79A6" w:rsidRDefault="0005073C" w:rsidP="0005073C">
            <w:pPr>
              <w:pStyle w:val="af1"/>
              <w:jc w:val="both"/>
              <w:rPr>
                <w:b w:val="0"/>
              </w:rPr>
            </w:pPr>
            <w:r w:rsidRPr="008B79A6">
              <w:rPr>
                <w:b w:val="0"/>
              </w:rPr>
              <w:t>Земли населённых пунктов</w:t>
            </w:r>
          </w:p>
        </w:tc>
        <w:tc>
          <w:tcPr>
            <w:tcW w:w="835" w:type="pct"/>
            <w:vAlign w:val="center"/>
          </w:tcPr>
          <w:p w14:paraId="2317B0BD" w14:textId="75FDF936" w:rsidR="0005073C" w:rsidRPr="008B79A6" w:rsidRDefault="0005073C" w:rsidP="0005073C">
            <w:pPr>
              <w:pStyle w:val="af1"/>
              <w:jc w:val="both"/>
              <w:rPr>
                <w:b w:val="0"/>
              </w:rPr>
            </w:pPr>
            <w:r w:rsidRPr="008B79A6">
              <w:rPr>
                <w:b w:val="0"/>
              </w:rPr>
              <w:t>Земли промышленности и иного специального назначения</w:t>
            </w:r>
          </w:p>
        </w:tc>
      </w:tr>
      <w:tr w:rsidR="008B79A6" w:rsidRPr="008B79A6" w14:paraId="47D0C700" w14:textId="77777777" w:rsidTr="00AD3F74">
        <w:tc>
          <w:tcPr>
            <w:tcW w:w="221" w:type="pct"/>
            <w:vAlign w:val="center"/>
          </w:tcPr>
          <w:p w14:paraId="218493A0" w14:textId="77777777" w:rsidR="00732D3F" w:rsidRPr="008B79A6" w:rsidRDefault="00732D3F" w:rsidP="00CF636A">
            <w:pPr>
              <w:pStyle w:val="af1"/>
              <w:numPr>
                <w:ilvl w:val="0"/>
                <w:numId w:val="23"/>
              </w:numPr>
              <w:ind w:hanging="720"/>
              <w:jc w:val="both"/>
              <w:rPr>
                <w:b w:val="0"/>
              </w:rPr>
            </w:pPr>
          </w:p>
        </w:tc>
        <w:tc>
          <w:tcPr>
            <w:tcW w:w="650" w:type="pct"/>
            <w:vAlign w:val="center"/>
          </w:tcPr>
          <w:p w14:paraId="76203292" w14:textId="57C2320A" w:rsidR="00732D3F" w:rsidRPr="008B79A6" w:rsidRDefault="00732D3F" w:rsidP="00732D3F">
            <w:pPr>
              <w:pStyle w:val="af1"/>
              <w:jc w:val="both"/>
              <w:rPr>
                <w:b w:val="0"/>
              </w:rPr>
            </w:pPr>
            <w:r w:rsidRPr="008B79A6">
              <w:rPr>
                <w:b w:val="0"/>
              </w:rPr>
              <w:t>72:17:0204002:219</w:t>
            </w:r>
          </w:p>
        </w:tc>
        <w:tc>
          <w:tcPr>
            <w:tcW w:w="418" w:type="pct"/>
            <w:vAlign w:val="center"/>
          </w:tcPr>
          <w:p w14:paraId="4C40F5E3" w14:textId="35AE1C6C" w:rsidR="00732D3F" w:rsidRPr="008B79A6" w:rsidRDefault="00732D3F" w:rsidP="00732D3F">
            <w:pPr>
              <w:pStyle w:val="af1"/>
              <w:jc w:val="both"/>
              <w:rPr>
                <w:b w:val="0"/>
              </w:rPr>
            </w:pPr>
            <w:r w:rsidRPr="008B79A6">
              <w:rPr>
                <w:b w:val="0"/>
              </w:rPr>
              <w:t>5289</w:t>
            </w:r>
          </w:p>
        </w:tc>
        <w:tc>
          <w:tcPr>
            <w:tcW w:w="789" w:type="pct"/>
            <w:shd w:val="clear" w:color="auto" w:fill="FFFFFF" w:themeFill="background1"/>
            <w:vAlign w:val="center"/>
          </w:tcPr>
          <w:p w14:paraId="7325E033" w14:textId="4736EEAB" w:rsidR="00732D3F" w:rsidRPr="008B79A6" w:rsidRDefault="00732D3F" w:rsidP="00732D3F">
            <w:pPr>
              <w:pStyle w:val="af1"/>
              <w:jc w:val="both"/>
              <w:rPr>
                <w:b w:val="0"/>
                <w:shd w:val="clear" w:color="auto" w:fill="FFFFFF" w:themeFill="background1"/>
              </w:rPr>
            </w:pPr>
            <w:r w:rsidRPr="008B79A6">
              <w:rPr>
                <w:b w:val="0"/>
                <w:shd w:val="clear" w:color="auto" w:fill="FFFFFF" w:themeFill="background1"/>
              </w:rPr>
              <w:t>Тюменская область, Тюменский район, р.п. Боровский</w:t>
            </w:r>
          </w:p>
        </w:tc>
        <w:tc>
          <w:tcPr>
            <w:tcW w:w="649" w:type="pct"/>
            <w:vAlign w:val="center"/>
          </w:tcPr>
          <w:p w14:paraId="0F170376" w14:textId="41D3BBDB" w:rsidR="00732D3F" w:rsidRPr="008B79A6" w:rsidRDefault="00732D3F" w:rsidP="00732D3F">
            <w:pPr>
              <w:pStyle w:val="af1"/>
              <w:jc w:val="both"/>
              <w:rPr>
                <w:b w:val="0"/>
              </w:rPr>
            </w:pPr>
            <w:r w:rsidRPr="008B79A6">
              <w:rPr>
                <w:b w:val="0"/>
              </w:rPr>
              <w:t>коммунальное обслуживание (для строительства инженерно-технических сооружений: линий газоотвода, водопровода, канализации, электроснабжения)</w:t>
            </w:r>
          </w:p>
        </w:tc>
        <w:tc>
          <w:tcPr>
            <w:tcW w:w="835" w:type="pct"/>
            <w:vAlign w:val="center"/>
          </w:tcPr>
          <w:p w14:paraId="00EC6DF5" w14:textId="2BA0061E" w:rsidR="00732D3F" w:rsidRPr="008B79A6" w:rsidRDefault="00732D3F" w:rsidP="00732D3F">
            <w:pPr>
              <w:pStyle w:val="af1"/>
              <w:jc w:val="both"/>
              <w:rPr>
                <w:b w:val="0"/>
              </w:rPr>
            </w:pPr>
            <w:r w:rsidRPr="008B79A6">
              <w:rPr>
                <w:b w:val="0"/>
              </w:rPr>
              <w:t>Зона инженерной и транспортной инфраструктуры</w:t>
            </w:r>
          </w:p>
        </w:tc>
        <w:tc>
          <w:tcPr>
            <w:tcW w:w="603" w:type="pct"/>
            <w:vAlign w:val="center"/>
          </w:tcPr>
          <w:p w14:paraId="09430A4D" w14:textId="351785C4" w:rsidR="00732D3F" w:rsidRPr="008B79A6" w:rsidRDefault="00732D3F" w:rsidP="00732D3F">
            <w:pPr>
              <w:pStyle w:val="af1"/>
              <w:jc w:val="both"/>
              <w:rPr>
                <w:b w:val="0"/>
              </w:rPr>
            </w:pPr>
            <w:r w:rsidRPr="008B79A6">
              <w:rPr>
                <w:b w:val="0"/>
              </w:rPr>
              <w:t>Земли населённых пунктов</w:t>
            </w:r>
          </w:p>
        </w:tc>
        <w:tc>
          <w:tcPr>
            <w:tcW w:w="835" w:type="pct"/>
            <w:vAlign w:val="center"/>
          </w:tcPr>
          <w:p w14:paraId="6BEEEB96" w14:textId="62737403" w:rsidR="00732D3F" w:rsidRPr="008B79A6" w:rsidRDefault="00732D3F" w:rsidP="00732D3F">
            <w:pPr>
              <w:pStyle w:val="af1"/>
              <w:jc w:val="both"/>
              <w:rPr>
                <w:b w:val="0"/>
              </w:rPr>
            </w:pPr>
            <w:r w:rsidRPr="008B79A6">
              <w:rPr>
                <w:b w:val="0"/>
              </w:rPr>
              <w:t>Земли промышленности и иного специального назначения</w:t>
            </w:r>
          </w:p>
        </w:tc>
      </w:tr>
    </w:tbl>
    <w:p w14:paraId="0A9D6A3C" w14:textId="4C7D9B49" w:rsidR="00690739" w:rsidRPr="008B79A6" w:rsidRDefault="00690739" w:rsidP="00664DA3">
      <w:pPr>
        <w:pStyle w:val="a5"/>
      </w:pPr>
      <w:r w:rsidRPr="008B79A6">
        <w:t xml:space="preserve">Генеральным планом муниципального образования поселок Боровский, утвержденным решением Боровской поселковой Думы от 30.01.2013 № 307, установлены границы населенных пунктов. В данных </w:t>
      </w:r>
      <w:r w:rsidR="00257DF0" w:rsidRPr="008B79A6">
        <w:t>Единого государственного реестра недвижимости</w:t>
      </w:r>
      <w:r w:rsidRPr="008B79A6">
        <w:t xml:space="preserve">, предоставленных Управлением Росреестра по Тюменской области, имеются земельные участки, включенные в границы населенных пунктов, но не переведенные из категории земель сельскохозяйственного назначения, </w:t>
      </w:r>
      <w:r w:rsidR="00D25D6E" w:rsidRPr="008B79A6">
        <w:t xml:space="preserve">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(далее – земли промышленности и иного специального назначения) </w:t>
      </w:r>
      <w:r w:rsidRPr="008B79A6">
        <w:t xml:space="preserve">в категорию земель населенных пунктов. Данные земельные участки подлежат переводу в категорию земель населенных пунктов. Также на территории муниципального образования поселок </w:t>
      </w:r>
      <w:r w:rsidR="001422CD" w:rsidRPr="008B79A6">
        <w:t>Боровский</w:t>
      </w:r>
      <w:r w:rsidRPr="008B79A6">
        <w:t xml:space="preserve"> имеются земельные участки, расположенные за границей населенного пункта р.п. </w:t>
      </w:r>
      <w:r w:rsidR="001422CD" w:rsidRPr="008B79A6">
        <w:t>Боровский</w:t>
      </w:r>
      <w:r w:rsidRPr="008B79A6">
        <w:t>, но относящиеся к категории земель населенных пунктов. Необходимо осуществить перевод земельных участков из категории земель населенных пунктов в земли сельскохозяйственного назначения.</w:t>
      </w:r>
    </w:p>
    <w:p w14:paraId="1BCAE0CA" w14:textId="15D4988B" w:rsidR="0013333C" w:rsidRPr="008B79A6" w:rsidRDefault="0013333C" w:rsidP="00664DA3">
      <w:pPr>
        <w:pStyle w:val="a5"/>
      </w:pPr>
      <w:r w:rsidRPr="008B79A6">
        <w:t xml:space="preserve">Перечень земельных участков, относящихся к категории земель сельскохозяйственного назначения, </w:t>
      </w:r>
      <w:r w:rsidR="009F5856" w:rsidRPr="008B79A6">
        <w:t>земель промышленности и иного специального назначения</w:t>
      </w:r>
      <w:r w:rsidRPr="008B79A6">
        <w:t>, подлежащих переводу в категорию земель населенных пунктов р.п. Боровский муниципального образования поселок Боровский, приведен ниже (</w:t>
      </w:r>
      <w:r w:rsidR="00664DA3" w:rsidRPr="008B79A6">
        <w:fldChar w:fldCharType="begin"/>
      </w:r>
      <w:r w:rsidR="00664DA3" w:rsidRPr="008B79A6">
        <w:instrText xml:space="preserve"> REF _Ref453160469 \h </w:instrText>
      </w:r>
      <w:r w:rsidR="00927081" w:rsidRPr="008B79A6">
        <w:instrText xml:space="preserve"> \* MERGEFORMAT </w:instrText>
      </w:r>
      <w:r w:rsidR="00664DA3" w:rsidRPr="008B79A6">
        <w:fldChar w:fldCharType="separate"/>
      </w:r>
      <w:r w:rsidR="00627A37" w:rsidRPr="008B79A6">
        <w:t xml:space="preserve">Таблица </w:t>
      </w:r>
      <w:r w:rsidR="00627A37">
        <w:rPr>
          <w:noProof/>
        </w:rPr>
        <w:t>19</w:t>
      </w:r>
      <w:r w:rsidR="00664DA3" w:rsidRPr="008B79A6">
        <w:fldChar w:fldCharType="end"/>
      </w:r>
      <w:r w:rsidRPr="008B79A6">
        <w:t>).</w:t>
      </w:r>
    </w:p>
    <w:p w14:paraId="5B26AB07" w14:textId="368DDC82" w:rsidR="0013333C" w:rsidRPr="008B79A6" w:rsidRDefault="0013333C" w:rsidP="00664DA3">
      <w:pPr>
        <w:pStyle w:val="af1"/>
      </w:pPr>
      <w:bookmarkStart w:id="282" w:name="_Ref453160469"/>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19</w:t>
      </w:r>
      <w:r w:rsidR="00627A37" w:rsidRPr="008B79A6">
        <w:rPr>
          <w:noProof/>
        </w:rPr>
        <w:fldChar w:fldCharType="end"/>
      </w:r>
      <w:bookmarkEnd w:id="282"/>
      <w:r w:rsidRPr="008B79A6">
        <w:t xml:space="preserve"> Перечень земельных участков, подлежащих переводу в категорию земель населенных пунктов р.п. Боровский</w:t>
      </w:r>
    </w:p>
    <w:tbl>
      <w:tblPr>
        <w:tblStyle w:val="afd"/>
        <w:tblW w:w="15348" w:type="dxa"/>
        <w:tblInd w:w="-5" w:type="dxa"/>
        <w:tblLayout w:type="fixed"/>
        <w:tblLook w:val="04A0" w:firstRow="1" w:lastRow="0" w:firstColumn="1" w:lastColumn="0" w:noHBand="0" w:noVBand="1"/>
      </w:tblPr>
      <w:tblGrid>
        <w:gridCol w:w="709"/>
        <w:gridCol w:w="2098"/>
        <w:gridCol w:w="992"/>
        <w:gridCol w:w="2551"/>
        <w:gridCol w:w="1724"/>
        <w:gridCol w:w="2245"/>
        <w:gridCol w:w="2552"/>
        <w:gridCol w:w="2477"/>
      </w:tblGrid>
      <w:tr w:rsidR="008B79A6" w:rsidRPr="008B79A6" w14:paraId="19CC51A2" w14:textId="77777777" w:rsidTr="00EF4C4B">
        <w:trPr>
          <w:trHeight w:val="20"/>
          <w:tblHeader/>
        </w:trPr>
        <w:tc>
          <w:tcPr>
            <w:tcW w:w="709" w:type="dxa"/>
            <w:vAlign w:val="center"/>
            <w:hideMark/>
          </w:tcPr>
          <w:p w14:paraId="757C03C5" w14:textId="77777777" w:rsidR="0013333C" w:rsidRPr="008B79A6" w:rsidRDefault="0013333C" w:rsidP="0036535B">
            <w:pPr>
              <w:jc w:val="center"/>
              <w:rPr>
                <w:b/>
                <w:sz w:val="20"/>
                <w:szCs w:val="20"/>
              </w:rPr>
            </w:pPr>
            <w:r w:rsidRPr="008B79A6">
              <w:rPr>
                <w:b/>
                <w:sz w:val="20"/>
                <w:szCs w:val="20"/>
              </w:rPr>
              <w:t>№</w:t>
            </w:r>
          </w:p>
          <w:p w14:paraId="31A98505" w14:textId="77777777" w:rsidR="0013333C" w:rsidRPr="008B79A6" w:rsidRDefault="0013333C" w:rsidP="0036535B">
            <w:pPr>
              <w:jc w:val="center"/>
              <w:rPr>
                <w:b/>
                <w:sz w:val="20"/>
                <w:szCs w:val="20"/>
              </w:rPr>
            </w:pPr>
            <w:r w:rsidRPr="008B79A6">
              <w:rPr>
                <w:b/>
                <w:sz w:val="20"/>
                <w:szCs w:val="20"/>
              </w:rPr>
              <w:t>п/п</w:t>
            </w:r>
          </w:p>
        </w:tc>
        <w:tc>
          <w:tcPr>
            <w:tcW w:w="2098" w:type="dxa"/>
            <w:vAlign w:val="center"/>
            <w:hideMark/>
          </w:tcPr>
          <w:p w14:paraId="4F60CC62" w14:textId="77777777" w:rsidR="0013333C" w:rsidRPr="008B79A6" w:rsidRDefault="0013333C" w:rsidP="0036535B">
            <w:pPr>
              <w:jc w:val="center"/>
              <w:rPr>
                <w:b/>
                <w:sz w:val="20"/>
                <w:szCs w:val="20"/>
              </w:rPr>
            </w:pPr>
            <w:r w:rsidRPr="008B79A6">
              <w:rPr>
                <w:b/>
                <w:sz w:val="20"/>
                <w:szCs w:val="20"/>
              </w:rPr>
              <w:t>Кадастровый номер земельного участка</w:t>
            </w:r>
          </w:p>
        </w:tc>
        <w:tc>
          <w:tcPr>
            <w:tcW w:w="992" w:type="dxa"/>
            <w:vAlign w:val="center"/>
            <w:hideMark/>
          </w:tcPr>
          <w:p w14:paraId="4F8DB4F3" w14:textId="77777777" w:rsidR="0013333C" w:rsidRPr="008B79A6" w:rsidRDefault="0013333C" w:rsidP="0036535B">
            <w:pPr>
              <w:jc w:val="center"/>
              <w:rPr>
                <w:b/>
                <w:sz w:val="20"/>
                <w:szCs w:val="20"/>
              </w:rPr>
            </w:pPr>
            <w:r w:rsidRPr="008B79A6">
              <w:rPr>
                <w:b/>
                <w:sz w:val="20"/>
                <w:szCs w:val="20"/>
              </w:rPr>
              <w:t>Площадь, кв.м</w:t>
            </w:r>
          </w:p>
        </w:tc>
        <w:tc>
          <w:tcPr>
            <w:tcW w:w="2551" w:type="dxa"/>
            <w:vAlign w:val="center"/>
            <w:hideMark/>
          </w:tcPr>
          <w:p w14:paraId="0A63B6F5" w14:textId="77777777" w:rsidR="0013333C" w:rsidRPr="008B79A6" w:rsidRDefault="0013333C" w:rsidP="0036535B">
            <w:pPr>
              <w:jc w:val="center"/>
              <w:rPr>
                <w:b/>
                <w:sz w:val="20"/>
                <w:szCs w:val="20"/>
              </w:rPr>
            </w:pPr>
            <w:r w:rsidRPr="008B79A6">
              <w:rPr>
                <w:b/>
                <w:sz w:val="20"/>
                <w:szCs w:val="20"/>
              </w:rPr>
              <w:t>Местоположение</w:t>
            </w:r>
          </w:p>
        </w:tc>
        <w:tc>
          <w:tcPr>
            <w:tcW w:w="1724" w:type="dxa"/>
            <w:vAlign w:val="center"/>
            <w:hideMark/>
          </w:tcPr>
          <w:p w14:paraId="2E6E7EF7" w14:textId="77777777" w:rsidR="0013333C" w:rsidRPr="008B79A6" w:rsidRDefault="0013333C" w:rsidP="0036535B">
            <w:pPr>
              <w:jc w:val="center"/>
              <w:rPr>
                <w:b/>
                <w:sz w:val="20"/>
                <w:szCs w:val="20"/>
              </w:rPr>
            </w:pPr>
            <w:r w:rsidRPr="008B79A6">
              <w:rPr>
                <w:b/>
                <w:sz w:val="20"/>
                <w:szCs w:val="20"/>
              </w:rPr>
              <w:t>Существующее использование земельного участка</w:t>
            </w:r>
          </w:p>
        </w:tc>
        <w:tc>
          <w:tcPr>
            <w:tcW w:w="2245" w:type="dxa"/>
            <w:vAlign w:val="center"/>
            <w:hideMark/>
          </w:tcPr>
          <w:p w14:paraId="600998C7" w14:textId="77777777" w:rsidR="0013333C" w:rsidRPr="008B79A6" w:rsidRDefault="0013333C" w:rsidP="0036535B">
            <w:pPr>
              <w:jc w:val="center"/>
              <w:rPr>
                <w:b/>
                <w:sz w:val="20"/>
                <w:szCs w:val="20"/>
              </w:rPr>
            </w:pPr>
            <w:r w:rsidRPr="008B79A6">
              <w:rPr>
                <w:b/>
                <w:sz w:val="20"/>
                <w:szCs w:val="20"/>
              </w:rPr>
              <w:t xml:space="preserve">Цель планируемого использования земельного участка </w:t>
            </w:r>
          </w:p>
          <w:p w14:paraId="6B36FC55" w14:textId="77777777" w:rsidR="0013333C" w:rsidRPr="008B79A6" w:rsidRDefault="0013333C" w:rsidP="0036535B">
            <w:pPr>
              <w:jc w:val="center"/>
              <w:rPr>
                <w:b/>
                <w:sz w:val="20"/>
                <w:szCs w:val="20"/>
              </w:rPr>
            </w:pPr>
            <w:r w:rsidRPr="008B79A6">
              <w:rPr>
                <w:b/>
                <w:sz w:val="20"/>
                <w:szCs w:val="20"/>
              </w:rPr>
              <w:t>(в соответствии с функциональным зонированием)</w:t>
            </w:r>
          </w:p>
        </w:tc>
        <w:tc>
          <w:tcPr>
            <w:tcW w:w="2552" w:type="dxa"/>
            <w:vAlign w:val="center"/>
            <w:hideMark/>
          </w:tcPr>
          <w:p w14:paraId="377B3441" w14:textId="77777777" w:rsidR="0013333C" w:rsidRPr="008B79A6" w:rsidRDefault="0013333C" w:rsidP="0036535B">
            <w:pPr>
              <w:jc w:val="center"/>
              <w:rPr>
                <w:b/>
                <w:sz w:val="20"/>
                <w:szCs w:val="20"/>
              </w:rPr>
            </w:pPr>
            <w:r w:rsidRPr="008B79A6">
              <w:rPr>
                <w:b/>
                <w:bCs/>
                <w:sz w:val="20"/>
                <w:szCs w:val="20"/>
              </w:rPr>
              <w:t>Категория земель существующая</w:t>
            </w:r>
          </w:p>
        </w:tc>
        <w:tc>
          <w:tcPr>
            <w:tcW w:w="2477" w:type="dxa"/>
            <w:vAlign w:val="center"/>
            <w:hideMark/>
          </w:tcPr>
          <w:p w14:paraId="0C906055" w14:textId="77777777" w:rsidR="0013333C" w:rsidRPr="008B79A6" w:rsidRDefault="0013333C" w:rsidP="0036535B">
            <w:pPr>
              <w:jc w:val="center"/>
              <w:rPr>
                <w:b/>
                <w:sz w:val="20"/>
                <w:szCs w:val="20"/>
              </w:rPr>
            </w:pPr>
            <w:r w:rsidRPr="008B79A6">
              <w:rPr>
                <w:b/>
                <w:bCs/>
                <w:sz w:val="20"/>
                <w:szCs w:val="20"/>
              </w:rPr>
              <w:t>Категория земель, к которой планируется отнести земельный участок</w:t>
            </w:r>
          </w:p>
        </w:tc>
      </w:tr>
      <w:tr w:rsidR="008B79A6" w:rsidRPr="008B79A6" w14:paraId="3A3C4A6C" w14:textId="77777777" w:rsidTr="00EF4C4B">
        <w:trPr>
          <w:trHeight w:val="20"/>
        </w:trPr>
        <w:tc>
          <w:tcPr>
            <w:tcW w:w="709" w:type="dxa"/>
            <w:vAlign w:val="center"/>
          </w:tcPr>
          <w:p w14:paraId="4E646288" w14:textId="5FDC801A"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7C24DB76" w14:textId="0384DB94" w:rsidR="00C9472C" w:rsidRPr="008B79A6" w:rsidRDefault="00C9472C" w:rsidP="00C9472C">
            <w:pPr>
              <w:jc w:val="center"/>
              <w:rPr>
                <w:sz w:val="20"/>
                <w:szCs w:val="20"/>
              </w:rPr>
            </w:pPr>
            <w:r w:rsidRPr="008B79A6">
              <w:rPr>
                <w:sz w:val="20"/>
                <w:szCs w:val="20"/>
              </w:rPr>
              <w:t>72:17:0205002:2</w:t>
            </w:r>
          </w:p>
        </w:tc>
        <w:tc>
          <w:tcPr>
            <w:tcW w:w="992" w:type="dxa"/>
            <w:vAlign w:val="center"/>
          </w:tcPr>
          <w:p w14:paraId="1604D357" w14:textId="1AE85C17" w:rsidR="00C9472C" w:rsidRPr="008B79A6" w:rsidRDefault="00C9472C" w:rsidP="00C9472C">
            <w:pPr>
              <w:jc w:val="center"/>
              <w:rPr>
                <w:sz w:val="20"/>
                <w:szCs w:val="20"/>
              </w:rPr>
            </w:pPr>
            <w:r w:rsidRPr="008B79A6">
              <w:rPr>
                <w:sz w:val="20"/>
                <w:szCs w:val="20"/>
              </w:rPr>
              <w:t>22600</w:t>
            </w:r>
          </w:p>
        </w:tc>
        <w:tc>
          <w:tcPr>
            <w:tcW w:w="2551" w:type="dxa"/>
            <w:vAlign w:val="center"/>
          </w:tcPr>
          <w:p w14:paraId="522C7E88" w14:textId="5F218EFB" w:rsidR="00C9472C" w:rsidRPr="008B79A6" w:rsidRDefault="00C9472C" w:rsidP="00C9472C">
            <w:pPr>
              <w:jc w:val="center"/>
              <w:rPr>
                <w:sz w:val="20"/>
                <w:szCs w:val="20"/>
              </w:rPr>
            </w:pPr>
            <w:r w:rsidRPr="008B79A6">
              <w:rPr>
                <w:sz w:val="20"/>
                <w:szCs w:val="20"/>
              </w:rPr>
              <w:t>обл. Тюменская, р-н Тюменский, АД-60</w:t>
            </w:r>
          </w:p>
        </w:tc>
        <w:tc>
          <w:tcPr>
            <w:tcW w:w="1724" w:type="dxa"/>
            <w:vAlign w:val="center"/>
          </w:tcPr>
          <w:p w14:paraId="0FFEFDA7" w14:textId="25772EF8" w:rsidR="00C9472C" w:rsidRPr="008B79A6" w:rsidRDefault="00C9472C" w:rsidP="00C9472C">
            <w:pPr>
              <w:jc w:val="center"/>
              <w:rPr>
                <w:sz w:val="20"/>
                <w:szCs w:val="20"/>
              </w:rPr>
            </w:pPr>
            <w:r w:rsidRPr="008B79A6">
              <w:rPr>
                <w:sz w:val="20"/>
                <w:szCs w:val="20"/>
              </w:rPr>
              <w:t>Под областную автомобильную дорогу общего пользования подъезд к р.п. Боровский, Т-1739, литеры 1-11</w:t>
            </w:r>
          </w:p>
        </w:tc>
        <w:tc>
          <w:tcPr>
            <w:tcW w:w="2245" w:type="dxa"/>
            <w:vAlign w:val="center"/>
          </w:tcPr>
          <w:p w14:paraId="4455A5C4" w14:textId="68519644" w:rsidR="00C9472C" w:rsidRPr="008B79A6" w:rsidRDefault="00C9472C" w:rsidP="00C9472C">
            <w:pPr>
              <w:jc w:val="center"/>
              <w:rPr>
                <w:sz w:val="20"/>
                <w:szCs w:val="20"/>
              </w:rPr>
            </w:pPr>
            <w:r w:rsidRPr="008B79A6">
              <w:rPr>
                <w:sz w:val="20"/>
                <w:szCs w:val="20"/>
              </w:rPr>
              <w:t>Зона инженерной и транспортной инфраструктуры</w:t>
            </w:r>
          </w:p>
        </w:tc>
        <w:tc>
          <w:tcPr>
            <w:tcW w:w="2552" w:type="dxa"/>
            <w:vAlign w:val="center"/>
          </w:tcPr>
          <w:p w14:paraId="24C52F97" w14:textId="5E3050C6" w:rsidR="00C9472C" w:rsidRPr="008B79A6" w:rsidRDefault="00E3620A" w:rsidP="00C9472C">
            <w:pPr>
              <w:jc w:val="center"/>
              <w:rPr>
                <w:sz w:val="20"/>
                <w:szCs w:val="20"/>
              </w:rPr>
            </w:pPr>
            <w:r w:rsidRPr="008B79A6">
              <w:rPr>
                <w:sz w:val="20"/>
                <w:szCs w:val="20"/>
              </w:rPr>
              <w:t>Земли сельскохозяйственного назначения</w:t>
            </w:r>
          </w:p>
        </w:tc>
        <w:tc>
          <w:tcPr>
            <w:tcW w:w="2477" w:type="dxa"/>
            <w:vAlign w:val="center"/>
          </w:tcPr>
          <w:p w14:paraId="3BBF7019" w14:textId="6DA91891"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090D681A" w14:textId="77777777" w:rsidTr="00EF4C4B">
        <w:trPr>
          <w:trHeight w:val="20"/>
        </w:trPr>
        <w:tc>
          <w:tcPr>
            <w:tcW w:w="709" w:type="dxa"/>
            <w:vAlign w:val="center"/>
          </w:tcPr>
          <w:p w14:paraId="42D42110" w14:textId="292B4DF9"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5F052C17" w14:textId="66DE33CC" w:rsidR="00C9472C" w:rsidRPr="008B79A6" w:rsidRDefault="00C9472C" w:rsidP="00C9472C">
            <w:pPr>
              <w:jc w:val="center"/>
              <w:rPr>
                <w:sz w:val="20"/>
                <w:szCs w:val="20"/>
              </w:rPr>
            </w:pPr>
            <w:r w:rsidRPr="008B79A6">
              <w:rPr>
                <w:sz w:val="20"/>
                <w:szCs w:val="20"/>
              </w:rPr>
              <w:t>72:17:0205003:1</w:t>
            </w:r>
          </w:p>
        </w:tc>
        <w:tc>
          <w:tcPr>
            <w:tcW w:w="992" w:type="dxa"/>
            <w:vAlign w:val="center"/>
          </w:tcPr>
          <w:p w14:paraId="647960EB" w14:textId="75761736" w:rsidR="00C9472C" w:rsidRPr="008B79A6" w:rsidRDefault="00C9472C" w:rsidP="00C9472C">
            <w:pPr>
              <w:jc w:val="center"/>
              <w:rPr>
                <w:sz w:val="20"/>
                <w:szCs w:val="20"/>
              </w:rPr>
            </w:pPr>
            <w:r w:rsidRPr="008B79A6">
              <w:rPr>
                <w:sz w:val="20"/>
                <w:szCs w:val="20"/>
              </w:rPr>
              <w:t>21243</w:t>
            </w:r>
          </w:p>
        </w:tc>
        <w:tc>
          <w:tcPr>
            <w:tcW w:w="2551" w:type="dxa"/>
            <w:vAlign w:val="center"/>
          </w:tcPr>
          <w:p w14:paraId="1F880D29" w14:textId="4E65675B" w:rsidR="00C9472C" w:rsidRPr="008B79A6" w:rsidRDefault="00C9472C" w:rsidP="00C9472C">
            <w:pPr>
              <w:jc w:val="center"/>
              <w:rPr>
                <w:sz w:val="20"/>
                <w:szCs w:val="20"/>
              </w:rPr>
            </w:pPr>
            <w:r w:rsidRPr="008B79A6">
              <w:rPr>
                <w:sz w:val="20"/>
                <w:szCs w:val="20"/>
              </w:rPr>
              <w:t>обл. Тюменская, р-н Тюменский, АД-60</w:t>
            </w:r>
          </w:p>
        </w:tc>
        <w:tc>
          <w:tcPr>
            <w:tcW w:w="1724" w:type="dxa"/>
            <w:vAlign w:val="center"/>
          </w:tcPr>
          <w:p w14:paraId="416DA60D" w14:textId="233AE7E6" w:rsidR="00C9472C" w:rsidRPr="008B79A6" w:rsidRDefault="00C9472C" w:rsidP="00C9472C">
            <w:pPr>
              <w:jc w:val="center"/>
              <w:rPr>
                <w:sz w:val="20"/>
                <w:szCs w:val="20"/>
              </w:rPr>
            </w:pPr>
            <w:r w:rsidRPr="008B79A6">
              <w:rPr>
                <w:sz w:val="20"/>
                <w:szCs w:val="20"/>
              </w:rPr>
              <w:t>Под областную автомобильную дорогу общего пользования подъезд к р.п. Боровский, Т-1739, литеры 1-11</w:t>
            </w:r>
          </w:p>
        </w:tc>
        <w:tc>
          <w:tcPr>
            <w:tcW w:w="2245" w:type="dxa"/>
            <w:vAlign w:val="center"/>
          </w:tcPr>
          <w:p w14:paraId="2688177E" w14:textId="25DF343A" w:rsidR="00C9472C" w:rsidRPr="008B79A6" w:rsidRDefault="00C9472C" w:rsidP="00C9472C">
            <w:pPr>
              <w:jc w:val="center"/>
              <w:rPr>
                <w:sz w:val="20"/>
                <w:szCs w:val="20"/>
              </w:rPr>
            </w:pPr>
            <w:r w:rsidRPr="008B79A6">
              <w:rPr>
                <w:sz w:val="20"/>
                <w:szCs w:val="20"/>
              </w:rPr>
              <w:t>Зона инженерной и транспортной инфраструктуры</w:t>
            </w:r>
          </w:p>
        </w:tc>
        <w:tc>
          <w:tcPr>
            <w:tcW w:w="2552" w:type="dxa"/>
            <w:vAlign w:val="center"/>
          </w:tcPr>
          <w:p w14:paraId="4DF9FD49" w14:textId="7CB86560" w:rsidR="00C9472C" w:rsidRPr="008B79A6" w:rsidRDefault="00E3620A" w:rsidP="00C9472C">
            <w:pPr>
              <w:jc w:val="center"/>
              <w:rPr>
                <w:sz w:val="20"/>
                <w:szCs w:val="20"/>
              </w:rPr>
            </w:pPr>
            <w:r w:rsidRPr="008B79A6">
              <w:rPr>
                <w:sz w:val="20"/>
                <w:szCs w:val="20"/>
              </w:rPr>
              <w:t>Земли сельскохозяйственного назначения</w:t>
            </w:r>
          </w:p>
        </w:tc>
        <w:tc>
          <w:tcPr>
            <w:tcW w:w="2477" w:type="dxa"/>
            <w:vAlign w:val="center"/>
          </w:tcPr>
          <w:p w14:paraId="0A76C26C" w14:textId="65EB4943"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3DE3EA75" w14:textId="77777777" w:rsidTr="00EF4C4B">
        <w:trPr>
          <w:trHeight w:val="20"/>
        </w:trPr>
        <w:tc>
          <w:tcPr>
            <w:tcW w:w="709" w:type="dxa"/>
            <w:vAlign w:val="center"/>
          </w:tcPr>
          <w:p w14:paraId="0DDA20FA" w14:textId="7D5B0BD7"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042FCAAD" w14:textId="229B972A" w:rsidR="00C9472C" w:rsidRPr="008B79A6" w:rsidRDefault="00C9472C" w:rsidP="00C9472C">
            <w:pPr>
              <w:jc w:val="center"/>
              <w:rPr>
                <w:sz w:val="20"/>
                <w:szCs w:val="20"/>
              </w:rPr>
            </w:pPr>
            <w:r w:rsidRPr="008B79A6">
              <w:rPr>
                <w:sz w:val="20"/>
                <w:szCs w:val="20"/>
              </w:rPr>
              <w:t>72:17:0205003:1329</w:t>
            </w:r>
          </w:p>
        </w:tc>
        <w:tc>
          <w:tcPr>
            <w:tcW w:w="992" w:type="dxa"/>
            <w:vAlign w:val="center"/>
          </w:tcPr>
          <w:p w14:paraId="387EF6A3" w14:textId="4602FC47" w:rsidR="00C9472C" w:rsidRPr="008B79A6" w:rsidRDefault="00C9472C" w:rsidP="00C9472C">
            <w:pPr>
              <w:jc w:val="center"/>
              <w:rPr>
                <w:sz w:val="20"/>
                <w:szCs w:val="20"/>
              </w:rPr>
            </w:pPr>
            <w:r w:rsidRPr="008B79A6">
              <w:rPr>
                <w:sz w:val="20"/>
                <w:szCs w:val="20"/>
              </w:rPr>
              <w:t>545</w:t>
            </w:r>
          </w:p>
        </w:tc>
        <w:tc>
          <w:tcPr>
            <w:tcW w:w="2551" w:type="dxa"/>
            <w:vAlign w:val="center"/>
          </w:tcPr>
          <w:p w14:paraId="79C88FFF" w14:textId="7B94F759" w:rsidR="00C9472C" w:rsidRPr="008B79A6" w:rsidRDefault="00C9472C" w:rsidP="00C9472C">
            <w:pPr>
              <w:jc w:val="center"/>
              <w:rPr>
                <w:sz w:val="20"/>
                <w:szCs w:val="20"/>
              </w:rPr>
            </w:pPr>
            <w:r w:rsidRPr="008B79A6">
              <w:rPr>
                <w:sz w:val="20"/>
                <w:szCs w:val="20"/>
              </w:rPr>
              <w:t>обл. Тюменская, Тюменский район, СНТ Рассвет, ул. Озерная, уч. № 11 б</w:t>
            </w:r>
          </w:p>
        </w:tc>
        <w:tc>
          <w:tcPr>
            <w:tcW w:w="1724" w:type="dxa"/>
            <w:vAlign w:val="center"/>
          </w:tcPr>
          <w:p w14:paraId="1E49201A" w14:textId="1CE1FD15" w:rsidR="00C9472C" w:rsidRPr="008B79A6" w:rsidRDefault="00C9472C" w:rsidP="00C9472C">
            <w:pPr>
              <w:jc w:val="center"/>
              <w:rPr>
                <w:sz w:val="20"/>
                <w:szCs w:val="20"/>
              </w:rPr>
            </w:pPr>
            <w:r w:rsidRPr="008B79A6">
              <w:rPr>
                <w:sz w:val="20"/>
                <w:szCs w:val="20"/>
              </w:rPr>
              <w:t>Для садоводства и огородничества</w:t>
            </w:r>
          </w:p>
        </w:tc>
        <w:tc>
          <w:tcPr>
            <w:tcW w:w="2245" w:type="dxa"/>
            <w:vAlign w:val="center"/>
          </w:tcPr>
          <w:p w14:paraId="76613FA9" w14:textId="24B6C9E6" w:rsidR="00C9472C" w:rsidRPr="008B79A6" w:rsidRDefault="00C9472C" w:rsidP="00C9472C">
            <w:pPr>
              <w:jc w:val="center"/>
              <w:rPr>
                <w:sz w:val="20"/>
                <w:szCs w:val="20"/>
              </w:rPr>
            </w:pPr>
            <w:r w:rsidRPr="008B79A6">
              <w:rPr>
                <w:sz w:val="20"/>
                <w:szCs w:val="20"/>
              </w:rPr>
              <w:t>Зона сельскохозяйственного использования</w:t>
            </w:r>
          </w:p>
        </w:tc>
        <w:tc>
          <w:tcPr>
            <w:tcW w:w="2552" w:type="dxa"/>
            <w:vAlign w:val="center"/>
          </w:tcPr>
          <w:p w14:paraId="0BD43BC5" w14:textId="136C4A09" w:rsidR="00C9472C" w:rsidRPr="008B79A6" w:rsidRDefault="00C9472C" w:rsidP="00C9472C">
            <w:pPr>
              <w:jc w:val="center"/>
              <w:rPr>
                <w:sz w:val="20"/>
                <w:szCs w:val="20"/>
              </w:rPr>
            </w:pPr>
            <w:r w:rsidRPr="008B79A6">
              <w:rPr>
                <w:sz w:val="20"/>
                <w:szCs w:val="20"/>
              </w:rPr>
              <w:t>Земли сельскохозяйственного назначения</w:t>
            </w:r>
          </w:p>
        </w:tc>
        <w:tc>
          <w:tcPr>
            <w:tcW w:w="2477" w:type="dxa"/>
            <w:vAlign w:val="center"/>
          </w:tcPr>
          <w:p w14:paraId="6805B454" w14:textId="4D77C5ED"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0C1304BF" w14:textId="77777777" w:rsidTr="00EF4C4B">
        <w:trPr>
          <w:trHeight w:val="20"/>
        </w:trPr>
        <w:tc>
          <w:tcPr>
            <w:tcW w:w="709" w:type="dxa"/>
            <w:vAlign w:val="center"/>
          </w:tcPr>
          <w:p w14:paraId="5EACDF0F" w14:textId="28E234C3"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28F63158" w14:textId="1BD9DCD2" w:rsidR="00C9472C" w:rsidRPr="008B79A6" w:rsidRDefault="00C9472C" w:rsidP="00C9472C">
            <w:pPr>
              <w:jc w:val="center"/>
              <w:rPr>
                <w:sz w:val="20"/>
                <w:szCs w:val="20"/>
              </w:rPr>
            </w:pPr>
            <w:r w:rsidRPr="008B79A6">
              <w:rPr>
                <w:sz w:val="20"/>
                <w:szCs w:val="20"/>
              </w:rPr>
              <w:t>72:17:0205003:1330</w:t>
            </w:r>
          </w:p>
        </w:tc>
        <w:tc>
          <w:tcPr>
            <w:tcW w:w="992" w:type="dxa"/>
            <w:vAlign w:val="center"/>
          </w:tcPr>
          <w:p w14:paraId="07CFD038" w14:textId="0FF91884" w:rsidR="00C9472C" w:rsidRPr="008B79A6" w:rsidRDefault="00C9472C" w:rsidP="00C9472C">
            <w:pPr>
              <w:jc w:val="center"/>
              <w:rPr>
                <w:sz w:val="20"/>
                <w:szCs w:val="20"/>
              </w:rPr>
            </w:pPr>
            <w:r w:rsidRPr="008B79A6">
              <w:rPr>
                <w:sz w:val="20"/>
                <w:szCs w:val="20"/>
              </w:rPr>
              <w:t>570</w:t>
            </w:r>
          </w:p>
        </w:tc>
        <w:tc>
          <w:tcPr>
            <w:tcW w:w="2551" w:type="dxa"/>
            <w:vAlign w:val="center"/>
          </w:tcPr>
          <w:p w14:paraId="4A73A040" w14:textId="622E4A94" w:rsidR="00C9472C" w:rsidRPr="008B79A6" w:rsidRDefault="00C9472C" w:rsidP="00C9472C">
            <w:pPr>
              <w:jc w:val="center"/>
              <w:rPr>
                <w:sz w:val="20"/>
                <w:szCs w:val="20"/>
              </w:rPr>
            </w:pPr>
            <w:r w:rsidRPr="008B79A6">
              <w:rPr>
                <w:sz w:val="20"/>
                <w:szCs w:val="20"/>
              </w:rPr>
              <w:t>обл. Тюменская, Тюменский район, СНТ Рассвет, ул. Озерная, уч. № 11 а</w:t>
            </w:r>
          </w:p>
        </w:tc>
        <w:tc>
          <w:tcPr>
            <w:tcW w:w="1724" w:type="dxa"/>
            <w:vAlign w:val="center"/>
          </w:tcPr>
          <w:p w14:paraId="50D7A206" w14:textId="24F00CAC" w:rsidR="00C9472C" w:rsidRPr="008B79A6" w:rsidRDefault="00C9472C" w:rsidP="00C9472C">
            <w:pPr>
              <w:jc w:val="center"/>
              <w:rPr>
                <w:sz w:val="20"/>
                <w:szCs w:val="20"/>
              </w:rPr>
            </w:pPr>
            <w:r w:rsidRPr="008B79A6">
              <w:rPr>
                <w:sz w:val="20"/>
                <w:szCs w:val="20"/>
              </w:rPr>
              <w:t>Для садоводства и огородничества</w:t>
            </w:r>
          </w:p>
        </w:tc>
        <w:tc>
          <w:tcPr>
            <w:tcW w:w="2245" w:type="dxa"/>
            <w:vAlign w:val="center"/>
          </w:tcPr>
          <w:p w14:paraId="7B6F93CC" w14:textId="2822F475" w:rsidR="00C9472C" w:rsidRPr="008B79A6" w:rsidRDefault="00C9472C" w:rsidP="00C9472C">
            <w:pPr>
              <w:jc w:val="center"/>
              <w:rPr>
                <w:sz w:val="20"/>
                <w:szCs w:val="20"/>
              </w:rPr>
            </w:pPr>
            <w:r w:rsidRPr="008B79A6">
              <w:rPr>
                <w:sz w:val="20"/>
                <w:szCs w:val="20"/>
              </w:rPr>
              <w:t>Зона сельскохозяйственного использования</w:t>
            </w:r>
          </w:p>
        </w:tc>
        <w:tc>
          <w:tcPr>
            <w:tcW w:w="2552" w:type="dxa"/>
            <w:vAlign w:val="center"/>
          </w:tcPr>
          <w:p w14:paraId="0285EE3A" w14:textId="6008FB67" w:rsidR="00C9472C" w:rsidRPr="008B79A6" w:rsidRDefault="00C9472C" w:rsidP="00C9472C">
            <w:pPr>
              <w:jc w:val="center"/>
              <w:rPr>
                <w:sz w:val="20"/>
                <w:szCs w:val="20"/>
              </w:rPr>
            </w:pPr>
            <w:r w:rsidRPr="008B79A6">
              <w:rPr>
                <w:sz w:val="20"/>
                <w:szCs w:val="20"/>
              </w:rPr>
              <w:t>Земли сельскохозяйственного назначения</w:t>
            </w:r>
          </w:p>
        </w:tc>
        <w:tc>
          <w:tcPr>
            <w:tcW w:w="2477" w:type="dxa"/>
            <w:vAlign w:val="center"/>
          </w:tcPr>
          <w:p w14:paraId="6710D6F3" w14:textId="710CF21A"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2BB9978D" w14:textId="77777777" w:rsidTr="00EF4C4B">
        <w:trPr>
          <w:trHeight w:val="20"/>
        </w:trPr>
        <w:tc>
          <w:tcPr>
            <w:tcW w:w="709" w:type="dxa"/>
            <w:vAlign w:val="center"/>
          </w:tcPr>
          <w:p w14:paraId="2B73BB37" w14:textId="090EE7D9"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11E1F36B" w14:textId="43E30BE0" w:rsidR="00C9472C" w:rsidRPr="008B79A6" w:rsidRDefault="00C9472C" w:rsidP="00C9472C">
            <w:pPr>
              <w:jc w:val="center"/>
              <w:rPr>
                <w:sz w:val="20"/>
                <w:szCs w:val="20"/>
              </w:rPr>
            </w:pPr>
            <w:r w:rsidRPr="008B79A6">
              <w:rPr>
                <w:sz w:val="20"/>
                <w:szCs w:val="20"/>
              </w:rPr>
              <w:t>72:17:0205003:1341</w:t>
            </w:r>
          </w:p>
        </w:tc>
        <w:tc>
          <w:tcPr>
            <w:tcW w:w="992" w:type="dxa"/>
            <w:vAlign w:val="center"/>
          </w:tcPr>
          <w:p w14:paraId="2443F975" w14:textId="784B6411" w:rsidR="00C9472C" w:rsidRPr="008B79A6" w:rsidRDefault="00C9472C" w:rsidP="00C9472C">
            <w:pPr>
              <w:jc w:val="center"/>
              <w:rPr>
                <w:sz w:val="20"/>
                <w:szCs w:val="20"/>
              </w:rPr>
            </w:pPr>
            <w:r w:rsidRPr="008B79A6">
              <w:rPr>
                <w:sz w:val="20"/>
                <w:szCs w:val="20"/>
              </w:rPr>
              <w:t>817</w:t>
            </w:r>
          </w:p>
        </w:tc>
        <w:tc>
          <w:tcPr>
            <w:tcW w:w="2551" w:type="dxa"/>
            <w:vAlign w:val="center"/>
          </w:tcPr>
          <w:p w14:paraId="5EC5D013" w14:textId="7F4ADC41" w:rsidR="00C9472C" w:rsidRPr="008B79A6" w:rsidRDefault="00C9472C" w:rsidP="00C9472C">
            <w:pPr>
              <w:jc w:val="center"/>
              <w:rPr>
                <w:sz w:val="20"/>
                <w:szCs w:val="20"/>
              </w:rPr>
            </w:pPr>
            <w:r w:rsidRPr="008B79A6">
              <w:rPr>
                <w:sz w:val="20"/>
                <w:szCs w:val="20"/>
              </w:rPr>
              <w:t>обл. Тюменская, Тюменский район, р.п. Боровский, СНТ "Рассвет", ул. Школьная, участок № 1</w:t>
            </w:r>
          </w:p>
        </w:tc>
        <w:tc>
          <w:tcPr>
            <w:tcW w:w="1724" w:type="dxa"/>
            <w:vAlign w:val="center"/>
          </w:tcPr>
          <w:p w14:paraId="65CC492F" w14:textId="75F0A205" w:rsidR="00C9472C" w:rsidRPr="008B79A6" w:rsidRDefault="00C9472C" w:rsidP="00C9472C">
            <w:pPr>
              <w:jc w:val="center"/>
              <w:rPr>
                <w:sz w:val="20"/>
                <w:szCs w:val="20"/>
              </w:rPr>
            </w:pPr>
            <w:r w:rsidRPr="008B79A6">
              <w:rPr>
                <w:sz w:val="20"/>
                <w:szCs w:val="20"/>
              </w:rPr>
              <w:t>Для садоводства и огородничества</w:t>
            </w:r>
          </w:p>
        </w:tc>
        <w:tc>
          <w:tcPr>
            <w:tcW w:w="2245" w:type="dxa"/>
            <w:vAlign w:val="center"/>
          </w:tcPr>
          <w:p w14:paraId="69207992" w14:textId="2B849620" w:rsidR="00C9472C" w:rsidRPr="008B79A6" w:rsidRDefault="00C9472C" w:rsidP="00C9472C">
            <w:pPr>
              <w:jc w:val="center"/>
              <w:rPr>
                <w:sz w:val="20"/>
                <w:szCs w:val="20"/>
              </w:rPr>
            </w:pPr>
            <w:r w:rsidRPr="008B79A6">
              <w:rPr>
                <w:sz w:val="20"/>
                <w:szCs w:val="20"/>
              </w:rPr>
              <w:t>Зона сельскохозяйственного использования</w:t>
            </w:r>
          </w:p>
        </w:tc>
        <w:tc>
          <w:tcPr>
            <w:tcW w:w="2552" w:type="dxa"/>
            <w:vAlign w:val="center"/>
          </w:tcPr>
          <w:p w14:paraId="1DE4CCA7" w14:textId="18800A4A" w:rsidR="00C9472C" w:rsidRPr="008B79A6" w:rsidRDefault="00C9472C" w:rsidP="00C9472C">
            <w:pPr>
              <w:jc w:val="center"/>
              <w:rPr>
                <w:sz w:val="20"/>
                <w:szCs w:val="20"/>
              </w:rPr>
            </w:pPr>
            <w:r w:rsidRPr="008B79A6">
              <w:rPr>
                <w:sz w:val="20"/>
                <w:szCs w:val="20"/>
              </w:rPr>
              <w:t>Земли сельскохозяйственного назначения</w:t>
            </w:r>
          </w:p>
        </w:tc>
        <w:tc>
          <w:tcPr>
            <w:tcW w:w="2477" w:type="dxa"/>
            <w:vAlign w:val="center"/>
          </w:tcPr>
          <w:p w14:paraId="6D8BEABF" w14:textId="6BA3ABB9"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345F1A13" w14:textId="77777777" w:rsidTr="00EF4C4B">
        <w:trPr>
          <w:trHeight w:val="20"/>
        </w:trPr>
        <w:tc>
          <w:tcPr>
            <w:tcW w:w="709" w:type="dxa"/>
            <w:vAlign w:val="center"/>
          </w:tcPr>
          <w:p w14:paraId="685E7751" w14:textId="1BE11C7E"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0B14575D" w14:textId="7524D5E7" w:rsidR="00C9472C" w:rsidRPr="008B79A6" w:rsidRDefault="00C9472C" w:rsidP="00C9472C">
            <w:pPr>
              <w:jc w:val="center"/>
              <w:rPr>
                <w:sz w:val="20"/>
                <w:szCs w:val="20"/>
              </w:rPr>
            </w:pPr>
            <w:r w:rsidRPr="008B79A6">
              <w:rPr>
                <w:sz w:val="20"/>
                <w:szCs w:val="20"/>
              </w:rPr>
              <w:t>72:17:0205003:1343</w:t>
            </w:r>
          </w:p>
        </w:tc>
        <w:tc>
          <w:tcPr>
            <w:tcW w:w="992" w:type="dxa"/>
            <w:vAlign w:val="center"/>
          </w:tcPr>
          <w:p w14:paraId="266844B5" w14:textId="212EF768" w:rsidR="00C9472C" w:rsidRPr="008B79A6" w:rsidRDefault="00C9472C" w:rsidP="00C9472C">
            <w:pPr>
              <w:jc w:val="center"/>
              <w:rPr>
                <w:sz w:val="20"/>
                <w:szCs w:val="20"/>
              </w:rPr>
            </w:pPr>
            <w:r w:rsidRPr="008B79A6">
              <w:rPr>
                <w:sz w:val="20"/>
                <w:szCs w:val="20"/>
              </w:rPr>
              <w:t>681</w:t>
            </w:r>
          </w:p>
        </w:tc>
        <w:tc>
          <w:tcPr>
            <w:tcW w:w="2551" w:type="dxa"/>
            <w:vAlign w:val="center"/>
          </w:tcPr>
          <w:p w14:paraId="092096E5" w14:textId="21D60742" w:rsidR="00C9472C" w:rsidRPr="008B79A6" w:rsidRDefault="00C9472C" w:rsidP="00C9472C">
            <w:pPr>
              <w:jc w:val="center"/>
              <w:rPr>
                <w:sz w:val="20"/>
                <w:szCs w:val="20"/>
              </w:rPr>
            </w:pPr>
            <w:r w:rsidRPr="008B79A6">
              <w:rPr>
                <w:sz w:val="20"/>
                <w:szCs w:val="20"/>
              </w:rPr>
              <w:t>обл. Тюменская, р-н Тюменский, МО п. Боровский, СНТ "Рассвет", ул. Озерная</w:t>
            </w:r>
          </w:p>
        </w:tc>
        <w:tc>
          <w:tcPr>
            <w:tcW w:w="1724" w:type="dxa"/>
            <w:vAlign w:val="center"/>
          </w:tcPr>
          <w:p w14:paraId="42497914" w14:textId="2AE1247A" w:rsidR="00C9472C" w:rsidRPr="008B79A6" w:rsidRDefault="00C9472C" w:rsidP="00C9472C">
            <w:pPr>
              <w:jc w:val="center"/>
              <w:rPr>
                <w:sz w:val="20"/>
                <w:szCs w:val="20"/>
              </w:rPr>
            </w:pPr>
            <w:r w:rsidRPr="008B79A6">
              <w:rPr>
                <w:sz w:val="20"/>
                <w:szCs w:val="20"/>
              </w:rPr>
              <w:t>Для садоводства и огородничества</w:t>
            </w:r>
          </w:p>
        </w:tc>
        <w:tc>
          <w:tcPr>
            <w:tcW w:w="2245" w:type="dxa"/>
            <w:vAlign w:val="center"/>
          </w:tcPr>
          <w:p w14:paraId="17B6BC59" w14:textId="1A412A53" w:rsidR="00C9472C" w:rsidRPr="008B79A6" w:rsidRDefault="00C9472C" w:rsidP="00C9472C">
            <w:pPr>
              <w:jc w:val="center"/>
              <w:rPr>
                <w:sz w:val="20"/>
                <w:szCs w:val="20"/>
              </w:rPr>
            </w:pPr>
            <w:r w:rsidRPr="008B79A6">
              <w:rPr>
                <w:sz w:val="20"/>
                <w:szCs w:val="20"/>
              </w:rPr>
              <w:t>Зона сельскохозяйственного использования</w:t>
            </w:r>
          </w:p>
        </w:tc>
        <w:tc>
          <w:tcPr>
            <w:tcW w:w="2552" w:type="dxa"/>
            <w:vAlign w:val="center"/>
          </w:tcPr>
          <w:p w14:paraId="58647221" w14:textId="51016900" w:rsidR="00C9472C" w:rsidRPr="008B79A6" w:rsidRDefault="00C9472C" w:rsidP="00C9472C">
            <w:pPr>
              <w:jc w:val="center"/>
              <w:rPr>
                <w:sz w:val="20"/>
                <w:szCs w:val="20"/>
              </w:rPr>
            </w:pPr>
            <w:r w:rsidRPr="008B79A6">
              <w:rPr>
                <w:sz w:val="20"/>
                <w:szCs w:val="20"/>
              </w:rPr>
              <w:t>Земли сельскохозяйственного назначения</w:t>
            </w:r>
          </w:p>
        </w:tc>
        <w:tc>
          <w:tcPr>
            <w:tcW w:w="2477" w:type="dxa"/>
            <w:vAlign w:val="center"/>
          </w:tcPr>
          <w:p w14:paraId="207B46FD" w14:textId="0ECFB4C1"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37D3172E" w14:textId="77777777" w:rsidTr="00EF4C4B">
        <w:trPr>
          <w:trHeight w:val="20"/>
        </w:trPr>
        <w:tc>
          <w:tcPr>
            <w:tcW w:w="709" w:type="dxa"/>
            <w:vAlign w:val="center"/>
          </w:tcPr>
          <w:p w14:paraId="0C1A2086" w14:textId="260ECB24"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615E7A5C" w14:textId="10B109D9" w:rsidR="00C9472C" w:rsidRPr="008B79A6" w:rsidRDefault="00C9472C" w:rsidP="00C9472C">
            <w:pPr>
              <w:jc w:val="center"/>
              <w:rPr>
                <w:sz w:val="20"/>
                <w:szCs w:val="20"/>
              </w:rPr>
            </w:pPr>
            <w:r w:rsidRPr="008B79A6">
              <w:rPr>
                <w:sz w:val="20"/>
                <w:szCs w:val="20"/>
              </w:rPr>
              <w:t>72:17:0205003:1344</w:t>
            </w:r>
          </w:p>
        </w:tc>
        <w:tc>
          <w:tcPr>
            <w:tcW w:w="992" w:type="dxa"/>
            <w:vAlign w:val="center"/>
          </w:tcPr>
          <w:p w14:paraId="008918C8" w14:textId="72D38BEA" w:rsidR="00C9472C" w:rsidRPr="008B79A6" w:rsidRDefault="00C9472C" w:rsidP="00C9472C">
            <w:pPr>
              <w:jc w:val="center"/>
              <w:rPr>
                <w:sz w:val="20"/>
                <w:szCs w:val="20"/>
              </w:rPr>
            </w:pPr>
            <w:r w:rsidRPr="008B79A6">
              <w:rPr>
                <w:sz w:val="20"/>
                <w:szCs w:val="20"/>
              </w:rPr>
              <w:t>927</w:t>
            </w:r>
          </w:p>
        </w:tc>
        <w:tc>
          <w:tcPr>
            <w:tcW w:w="2551" w:type="dxa"/>
            <w:vAlign w:val="center"/>
          </w:tcPr>
          <w:p w14:paraId="26885FB7" w14:textId="38AB9827" w:rsidR="00C9472C" w:rsidRPr="008B79A6" w:rsidRDefault="00C9472C" w:rsidP="00C9472C">
            <w:pPr>
              <w:jc w:val="center"/>
              <w:rPr>
                <w:sz w:val="20"/>
                <w:szCs w:val="20"/>
              </w:rPr>
            </w:pPr>
            <w:r w:rsidRPr="008B79A6">
              <w:rPr>
                <w:sz w:val="20"/>
                <w:szCs w:val="20"/>
              </w:rPr>
              <w:t>обл. Тюменская, Тюменский район, МО п. Боровский, СНТ "Рассвет", ул. Озерная</w:t>
            </w:r>
          </w:p>
        </w:tc>
        <w:tc>
          <w:tcPr>
            <w:tcW w:w="1724" w:type="dxa"/>
            <w:vAlign w:val="center"/>
          </w:tcPr>
          <w:p w14:paraId="58CCA5A7" w14:textId="29F8EBA8" w:rsidR="00C9472C" w:rsidRPr="008B79A6" w:rsidRDefault="00C9472C" w:rsidP="00C9472C">
            <w:pPr>
              <w:jc w:val="center"/>
              <w:rPr>
                <w:sz w:val="20"/>
                <w:szCs w:val="20"/>
              </w:rPr>
            </w:pPr>
            <w:r w:rsidRPr="008B79A6">
              <w:rPr>
                <w:sz w:val="20"/>
                <w:szCs w:val="20"/>
              </w:rPr>
              <w:t>Для садоводства и огородничества</w:t>
            </w:r>
          </w:p>
        </w:tc>
        <w:tc>
          <w:tcPr>
            <w:tcW w:w="2245" w:type="dxa"/>
            <w:vAlign w:val="center"/>
          </w:tcPr>
          <w:p w14:paraId="3DFBE986" w14:textId="4D755D8E" w:rsidR="00C9472C" w:rsidRPr="008B79A6" w:rsidRDefault="00C9472C" w:rsidP="00C9472C">
            <w:pPr>
              <w:jc w:val="center"/>
              <w:rPr>
                <w:sz w:val="20"/>
                <w:szCs w:val="20"/>
              </w:rPr>
            </w:pPr>
            <w:r w:rsidRPr="008B79A6">
              <w:rPr>
                <w:sz w:val="20"/>
                <w:szCs w:val="20"/>
              </w:rPr>
              <w:t>Зона сельскохозяйственного использования</w:t>
            </w:r>
          </w:p>
        </w:tc>
        <w:tc>
          <w:tcPr>
            <w:tcW w:w="2552" w:type="dxa"/>
            <w:vAlign w:val="center"/>
          </w:tcPr>
          <w:p w14:paraId="043A806A" w14:textId="2A92DC0A" w:rsidR="00C9472C" w:rsidRPr="008B79A6" w:rsidRDefault="00C9472C" w:rsidP="00C9472C">
            <w:pPr>
              <w:jc w:val="center"/>
              <w:rPr>
                <w:sz w:val="20"/>
                <w:szCs w:val="20"/>
              </w:rPr>
            </w:pPr>
            <w:r w:rsidRPr="008B79A6">
              <w:rPr>
                <w:sz w:val="20"/>
                <w:szCs w:val="20"/>
              </w:rPr>
              <w:t>Земли сельскохозяйственного назначения</w:t>
            </w:r>
          </w:p>
        </w:tc>
        <w:tc>
          <w:tcPr>
            <w:tcW w:w="2477" w:type="dxa"/>
            <w:vAlign w:val="center"/>
          </w:tcPr>
          <w:p w14:paraId="535D27F7" w14:textId="49E29A9C"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0FB99546" w14:textId="77777777" w:rsidTr="00EF4C4B">
        <w:trPr>
          <w:trHeight w:val="20"/>
        </w:trPr>
        <w:tc>
          <w:tcPr>
            <w:tcW w:w="709" w:type="dxa"/>
            <w:vAlign w:val="center"/>
          </w:tcPr>
          <w:p w14:paraId="0A56897E" w14:textId="2093F4DA"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34E556BB" w14:textId="61EAD9E0" w:rsidR="00C9472C" w:rsidRPr="008B79A6" w:rsidRDefault="00C9472C" w:rsidP="00C9472C">
            <w:pPr>
              <w:jc w:val="center"/>
              <w:rPr>
                <w:sz w:val="20"/>
                <w:szCs w:val="20"/>
              </w:rPr>
            </w:pPr>
            <w:r w:rsidRPr="008B79A6">
              <w:rPr>
                <w:sz w:val="20"/>
                <w:szCs w:val="20"/>
              </w:rPr>
              <w:t>72:17:0205003:147</w:t>
            </w:r>
          </w:p>
        </w:tc>
        <w:tc>
          <w:tcPr>
            <w:tcW w:w="992" w:type="dxa"/>
            <w:vAlign w:val="center"/>
          </w:tcPr>
          <w:p w14:paraId="5D3D0100" w14:textId="09B55F3D" w:rsidR="00C9472C" w:rsidRPr="008B79A6" w:rsidRDefault="00C9472C" w:rsidP="00C9472C">
            <w:pPr>
              <w:jc w:val="center"/>
              <w:rPr>
                <w:sz w:val="20"/>
                <w:szCs w:val="20"/>
              </w:rPr>
            </w:pPr>
            <w:r w:rsidRPr="008B79A6">
              <w:rPr>
                <w:sz w:val="20"/>
                <w:szCs w:val="20"/>
              </w:rPr>
              <w:t>482</w:t>
            </w:r>
          </w:p>
        </w:tc>
        <w:tc>
          <w:tcPr>
            <w:tcW w:w="2551" w:type="dxa"/>
            <w:vAlign w:val="center"/>
          </w:tcPr>
          <w:p w14:paraId="085C3844" w14:textId="0E135A1D" w:rsidR="00C9472C" w:rsidRPr="008B79A6" w:rsidRDefault="00C9472C" w:rsidP="00C9472C">
            <w:pPr>
              <w:jc w:val="center"/>
              <w:rPr>
                <w:sz w:val="20"/>
                <w:szCs w:val="20"/>
              </w:rPr>
            </w:pPr>
            <w:r w:rsidRPr="008B79A6">
              <w:rPr>
                <w:sz w:val="20"/>
                <w:szCs w:val="20"/>
              </w:rPr>
              <w:t>обл. Тюменская, Тюменский район, МО п. Боровский, с.н.т. "Рассвет", ул. Береговая, участок № 13</w:t>
            </w:r>
          </w:p>
        </w:tc>
        <w:tc>
          <w:tcPr>
            <w:tcW w:w="1724" w:type="dxa"/>
            <w:vAlign w:val="center"/>
          </w:tcPr>
          <w:p w14:paraId="54E74552" w14:textId="1774D1CB" w:rsidR="00C9472C" w:rsidRPr="008B79A6" w:rsidRDefault="00C9472C" w:rsidP="00C9472C">
            <w:pPr>
              <w:jc w:val="center"/>
              <w:rPr>
                <w:sz w:val="20"/>
                <w:szCs w:val="20"/>
              </w:rPr>
            </w:pPr>
            <w:r w:rsidRPr="008B79A6">
              <w:rPr>
                <w:sz w:val="20"/>
                <w:szCs w:val="20"/>
              </w:rPr>
              <w:t>Для садоводства и огородничества</w:t>
            </w:r>
          </w:p>
        </w:tc>
        <w:tc>
          <w:tcPr>
            <w:tcW w:w="2245" w:type="dxa"/>
            <w:vAlign w:val="center"/>
          </w:tcPr>
          <w:p w14:paraId="475B329B" w14:textId="77A1289E" w:rsidR="00C9472C" w:rsidRPr="008B79A6" w:rsidRDefault="00C9472C" w:rsidP="00C9472C">
            <w:pPr>
              <w:jc w:val="center"/>
              <w:rPr>
                <w:sz w:val="20"/>
                <w:szCs w:val="20"/>
              </w:rPr>
            </w:pPr>
            <w:r w:rsidRPr="008B79A6">
              <w:rPr>
                <w:sz w:val="20"/>
                <w:szCs w:val="20"/>
              </w:rPr>
              <w:t>Зона сельскохозяйственного использования</w:t>
            </w:r>
          </w:p>
        </w:tc>
        <w:tc>
          <w:tcPr>
            <w:tcW w:w="2552" w:type="dxa"/>
            <w:vAlign w:val="center"/>
          </w:tcPr>
          <w:p w14:paraId="10B139A8" w14:textId="7CA0275C" w:rsidR="00C9472C" w:rsidRPr="008B79A6" w:rsidRDefault="00C9472C" w:rsidP="00C9472C">
            <w:pPr>
              <w:jc w:val="center"/>
              <w:rPr>
                <w:sz w:val="20"/>
                <w:szCs w:val="20"/>
              </w:rPr>
            </w:pPr>
            <w:r w:rsidRPr="008B79A6">
              <w:rPr>
                <w:sz w:val="20"/>
                <w:szCs w:val="20"/>
              </w:rPr>
              <w:t>Земли сельскохозяйственного назначения</w:t>
            </w:r>
          </w:p>
        </w:tc>
        <w:tc>
          <w:tcPr>
            <w:tcW w:w="2477" w:type="dxa"/>
            <w:vAlign w:val="center"/>
          </w:tcPr>
          <w:p w14:paraId="79FD913C" w14:textId="2464BC21"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2AD35AA1" w14:textId="77777777" w:rsidTr="00EF4C4B">
        <w:trPr>
          <w:trHeight w:val="20"/>
        </w:trPr>
        <w:tc>
          <w:tcPr>
            <w:tcW w:w="709" w:type="dxa"/>
            <w:vAlign w:val="center"/>
          </w:tcPr>
          <w:p w14:paraId="3E18DB18" w14:textId="672521B0"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5A99F38B" w14:textId="3BBE2BEC" w:rsidR="00C9472C" w:rsidRPr="008B79A6" w:rsidRDefault="00C9472C" w:rsidP="00C9472C">
            <w:pPr>
              <w:jc w:val="center"/>
              <w:rPr>
                <w:sz w:val="20"/>
                <w:szCs w:val="20"/>
              </w:rPr>
            </w:pPr>
            <w:r w:rsidRPr="008B79A6">
              <w:rPr>
                <w:sz w:val="20"/>
                <w:szCs w:val="20"/>
              </w:rPr>
              <w:t>72:17:0205003:698</w:t>
            </w:r>
          </w:p>
        </w:tc>
        <w:tc>
          <w:tcPr>
            <w:tcW w:w="992" w:type="dxa"/>
            <w:vAlign w:val="center"/>
          </w:tcPr>
          <w:p w14:paraId="5F2114CE" w14:textId="09A7E138" w:rsidR="00C9472C" w:rsidRPr="008B79A6" w:rsidRDefault="00C9472C" w:rsidP="00C9472C">
            <w:pPr>
              <w:jc w:val="center"/>
              <w:rPr>
                <w:sz w:val="20"/>
                <w:szCs w:val="20"/>
              </w:rPr>
            </w:pPr>
            <w:r w:rsidRPr="008B79A6">
              <w:rPr>
                <w:sz w:val="20"/>
                <w:szCs w:val="20"/>
              </w:rPr>
              <w:t>480</w:t>
            </w:r>
          </w:p>
        </w:tc>
        <w:tc>
          <w:tcPr>
            <w:tcW w:w="2551" w:type="dxa"/>
            <w:vAlign w:val="center"/>
          </w:tcPr>
          <w:p w14:paraId="1327FF9A" w14:textId="66A973BC" w:rsidR="00C9472C" w:rsidRPr="008B79A6" w:rsidRDefault="00C9472C" w:rsidP="00C9472C">
            <w:pPr>
              <w:jc w:val="center"/>
              <w:rPr>
                <w:sz w:val="20"/>
                <w:szCs w:val="20"/>
              </w:rPr>
            </w:pPr>
            <w:r w:rsidRPr="008B79A6">
              <w:rPr>
                <w:sz w:val="20"/>
                <w:szCs w:val="20"/>
              </w:rPr>
              <w:t>обл. Тюменская, р-н Тюменский от поста ГИБДД (ТЭЦ-2) до пересечения с ФАД Тюмень-Ялуторовск-Ишим-Омск в 12 м. по направлению на север от автомобильной дорог</w:t>
            </w:r>
          </w:p>
        </w:tc>
        <w:tc>
          <w:tcPr>
            <w:tcW w:w="1724" w:type="dxa"/>
            <w:vAlign w:val="center"/>
          </w:tcPr>
          <w:p w14:paraId="0085657B" w14:textId="75C249C3" w:rsidR="00C9472C" w:rsidRPr="008B79A6" w:rsidRDefault="00C9472C" w:rsidP="00C9472C">
            <w:pPr>
              <w:jc w:val="center"/>
              <w:rPr>
                <w:sz w:val="20"/>
                <w:szCs w:val="20"/>
              </w:rPr>
            </w:pPr>
            <w:r w:rsidRPr="008B79A6">
              <w:rPr>
                <w:sz w:val="20"/>
                <w:szCs w:val="20"/>
              </w:rPr>
              <w:t>Для реконструкции автомобильной дороги Тюмень-Боровский-Богандинский</w:t>
            </w:r>
          </w:p>
        </w:tc>
        <w:tc>
          <w:tcPr>
            <w:tcW w:w="2245" w:type="dxa"/>
            <w:vAlign w:val="center"/>
          </w:tcPr>
          <w:p w14:paraId="1892CB72" w14:textId="3994C144" w:rsidR="00C9472C" w:rsidRPr="008B79A6" w:rsidRDefault="00C9472C" w:rsidP="00C9472C">
            <w:pPr>
              <w:jc w:val="center"/>
              <w:rPr>
                <w:sz w:val="20"/>
                <w:szCs w:val="20"/>
              </w:rPr>
            </w:pPr>
            <w:r w:rsidRPr="008B79A6">
              <w:rPr>
                <w:sz w:val="20"/>
                <w:szCs w:val="20"/>
              </w:rPr>
              <w:t>Зона инженерной и транспортной инфраструктуры</w:t>
            </w:r>
          </w:p>
        </w:tc>
        <w:tc>
          <w:tcPr>
            <w:tcW w:w="2552" w:type="dxa"/>
            <w:vAlign w:val="center"/>
          </w:tcPr>
          <w:p w14:paraId="52938AE3" w14:textId="1AC71842" w:rsidR="00C9472C" w:rsidRPr="008B79A6" w:rsidRDefault="00C9472C" w:rsidP="00C9472C">
            <w:pPr>
              <w:jc w:val="center"/>
              <w:rPr>
                <w:sz w:val="20"/>
                <w:szCs w:val="20"/>
              </w:rPr>
            </w:pPr>
            <w:r w:rsidRPr="008B79A6">
              <w:rPr>
                <w:sz w:val="20"/>
                <w:szCs w:val="20"/>
              </w:rPr>
              <w:t>Земли промышленности и иного специального назначения</w:t>
            </w:r>
          </w:p>
        </w:tc>
        <w:tc>
          <w:tcPr>
            <w:tcW w:w="2477" w:type="dxa"/>
            <w:vAlign w:val="center"/>
          </w:tcPr>
          <w:p w14:paraId="01440DD5" w14:textId="6F97D681"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5EFBD981" w14:textId="77777777" w:rsidTr="00EF4C4B">
        <w:trPr>
          <w:trHeight w:val="20"/>
        </w:trPr>
        <w:tc>
          <w:tcPr>
            <w:tcW w:w="709" w:type="dxa"/>
            <w:vAlign w:val="center"/>
          </w:tcPr>
          <w:p w14:paraId="11DF9A7B" w14:textId="168A5C9E" w:rsidR="00C9472C" w:rsidRPr="008B79A6" w:rsidRDefault="00C9472C" w:rsidP="00CF636A">
            <w:pPr>
              <w:pStyle w:val="aff0"/>
              <w:numPr>
                <w:ilvl w:val="0"/>
                <w:numId w:val="25"/>
              </w:numPr>
              <w:spacing w:line="240" w:lineRule="auto"/>
              <w:contextualSpacing/>
              <w:jc w:val="center"/>
              <w:rPr>
                <w:sz w:val="20"/>
                <w:szCs w:val="20"/>
              </w:rPr>
            </w:pPr>
          </w:p>
        </w:tc>
        <w:tc>
          <w:tcPr>
            <w:tcW w:w="2098" w:type="dxa"/>
            <w:vAlign w:val="center"/>
          </w:tcPr>
          <w:p w14:paraId="4A361C40" w14:textId="62C253D9" w:rsidR="00C9472C" w:rsidRPr="008B79A6" w:rsidRDefault="00C9472C" w:rsidP="00C9472C">
            <w:pPr>
              <w:jc w:val="center"/>
              <w:rPr>
                <w:sz w:val="20"/>
                <w:szCs w:val="20"/>
              </w:rPr>
            </w:pPr>
            <w:r w:rsidRPr="008B79A6">
              <w:rPr>
                <w:sz w:val="20"/>
                <w:szCs w:val="20"/>
              </w:rPr>
              <w:t>72:17:0206004:789</w:t>
            </w:r>
          </w:p>
        </w:tc>
        <w:tc>
          <w:tcPr>
            <w:tcW w:w="992" w:type="dxa"/>
            <w:vAlign w:val="center"/>
          </w:tcPr>
          <w:p w14:paraId="18E6AC9A" w14:textId="5417952E" w:rsidR="00C9472C" w:rsidRPr="008B79A6" w:rsidRDefault="00C9472C" w:rsidP="00C9472C">
            <w:pPr>
              <w:jc w:val="center"/>
              <w:rPr>
                <w:sz w:val="20"/>
                <w:szCs w:val="20"/>
              </w:rPr>
            </w:pPr>
            <w:r w:rsidRPr="008B79A6">
              <w:rPr>
                <w:sz w:val="20"/>
                <w:szCs w:val="20"/>
              </w:rPr>
              <w:t>2938</w:t>
            </w:r>
          </w:p>
        </w:tc>
        <w:tc>
          <w:tcPr>
            <w:tcW w:w="2551" w:type="dxa"/>
            <w:vAlign w:val="center"/>
          </w:tcPr>
          <w:p w14:paraId="64785241" w14:textId="2B24C024" w:rsidR="00C9472C" w:rsidRPr="008B79A6" w:rsidRDefault="00C9472C" w:rsidP="00C9472C">
            <w:pPr>
              <w:jc w:val="center"/>
              <w:rPr>
                <w:sz w:val="20"/>
                <w:szCs w:val="20"/>
              </w:rPr>
            </w:pPr>
            <w:r w:rsidRPr="008B79A6">
              <w:rPr>
                <w:sz w:val="20"/>
                <w:szCs w:val="20"/>
              </w:rPr>
              <w:t xml:space="preserve">обл. Тюменская, р-н Тюменский, от поста ГИБДД (ТЭЦ-2) до пересечения с ФАД Тюмень-Ялуторовск-Ишим-Омск, </w:t>
            </w:r>
            <w:r w:rsidR="00F60C91" w:rsidRPr="008B79A6">
              <w:rPr>
                <w:sz w:val="20"/>
                <w:szCs w:val="20"/>
              </w:rPr>
              <w:t xml:space="preserve">в 14 км по направлению на юг от </w:t>
            </w:r>
            <w:r w:rsidRPr="008B79A6">
              <w:rPr>
                <w:sz w:val="20"/>
                <w:szCs w:val="20"/>
              </w:rPr>
              <w:t>автомобильной дорог</w:t>
            </w:r>
          </w:p>
        </w:tc>
        <w:tc>
          <w:tcPr>
            <w:tcW w:w="1724" w:type="dxa"/>
            <w:vAlign w:val="center"/>
          </w:tcPr>
          <w:p w14:paraId="76F87E4C" w14:textId="7C401C49" w:rsidR="00C9472C" w:rsidRPr="008B79A6" w:rsidRDefault="00C9472C" w:rsidP="00C9472C">
            <w:pPr>
              <w:jc w:val="center"/>
              <w:rPr>
                <w:sz w:val="20"/>
                <w:szCs w:val="20"/>
              </w:rPr>
            </w:pPr>
            <w:r w:rsidRPr="008B79A6">
              <w:rPr>
                <w:sz w:val="20"/>
                <w:szCs w:val="20"/>
              </w:rPr>
              <w:t>Для реконструкции автомобильной дороги Тюмень-Боровский-Богандинский</w:t>
            </w:r>
          </w:p>
        </w:tc>
        <w:tc>
          <w:tcPr>
            <w:tcW w:w="2245" w:type="dxa"/>
            <w:vAlign w:val="center"/>
          </w:tcPr>
          <w:p w14:paraId="36121F06" w14:textId="428A11EF" w:rsidR="00C9472C" w:rsidRPr="008B79A6" w:rsidRDefault="00C9472C" w:rsidP="00C9472C">
            <w:pPr>
              <w:jc w:val="center"/>
              <w:rPr>
                <w:sz w:val="20"/>
                <w:szCs w:val="20"/>
              </w:rPr>
            </w:pPr>
            <w:r w:rsidRPr="008B79A6">
              <w:rPr>
                <w:sz w:val="20"/>
                <w:szCs w:val="20"/>
              </w:rPr>
              <w:t>Зона инженерной и транспортной инфраструктуры</w:t>
            </w:r>
          </w:p>
        </w:tc>
        <w:tc>
          <w:tcPr>
            <w:tcW w:w="2552" w:type="dxa"/>
            <w:vAlign w:val="center"/>
          </w:tcPr>
          <w:p w14:paraId="703CF4EE" w14:textId="45DEC994" w:rsidR="00C9472C" w:rsidRPr="008B79A6" w:rsidRDefault="00C9472C" w:rsidP="00C9472C">
            <w:pPr>
              <w:jc w:val="center"/>
              <w:rPr>
                <w:sz w:val="20"/>
                <w:szCs w:val="20"/>
              </w:rPr>
            </w:pPr>
            <w:r w:rsidRPr="008B79A6">
              <w:rPr>
                <w:sz w:val="20"/>
                <w:szCs w:val="20"/>
              </w:rPr>
              <w:t>Земли промышленности и иного специального назначения</w:t>
            </w:r>
          </w:p>
        </w:tc>
        <w:tc>
          <w:tcPr>
            <w:tcW w:w="2477" w:type="dxa"/>
            <w:vAlign w:val="center"/>
          </w:tcPr>
          <w:p w14:paraId="6D8D40CD" w14:textId="5C5B5F90" w:rsidR="00C9472C" w:rsidRPr="008B79A6" w:rsidRDefault="00C9472C" w:rsidP="00C9472C">
            <w:pPr>
              <w:jc w:val="center"/>
              <w:rPr>
                <w:sz w:val="20"/>
                <w:szCs w:val="20"/>
              </w:rPr>
            </w:pPr>
            <w:r w:rsidRPr="008B79A6">
              <w:rPr>
                <w:sz w:val="20"/>
                <w:szCs w:val="20"/>
              </w:rPr>
              <w:t>Земли населенных пунктов</w:t>
            </w:r>
          </w:p>
        </w:tc>
      </w:tr>
      <w:tr w:rsidR="008B79A6" w:rsidRPr="008B79A6" w14:paraId="04BEB5F1" w14:textId="77777777" w:rsidTr="00EF4C4B">
        <w:trPr>
          <w:trHeight w:val="20"/>
        </w:trPr>
        <w:tc>
          <w:tcPr>
            <w:tcW w:w="709" w:type="dxa"/>
            <w:vAlign w:val="center"/>
          </w:tcPr>
          <w:p w14:paraId="6E4ABA56" w14:textId="21B7DD15" w:rsidR="00602338" w:rsidRPr="008B79A6" w:rsidRDefault="00602338" w:rsidP="00CF636A">
            <w:pPr>
              <w:pStyle w:val="aff0"/>
              <w:numPr>
                <w:ilvl w:val="0"/>
                <w:numId w:val="25"/>
              </w:numPr>
              <w:spacing w:line="240" w:lineRule="auto"/>
              <w:contextualSpacing/>
              <w:jc w:val="center"/>
              <w:rPr>
                <w:sz w:val="20"/>
                <w:szCs w:val="20"/>
              </w:rPr>
            </w:pPr>
          </w:p>
        </w:tc>
        <w:tc>
          <w:tcPr>
            <w:tcW w:w="2098" w:type="dxa"/>
            <w:vAlign w:val="center"/>
          </w:tcPr>
          <w:p w14:paraId="43DB785E" w14:textId="59DDA050" w:rsidR="00602338" w:rsidRPr="008B79A6" w:rsidRDefault="00602338" w:rsidP="00602338">
            <w:pPr>
              <w:jc w:val="center"/>
              <w:rPr>
                <w:sz w:val="20"/>
                <w:szCs w:val="20"/>
              </w:rPr>
            </w:pPr>
            <w:r w:rsidRPr="008B79A6">
              <w:rPr>
                <w:sz w:val="20"/>
                <w:szCs w:val="20"/>
              </w:rPr>
              <w:t>72:17:0205002:35</w:t>
            </w:r>
          </w:p>
        </w:tc>
        <w:tc>
          <w:tcPr>
            <w:tcW w:w="992" w:type="dxa"/>
            <w:vAlign w:val="center"/>
          </w:tcPr>
          <w:p w14:paraId="55A58331" w14:textId="265BFD7F" w:rsidR="00602338" w:rsidRPr="008B79A6" w:rsidRDefault="00602338" w:rsidP="00602338">
            <w:pPr>
              <w:jc w:val="center"/>
              <w:rPr>
                <w:sz w:val="20"/>
                <w:szCs w:val="20"/>
              </w:rPr>
            </w:pPr>
            <w:r w:rsidRPr="008B79A6">
              <w:rPr>
                <w:sz w:val="20"/>
                <w:szCs w:val="20"/>
              </w:rPr>
              <w:t>7853</w:t>
            </w:r>
          </w:p>
        </w:tc>
        <w:tc>
          <w:tcPr>
            <w:tcW w:w="2551" w:type="dxa"/>
            <w:vAlign w:val="center"/>
          </w:tcPr>
          <w:p w14:paraId="49A6CEDC" w14:textId="43288F4E" w:rsidR="00602338" w:rsidRPr="008B79A6" w:rsidRDefault="00602338" w:rsidP="00602338">
            <w:pPr>
              <w:jc w:val="center"/>
              <w:rPr>
                <w:sz w:val="20"/>
                <w:szCs w:val="20"/>
              </w:rPr>
            </w:pPr>
            <w:r w:rsidRPr="008B79A6">
              <w:rPr>
                <w:sz w:val="20"/>
                <w:szCs w:val="20"/>
              </w:rPr>
              <w:t>Тюменская область, Тюменский район, МО п. Боровский</w:t>
            </w:r>
          </w:p>
        </w:tc>
        <w:tc>
          <w:tcPr>
            <w:tcW w:w="1724" w:type="dxa"/>
            <w:vAlign w:val="center"/>
          </w:tcPr>
          <w:p w14:paraId="1F5AA285" w14:textId="638531BB" w:rsidR="00602338" w:rsidRPr="008B79A6" w:rsidRDefault="00602338" w:rsidP="00602338">
            <w:pPr>
              <w:jc w:val="center"/>
              <w:rPr>
                <w:sz w:val="20"/>
                <w:szCs w:val="20"/>
              </w:rPr>
            </w:pPr>
            <w:r w:rsidRPr="008B79A6">
              <w:rPr>
                <w:sz w:val="20"/>
                <w:szCs w:val="20"/>
              </w:rPr>
              <w:t>для сельскохозяйственного производства</w:t>
            </w:r>
          </w:p>
        </w:tc>
        <w:tc>
          <w:tcPr>
            <w:tcW w:w="2245" w:type="dxa"/>
            <w:vAlign w:val="center"/>
          </w:tcPr>
          <w:p w14:paraId="73197E90" w14:textId="2AC9A28E" w:rsidR="00602338" w:rsidRPr="008B79A6" w:rsidRDefault="00602338" w:rsidP="00602338">
            <w:pPr>
              <w:jc w:val="center"/>
              <w:rPr>
                <w:sz w:val="20"/>
                <w:szCs w:val="20"/>
              </w:rPr>
            </w:pPr>
            <w:r w:rsidRPr="008B79A6">
              <w:rPr>
                <w:sz w:val="20"/>
                <w:szCs w:val="20"/>
              </w:rPr>
              <w:t>Зона сельскохозяйственного использования</w:t>
            </w:r>
          </w:p>
        </w:tc>
        <w:tc>
          <w:tcPr>
            <w:tcW w:w="2552" w:type="dxa"/>
            <w:vAlign w:val="center"/>
          </w:tcPr>
          <w:p w14:paraId="341947A2" w14:textId="146DDBCF" w:rsidR="00602338" w:rsidRPr="008B79A6" w:rsidRDefault="00602338" w:rsidP="00602338">
            <w:pPr>
              <w:jc w:val="center"/>
              <w:rPr>
                <w:sz w:val="20"/>
                <w:szCs w:val="20"/>
              </w:rPr>
            </w:pPr>
            <w:r w:rsidRPr="008B79A6">
              <w:rPr>
                <w:sz w:val="20"/>
                <w:szCs w:val="20"/>
              </w:rPr>
              <w:t>Земли сельскохозяйственного назначения</w:t>
            </w:r>
          </w:p>
        </w:tc>
        <w:tc>
          <w:tcPr>
            <w:tcW w:w="2477" w:type="dxa"/>
            <w:vAlign w:val="center"/>
          </w:tcPr>
          <w:p w14:paraId="48DDEC4A" w14:textId="44559166" w:rsidR="00602338" w:rsidRPr="008B79A6" w:rsidRDefault="00602338" w:rsidP="00602338">
            <w:pPr>
              <w:jc w:val="center"/>
              <w:rPr>
                <w:sz w:val="20"/>
                <w:szCs w:val="20"/>
              </w:rPr>
            </w:pPr>
            <w:r w:rsidRPr="008B79A6">
              <w:rPr>
                <w:sz w:val="20"/>
                <w:szCs w:val="20"/>
              </w:rPr>
              <w:t>Земли населенных пунктов</w:t>
            </w:r>
          </w:p>
        </w:tc>
      </w:tr>
      <w:tr w:rsidR="008B79A6" w:rsidRPr="008B79A6" w14:paraId="47BF8F40" w14:textId="77777777" w:rsidTr="00EF4C4B">
        <w:trPr>
          <w:trHeight w:val="20"/>
        </w:trPr>
        <w:tc>
          <w:tcPr>
            <w:tcW w:w="709" w:type="dxa"/>
            <w:vAlign w:val="center"/>
          </w:tcPr>
          <w:p w14:paraId="16B3D069" w14:textId="326A137A" w:rsidR="00602338" w:rsidRPr="008B79A6" w:rsidRDefault="00602338" w:rsidP="00CF636A">
            <w:pPr>
              <w:pStyle w:val="aff0"/>
              <w:numPr>
                <w:ilvl w:val="0"/>
                <w:numId w:val="25"/>
              </w:numPr>
              <w:spacing w:line="240" w:lineRule="auto"/>
              <w:contextualSpacing/>
              <w:jc w:val="center"/>
              <w:rPr>
                <w:sz w:val="20"/>
                <w:szCs w:val="20"/>
              </w:rPr>
            </w:pPr>
          </w:p>
        </w:tc>
        <w:tc>
          <w:tcPr>
            <w:tcW w:w="2098" w:type="dxa"/>
            <w:vAlign w:val="center"/>
          </w:tcPr>
          <w:p w14:paraId="0B4EFE6D" w14:textId="517DE50D" w:rsidR="00602338" w:rsidRPr="008B79A6" w:rsidRDefault="00602338" w:rsidP="00602338">
            <w:pPr>
              <w:jc w:val="center"/>
              <w:rPr>
                <w:sz w:val="20"/>
                <w:szCs w:val="20"/>
              </w:rPr>
            </w:pPr>
            <w:r w:rsidRPr="008B79A6">
              <w:rPr>
                <w:sz w:val="20"/>
                <w:szCs w:val="20"/>
              </w:rPr>
              <w:t>72:17:0205002:36</w:t>
            </w:r>
          </w:p>
        </w:tc>
        <w:tc>
          <w:tcPr>
            <w:tcW w:w="992" w:type="dxa"/>
            <w:vAlign w:val="center"/>
          </w:tcPr>
          <w:p w14:paraId="70834A80" w14:textId="0AD8B0A4" w:rsidR="00602338" w:rsidRPr="008B79A6" w:rsidRDefault="00602338" w:rsidP="00602338">
            <w:pPr>
              <w:jc w:val="center"/>
              <w:rPr>
                <w:sz w:val="20"/>
                <w:szCs w:val="20"/>
              </w:rPr>
            </w:pPr>
            <w:r w:rsidRPr="008B79A6">
              <w:rPr>
                <w:sz w:val="20"/>
                <w:szCs w:val="20"/>
              </w:rPr>
              <w:t>336659</w:t>
            </w:r>
          </w:p>
        </w:tc>
        <w:tc>
          <w:tcPr>
            <w:tcW w:w="2551" w:type="dxa"/>
            <w:vAlign w:val="center"/>
          </w:tcPr>
          <w:p w14:paraId="77CE0576" w14:textId="21161D93" w:rsidR="00602338" w:rsidRPr="008B79A6" w:rsidRDefault="00602338" w:rsidP="00602338">
            <w:pPr>
              <w:jc w:val="center"/>
              <w:rPr>
                <w:sz w:val="20"/>
                <w:szCs w:val="20"/>
              </w:rPr>
            </w:pPr>
            <w:r w:rsidRPr="008B79A6">
              <w:rPr>
                <w:sz w:val="20"/>
                <w:szCs w:val="20"/>
              </w:rPr>
              <w:t>Тюменская область, Тюменский район, МО п. Боровский</w:t>
            </w:r>
          </w:p>
        </w:tc>
        <w:tc>
          <w:tcPr>
            <w:tcW w:w="1724" w:type="dxa"/>
            <w:vAlign w:val="center"/>
          </w:tcPr>
          <w:p w14:paraId="35B46E8A" w14:textId="68796153" w:rsidR="00602338" w:rsidRPr="008B79A6" w:rsidRDefault="00602338" w:rsidP="00602338">
            <w:pPr>
              <w:jc w:val="center"/>
              <w:rPr>
                <w:sz w:val="20"/>
                <w:szCs w:val="20"/>
              </w:rPr>
            </w:pPr>
            <w:r w:rsidRPr="008B79A6">
              <w:rPr>
                <w:sz w:val="20"/>
                <w:szCs w:val="20"/>
              </w:rPr>
              <w:t>для сельскохозяйственного производства</w:t>
            </w:r>
          </w:p>
        </w:tc>
        <w:tc>
          <w:tcPr>
            <w:tcW w:w="2245" w:type="dxa"/>
            <w:vAlign w:val="center"/>
          </w:tcPr>
          <w:p w14:paraId="6601628C" w14:textId="13978D97" w:rsidR="00602338" w:rsidRPr="008B79A6" w:rsidRDefault="00602338" w:rsidP="00602338">
            <w:pPr>
              <w:jc w:val="center"/>
              <w:rPr>
                <w:sz w:val="20"/>
                <w:szCs w:val="20"/>
              </w:rPr>
            </w:pPr>
            <w:r w:rsidRPr="008B79A6">
              <w:rPr>
                <w:sz w:val="20"/>
                <w:szCs w:val="20"/>
              </w:rPr>
              <w:t>Зона сельскохозяйственного использования</w:t>
            </w:r>
          </w:p>
        </w:tc>
        <w:tc>
          <w:tcPr>
            <w:tcW w:w="2552" w:type="dxa"/>
            <w:vAlign w:val="center"/>
          </w:tcPr>
          <w:p w14:paraId="5E2E7A76" w14:textId="381F8491" w:rsidR="00602338" w:rsidRPr="008B79A6" w:rsidRDefault="00602338" w:rsidP="00602338">
            <w:pPr>
              <w:jc w:val="center"/>
              <w:rPr>
                <w:sz w:val="20"/>
                <w:szCs w:val="20"/>
              </w:rPr>
            </w:pPr>
            <w:r w:rsidRPr="008B79A6">
              <w:rPr>
                <w:sz w:val="20"/>
                <w:szCs w:val="20"/>
              </w:rPr>
              <w:t>Земли сельскохозяйственного назначения</w:t>
            </w:r>
          </w:p>
        </w:tc>
        <w:tc>
          <w:tcPr>
            <w:tcW w:w="2477" w:type="dxa"/>
            <w:vAlign w:val="center"/>
          </w:tcPr>
          <w:p w14:paraId="381CE665" w14:textId="0C65A4A5" w:rsidR="00602338" w:rsidRPr="008B79A6" w:rsidRDefault="00602338" w:rsidP="00602338">
            <w:pPr>
              <w:jc w:val="center"/>
              <w:rPr>
                <w:sz w:val="20"/>
                <w:szCs w:val="20"/>
              </w:rPr>
            </w:pPr>
            <w:r w:rsidRPr="008B79A6">
              <w:rPr>
                <w:sz w:val="20"/>
                <w:szCs w:val="20"/>
              </w:rPr>
              <w:t>Земли населенных пунктов</w:t>
            </w:r>
          </w:p>
        </w:tc>
      </w:tr>
      <w:tr w:rsidR="008B79A6" w:rsidRPr="008B79A6" w14:paraId="45F43DB9" w14:textId="77777777" w:rsidTr="00EF4C4B">
        <w:trPr>
          <w:trHeight w:val="20"/>
        </w:trPr>
        <w:tc>
          <w:tcPr>
            <w:tcW w:w="709" w:type="dxa"/>
            <w:vAlign w:val="center"/>
          </w:tcPr>
          <w:p w14:paraId="7150BC6A" w14:textId="3D73E351" w:rsidR="00602338" w:rsidRPr="008B79A6" w:rsidRDefault="00602338" w:rsidP="00CF636A">
            <w:pPr>
              <w:pStyle w:val="aff0"/>
              <w:numPr>
                <w:ilvl w:val="0"/>
                <w:numId w:val="25"/>
              </w:numPr>
              <w:spacing w:line="240" w:lineRule="auto"/>
              <w:contextualSpacing/>
              <w:jc w:val="center"/>
              <w:rPr>
                <w:sz w:val="20"/>
                <w:szCs w:val="20"/>
              </w:rPr>
            </w:pPr>
          </w:p>
        </w:tc>
        <w:tc>
          <w:tcPr>
            <w:tcW w:w="2098" w:type="dxa"/>
            <w:vAlign w:val="center"/>
          </w:tcPr>
          <w:p w14:paraId="41593168" w14:textId="55B06EAE" w:rsidR="00602338" w:rsidRPr="008B79A6" w:rsidRDefault="00602338" w:rsidP="00602338">
            <w:pPr>
              <w:jc w:val="center"/>
              <w:rPr>
                <w:sz w:val="20"/>
                <w:szCs w:val="20"/>
              </w:rPr>
            </w:pPr>
            <w:r w:rsidRPr="008B79A6">
              <w:rPr>
                <w:sz w:val="20"/>
                <w:szCs w:val="20"/>
              </w:rPr>
              <w:t>72:17:0205002:38</w:t>
            </w:r>
          </w:p>
        </w:tc>
        <w:tc>
          <w:tcPr>
            <w:tcW w:w="992" w:type="dxa"/>
            <w:vAlign w:val="center"/>
          </w:tcPr>
          <w:p w14:paraId="15C94936" w14:textId="6BA214FC" w:rsidR="00602338" w:rsidRPr="008B79A6" w:rsidRDefault="00602338" w:rsidP="00602338">
            <w:pPr>
              <w:jc w:val="center"/>
              <w:rPr>
                <w:sz w:val="20"/>
                <w:szCs w:val="20"/>
              </w:rPr>
            </w:pPr>
            <w:r w:rsidRPr="008B79A6">
              <w:rPr>
                <w:sz w:val="20"/>
                <w:szCs w:val="20"/>
              </w:rPr>
              <w:t>13571</w:t>
            </w:r>
          </w:p>
        </w:tc>
        <w:tc>
          <w:tcPr>
            <w:tcW w:w="2551" w:type="dxa"/>
            <w:vAlign w:val="center"/>
          </w:tcPr>
          <w:p w14:paraId="660A5BB4" w14:textId="4DED498D" w:rsidR="00602338" w:rsidRPr="008B79A6" w:rsidRDefault="00602338" w:rsidP="00602338">
            <w:pPr>
              <w:jc w:val="center"/>
              <w:rPr>
                <w:sz w:val="20"/>
                <w:szCs w:val="20"/>
              </w:rPr>
            </w:pPr>
            <w:r w:rsidRPr="008B79A6">
              <w:rPr>
                <w:sz w:val="20"/>
                <w:szCs w:val="20"/>
              </w:rPr>
              <w:t>Тюменская область, Тюменский район, МО п. Боровский</w:t>
            </w:r>
          </w:p>
        </w:tc>
        <w:tc>
          <w:tcPr>
            <w:tcW w:w="1724" w:type="dxa"/>
            <w:vAlign w:val="center"/>
          </w:tcPr>
          <w:p w14:paraId="366D0659" w14:textId="232B93C5" w:rsidR="00602338" w:rsidRPr="008B79A6" w:rsidRDefault="00602338" w:rsidP="00602338">
            <w:pPr>
              <w:jc w:val="center"/>
              <w:rPr>
                <w:sz w:val="20"/>
                <w:szCs w:val="20"/>
              </w:rPr>
            </w:pPr>
            <w:r w:rsidRPr="008B79A6">
              <w:rPr>
                <w:sz w:val="20"/>
                <w:szCs w:val="20"/>
              </w:rPr>
              <w:t>для сельскохозяйственного производства</w:t>
            </w:r>
          </w:p>
        </w:tc>
        <w:tc>
          <w:tcPr>
            <w:tcW w:w="2245" w:type="dxa"/>
            <w:vAlign w:val="center"/>
          </w:tcPr>
          <w:p w14:paraId="0F9944C6" w14:textId="59D0B578" w:rsidR="00602338" w:rsidRPr="008B79A6" w:rsidRDefault="00602338" w:rsidP="00602338">
            <w:pPr>
              <w:jc w:val="center"/>
              <w:rPr>
                <w:sz w:val="20"/>
                <w:szCs w:val="20"/>
              </w:rPr>
            </w:pPr>
            <w:r w:rsidRPr="008B79A6">
              <w:rPr>
                <w:sz w:val="20"/>
                <w:szCs w:val="20"/>
              </w:rPr>
              <w:t>Зона сельскохозяйственного использования</w:t>
            </w:r>
          </w:p>
        </w:tc>
        <w:tc>
          <w:tcPr>
            <w:tcW w:w="2552" w:type="dxa"/>
            <w:vAlign w:val="center"/>
          </w:tcPr>
          <w:p w14:paraId="05F01B80" w14:textId="36CEB2AE" w:rsidR="00602338" w:rsidRPr="008B79A6" w:rsidRDefault="00602338" w:rsidP="00602338">
            <w:pPr>
              <w:jc w:val="center"/>
              <w:rPr>
                <w:sz w:val="20"/>
                <w:szCs w:val="20"/>
              </w:rPr>
            </w:pPr>
            <w:r w:rsidRPr="008B79A6">
              <w:rPr>
                <w:sz w:val="20"/>
                <w:szCs w:val="20"/>
              </w:rPr>
              <w:t>Земли сельскохозяйственного назначения</w:t>
            </w:r>
          </w:p>
        </w:tc>
        <w:tc>
          <w:tcPr>
            <w:tcW w:w="2477" w:type="dxa"/>
            <w:vAlign w:val="center"/>
          </w:tcPr>
          <w:p w14:paraId="675BC07C" w14:textId="5E21457E" w:rsidR="00602338" w:rsidRPr="008B79A6" w:rsidRDefault="00602338" w:rsidP="00602338">
            <w:pPr>
              <w:jc w:val="center"/>
              <w:rPr>
                <w:sz w:val="20"/>
                <w:szCs w:val="20"/>
              </w:rPr>
            </w:pPr>
            <w:r w:rsidRPr="008B79A6">
              <w:rPr>
                <w:sz w:val="20"/>
                <w:szCs w:val="20"/>
              </w:rPr>
              <w:t>Земли населенных пунктов</w:t>
            </w:r>
          </w:p>
        </w:tc>
      </w:tr>
      <w:tr w:rsidR="008B79A6" w:rsidRPr="008B79A6" w14:paraId="78C18267" w14:textId="77777777" w:rsidTr="00EF4C4B">
        <w:trPr>
          <w:trHeight w:val="20"/>
        </w:trPr>
        <w:tc>
          <w:tcPr>
            <w:tcW w:w="709" w:type="dxa"/>
            <w:vAlign w:val="center"/>
          </w:tcPr>
          <w:p w14:paraId="4A5B1938" w14:textId="6F7E2FEA" w:rsidR="00223383" w:rsidRPr="008B79A6" w:rsidRDefault="00223383" w:rsidP="00CF636A">
            <w:pPr>
              <w:pStyle w:val="aff0"/>
              <w:numPr>
                <w:ilvl w:val="0"/>
                <w:numId w:val="25"/>
              </w:numPr>
              <w:spacing w:line="240" w:lineRule="auto"/>
              <w:contextualSpacing/>
              <w:jc w:val="center"/>
              <w:rPr>
                <w:sz w:val="20"/>
                <w:szCs w:val="20"/>
              </w:rPr>
            </w:pPr>
          </w:p>
        </w:tc>
        <w:tc>
          <w:tcPr>
            <w:tcW w:w="2098" w:type="dxa"/>
            <w:vAlign w:val="center"/>
          </w:tcPr>
          <w:p w14:paraId="23E34DF1" w14:textId="409D9B78" w:rsidR="00223383" w:rsidRPr="008B79A6" w:rsidRDefault="00223383" w:rsidP="00223383">
            <w:pPr>
              <w:jc w:val="center"/>
              <w:rPr>
                <w:sz w:val="20"/>
                <w:szCs w:val="20"/>
              </w:rPr>
            </w:pPr>
            <w:r w:rsidRPr="008B79A6">
              <w:rPr>
                <w:sz w:val="20"/>
                <w:szCs w:val="20"/>
              </w:rPr>
              <w:t>72:17:0205003:1329</w:t>
            </w:r>
          </w:p>
        </w:tc>
        <w:tc>
          <w:tcPr>
            <w:tcW w:w="992" w:type="dxa"/>
            <w:vAlign w:val="center"/>
          </w:tcPr>
          <w:p w14:paraId="6231CCCC" w14:textId="2666F80A" w:rsidR="00223383" w:rsidRPr="008B79A6" w:rsidRDefault="00223383" w:rsidP="00223383">
            <w:pPr>
              <w:jc w:val="center"/>
              <w:rPr>
                <w:sz w:val="20"/>
                <w:szCs w:val="20"/>
              </w:rPr>
            </w:pPr>
            <w:r w:rsidRPr="008B79A6">
              <w:rPr>
                <w:sz w:val="20"/>
                <w:szCs w:val="20"/>
              </w:rPr>
              <w:t>545</w:t>
            </w:r>
          </w:p>
        </w:tc>
        <w:tc>
          <w:tcPr>
            <w:tcW w:w="2551" w:type="dxa"/>
            <w:vAlign w:val="center"/>
          </w:tcPr>
          <w:p w14:paraId="2B8A9B6E" w14:textId="0C8CDECC" w:rsidR="00223383" w:rsidRPr="008B79A6" w:rsidRDefault="00223383" w:rsidP="00223383">
            <w:pPr>
              <w:jc w:val="center"/>
              <w:rPr>
                <w:sz w:val="20"/>
                <w:szCs w:val="20"/>
              </w:rPr>
            </w:pPr>
            <w:r w:rsidRPr="008B79A6">
              <w:rPr>
                <w:sz w:val="20"/>
                <w:szCs w:val="20"/>
              </w:rPr>
              <w:t>Тюменская область, Тюменский район, СНТ Рассвет, ул. Озерная, уч. № 11б</w:t>
            </w:r>
          </w:p>
        </w:tc>
        <w:tc>
          <w:tcPr>
            <w:tcW w:w="1724" w:type="dxa"/>
            <w:vAlign w:val="center"/>
          </w:tcPr>
          <w:p w14:paraId="7F79A552" w14:textId="5846A634" w:rsidR="00223383" w:rsidRPr="008B79A6" w:rsidRDefault="00223383" w:rsidP="00223383">
            <w:pPr>
              <w:jc w:val="center"/>
              <w:rPr>
                <w:sz w:val="20"/>
                <w:szCs w:val="20"/>
              </w:rPr>
            </w:pPr>
            <w:r w:rsidRPr="008B79A6">
              <w:rPr>
                <w:sz w:val="20"/>
                <w:szCs w:val="20"/>
              </w:rPr>
              <w:t>для садоводства и огородничества</w:t>
            </w:r>
          </w:p>
        </w:tc>
        <w:tc>
          <w:tcPr>
            <w:tcW w:w="2245" w:type="dxa"/>
            <w:vAlign w:val="center"/>
          </w:tcPr>
          <w:p w14:paraId="78C83D3C" w14:textId="64B66E95" w:rsidR="00223383" w:rsidRPr="008B79A6" w:rsidRDefault="00223383" w:rsidP="00223383">
            <w:pPr>
              <w:jc w:val="center"/>
              <w:rPr>
                <w:sz w:val="20"/>
                <w:szCs w:val="20"/>
              </w:rPr>
            </w:pPr>
            <w:r w:rsidRPr="008B79A6">
              <w:rPr>
                <w:sz w:val="20"/>
                <w:szCs w:val="20"/>
              </w:rPr>
              <w:t>Зона сельскохозяйственного использования</w:t>
            </w:r>
          </w:p>
        </w:tc>
        <w:tc>
          <w:tcPr>
            <w:tcW w:w="2552" w:type="dxa"/>
            <w:vAlign w:val="center"/>
          </w:tcPr>
          <w:p w14:paraId="34E23024" w14:textId="45BD35A7" w:rsidR="00223383" w:rsidRPr="008B79A6" w:rsidRDefault="00223383" w:rsidP="00223383">
            <w:pPr>
              <w:jc w:val="center"/>
              <w:rPr>
                <w:sz w:val="20"/>
                <w:szCs w:val="20"/>
              </w:rPr>
            </w:pPr>
            <w:r w:rsidRPr="008B79A6">
              <w:rPr>
                <w:sz w:val="20"/>
                <w:szCs w:val="20"/>
              </w:rPr>
              <w:t>Земли сельскохозяйственного назначения</w:t>
            </w:r>
          </w:p>
        </w:tc>
        <w:tc>
          <w:tcPr>
            <w:tcW w:w="2477" w:type="dxa"/>
            <w:vAlign w:val="center"/>
          </w:tcPr>
          <w:p w14:paraId="645DACF8" w14:textId="7CB60F84" w:rsidR="00223383" w:rsidRPr="008B79A6" w:rsidRDefault="00223383" w:rsidP="00223383">
            <w:pPr>
              <w:jc w:val="center"/>
              <w:rPr>
                <w:sz w:val="20"/>
                <w:szCs w:val="20"/>
              </w:rPr>
            </w:pPr>
            <w:r w:rsidRPr="008B79A6">
              <w:rPr>
                <w:sz w:val="20"/>
                <w:szCs w:val="20"/>
              </w:rPr>
              <w:t>Земли населенных пунктов</w:t>
            </w:r>
          </w:p>
        </w:tc>
      </w:tr>
      <w:tr w:rsidR="008B79A6" w:rsidRPr="008B79A6" w14:paraId="33503481" w14:textId="77777777" w:rsidTr="00EF4C4B">
        <w:trPr>
          <w:trHeight w:val="20"/>
        </w:trPr>
        <w:tc>
          <w:tcPr>
            <w:tcW w:w="709" w:type="dxa"/>
            <w:vAlign w:val="center"/>
          </w:tcPr>
          <w:p w14:paraId="7129513A" w14:textId="37B5B301" w:rsidR="00FD6AC3" w:rsidRPr="008B79A6" w:rsidRDefault="00FD6AC3" w:rsidP="00CF636A">
            <w:pPr>
              <w:pStyle w:val="aff0"/>
              <w:numPr>
                <w:ilvl w:val="0"/>
                <w:numId w:val="25"/>
              </w:numPr>
              <w:spacing w:line="240" w:lineRule="auto"/>
              <w:contextualSpacing/>
              <w:jc w:val="center"/>
              <w:rPr>
                <w:sz w:val="20"/>
                <w:szCs w:val="20"/>
              </w:rPr>
            </w:pPr>
          </w:p>
        </w:tc>
        <w:tc>
          <w:tcPr>
            <w:tcW w:w="2098" w:type="dxa"/>
            <w:vAlign w:val="center"/>
          </w:tcPr>
          <w:p w14:paraId="591E1FC5" w14:textId="49F23B53" w:rsidR="00FD6AC3" w:rsidRPr="008B79A6" w:rsidRDefault="00FD6AC3" w:rsidP="00FD6AC3">
            <w:pPr>
              <w:jc w:val="center"/>
              <w:rPr>
                <w:sz w:val="20"/>
                <w:szCs w:val="20"/>
              </w:rPr>
            </w:pPr>
            <w:r w:rsidRPr="008B79A6">
              <w:rPr>
                <w:sz w:val="20"/>
                <w:szCs w:val="20"/>
              </w:rPr>
              <w:t>72:17:0205003:1330</w:t>
            </w:r>
          </w:p>
        </w:tc>
        <w:tc>
          <w:tcPr>
            <w:tcW w:w="992" w:type="dxa"/>
            <w:vAlign w:val="center"/>
          </w:tcPr>
          <w:p w14:paraId="73B5B296" w14:textId="1A7D79E5" w:rsidR="00FD6AC3" w:rsidRPr="008B79A6" w:rsidRDefault="00FD6AC3" w:rsidP="00FD6AC3">
            <w:pPr>
              <w:jc w:val="center"/>
              <w:rPr>
                <w:sz w:val="20"/>
                <w:szCs w:val="20"/>
              </w:rPr>
            </w:pPr>
            <w:r w:rsidRPr="008B79A6">
              <w:rPr>
                <w:sz w:val="20"/>
                <w:szCs w:val="20"/>
              </w:rPr>
              <w:t>570</w:t>
            </w:r>
          </w:p>
        </w:tc>
        <w:tc>
          <w:tcPr>
            <w:tcW w:w="2551" w:type="dxa"/>
            <w:vAlign w:val="center"/>
          </w:tcPr>
          <w:p w14:paraId="1C912585" w14:textId="66471A0A" w:rsidR="00FD6AC3" w:rsidRPr="008B79A6" w:rsidRDefault="00FD6AC3" w:rsidP="00FD6AC3">
            <w:pPr>
              <w:jc w:val="center"/>
              <w:rPr>
                <w:sz w:val="20"/>
                <w:szCs w:val="20"/>
              </w:rPr>
            </w:pPr>
            <w:r w:rsidRPr="008B79A6">
              <w:rPr>
                <w:sz w:val="20"/>
                <w:szCs w:val="20"/>
              </w:rPr>
              <w:t>Тюменская область, Тюменский район, СНТ Рассвет, ул. Озерная, уч. № 11 а</w:t>
            </w:r>
          </w:p>
        </w:tc>
        <w:tc>
          <w:tcPr>
            <w:tcW w:w="1724" w:type="dxa"/>
            <w:vAlign w:val="center"/>
          </w:tcPr>
          <w:p w14:paraId="07593111" w14:textId="44C49A74" w:rsidR="00FD6AC3" w:rsidRPr="008B79A6" w:rsidRDefault="00FD6AC3" w:rsidP="00FD6AC3">
            <w:pPr>
              <w:jc w:val="center"/>
              <w:rPr>
                <w:sz w:val="20"/>
                <w:szCs w:val="20"/>
              </w:rPr>
            </w:pPr>
            <w:r w:rsidRPr="008B79A6">
              <w:rPr>
                <w:sz w:val="20"/>
                <w:szCs w:val="20"/>
              </w:rPr>
              <w:t>для садоводства и огородничества</w:t>
            </w:r>
          </w:p>
        </w:tc>
        <w:tc>
          <w:tcPr>
            <w:tcW w:w="2245" w:type="dxa"/>
            <w:vAlign w:val="center"/>
          </w:tcPr>
          <w:p w14:paraId="03BC132D" w14:textId="45662A62" w:rsidR="00FD6AC3" w:rsidRPr="008B79A6" w:rsidRDefault="00FD6AC3" w:rsidP="00FD6AC3">
            <w:pPr>
              <w:jc w:val="center"/>
              <w:rPr>
                <w:sz w:val="20"/>
                <w:szCs w:val="20"/>
              </w:rPr>
            </w:pPr>
            <w:r w:rsidRPr="008B79A6">
              <w:rPr>
                <w:sz w:val="20"/>
                <w:szCs w:val="20"/>
              </w:rPr>
              <w:t>Зона сельскохозяйственного использования</w:t>
            </w:r>
          </w:p>
        </w:tc>
        <w:tc>
          <w:tcPr>
            <w:tcW w:w="2552" w:type="dxa"/>
            <w:vAlign w:val="center"/>
          </w:tcPr>
          <w:p w14:paraId="61384916" w14:textId="7B74CE0F" w:rsidR="00FD6AC3" w:rsidRPr="008B79A6" w:rsidRDefault="00FD6AC3" w:rsidP="00FD6AC3">
            <w:pPr>
              <w:jc w:val="center"/>
              <w:rPr>
                <w:sz w:val="20"/>
                <w:szCs w:val="20"/>
              </w:rPr>
            </w:pPr>
            <w:r w:rsidRPr="008B79A6">
              <w:rPr>
                <w:sz w:val="20"/>
                <w:szCs w:val="20"/>
              </w:rPr>
              <w:t>Земли сельскохозяйственного назначения</w:t>
            </w:r>
          </w:p>
        </w:tc>
        <w:tc>
          <w:tcPr>
            <w:tcW w:w="2477" w:type="dxa"/>
            <w:vAlign w:val="center"/>
          </w:tcPr>
          <w:p w14:paraId="4758C37C" w14:textId="4EF8BE9F" w:rsidR="00FD6AC3" w:rsidRPr="008B79A6" w:rsidRDefault="00FD6AC3" w:rsidP="00FD6AC3">
            <w:pPr>
              <w:jc w:val="center"/>
              <w:rPr>
                <w:sz w:val="20"/>
                <w:szCs w:val="20"/>
              </w:rPr>
            </w:pPr>
            <w:r w:rsidRPr="008B79A6">
              <w:rPr>
                <w:sz w:val="20"/>
                <w:szCs w:val="20"/>
              </w:rPr>
              <w:t>Земли населенных пунктов</w:t>
            </w:r>
          </w:p>
        </w:tc>
      </w:tr>
    </w:tbl>
    <w:p w14:paraId="51C7FE6C" w14:textId="17ECBC61" w:rsidR="00AD1261" w:rsidRPr="008B79A6" w:rsidRDefault="00AD1261" w:rsidP="00AD1261">
      <w:pPr>
        <w:pStyle w:val="a5"/>
      </w:pPr>
      <w:r w:rsidRPr="008B79A6">
        <w:t>Перечень земельных участков, относящихся к категории земель населенных пунктов муниципального образования поселок Боровский, подлежащих переводу в категорию земель сельскохозяйственного назначения, приведен ниже (</w:t>
      </w:r>
      <w:r w:rsidR="00664DA3" w:rsidRPr="008B79A6">
        <w:fldChar w:fldCharType="begin"/>
      </w:r>
      <w:r w:rsidR="00664DA3" w:rsidRPr="008B79A6">
        <w:instrText xml:space="preserve"> REF _Ref453160735 \h </w:instrText>
      </w:r>
      <w:r w:rsidR="00927081" w:rsidRPr="008B79A6">
        <w:instrText xml:space="preserve"> \* MERGEFORMAT </w:instrText>
      </w:r>
      <w:r w:rsidR="00664DA3" w:rsidRPr="008B79A6">
        <w:fldChar w:fldCharType="separate"/>
      </w:r>
      <w:r w:rsidR="00627A37" w:rsidRPr="008B79A6">
        <w:t xml:space="preserve">Таблица </w:t>
      </w:r>
      <w:r w:rsidR="00627A37">
        <w:rPr>
          <w:noProof/>
        </w:rPr>
        <w:t>20</w:t>
      </w:r>
      <w:r w:rsidR="00664DA3" w:rsidRPr="008B79A6">
        <w:fldChar w:fldCharType="end"/>
      </w:r>
      <w:r w:rsidRPr="008B79A6">
        <w:t>).</w:t>
      </w:r>
    </w:p>
    <w:p w14:paraId="4D3C37B8" w14:textId="77777777" w:rsidR="00AD1261" w:rsidRPr="008B79A6" w:rsidRDefault="00AD1261" w:rsidP="00664DA3">
      <w:pPr>
        <w:pStyle w:val="af1"/>
      </w:pPr>
      <w:bookmarkStart w:id="283" w:name="_Ref453160735"/>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20</w:t>
      </w:r>
      <w:r w:rsidR="00627A37" w:rsidRPr="008B79A6">
        <w:rPr>
          <w:noProof/>
        </w:rPr>
        <w:fldChar w:fldCharType="end"/>
      </w:r>
      <w:bookmarkEnd w:id="283"/>
      <w:r w:rsidRPr="008B79A6">
        <w:t xml:space="preserve"> Перечень земельных участков, подлежащих переводу в категорию земель сельскохозяйственного назначения</w:t>
      </w:r>
    </w:p>
    <w:tbl>
      <w:tblPr>
        <w:tblStyle w:val="afd"/>
        <w:tblW w:w="15417" w:type="dxa"/>
        <w:tblLayout w:type="fixed"/>
        <w:tblLook w:val="04A0" w:firstRow="1" w:lastRow="0" w:firstColumn="1" w:lastColumn="0" w:noHBand="0" w:noVBand="1"/>
      </w:tblPr>
      <w:tblGrid>
        <w:gridCol w:w="675"/>
        <w:gridCol w:w="2268"/>
        <w:gridCol w:w="993"/>
        <w:gridCol w:w="1984"/>
        <w:gridCol w:w="1843"/>
        <w:gridCol w:w="3260"/>
        <w:gridCol w:w="2126"/>
        <w:gridCol w:w="2268"/>
      </w:tblGrid>
      <w:tr w:rsidR="008B79A6" w:rsidRPr="008B79A6" w14:paraId="1CB7D70C" w14:textId="77777777" w:rsidTr="0036535B">
        <w:trPr>
          <w:trHeight w:val="1440"/>
          <w:tblHeader/>
        </w:trPr>
        <w:tc>
          <w:tcPr>
            <w:tcW w:w="675" w:type="dxa"/>
            <w:vAlign w:val="center"/>
            <w:hideMark/>
          </w:tcPr>
          <w:p w14:paraId="1A325D45" w14:textId="77777777" w:rsidR="00AD1261" w:rsidRPr="008B79A6" w:rsidRDefault="00AD1261" w:rsidP="0036535B">
            <w:pPr>
              <w:jc w:val="center"/>
              <w:rPr>
                <w:b/>
                <w:sz w:val="20"/>
                <w:szCs w:val="20"/>
              </w:rPr>
            </w:pPr>
            <w:r w:rsidRPr="008B79A6">
              <w:rPr>
                <w:b/>
                <w:sz w:val="20"/>
                <w:szCs w:val="20"/>
              </w:rPr>
              <w:t>№ п/п</w:t>
            </w:r>
          </w:p>
          <w:p w14:paraId="1930E83A" w14:textId="77777777" w:rsidR="00AD1261" w:rsidRPr="008B79A6" w:rsidRDefault="00AD1261" w:rsidP="0036535B">
            <w:pPr>
              <w:jc w:val="center"/>
              <w:rPr>
                <w:b/>
                <w:sz w:val="20"/>
                <w:szCs w:val="20"/>
              </w:rPr>
            </w:pPr>
          </w:p>
        </w:tc>
        <w:tc>
          <w:tcPr>
            <w:tcW w:w="2268" w:type="dxa"/>
            <w:vAlign w:val="center"/>
            <w:hideMark/>
          </w:tcPr>
          <w:p w14:paraId="0449A97A" w14:textId="77777777" w:rsidR="00AD1261" w:rsidRPr="008B79A6" w:rsidRDefault="00AD1261" w:rsidP="0036535B">
            <w:pPr>
              <w:jc w:val="center"/>
              <w:rPr>
                <w:b/>
                <w:sz w:val="20"/>
                <w:szCs w:val="20"/>
              </w:rPr>
            </w:pPr>
            <w:r w:rsidRPr="008B79A6">
              <w:rPr>
                <w:b/>
                <w:sz w:val="20"/>
                <w:szCs w:val="20"/>
              </w:rPr>
              <w:t>Кадастровый номер земельного участка</w:t>
            </w:r>
          </w:p>
        </w:tc>
        <w:tc>
          <w:tcPr>
            <w:tcW w:w="993" w:type="dxa"/>
            <w:vAlign w:val="center"/>
            <w:hideMark/>
          </w:tcPr>
          <w:p w14:paraId="18F76DD6" w14:textId="77777777" w:rsidR="00AD1261" w:rsidRPr="008B79A6" w:rsidRDefault="00AD1261" w:rsidP="0036535B">
            <w:pPr>
              <w:jc w:val="center"/>
              <w:rPr>
                <w:b/>
                <w:sz w:val="20"/>
                <w:szCs w:val="20"/>
              </w:rPr>
            </w:pPr>
            <w:r w:rsidRPr="008B79A6">
              <w:rPr>
                <w:b/>
                <w:sz w:val="20"/>
                <w:szCs w:val="20"/>
              </w:rPr>
              <w:t>Площадь, кв.м</w:t>
            </w:r>
          </w:p>
        </w:tc>
        <w:tc>
          <w:tcPr>
            <w:tcW w:w="1984" w:type="dxa"/>
            <w:vAlign w:val="center"/>
            <w:hideMark/>
          </w:tcPr>
          <w:p w14:paraId="673D6D47" w14:textId="77777777" w:rsidR="00AD1261" w:rsidRPr="008B79A6" w:rsidRDefault="00AD1261" w:rsidP="0036535B">
            <w:pPr>
              <w:jc w:val="center"/>
              <w:rPr>
                <w:b/>
                <w:sz w:val="20"/>
                <w:szCs w:val="20"/>
              </w:rPr>
            </w:pPr>
            <w:r w:rsidRPr="008B79A6">
              <w:rPr>
                <w:b/>
                <w:sz w:val="20"/>
                <w:szCs w:val="20"/>
              </w:rPr>
              <w:t>Местоположение</w:t>
            </w:r>
          </w:p>
        </w:tc>
        <w:tc>
          <w:tcPr>
            <w:tcW w:w="1843" w:type="dxa"/>
            <w:vAlign w:val="center"/>
            <w:hideMark/>
          </w:tcPr>
          <w:p w14:paraId="3A962206" w14:textId="77777777" w:rsidR="00AD1261" w:rsidRPr="008B79A6" w:rsidRDefault="00AD1261" w:rsidP="0036535B">
            <w:pPr>
              <w:jc w:val="center"/>
              <w:rPr>
                <w:b/>
                <w:sz w:val="20"/>
                <w:szCs w:val="20"/>
              </w:rPr>
            </w:pPr>
            <w:r w:rsidRPr="008B79A6">
              <w:rPr>
                <w:b/>
                <w:sz w:val="20"/>
                <w:szCs w:val="20"/>
              </w:rPr>
              <w:t>Существующее использование земельного участка</w:t>
            </w:r>
          </w:p>
        </w:tc>
        <w:tc>
          <w:tcPr>
            <w:tcW w:w="3260" w:type="dxa"/>
            <w:vAlign w:val="center"/>
            <w:hideMark/>
          </w:tcPr>
          <w:p w14:paraId="2CA402DE" w14:textId="77777777" w:rsidR="00AD1261" w:rsidRPr="008B79A6" w:rsidRDefault="00AD1261" w:rsidP="0036535B">
            <w:pPr>
              <w:jc w:val="center"/>
              <w:rPr>
                <w:b/>
                <w:sz w:val="20"/>
                <w:szCs w:val="20"/>
              </w:rPr>
            </w:pPr>
            <w:r w:rsidRPr="008B79A6">
              <w:rPr>
                <w:b/>
                <w:sz w:val="20"/>
                <w:szCs w:val="20"/>
              </w:rPr>
              <w:t>Цель планируемого использования земельного участка (в соответствии с функциональным зонированием)</w:t>
            </w:r>
          </w:p>
        </w:tc>
        <w:tc>
          <w:tcPr>
            <w:tcW w:w="2126" w:type="dxa"/>
            <w:vAlign w:val="center"/>
            <w:hideMark/>
          </w:tcPr>
          <w:p w14:paraId="2B0ECB74" w14:textId="77777777" w:rsidR="00AD1261" w:rsidRPr="008B79A6" w:rsidRDefault="00AD1261" w:rsidP="0036535B">
            <w:pPr>
              <w:jc w:val="center"/>
              <w:rPr>
                <w:b/>
                <w:sz w:val="20"/>
                <w:szCs w:val="20"/>
              </w:rPr>
            </w:pPr>
            <w:r w:rsidRPr="008B79A6">
              <w:rPr>
                <w:b/>
                <w:bCs/>
                <w:sz w:val="20"/>
                <w:szCs w:val="20"/>
              </w:rPr>
              <w:t>Категория земель существующая</w:t>
            </w:r>
          </w:p>
        </w:tc>
        <w:tc>
          <w:tcPr>
            <w:tcW w:w="2268" w:type="dxa"/>
            <w:vAlign w:val="center"/>
            <w:hideMark/>
          </w:tcPr>
          <w:p w14:paraId="719FDB95" w14:textId="77777777" w:rsidR="00AD1261" w:rsidRPr="008B79A6" w:rsidRDefault="00AD1261" w:rsidP="0036535B">
            <w:pPr>
              <w:jc w:val="center"/>
              <w:rPr>
                <w:b/>
                <w:sz w:val="20"/>
                <w:szCs w:val="20"/>
              </w:rPr>
            </w:pPr>
            <w:r w:rsidRPr="008B79A6">
              <w:rPr>
                <w:b/>
                <w:bCs/>
                <w:sz w:val="20"/>
                <w:szCs w:val="20"/>
              </w:rPr>
              <w:t>Категория земель, к которой планируется отнести земельный участок</w:t>
            </w:r>
          </w:p>
        </w:tc>
      </w:tr>
      <w:tr w:rsidR="008B79A6" w:rsidRPr="008B79A6" w14:paraId="33D7B503" w14:textId="77777777" w:rsidTr="00AD1261">
        <w:trPr>
          <w:trHeight w:val="300"/>
        </w:trPr>
        <w:tc>
          <w:tcPr>
            <w:tcW w:w="675" w:type="dxa"/>
            <w:noWrap/>
          </w:tcPr>
          <w:p w14:paraId="53C19AD6" w14:textId="77777777" w:rsidR="00AD1261" w:rsidRPr="008B79A6" w:rsidRDefault="00AD1261" w:rsidP="00CF636A">
            <w:pPr>
              <w:pStyle w:val="aff0"/>
              <w:numPr>
                <w:ilvl w:val="0"/>
                <w:numId w:val="24"/>
              </w:numPr>
              <w:spacing w:line="240" w:lineRule="auto"/>
              <w:contextualSpacing/>
              <w:jc w:val="left"/>
              <w:rPr>
                <w:sz w:val="20"/>
                <w:szCs w:val="20"/>
              </w:rPr>
            </w:pPr>
          </w:p>
        </w:tc>
        <w:tc>
          <w:tcPr>
            <w:tcW w:w="2268" w:type="dxa"/>
            <w:noWrap/>
          </w:tcPr>
          <w:p w14:paraId="455DD56A" w14:textId="278EDEDC" w:rsidR="00AD1261" w:rsidRPr="008B79A6" w:rsidRDefault="00AD1261" w:rsidP="0036535B">
            <w:pPr>
              <w:rPr>
                <w:sz w:val="20"/>
                <w:szCs w:val="20"/>
              </w:rPr>
            </w:pPr>
            <w:r w:rsidRPr="008B79A6">
              <w:rPr>
                <w:sz w:val="20"/>
                <w:szCs w:val="20"/>
              </w:rPr>
              <w:t>72:17:0206001:940</w:t>
            </w:r>
          </w:p>
        </w:tc>
        <w:tc>
          <w:tcPr>
            <w:tcW w:w="993" w:type="dxa"/>
            <w:noWrap/>
          </w:tcPr>
          <w:p w14:paraId="3BD11CE6" w14:textId="6645B3A6" w:rsidR="00AD1261" w:rsidRPr="008B79A6" w:rsidRDefault="00AD1261" w:rsidP="0036535B">
            <w:pPr>
              <w:rPr>
                <w:sz w:val="20"/>
                <w:szCs w:val="20"/>
              </w:rPr>
            </w:pPr>
            <w:r w:rsidRPr="008B79A6">
              <w:rPr>
                <w:sz w:val="20"/>
                <w:szCs w:val="20"/>
              </w:rPr>
              <w:t>816</w:t>
            </w:r>
          </w:p>
        </w:tc>
        <w:tc>
          <w:tcPr>
            <w:tcW w:w="1984" w:type="dxa"/>
            <w:noWrap/>
          </w:tcPr>
          <w:p w14:paraId="604E71C7" w14:textId="228D57A8" w:rsidR="00AD1261" w:rsidRPr="008B79A6" w:rsidRDefault="00AD1261" w:rsidP="0036535B">
            <w:pPr>
              <w:rPr>
                <w:sz w:val="20"/>
                <w:szCs w:val="20"/>
              </w:rPr>
            </w:pPr>
            <w:r w:rsidRPr="008B79A6">
              <w:rPr>
                <w:sz w:val="20"/>
                <w:szCs w:val="20"/>
              </w:rPr>
              <w:t>обл. Тюменская, р-н Тюменский, СНТ "Промстроевец", ул. Зеленая, участок № 40</w:t>
            </w:r>
          </w:p>
        </w:tc>
        <w:tc>
          <w:tcPr>
            <w:tcW w:w="1843" w:type="dxa"/>
            <w:noWrap/>
          </w:tcPr>
          <w:p w14:paraId="3C6FD169" w14:textId="7EE047A6" w:rsidR="00AD1261" w:rsidRPr="008B79A6" w:rsidRDefault="00AD1261" w:rsidP="0036535B">
            <w:pPr>
              <w:rPr>
                <w:sz w:val="20"/>
                <w:szCs w:val="20"/>
              </w:rPr>
            </w:pPr>
            <w:r w:rsidRPr="008B79A6">
              <w:rPr>
                <w:sz w:val="20"/>
                <w:szCs w:val="20"/>
              </w:rPr>
              <w:t>Для садоводства и огородничества</w:t>
            </w:r>
          </w:p>
        </w:tc>
        <w:tc>
          <w:tcPr>
            <w:tcW w:w="3260" w:type="dxa"/>
            <w:noWrap/>
          </w:tcPr>
          <w:p w14:paraId="28C17520" w14:textId="3DED4605" w:rsidR="00AD1261" w:rsidRPr="008B79A6" w:rsidRDefault="00AD1261" w:rsidP="0036535B">
            <w:pPr>
              <w:rPr>
                <w:sz w:val="20"/>
                <w:szCs w:val="20"/>
              </w:rPr>
            </w:pPr>
            <w:r w:rsidRPr="008B79A6">
              <w:rPr>
                <w:sz w:val="20"/>
                <w:szCs w:val="20"/>
              </w:rPr>
              <w:t>Зона сельскохозяйственного использования</w:t>
            </w:r>
          </w:p>
        </w:tc>
        <w:tc>
          <w:tcPr>
            <w:tcW w:w="2126" w:type="dxa"/>
            <w:noWrap/>
          </w:tcPr>
          <w:p w14:paraId="20B70725" w14:textId="0694C7DF" w:rsidR="00AD1261" w:rsidRPr="008B79A6" w:rsidRDefault="00AD1261" w:rsidP="0036535B">
            <w:pPr>
              <w:rPr>
                <w:sz w:val="20"/>
                <w:szCs w:val="20"/>
              </w:rPr>
            </w:pPr>
            <w:r w:rsidRPr="008B79A6">
              <w:rPr>
                <w:sz w:val="20"/>
                <w:szCs w:val="20"/>
              </w:rPr>
              <w:t>Земли населенных пунктов</w:t>
            </w:r>
          </w:p>
        </w:tc>
        <w:tc>
          <w:tcPr>
            <w:tcW w:w="2268" w:type="dxa"/>
            <w:noWrap/>
          </w:tcPr>
          <w:p w14:paraId="2899EAF6" w14:textId="0FB6B393" w:rsidR="00AD1261" w:rsidRPr="008B79A6" w:rsidRDefault="00AD1261" w:rsidP="0036535B">
            <w:pPr>
              <w:rPr>
                <w:sz w:val="20"/>
                <w:szCs w:val="20"/>
              </w:rPr>
            </w:pPr>
            <w:r w:rsidRPr="008B79A6">
              <w:rPr>
                <w:sz w:val="20"/>
                <w:szCs w:val="20"/>
              </w:rPr>
              <w:t>Земли сельскохозяйственного назначения</w:t>
            </w:r>
          </w:p>
        </w:tc>
      </w:tr>
      <w:tr w:rsidR="008B79A6" w:rsidRPr="008B79A6" w14:paraId="6FF3C62C" w14:textId="77777777" w:rsidTr="00AD1261">
        <w:trPr>
          <w:trHeight w:val="300"/>
        </w:trPr>
        <w:tc>
          <w:tcPr>
            <w:tcW w:w="675" w:type="dxa"/>
            <w:noWrap/>
          </w:tcPr>
          <w:p w14:paraId="5DFC9FF8" w14:textId="77777777" w:rsidR="00AD1261" w:rsidRPr="008B79A6" w:rsidRDefault="00AD1261" w:rsidP="00CF636A">
            <w:pPr>
              <w:pStyle w:val="aff0"/>
              <w:numPr>
                <w:ilvl w:val="0"/>
                <w:numId w:val="24"/>
              </w:numPr>
              <w:spacing w:line="240" w:lineRule="auto"/>
              <w:contextualSpacing/>
              <w:jc w:val="left"/>
              <w:rPr>
                <w:sz w:val="20"/>
                <w:szCs w:val="20"/>
              </w:rPr>
            </w:pPr>
          </w:p>
        </w:tc>
        <w:tc>
          <w:tcPr>
            <w:tcW w:w="2268" w:type="dxa"/>
            <w:noWrap/>
          </w:tcPr>
          <w:p w14:paraId="3F91E20F" w14:textId="4D270D2D" w:rsidR="00AD1261" w:rsidRPr="008B79A6" w:rsidRDefault="00AD1261" w:rsidP="0036535B">
            <w:pPr>
              <w:rPr>
                <w:sz w:val="20"/>
                <w:szCs w:val="20"/>
              </w:rPr>
            </w:pPr>
            <w:r w:rsidRPr="008B79A6">
              <w:rPr>
                <w:sz w:val="20"/>
                <w:szCs w:val="20"/>
              </w:rPr>
              <w:t>72:17:0206003:28</w:t>
            </w:r>
          </w:p>
        </w:tc>
        <w:tc>
          <w:tcPr>
            <w:tcW w:w="993" w:type="dxa"/>
            <w:noWrap/>
          </w:tcPr>
          <w:p w14:paraId="5A9A21AE" w14:textId="4281062F" w:rsidR="00AD1261" w:rsidRPr="008B79A6" w:rsidRDefault="00AD1261" w:rsidP="0036535B">
            <w:pPr>
              <w:rPr>
                <w:sz w:val="20"/>
                <w:szCs w:val="20"/>
              </w:rPr>
            </w:pPr>
            <w:r w:rsidRPr="008B79A6">
              <w:rPr>
                <w:sz w:val="20"/>
                <w:szCs w:val="20"/>
              </w:rPr>
              <w:t>653</w:t>
            </w:r>
          </w:p>
        </w:tc>
        <w:tc>
          <w:tcPr>
            <w:tcW w:w="1984" w:type="dxa"/>
            <w:noWrap/>
          </w:tcPr>
          <w:p w14:paraId="660AEDF2" w14:textId="02C6C634" w:rsidR="00AD1261" w:rsidRPr="008B79A6" w:rsidRDefault="00AD1261" w:rsidP="0036535B">
            <w:pPr>
              <w:rPr>
                <w:sz w:val="20"/>
                <w:szCs w:val="20"/>
              </w:rPr>
            </w:pPr>
            <w:r w:rsidRPr="008B79A6">
              <w:rPr>
                <w:sz w:val="20"/>
                <w:szCs w:val="20"/>
              </w:rPr>
              <w:t>обл. Тюменская, р-н Тюменский, с/т Целинное, ул. Березовая, участок № 909</w:t>
            </w:r>
          </w:p>
        </w:tc>
        <w:tc>
          <w:tcPr>
            <w:tcW w:w="1843" w:type="dxa"/>
            <w:noWrap/>
          </w:tcPr>
          <w:p w14:paraId="4C573FAB" w14:textId="696932D9" w:rsidR="00AD1261" w:rsidRPr="008B79A6" w:rsidRDefault="00AD1261" w:rsidP="0036535B">
            <w:pPr>
              <w:rPr>
                <w:sz w:val="20"/>
                <w:szCs w:val="20"/>
              </w:rPr>
            </w:pPr>
            <w:r w:rsidRPr="008B79A6">
              <w:rPr>
                <w:sz w:val="20"/>
                <w:szCs w:val="20"/>
              </w:rPr>
              <w:t>Для садоводства и огородничества</w:t>
            </w:r>
          </w:p>
        </w:tc>
        <w:tc>
          <w:tcPr>
            <w:tcW w:w="3260" w:type="dxa"/>
            <w:noWrap/>
          </w:tcPr>
          <w:p w14:paraId="4A326C65" w14:textId="251266E1" w:rsidR="00AD1261" w:rsidRPr="008B79A6" w:rsidRDefault="00AD1261" w:rsidP="0036535B">
            <w:pPr>
              <w:rPr>
                <w:sz w:val="20"/>
                <w:szCs w:val="20"/>
              </w:rPr>
            </w:pPr>
            <w:r w:rsidRPr="008B79A6">
              <w:rPr>
                <w:sz w:val="20"/>
                <w:szCs w:val="20"/>
              </w:rPr>
              <w:t>Зона сельскохозяйственного использования</w:t>
            </w:r>
          </w:p>
        </w:tc>
        <w:tc>
          <w:tcPr>
            <w:tcW w:w="2126" w:type="dxa"/>
            <w:noWrap/>
          </w:tcPr>
          <w:p w14:paraId="0B754067" w14:textId="13FCE586" w:rsidR="00AD1261" w:rsidRPr="008B79A6" w:rsidRDefault="00AD1261" w:rsidP="0036535B">
            <w:pPr>
              <w:rPr>
                <w:sz w:val="20"/>
                <w:szCs w:val="20"/>
              </w:rPr>
            </w:pPr>
            <w:r w:rsidRPr="008B79A6">
              <w:rPr>
                <w:sz w:val="20"/>
                <w:szCs w:val="20"/>
              </w:rPr>
              <w:t>Земли населенных пунктов</w:t>
            </w:r>
          </w:p>
        </w:tc>
        <w:tc>
          <w:tcPr>
            <w:tcW w:w="2268" w:type="dxa"/>
            <w:noWrap/>
          </w:tcPr>
          <w:p w14:paraId="2C345D80" w14:textId="7F3F24DD" w:rsidR="00AD1261" w:rsidRPr="008B79A6" w:rsidRDefault="00AD1261" w:rsidP="0036535B">
            <w:pPr>
              <w:rPr>
                <w:sz w:val="20"/>
                <w:szCs w:val="20"/>
              </w:rPr>
            </w:pPr>
            <w:r w:rsidRPr="008B79A6">
              <w:rPr>
                <w:sz w:val="20"/>
                <w:szCs w:val="20"/>
              </w:rPr>
              <w:t>Земли сельскохозяйственного назначения</w:t>
            </w:r>
          </w:p>
        </w:tc>
      </w:tr>
      <w:tr w:rsidR="008B79A6" w:rsidRPr="008B79A6" w14:paraId="03C19D43" w14:textId="77777777" w:rsidTr="00AD1261">
        <w:trPr>
          <w:trHeight w:val="300"/>
        </w:trPr>
        <w:tc>
          <w:tcPr>
            <w:tcW w:w="675" w:type="dxa"/>
            <w:noWrap/>
          </w:tcPr>
          <w:p w14:paraId="2B10E14F" w14:textId="77777777" w:rsidR="00AD1261" w:rsidRPr="008B79A6" w:rsidRDefault="00AD1261" w:rsidP="00CF636A">
            <w:pPr>
              <w:pStyle w:val="aff0"/>
              <w:numPr>
                <w:ilvl w:val="0"/>
                <w:numId w:val="24"/>
              </w:numPr>
              <w:spacing w:line="240" w:lineRule="auto"/>
              <w:contextualSpacing/>
              <w:jc w:val="left"/>
              <w:rPr>
                <w:sz w:val="20"/>
                <w:szCs w:val="20"/>
              </w:rPr>
            </w:pPr>
          </w:p>
        </w:tc>
        <w:tc>
          <w:tcPr>
            <w:tcW w:w="2268" w:type="dxa"/>
            <w:noWrap/>
          </w:tcPr>
          <w:p w14:paraId="41A0588F" w14:textId="16B68879" w:rsidR="00AD1261" w:rsidRPr="008B79A6" w:rsidRDefault="00AD1261" w:rsidP="0036535B">
            <w:pPr>
              <w:rPr>
                <w:sz w:val="20"/>
                <w:szCs w:val="20"/>
              </w:rPr>
            </w:pPr>
            <w:r w:rsidRPr="008B79A6">
              <w:rPr>
                <w:sz w:val="20"/>
                <w:szCs w:val="20"/>
              </w:rPr>
              <w:t>72:17:0206002:24</w:t>
            </w:r>
          </w:p>
        </w:tc>
        <w:tc>
          <w:tcPr>
            <w:tcW w:w="993" w:type="dxa"/>
            <w:noWrap/>
          </w:tcPr>
          <w:p w14:paraId="3F723D04" w14:textId="280806E3" w:rsidR="00AD1261" w:rsidRPr="008B79A6" w:rsidRDefault="00AD1261" w:rsidP="0036535B">
            <w:pPr>
              <w:rPr>
                <w:sz w:val="20"/>
                <w:szCs w:val="20"/>
              </w:rPr>
            </w:pPr>
            <w:r w:rsidRPr="008B79A6">
              <w:rPr>
                <w:sz w:val="20"/>
                <w:szCs w:val="20"/>
              </w:rPr>
              <w:t>972</w:t>
            </w:r>
          </w:p>
        </w:tc>
        <w:tc>
          <w:tcPr>
            <w:tcW w:w="1984" w:type="dxa"/>
            <w:noWrap/>
          </w:tcPr>
          <w:p w14:paraId="1C9B9ED8" w14:textId="0C704F6A" w:rsidR="00AD1261" w:rsidRPr="008B79A6" w:rsidRDefault="00AD1261" w:rsidP="0036535B">
            <w:pPr>
              <w:rPr>
                <w:sz w:val="20"/>
                <w:szCs w:val="20"/>
              </w:rPr>
            </w:pPr>
            <w:r w:rsidRPr="008B79A6">
              <w:rPr>
                <w:sz w:val="20"/>
                <w:szCs w:val="20"/>
              </w:rPr>
              <w:t>обл. Тюменская, р-н Тюменский, снт Рассвет, ул. Мичурина, участок № 82</w:t>
            </w:r>
          </w:p>
        </w:tc>
        <w:tc>
          <w:tcPr>
            <w:tcW w:w="1843" w:type="dxa"/>
            <w:noWrap/>
          </w:tcPr>
          <w:p w14:paraId="19297686" w14:textId="03D0A453" w:rsidR="00AD1261" w:rsidRPr="008B79A6" w:rsidRDefault="00AD1261" w:rsidP="0036535B">
            <w:pPr>
              <w:rPr>
                <w:sz w:val="20"/>
                <w:szCs w:val="20"/>
              </w:rPr>
            </w:pPr>
            <w:r w:rsidRPr="008B79A6">
              <w:rPr>
                <w:sz w:val="20"/>
                <w:szCs w:val="20"/>
              </w:rPr>
              <w:t>Для садоводства и огородничества</w:t>
            </w:r>
          </w:p>
        </w:tc>
        <w:tc>
          <w:tcPr>
            <w:tcW w:w="3260" w:type="dxa"/>
            <w:noWrap/>
          </w:tcPr>
          <w:p w14:paraId="66B4B30B" w14:textId="7E6FAC62" w:rsidR="00AD1261" w:rsidRPr="008B79A6" w:rsidRDefault="00AD1261" w:rsidP="0036535B">
            <w:pPr>
              <w:rPr>
                <w:sz w:val="20"/>
                <w:szCs w:val="20"/>
              </w:rPr>
            </w:pPr>
            <w:r w:rsidRPr="008B79A6">
              <w:rPr>
                <w:sz w:val="20"/>
                <w:szCs w:val="20"/>
              </w:rPr>
              <w:t>Зона сельскохозяйственного использования</w:t>
            </w:r>
          </w:p>
        </w:tc>
        <w:tc>
          <w:tcPr>
            <w:tcW w:w="2126" w:type="dxa"/>
            <w:noWrap/>
          </w:tcPr>
          <w:p w14:paraId="3D4587F6" w14:textId="5167C6BC" w:rsidR="00AD1261" w:rsidRPr="008B79A6" w:rsidRDefault="00AD1261" w:rsidP="0036535B">
            <w:pPr>
              <w:rPr>
                <w:sz w:val="20"/>
                <w:szCs w:val="20"/>
              </w:rPr>
            </w:pPr>
            <w:r w:rsidRPr="008B79A6">
              <w:rPr>
                <w:sz w:val="20"/>
                <w:szCs w:val="20"/>
              </w:rPr>
              <w:t>Земли населенных пунктов</w:t>
            </w:r>
          </w:p>
        </w:tc>
        <w:tc>
          <w:tcPr>
            <w:tcW w:w="2268" w:type="dxa"/>
            <w:noWrap/>
          </w:tcPr>
          <w:p w14:paraId="2F7DAF7A" w14:textId="62061A4F" w:rsidR="00AD1261" w:rsidRPr="008B79A6" w:rsidRDefault="00AD1261" w:rsidP="0036535B">
            <w:pPr>
              <w:rPr>
                <w:sz w:val="20"/>
                <w:szCs w:val="20"/>
              </w:rPr>
            </w:pPr>
            <w:r w:rsidRPr="008B79A6">
              <w:rPr>
                <w:sz w:val="20"/>
                <w:szCs w:val="20"/>
              </w:rPr>
              <w:t>Земли сельскохозяйственного назначения</w:t>
            </w:r>
          </w:p>
        </w:tc>
      </w:tr>
      <w:tr w:rsidR="008B79A6" w:rsidRPr="008B79A6" w14:paraId="2275E780" w14:textId="77777777" w:rsidTr="00AD1261">
        <w:trPr>
          <w:trHeight w:val="300"/>
        </w:trPr>
        <w:tc>
          <w:tcPr>
            <w:tcW w:w="675" w:type="dxa"/>
            <w:noWrap/>
          </w:tcPr>
          <w:p w14:paraId="12761023" w14:textId="77777777" w:rsidR="00AD1261" w:rsidRPr="008B79A6" w:rsidRDefault="00AD1261" w:rsidP="00CF636A">
            <w:pPr>
              <w:pStyle w:val="aff0"/>
              <w:numPr>
                <w:ilvl w:val="0"/>
                <w:numId w:val="24"/>
              </w:numPr>
              <w:spacing w:line="240" w:lineRule="auto"/>
              <w:contextualSpacing/>
              <w:jc w:val="left"/>
              <w:rPr>
                <w:sz w:val="20"/>
                <w:szCs w:val="20"/>
              </w:rPr>
            </w:pPr>
          </w:p>
        </w:tc>
        <w:tc>
          <w:tcPr>
            <w:tcW w:w="2268" w:type="dxa"/>
            <w:noWrap/>
          </w:tcPr>
          <w:p w14:paraId="5655C244" w14:textId="3270686C" w:rsidR="00AD1261" w:rsidRPr="008B79A6" w:rsidRDefault="00AD1261" w:rsidP="0036535B">
            <w:pPr>
              <w:rPr>
                <w:sz w:val="20"/>
                <w:szCs w:val="20"/>
              </w:rPr>
            </w:pPr>
            <w:r w:rsidRPr="008B79A6">
              <w:rPr>
                <w:sz w:val="20"/>
                <w:szCs w:val="20"/>
              </w:rPr>
              <w:t>72:17:0206001:195</w:t>
            </w:r>
          </w:p>
        </w:tc>
        <w:tc>
          <w:tcPr>
            <w:tcW w:w="993" w:type="dxa"/>
            <w:noWrap/>
          </w:tcPr>
          <w:p w14:paraId="330A8358" w14:textId="3101EDE8" w:rsidR="00AD1261" w:rsidRPr="008B79A6" w:rsidRDefault="00AD1261" w:rsidP="0036535B">
            <w:pPr>
              <w:rPr>
                <w:sz w:val="20"/>
                <w:szCs w:val="20"/>
              </w:rPr>
            </w:pPr>
            <w:r w:rsidRPr="008B79A6">
              <w:rPr>
                <w:sz w:val="20"/>
                <w:szCs w:val="20"/>
              </w:rPr>
              <w:t>1 160</w:t>
            </w:r>
          </w:p>
        </w:tc>
        <w:tc>
          <w:tcPr>
            <w:tcW w:w="1984" w:type="dxa"/>
            <w:noWrap/>
          </w:tcPr>
          <w:p w14:paraId="355D9C3D" w14:textId="2B463B9B" w:rsidR="00AD1261" w:rsidRPr="008B79A6" w:rsidRDefault="00AD1261" w:rsidP="0036535B">
            <w:pPr>
              <w:rPr>
                <w:sz w:val="20"/>
                <w:szCs w:val="20"/>
              </w:rPr>
            </w:pPr>
            <w:r w:rsidRPr="008B79A6">
              <w:rPr>
                <w:sz w:val="20"/>
                <w:szCs w:val="20"/>
              </w:rPr>
              <w:t>обл. Тюменская, р-н Тюменский, пгт. Боровский, 4 км, СНТ "Промстроевец", ул. Соловьиная, участок № 28</w:t>
            </w:r>
          </w:p>
        </w:tc>
        <w:tc>
          <w:tcPr>
            <w:tcW w:w="1843" w:type="dxa"/>
            <w:noWrap/>
          </w:tcPr>
          <w:p w14:paraId="633F9EC2" w14:textId="763CB06F" w:rsidR="00AD1261" w:rsidRPr="008B79A6" w:rsidRDefault="00AD1261" w:rsidP="0036535B">
            <w:pPr>
              <w:rPr>
                <w:sz w:val="20"/>
                <w:szCs w:val="20"/>
              </w:rPr>
            </w:pPr>
            <w:r w:rsidRPr="008B79A6">
              <w:rPr>
                <w:sz w:val="20"/>
                <w:szCs w:val="20"/>
              </w:rPr>
              <w:t>Для садоводства и огородничества</w:t>
            </w:r>
          </w:p>
        </w:tc>
        <w:tc>
          <w:tcPr>
            <w:tcW w:w="3260" w:type="dxa"/>
            <w:noWrap/>
          </w:tcPr>
          <w:p w14:paraId="1ABA6713" w14:textId="52498421" w:rsidR="00AD1261" w:rsidRPr="008B79A6" w:rsidRDefault="00AD1261" w:rsidP="0036535B">
            <w:pPr>
              <w:rPr>
                <w:sz w:val="20"/>
                <w:szCs w:val="20"/>
              </w:rPr>
            </w:pPr>
            <w:r w:rsidRPr="008B79A6">
              <w:rPr>
                <w:sz w:val="20"/>
                <w:szCs w:val="20"/>
              </w:rPr>
              <w:t>Зона сельскохозяйственного использования</w:t>
            </w:r>
          </w:p>
        </w:tc>
        <w:tc>
          <w:tcPr>
            <w:tcW w:w="2126" w:type="dxa"/>
            <w:noWrap/>
          </w:tcPr>
          <w:p w14:paraId="7C10FB45" w14:textId="11A44D92" w:rsidR="00AD1261" w:rsidRPr="008B79A6" w:rsidRDefault="00AD1261" w:rsidP="0036535B">
            <w:pPr>
              <w:rPr>
                <w:sz w:val="20"/>
                <w:szCs w:val="20"/>
              </w:rPr>
            </w:pPr>
            <w:r w:rsidRPr="008B79A6">
              <w:rPr>
                <w:sz w:val="20"/>
                <w:szCs w:val="20"/>
              </w:rPr>
              <w:t>Земли населенных пунктов</w:t>
            </w:r>
          </w:p>
        </w:tc>
        <w:tc>
          <w:tcPr>
            <w:tcW w:w="2268" w:type="dxa"/>
            <w:noWrap/>
          </w:tcPr>
          <w:p w14:paraId="32848F30" w14:textId="203652F6" w:rsidR="00AD1261" w:rsidRPr="008B79A6" w:rsidRDefault="00AD1261" w:rsidP="0036535B">
            <w:pPr>
              <w:rPr>
                <w:sz w:val="20"/>
                <w:szCs w:val="20"/>
              </w:rPr>
            </w:pPr>
            <w:r w:rsidRPr="008B79A6">
              <w:rPr>
                <w:sz w:val="20"/>
                <w:szCs w:val="20"/>
              </w:rPr>
              <w:t>Земли сельскохозяйственного назначения</w:t>
            </w:r>
          </w:p>
        </w:tc>
      </w:tr>
      <w:tr w:rsidR="008B79A6" w:rsidRPr="008B79A6" w14:paraId="1E748098" w14:textId="77777777" w:rsidTr="00AD1261">
        <w:trPr>
          <w:trHeight w:val="300"/>
        </w:trPr>
        <w:tc>
          <w:tcPr>
            <w:tcW w:w="675" w:type="dxa"/>
            <w:noWrap/>
          </w:tcPr>
          <w:p w14:paraId="4EE12DD3" w14:textId="31DEEAE5" w:rsidR="00A1025E" w:rsidRPr="008B79A6" w:rsidRDefault="00A1025E" w:rsidP="00CF636A">
            <w:pPr>
              <w:pStyle w:val="aff0"/>
              <w:numPr>
                <w:ilvl w:val="0"/>
                <w:numId w:val="24"/>
              </w:numPr>
              <w:spacing w:line="240" w:lineRule="auto"/>
              <w:contextualSpacing/>
              <w:jc w:val="left"/>
              <w:rPr>
                <w:sz w:val="20"/>
                <w:szCs w:val="20"/>
              </w:rPr>
            </w:pPr>
          </w:p>
        </w:tc>
        <w:tc>
          <w:tcPr>
            <w:tcW w:w="2268" w:type="dxa"/>
            <w:noWrap/>
          </w:tcPr>
          <w:p w14:paraId="2FA7D683" w14:textId="05CC7CB1" w:rsidR="00A1025E" w:rsidRPr="008B79A6" w:rsidRDefault="00A1025E" w:rsidP="00A1025E">
            <w:pPr>
              <w:rPr>
                <w:sz w:val="20"/>
                <w:szCs w:val="20"/>
              </w:rPr>
            </w:pPr>
            <w:r w:rsidRPr="008B79A6">
              <w:rPr>
                <w:sz w:val="20"/>
                <w:szCs w:val="20"/>
              </w:rPr>
              <w:t>72:17:0204001:14</w:t>
            </w:r>
          </w:p>
        </w:tc>
        <w:tc>
          <w:tcPr>
            <w:tcW w:w="993" w:type="dxa"/>
            <w:noWrap/>
          </w:tcPr>
          <w:p w14:paraId="54DD37C8" w14:textId="29EBD9A6" w:rsidR="00A1025E" w:rsidRPr="008B79A6" w:rsidRDefault="00A1025E" w:rsidP="00A1025E">
            <w:pPr>
              <w:rPr>
                <w:sz w:val="20"/>
                <w:szCs w:val="20"/>
              </w:rPr>
            </w:pPr>
            <w:r w:rsidRPr="008B79A6">
              <w:rPr>
                <w:sz w:val="20"/>
                <w:szCs w:val="20"/>
              </w:rPr>
              <w:t>783</w:t>
            </w:r>
          </w:p>
        </w:tc>
        <w:tc>
          <w:tcPr>
            <w:tcW w:w="1984" w:type="dxa"/>
            <w:noWrap/>
          </w:tcPr>
          <w:p w14:paraId="45B1C57A" w14:textId="3CD747D7" w:rsidR="00A1025E" w:rsidRPr="008B79A6" w:rsidRDefault="00A1025E" w:rsidP="00A1025E">
            <w:pPr>
              <w:ind w:firstLine="709"/>
              <w:rPr>
                <w:sz w:val="20"/>
                <w:szCs w:val="20"/>
              </w:rPr>
            </w:pPr>
            <w:r w:rsidRPr="008B79A6">
              <w:rPr>
                <w:sz w:val="20"/>
                <w:szCs w:val="20"/>
              </w:rPr>
              <w:t>обл. Тюменская, р-н Тюменский, сдт Боровик, ул. Солнечная, уч. № 144</w:t>
            </w:r>
          </w:p>
        </w:tc>
        <w:tc>
          <w:tcPr>
            <w:tcW w:w="1843" w:type="dxa"/>
            <w:noWrap/>
          </w:tcPr>
          <w:p w14:paraId="4FF1C0A5" w14:textId="60C1B19E" w:rsidR="00A1025E" w:rsidRPr="008B79A6" w:rsidRDefault="00A1025E" w:rsidP="00A1025E">
            <w:pPr>
              <w:rPr>
                <w:sz w:val="20"/>
                <w:szCs w:val="20"/>
              </w:rPr>
            </w:pPr>
            <w:r w:rsidRPr="008B79A6">
              <w:rPr>
                <w:sz w:val="20"/>
                <w:szCs w:val="20"/>
              </w:rPr>
              <w:t>Для садоводства и огородничества</w:t>
            </w:r>
          </w:p>
        </w:tc>
        <w:tc>
          <w:tcPr>
            <w:tcW w:w="3260" w:type="dxa"/>
            <w:noWrap/>
          </w:tcPr>
          <w:p w14:paraId="0878664B" w14:textId="01C7EF84" w:rsidR="00A1025E" w:rsidRPr="008B79A6" w:rsidRDefault="00A1025E" w:rsidP="00A1025E">
            <w:pPr>
              <w:rPr>
                <w:sz w:val="20"/>
                <w:szCs w:val="20"/>
              </w:rPr>
            </w:pPr>
            <w:r w:rsidRPr="008B79A6">
              <w:rPr>
                <w:sz w:val="20"/>
                <w:szCs w:val="20"/>
              </w:rPr>
              <w:t>Зона сельскохозяйственного использования</w:t>
            </w:r>
          </w:p>
        </w:tc>
        <w:tc>
          <w:tcPr>
            <w:tcW w:w="2126" w:type="dxa"/>
            <w:noWrap/>
          </w:tcPr>
          <w:p w14:paraId="0DF8F163" w14:textId="6E3C4AC1" w:rsidR="00A1025E" w:rsidRPr="008B79A6" w:rsidRDefault="00A1025E" w:rsidP="00A1025E">
            <w:pPr>
              <w:rPr>
                <w:sz w:val="20"/>
                <w:szCs w:val="20"/>
              </w:rPr>
            </w:pPr>
            <w:r w:rsidRPr="008B79A6">
              <w:rPr>
                <w:sz w:val="20"/>
                <w:szCs w:val="20"/>
              </w:rPr>
              <w:t>Земли населенных пунктов</w:t>
            </w:r>
          </w:p>
        </w:tc>
        <w:tc>
          <w:tcPr>
            <w:tcW w:w="2268" w:type="dxa"/>
            <w:noWrap/>
          </w:tcPr>
          <w:p w14:paraId="225127E7" w14:textId="36E2B24C" w:rsidR="00A1025E" w:rsidRPr="008B79A6" w:rsidRDefault="00A1025E" w:rsidP="00A1025E">
            <w:pPr>
              <w:rPr>
                <w:sz w:val="20"/>
                <w:szCs w:val="20"/>
              </w:rPr>
            </w:pPr>
            <w:r w:rsidRPr="008B79A6">
              <w:rPr>
                <w:sz w:val="20"/>
                <w:szCs w:val="20"/>
              </w:rPr>
              <w:t>Земли сельскохозяйственного назначения</w:t>
            </w:r>
          </w:p>
        </w:tc>
      </w:tr>
      <w:tr w:rsidR="008B79A6" w:rsidRPr="008B79A6" w14:paraId="65F4DF28" w14:textId="77777777" w:rsidTr="00AD1261">
        <w:trPr>
          <w:trHeight w:val="300"/>
        </w:trPr>
        <w:tc>
          <w:tcPr>
            <w:tcW w:w="675" w:type="dxa"/>
            <w:noWrap/>
          </w:tcPr>
          <w:p w14:paraId="412EBCA4" w14:textId="623B22F2" w:rsidR="00A1025E" w:rsidRPr="008B79A6" w:rsidRDefault="00A1025E" w:rsidP="00CF636A">
            <w:pPr>
              <w:pStyle w:val="aff0"/>
              <w:numPr>
                <w:ilvl w:val="0"/>
                <w:numId w:val="24"/>
              </w:numPr>
              <w:spacing w:line="240" w:lineRule="auto"/>
              <w:contextualSpacing/>
              <w:jc w:val="left"/>
              <w:rPr>
                <w:sz w:val="20"/>
                <w:szCs w:val="20"/>
              </w:rPr>
            </w:pPr>
          </w:p>
        </w:tc>
        <w:tc>
          <w:tcPr>
            <w:tcW w:w="2268" w:type="dxa"/>
            <w:noWrap/>
          </w:tcPr>
          <w:p w14:paraId="3907BD8A" w14:textId="21DA8602" w:rsidR="00A1025E" w:rsidRPr="008B79A6" w:rsidRDefault="00A1025E" w:rsidP="00A1025E">
            <w:pPr>
              <w:rPr>
                <w:sz w:val="20"/>
                <w:szCs w:val="20"/>
              </w:rPr>
            </w:pPr>
            <w:r w:rsidRPr="008B79A6">
              <w:rPr>
                <w:sz w:val="20"/>
                <w:szCs w:val="20"/>
              </w:rPr>
              <w:t>72:17:0204001:145</w:t>
            </w:r>
          </w:p>
        </w:tc>
        <w:tc>
          <w:tcPr>
            <w:tcW w:w="993" w:type="dxa"/>
            <w:noWrap/>
          </w:tcPr>
          <w:p w14:paraId="78FF286D" w14:textId="5753B59E" w:rsidR="00A1025E" w:rsidRPr="008B79A6" w:rsidRDefault="00A1025E" w:rsidP="00A1025E">
            <w:pPr>
              <w:rPr>
                <w:sz w:val="20"/>
                <w:szCs w:val="20"/>
              </w:rPr>
            </w:pPr>
            <w:r w:rsidRPr="008B79A6">
              <w:rPr>
                <w:sz w:val="20"/>
                <w:szCs w:val="20"/>
              </w:rPr>
              <w:t>523</w:t>
            </w:r>
          </w:p>
        </w:tc>
        <w:tc>
          <w:tcPr>
            <w:tcW w:w="1984" w:type="dxa"/>
            <w:noWrap/>
          </w:tcPr>
          <w:p w14:paraId="6FBEE0DF" w14:textId="519D07CA" w:rsidR="00A1025E" w:rsidRPr="008B79A6" w:rsidRDefault="00A1025E" w:rsidP="00A1025E">
            <w:pPr>
              <w:ind w:firstLine="709"/>
              <w:rPr>
                <w:sz w:val="20"/>
                <w:szCs w:val="20"/>
              </w:rPr>
            </w:pPr>
            <w:r w:rsidRPr="008B79A6">
              <w:rPr>
                <w:sz w:val="20"/>
                <w:szCs w:val="20"/>
              </w:rPr>
              <w:t>Тюменская область, Тюменский район, в садоводческом товариществе "Боровик", ул. Энтузиастов, ул. Солнечная, № 109</w:t>
            </w:r>
          </w:p>
        </w:tc>
        <w:tc>
          <w:tcPr>
            <w:tcW w:w="1843" w:type="dxa"/>
            <w:noWrap/>
          </w:tcPr>
          <w:p w14:paraId="08C5ADD9" w14:textId="1EB72368" w:rsidR="00A1025E" w:rsidRPr="008B79A6" w:rsidRDefault="00A1025E" w:rsidP="00A1025E">
            <w:pPr>
              <w:rPr>
                <w:sz w:val="20"/>
                <w:szCs w:val="20"/>
              </w:rPr>
            </w:pPr>
            <w:r w:rsidRPr="008B79A6">
              <w:rPr>
                <w:sz w:val="20"/>
                <w:szCs w:val="20"/>
              </w:rPr>
              <w:t>Для садоводства и огородничества</w:t>
            </w:r>
          </w:p>
        </w:tc>
        <w:tc>
          <w:tcPr>
            <w:tcW w:w="3260" w:type="dxa"/>
            <w:noWrap/>
          </w:tcPr>
          <w:p w14:paraId="22AB016D" w14:textId="72D61755" w:rsidR="00A1025E" w:rsidRPr="008B79A6" w:rsidRDefault="00A1025E" w:rsidP="00A1025E">
            <w:pPr>
              <w:rPr>
                <w:sz w:val="20"/>
                <w:szCs w:val="20"/>
              </w:rPr>
            </w:pPr>
            <w:r w:rsidRPr="008B79A6">
              <w:rPr>
                <w:sz w:val="20"/>
                <w:szCs w:val="20"/>
              </w:rPr>
              <w:t>Зона сельскохозяйственного использования</w:t>
            </w:r>
          </w:p>
        </w:tc>
        <w:tc>
          <w:tcPr>
            <w:tcW w:w="2126" w:type="dxa"/>
            <w:noWrap/>
          </w:tcPr>
          <w:p w14:paraId="156270CB" w14:textId="1A4A0DD2" w:rsidR="00A1025E" w:rsidRPr="008B79A6" w:rsidRDefault="00A1025E" w:rsidP="00A1025E">
            <w:pPr>
              <w:rPr>
                <w:sz w:val="20"/>
                <w:szCs w:val="20"/>
              </w:rPr>
            </w:pPr>
            <w:r w:rsidRPr="008B79A6">
              <w:rPr>
                <w:sz w:val="20"/>
                <w:szCs w:val="20"/>
              </w:rPr>
              <w:t>Земли населенных пунктов</w:t>
            </w:r>
          </w:p>
        </w:tc>
        <w:tc>
          <w:tcPr>
            <w:tcW w:w="2268" w:type="dxa"/>
            <w:noWrap/>
          </w:tcPr>
          <w:p w14:paraId="7C8DC614" w14:textId="1F718D01" w:rsidR="00A1025E" w:rsidRPr="008B79A6" w:rsidRDefault="00A1025E" w:rsidP="00A1025E">
            <w:pPr>
              <w:rPr>
                <w:sz w:val="20"/>
                <w:szCs w:val="20"/>
              </w:rPr>
            </w:pPr>
            <w:r w:rsidRPr="008B79A6">
              <w:rPr>
                <w:sz w:val="20"/>
                <w:szCs w:val="20"/>
              </w:rPr>
              <w:t>Земли сельскохозяйственного назначения</w:t>
            </w:r>
          </w:p>
        </w:tc>
      </w:tr>
      <w:tr w:rsidR="008B79A6" w:rsidRPr="008B79A6" w14:paraId="4D61FF51" w14:textId="77777777" w:rsidTr="00AD1261">
        <w:trPr>
          <w:trHeight w:val="300"/>
        </w:trPr>
        <w:tc>
          <w:tcPr>
            <w:tcW w:w="675" w:type="dxa"/>
            <w:noWrap/>
          </w:tcPr>
          <w:p w14:paraId="6FDFC9A2" w14:textId="11A1FFCC" w:rsidR="00A1025E" w:rsidRPr="008B79A6" w:rsidRDefault="00A1025E" w:rsidP="00CF636A">
            <w:pPr>
              <w:pStyle w:val="aff0"/>
              <w:numPr>
                <w:ilvl w:val="0"/>
                <w:numId w:val="24"/>
              </w:numPr>
              <w:spacing w:line="240" w:lineRule="auto"/>
              <w:contextualSpacing/>
              <w:jc w:val="left"/>
              <w:rPr>
                <w:sz w:val="20"/>
                <w:szCs w:val="20"/>
              </w:rPr>
            </w:pPr>
          </w:p>
        </w:tc>
        <w:tc>
          <w:tcPr>
            <w:tcW w:w="2268" w:type="dxa"/>
            <w:noWrap/>
          </w:tcPr>
          <w:p w14:paraId="77474156" w14:textId="6804FDCB" w:rsidR="00A1025E" w:rsidRPr="008B79A6" w:rsidRDefault="00A1025E" w:rsidP="00A1025E">
            <w:pPr>
              <w:rPr>
                <w:sz w:val="20"/>
                <w:szCs w:val="20"/>
              </w:rPr>
            </w:pPr>
            <w:r w:rsidRPr="008B79A6">
              <w:rPr>
                <w:sz w:val="20"/>
                <w:szCs w:val="20"/>
              </w:rPr>
              <w:t>72:17:0204001:15</w:t>
            </w:r>
          </w:p>
        </w:tc>
        <w:tc>
          <w:tcPr>
            <w:tcW w:w="993" w:type="dxa"/>
            <w:noWrap/>
          </w:tcPr>
          <w:p w14:paraId="03A284CB" w14:textId="22894225" w:rsidR="00A1025E" w:rsidRPr="008B79A6" w:rsidRDefault="00A1025E" w:rsidP="00A1025E">
            <w:pPr>
              <w:rPr>
                <w:sz w:val="20"/>
                <w:szCs w:val="20"/>
              </w:rPr>
            </w:pPr>
            <w:r w:rsidRPr="008B79A6">
              <w:rPr>
                <w:sz w:val="20"/>
                <w:szCs w:val="20"/>
              </w:rPr>
              <w:t>530</w:t>
            </w:r>
          </w:p>
        </w:tc>
        <w:tc>
          <w:tcPr>
            <w:tcW w:w="1984" w:type="dxa"/>
            <w:noWrap/>
          </w:tcPr>
          <w:p w14:paraId="0CCD1FAA" w14:textId="57D2F008" w:rsidR="00A1025E" w:rsidRPr="008B79A6" w:rsidRDefault="00A1025E" w:rsidP="00A1025E">
            <w:pPr>
              <w:ind w:firstLine="709"/>
              <w:rPr>
                <w:sz w:val="20"/>
                <w:szCs w:val="20"/>
              </w:rPr>
            </w:pPr>
            <w:r w:rsidRPr="008B79A6">
              <w:rPr>
                <w:sz w:val="20"/>
                <w:szCs w:val="20"/>
              </w:rPr>
              <w:t>обл. Тюменская, р-н Тюменский, с/т Боровик, ул. Энтузиастов, уч. № 51</w:t>
            </w:r>
          </w:p>
        </w:tc>
        <w:tc>
          <w:tcPr>
            <w:tcW w:w="1843" w:type="dxa"/>
            <w:noWrap/>
          </w:tcPr>
          <w:p w14:paraId="34446DE9" w14:textId="3226A4E3" w:rsidR="00A1025E" w:rsidRPr="008B79A6" w:rsidRDefault="00A1025E" w:rsidP="00A1025E">
            <w:pPr>
              <w:rPr>
                <w:sz w:val="20"/>
                <w:szCs w:val="20"/>
              </w:rPr>
            </w:pPr>
            <w:r w:rsidRPr="008B79A6">
              <w:rPr>
                <w:sz w:val="20"/>
                <w:szCs w:val="20"/>
              </w:rPr>
              <w:t>Для садоводства и огородничества</w:t>
            </w:r>
          </w:p>
        </w:tc>
        <w:tc>
          <w:tcPr>
            <w:tcW w:w="3260" w:type="dxa"/>
            <w:noWrap/>
          </w:tcPr>
          <w:p w14:paraId="4039637A" w14:textId="0F907036" w:rsidR="00A1025E" w:rsidRPr="008B79A6" w:rsidRDefault="00A1025E" w:rsidP="00A1025E">
            <w:pPr>
              <w:rPr>
                <w:sz w:val="20"/>
                <w:szCs w:val="20"/>
              </w:rPr>
            </w:pPr>
            <w:r w:rsidRPr="008B79A6">
              <w:rPr>
                <w:sz w:val="20"/>
                <w:szCs w:val="20"/>
              </w:rPr>
              <w:t>Зона сельскохозяйственного использования</w:t>
            </w:r>
          </w:p>
        </w:tc>
        <w:tc>
          <w:tcPr>
            <w:tcW w:w="2126" w:type="dxa"/>
            <w:noWrap/>
          </w:tcPr>
          <w:p w14:paraId="74AA255F" w14:textId="332D6FA1" w:rsidR="00A1025E" w:rsidRPr="008B79A6" w:rsidRDefault="00A1025E" w:rsidP="00A1025E">
            <w:pPr>
              <w:rPr>
                <w:sz w:val="20"/>
                <w:szCs w:val="20"/>
              </w:rPr>
            </w:pPr>
            <w:r w:rsidRPr="008B79A6">
              <w:rPr>
                <w:sz w:val="20"/>
                <w:szCs w:val="20"/>
              </w:rPr>
              <w:t>Земли населенных пунктов</w:t>
            </w:r>
          </w:p>
        </w:tc>
        <w:tc>
          <w:tcPr>
            <w:tcW w:w="2268" w:type="dxa"/>
            <w:noWrap/>
          </w:tcPr>
          <w:p w14:paraId="3E68967D" w14:textId="22116D7C" w:rsidR="00A1025E" w:rsidRPr="008B79A6" w:rsidRDefault="00A1025E" w:rsidP="00A1025E">
            <w:pPr>
              <w:rPr>
                <w:sz w:val="20"/>
                <w:szCs w:val="20"/>
              </w:rPr>
            </w:pPr>
            <w:r w:rsidRPr="008B79A6">
              <w:rPr>
                <w:sz w:val="20"/>
                <w:szCs w:val="20"/>
              </w:rPr>
              <w:t>Земли сельскохозяйственного назначения</w:t>
            </w:r>
          </w:p>
        </w:tc>
      </w:tr>
      <w:tr w:rsidR="008B79A6" w:rsidRPr="008B79A6" w14:paraId="226FF293" w14:textId="77777777" w:rsidTr="00AD1261">
        <w:trPr>
          <w:trHeight w:val="300"/>
        </w:trPr>
        <w:tc>
          <w:tcPr>
            <w:tcW w:w="675" w:type="dxa"/>
            <w:noWrap/>
          </w:tcPr>
          <w:p w14:paraId="0F69D528" w14:textId="744CBA6E" w:rsidR="005C1232" w:rsidRPr="008B79A6" w:rsidRDefault="005C1232" w:rsidP="00CF636A">
            <w:pPr>
              <w:pStyle w:val="aff0"/>
              <w:numPr>
                <w:ilvl w:val="0"/>
                <w:numId w:val="24"/>
              </w:numPr>
              <w:spacing w:line="240" w:lineRule="auto"/>
              <w:contextualSpacing/>
              <w:jc w:val="left"/>
              <w:rPr>
                <w:sz w:val="20"/>
                <w:szCs w:val="20"/>
              </w:rPr>
            </w:pPr>
          </w:p>
        </w:tc>
        <w:tc>
          <w:tcPr>
            <w:tcW w:w="2268" w:type="dxa"/>
            <w:noWrap/>
          </w:tcPr>
          <w:p w14:paraId="6A231DB8" w14:textId="22EDC503" w:rsidR="005C1232" w:rsidRPr="008B79A6" w:rsidRDefault="005C1232" w:rsidP="005C1232">
            <w:pPr>
              <w:rPr>
                <w:sz w:val="20"/>
                <w:szCs w:val="20"/>
              </w:rPr>
            </w:pPr>
            <w:r w:rsidRPr="008B79A6">
              <w:rPr>
                <w:sz w:val="20"/>
                <w:szCs w:val="20"/>
              </w:rPr>
              <w:t>72:17:0206002:878</w:t>
            </w:r>
          </w:p>
        </w:tc>
        <w:tc>
          <w:tcPr>
            <w:tcW w:w="993" w:type="dxa"/>
            <w:noWrap/>
          </w:tcPr>
          <w:p w14:paraId="603812E7" w14:textId="16ABC462" w:rsidR="005C1232" w:rsidRPr="008B79A6" w:rsidRDefault="005C1232" w:rsidP="005C1232">
            <w:pPr>
              <w:rPr>
                <w:sz w:val="20"/>
                <w:szCs w:val="20"/>
              </w:rPr>
            </w:pPr>
            <w:r w:rsidRPr="008B79A6">
              <w:rPr>
                <w:sz w:val="20"/>
                <w:szCs w:val="20"/>
              </w:rPr>
              <w:t>1231</w:t>
            </w:r>
          </w:p>
        </w:tc>
        <w:tc>
          <w:tcPr>
            <w:tcW w:w="1984" w:type="dxa"/>
            <w:noWrap/>
          </w:tcPr>
          <w:p w14:paraId="623A19CF" w14:textId="07D1D5B7" w:rsidR="005C1232" w:rsidRPr="008B79A6" w:rsidRDefault="005C1232" w:rsidP="005C1232">
            <w:pPr>
              <w:ind w:firstLine="709"/>
              <w:rPr>
                <w:sz w:val="20"/>
                <w:szCs w:val="20"/>
              </w:rPr>
            </w:pPr>
            <w:r w:rsidRPr="008B79A6">
              <w:rPr>
                <w:sz w:val="20"/>
                <w:szCs w:val="20"/>
              </w:rPr>
              <w:t>обл. Тюменская, р-н Тюменский, СНТ "Рассвет", ул. Зеленая, 37 а, участок № 796</w:t>
            </w:r>
          </w:p>
        </w:tc>
        <w:tc>
          <w:tcPr>
            <w:tcW w:w="1843" w:type="dxa"/>
            <w:noWrap/>
          </w:tcPr>
          <w:p w14:paraId="69FCF7A2" w14:textId="7793635C" w:rsidR="005C1232" w:rsidRPr="008B79A6" w:rsidRDefault="005C1232" w:rsidP="005C1232">
            <w:pPr>
              <w:rPr>
                <w:sz w:val="20"/>
                <w:szCs w:val="20"/>
              </w:rPr>
            </w:pPr>
            <w:r w:rsidRPr="008B79A6">
              <w:rPr>
                <w:sz w:val="20"/>
                <w:szCs w:val="20"/>
              </w:rPr>
              <w:t>Для садоводства и огородничества</w:t>
            </w:r>
          </w:p>
        </w:tc>
        <w:tc>
          <w:tcPr>
            <w:tcW w:w="3260" w:type="dxa"/>
            <w:noWrap/>
          </w:tcPr>
          <w:p w14:paraId="28B4EF19" w14:textId="6C57BBE7" w:rsidR="005C1232" w:rsidRPr="008B79A6" w:rsidRDefault="005C1232" w:rsidP="005C1232">
            <w:pPr>
              <w:rPr>
                <w:sz w:val="20"/>
                <w:szCs w:val="20"/>
              </w:rPr>
            </w:pPr>
            <w:r w:rsidRPr="008B79A6">
              <w:rPr>
                <w:sz w:val="20"/>
                <w:szCs w:val="20"/>
              </w:rPr>
              <w:t>Зона сельскохозяйственного использования</w:t>
            </w:r>
          </w:p>
        </w:tc>
        <w:tc>
          <w:tcPr>
            <w:tcW w:w="2126" w:type="dxa"/>
            <w:noWrap/>
          </w:tcPr>
          <w:p w14:paraId="4045657A" w14:textId="7CD073F1" w:rsidR="005C1232" w:rsidRPr="008B79A6" w:rsidRDefault="005C1232" w:rsidP="005C1232">
            <w:pPr>
              <w:rPr>
                <w:sz w:val="20"/>
                <w:szCs w:val="20"/>
              </w:rPr>
            </w:pPr>
            <w:r w:rsidRPr="008B79A6">
              <w:rPr>
                <w:sz w:val="20"/>
                <w:szCs w:val="20"/>
              </w:rPr>
              <w:t>Земли населенных пунктов</w:t>
            </w:r>
          </w:p>
        </w:tc>
        <w:tc>
          <w:tcPr>
            <w:tcW w:w="2268" w:type="dxa"/>
            <w:noWrap/>
          </w:tcPr>
          <w:p w14:paraId="4152D987" w14:textId="5FDE7574" w:rsidR="005C1232" w:rsidRPr="008B79A6" w:rsidRDefault="005C1232" w:rsidP="005C1232">
            <w:pPr>
              <w:rPr>
                <w:sz w:val="20"/>
                <w:szCs w:val="20"/>
              </w:rPr>
            </w:pPr>
            <w:r w:rsidRPr="008B79A6">
              <w:rPr>
                <w:sz w:val="20"/>
                <w:szCs w:val="20"/>
              </w:rPr>
              <w:t>Земли сельскохозяйственного назначения</w:t>
            </w:r>
          </w:p>
        </w:tc>
      </w:tr>
    </w:tbl>
    <w:p w14:paraId="68C1904E" w14:textId="496F7630" w:rsidR="00C72A7F" w:rsidRPr="008B79A6" w:rsidRDefault="001855FD" w:rsidP="005828DE">
      <w:pPr>
        <w:pStyle w:val="2"/>
        <w:rPr>
          <w:lang w:val="ru-RU"/>
        </w:rPr>
      </w:pPr>
      <w:bookmarkStart w:id="284" w:name="_Toc454963795"/>
      <w:bookmarkStart w:id="285" w:name="_Toc496803774"/>
      <w:r w:rsidRPr="008B79A6">
        <w:rPr>
          <w:lang w:val="ru-RU"/>
        </w:rPr>
        <w:t>Перечень лесных участков и их частей, подлежащих переводу в земли населенных пунктов</w:t>
      </w:r>
      <w:bookmarkEnd w:id="284"/>
      <w:bookmarkEnd w:id="285"/>
    </w:p>
    <w:p w14:paraId="3EB9114D" w14:textId="53C0D71E" w:rsidR="001855FD" w:rsidRPr="008B79A6" w:rsidRDefault="001855FD" w:rsidP="00257DF0">
      <w:r w:rsidRPr="008B79A6">
        <w:t xml:space="preserve">В процессе разработки генерального плана муниципального образования поселок Боровский проведен анализ сведений </w:t>
      </w:r>
      <w:r w:rsidR="00257DF0" w:rsidRPr="008B79A6">
        <w:t>Единого государственного реестра недвижимости</w:t>
      </w:r>
      <w:r w:rsidRPr="008B79A6">
        <w:t xml:space="preserve">, материалов лесоустройства Тюменского муниципального района, с целью выявления противоречий действующему законодательству. </w:t>
      </w:r>
    </w:p>
    <w:p w14:paraId="5CD98C3D" w14:textId="2D6B4187" w:rsidR="001855FD" w:rsidRPr="008B79A6" w:rsidRDefault="001855FD" w:rsidP="00664DA3">
      <w:pPr>
        <w:pStyle w:val="a5"/>
      </w:pPr>
      <w:r w:rsidRPr="008B79A6">
        <w:t>Для анализа были использованы кадастровые планы территорий Тюменского муниципального района, предоставленные Управлением Росреестра Тюменской области в 201</w:t>
      </w:r>
      <w:r w:rsidR="000B4FF0" w:rsidRPr="008B79A6">
        <w:t>7</w:t>
      </w:r>
      <w:r w:rsidRPr="008B79A6">
        <w:t xml:space="preserve"> году в электронном виде, а также материалы лесоустройства Тюменского муниципального района, предоставленные Департаментом лесного комплекса Тюменской области в 201</w:t>
      </w:r>
      <w:r w:rsidR="000B4FF0" w:rsidRPr="008B79A6">
        <w:t>6</w:t>
      </w:r>
      <w:r w:rsidRPr="008B79A6">
        <w:t xml:space="preserve"> году в электронном виде в системе координат МСК №1 ТО в формате ПО Mapinfo. </w:t>
      </w:r>
    </w:p>
    <w:p w14:paraId="20E5F520" w14:textId="347E16D8" w:rsidR="001855FD" w:rsidRPr="008B79A6" w:rsidRDefault="001855FD" w:rsidP="000B4FF0">
      <w:pPr>
        <w:ind w:firstLine="567"/>
      </w:pPr>
      <w:r w:rsidRPr="008B79A6">
        <w:t xml:space="preserve">В границах населенных пунктов, установленных в соответствии с решениями генерального плана муниципального образования поселок Боровский, утвержденного решением Боровской поселковой Думы от 30.01.2013 №307, согласно сведениям </w:t>
      </w:r>
      <w:r w:rsidR="00257DF0" w:rsidRPr="008B79A6">
        <w:t xml:space="preserve">Единого государственного реестра недвижимости </w:t>
      </w:r>
      <w:r w:rsidRPr="008B79A6">
        <w:t>и материалов лесоустройства Тюменского муниципального района, имеются земли лесного фонда. Земельные участки из состава земель лесного фонда на сегодняшний день не переведены в земли населённых пунктов.</w:t>
      </w:r>
    </w:p>
    <w:p w14:paraId="30F994DB" w14:textId="3F43D2B0" w:rsidR="001855FD" w:rsidRPr="008B79A6" w:rsidRDefault="001855FD" w:rsidP="00664DA3">
      <w:pPr>
        <w:pStyle w:val="a5"/>
      </w:pPr>
      <w:r w:rsidRPr="008B79A6">
        <w:t xml:space="preserve">Решениями генерального плана муниципального образования поселок Боровский границы населенных пунктов изменены с учетом земельных участков, сведения о которых внесены в </w:t>
      </w:r>
      <w:r w:rsidR="00257DF0" w:rsidRPr="008B79A6">
        <w:t>Единый государственный реестр недвижимости</w:t>
      </w:r>
      <w:r w:rsidRPr="008B79A6">
        <w:t xml:space="preserve">. </w:t>
      </w:r>
    </w:p>
    <w:p w14:paraId="71D0734B" w14:textId="40F90004" w:rsidR="001855FD" w:rsidRPr="008B79A6" w:rsidRDefault="001855FD" w:rsidP="00664DA3">
      <w:pPr>
        <w:pStyle w:val="a5"/>
      </w:pPr>
      <w:r w:rsidRPr="008B79A6">
        <w:t xml:space="preserve">Лесные участки, сведения о которых не внесены в </w:t>
      </w:r>
      <w:r w:rsidR="00257DF0" w:rsidRPr="008B79A6">
        <w:t>Единый государственный реестр недвижимости</w:t>
      </w:r>
      <w:r w:rsidRPr="008B79A6">
        <w:t xml:space="preserve">, согласно предоставленным материалам, накладываются или имеют пересечения с земельными участками, сведения о которых внесены в </w:t>
      </w:r>
      <w:r w:rsidR="00257DF0" w:rsidRPr="008B79A6">
        <w:t>Единый государственный реестр недвижимости</w:t>
      </w:r>
      <w:r w:rsidRPr="008B79A6">
        <w:t xml:space="preserve">. На данные земельные участки имеются зарегистрированные права физических или юридических лиц. </w:t>
      </w:r>
    </w:p>
    <w:p w14:paraId="64E3E700" w14:textId="6FA15E9B" w:rsidR="001855FD" w:rsidRPr="008B79A6" w:rsidRDefault="001855FD" w:rsidP="00664DA3">
      <w:pPr>
        <w:pStyle w:val="a5"/>
      </w:pPr>
      <w:r w:rsidRPr="008B79A6">
        <w:t xml:space="preserve">Незначительные по площади части лесных участков, сведения о которых не внесены в </w:t>
      </w:r>
      <w:r w:rsidR="00257DF0" w:rsidRPr="008B79A6">
        <w:t>Единый государственный реестр недвижимости</w:t>
      </w:r>
      <w:r w:rsidRPr="008B79A6">
        <w:t>, включены в границы населенных пунктов для исключения противоречий действующему законодательству, и возможности дальнейшего развития населенных пунктов. В целях соблюдения прав собственников (арендаторов) земельных участков в генеральном плане установлены функциональные зоны в соответствии с видами разрешенного использования земельных участков.</w:t>
      </w:r>
    </w:p>
    <w:p w14:paraId="69B16AEF" w14:textId="77777777" w:rsidR="001855FD" w:rsidRPr="008B79A6" w:rsidRDefault="001855FD" w:rsidP="00664DA3">
      <w:pPr>
        <w:pStyle w:val="a5"/>
      </w:pPr>
      <w:r w:rsidRPr="008B79A6">
        <w:t>На основании решений генерального плана муниципального образования поселок Боровский подготовлены перечни лесных участков и их частей, необходимых для перевода в земли населенных пунктов, с указанием информации о площади, местоположении, целевом назначении лесов и категории защитных лесов, планируемом использовании. В соответствии с лесохозяйственным регламентом леса, расположенные на землях лесного фонда в границах муниципального образования поселок Боровский, относятся к Боровскому участковому лесничеству Тюменского лесничества Тюменской области. Леса по целевому назначению отнесены к защитным лесам.</w:t>
      </w:r>
    </w:p>
    <w:p w14:paraId="3923161A" w14:textId="65193285" w:rsidR="00A94254" w:rsidRPr="008B79A6" w:rsidRDefault="00A94254" w:rsidP="00A94254"/>
    <w:p w14:paraId="3364D6A8" w14:textId="7FB06F90" w:rsidR="001855FD" w:rsidRPr="008B79A6" w:rsidRDefault="001855FD" w:rsidP="009B409F">
      <w:pPr>
        <w:tabs>
          <w:tab w:val="left" w:pos="993"/>
        </w:tabs>
        <w:ind w:firstLine="567"/>
        <w:contextualSpacing/>
        <w:jc w:val="both"/>
      </w:pPr>
      <w:r w:rsidRPr="008B79A6">
        <w:t>Перечень лесных участков и их частей, включенных в границы населенных пунктов с целью перевода в земли населенных пунктов, представлен в ниже (</w:t>
      </w:r>
      <w:r w:rsidR="009B409F" w:rsidRPr="008B79A6">
        <w:fldChar w:fldCharType="begin"/>
      </w:r>
      <w:r w:rsidR="009B409F" w:rsidRPr="008B79A6">
        <w:instrText xml:space="preserve"> REF _Ref496803891 \h </w:instrText>
      </w:r>
      <w:r w:rsidR="008B79A6">
        <w:instrText xml:space="preserve"> \* MERGEFORMAT </w:instrText>
      </w:r>
      <w:r w:rsidR="009B409F" w:rsidRPr="008B79A6">
        <w:fldChar w:fldCharType="separate"/>
      </w:r>
      <w:r w:rsidR="00627A37" w:rsidRPr="008B79A6">
        <w:t xml:space="preserve">Таблица </w:t>
      </w:r>
      <w:r w:rsidR="00627A37">
        <w:rPr>
          <w:noProof/>
        </w:rPr>
        <w:t>21</w:t>
      </w:r>
      <w:r w:rsidR="009B409F" w:rsidRPr="008B79A6">
        <w:fldChar w:fldCharType="end"/>
      </w:r>
      <w:r w:rsidRPr="008B79A6">
        <w:t>).</w:t>
      </w:r>
    </w:p>
    <w:p w14:paraId="013676D4" w14:textId="77777777" w:rsidR="000D0EA7" w:rsidRPr="008B79A6" w:rsidRDefault="000D0EA7" w:rsidP="00C72A7F">
      <w:pPr>
        <w:pStyle w:val="af1"/>
      </w:pPr>
      <w:bookmarkStart w:id="286" w:name="_Ref456082471"/>
      <w:r w:rsidRPr="008B79A6">
        <w:br w:type="page"/>
      </w:r>
    </w:p>
    <w:p w14:paraId="5CEEFCFA" w14:textId="465ECC9D" w:rsidR="00EA55D7" w:rsidRPr="008B79A6" w:rsidRDefault="00C72A7F" w:rsidP="000D0EA7">
      <w:pPr>
        <w:pStyle w:val="af1"/>
      </w:pPr>
      <w:bookmarkStart w:id="287" w:name="_Ref496803891"/>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21</w:t>
      </w:r>
      <w:r w:rsidR="00627A37" w:rsidRPr="008B79A6">
        <w:rPr>
          <w:noProof/>
        </w:rPr>
        <w:fldChar w:fldCharType="end"/>
      </w:r>
      <w:bookmarkEnd w:id="286"/>
      <w:bookmarkEnd w:id="287"/>
      <w:r w:rsidRPr="008B79A6">
        <w:t xml:space="preserve"> </w:t>
      </w:r>
      <w:r w:rsidR="001855FD" w:rsidRPr="008B79A6">
        <w:t>Перечень лесных участков и их частей, включаемых в границы населенного пункта с целью перевода в земли населенных пунктов</w:t>
      </w:r>
    </w:p>
    <w:tbl>
      <w:tblPr>
        <w:tblW w:w="15058" w:type="dxa"/>
        <w:tblInd w:w="113" w:type="dxa"/>
        <w:tblLook w:val="04A0" w:firstRow="1" w:lastRow="0" w:firstColumn="1" w:lastColumn="0" w:noHBand="0" w:noVBand="1"/>
      </w:tblPr>
      <w:tblGrid>
        <w:gridCol w:w="503"/>
        <w:gridCol w:w="1568"/>
        <w:gridCol w:w="1333"/>
        <w:gridCol w:w="991"/>
        <w:gridCol w:w="883"/>
        <w:gridCol w:w="959"/>
        <w:gridCol w:w="1129"/>
        <w:gridCol w:w="1297"/>
        <w:gridCol w:w="1538"/>
        <w:gridCol w:w="2813"/>
        <w:gridCol w:w="2044"/>
      </w:tblGrid>
      <w:tr w:rsidR="008B79A6" w:rsidRPr="008B79A6" w14:paraId="5F97B4F7" w14:textId="77777777" w:rsidTr="00F50E71">
        <w:trPr>
          <w:trHeight w:val="300"/>
        </w:trPr>
        <w:tc>
          <w:tcPr>
            <w:tcW w:w="50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8A4E8F" w14:textId="77777777" w:rsidR="00EA55D7" w:rsidRPr="008B79A6" w:rsidRDefault="00EA55D7">
            <w:pPr>
              <w:jc w:val="center"/>
              <w:rPr>
                <w:b/>
                <w:bCs/>
                <w:sz w:val="20"/>
                <w:szCs w:val="20"/>
              </w:rPr>
            </w:pPr>
            <w:r w:rsidRPr="008B79A6">
              <w:rPr>
                <w:b/>
                <w:bCs/>
                <w:sz w:val="20"/>
                <w:szCs w:val="20"/>
              </w:rPr>
              <w:t>№ п/п</w:t>
            </w:r>
          </w:p>
        </w:tc>
        <w:tc>
          <w:tcPr>
            <w:tcW w:w="4775" w:type="dxa"/>
            <w:gridSpan w:val="4"/>
            <w:tcBorders>
              <w:top w:val="single" w:sz="4" w:space="0" w:color="000000"/>
              <w:left w:val="nil"/>
              <w:bottom w:val="single" w:sz="4" w:space="0" w:color="000000"/>
              <w:right w:val="single" w:sz="4" w:space="0" w:color="000000"/>
            </w:tcBorders>
            <w:shd w:val="clear" w:color="auto" w:fill="auto"/>
            <w:noWrap/>
            <w:vAlign w:val="bottom"/>
            <w:hideMark/>
          </w:tcPr>
          <w:p w14:paraId="2DF48669" w14:textId="77777777" w:rsidR="00EA55D7" w:rsidRPr="008B79A6" w:rsidRDefault="00EA55D7">
            <w:pPr>
              <w:jc w:val="center"/>
              <w:rPr>
                <w:b/>
                <w:bCs/>
                <w:sz w:val="20"/>
                <w:szCs w:val="20"/>
              </w:rPr>
            </w:pPr>
            <w:r w:rsidRPr="008B79A6">
              <w:rPr>
                <w:b/>
                <w:bCs/>
                <w:sz w:val="20"/>
                <w:szCs w:val="20"/>
              </w:rPr>
              <w:t>Местоположение</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D54868" w14:textId="77777777" w:rsidR="00EA55D7" w:rsidRPr="008B79A6" w:rsidRDefault="00EA55D7">
            <w:pPr>
              <w:jc w:val="center"/>
              <w:rPr>
                <w:b/>
                <w:bCs/>
                <w:sz w:val="20"/>
                <w:szCs w:val="20"/>
              </w:rPr>
            </w:pPr>
            <w:r w:rsidRPr="008B79A6">
              <w:rPr>
                <w:b/>
                <w:bCs/>
                <w:sz w:val="20"/>
                <w:szCs w:val="20"/>
              </w:rPr>
              <w:t>Порода</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4797B3" w14:textId="77777777" w:rsidR="00F50E71" w:rsidRPr="008B79A6" w:rsidRDefault="00EA55D7" w:rsidP="00F50E71">
            <w:pPr>
              <w:jc w:val="center"/>
              <w:rPr>
                <w:b/>
                <w:bCs/>
                <w:sz w:val="20"/>
                <w:szCs w:val="20"/>
              </w:rPr>
            </w:pPr>
            <w:r w:rsidRPr="008B79A6">
              <w:rPr>
                <w:b/>
                <w:bCs/>
                <w:sz w:val="20"/>
                <w:szCs w:val="20"/>
              </w:rPr>
              <w:t>Площадь</w:t>
            </w:r>
          </w:p>
          <w:p w14:paraId="49478497" w14:textId="3493A251" w:rsidR="00EA55D7" w:rsidRPr="008B79A6" w:rsidRDefault="00EA55D7" w:rsidP="00F50E71">
            <w:pPr>
              <w:jc w:val="center"/>
              <w:rPr>
                <w:b/>
                <w:bCs/>
                <w:sz w:val="20"/>
                <w:szCs w:val="20"/>
              </w:rPr>
            </w:pPr>
            <w:r w:rsidRPr="008B79A6">
              <w:rPr>
                <w:b/>
                <w:bCs/>
                <w:sz w:val="20"/>
                <w:szCs w:val="20"/>
              </w:rPr>
              <w:t>выдела, га</w:t>
            </w:r>
          </w:p>
        </w:tc>
        <w:tc>
          <w:tcPr>
            <w:tcW w:w="129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B66148" w14:textId="59BE4A96" w:rsidR="00EA55D7" w:rsidRPr="008B79A6" w:rsidRDefault="00EA55D7">
            <w:pPr>
              <w:jc w:val="center"/>
              <w:rPr>
                <w:b/>
                <w:bCs/>
                <w:sz w:val="20"/>
                <w:szCs w:val="20"/>
              </w:rPr>
            </w:pPr>
            <w:r w:rsidRPr="008B79A6">
              <w:rPr>
                <w:b/>
                <w:bCs/>
                <w:sz w:val="20"/>
                <w:szCs w:val="20"/>
              </w:rPr>
              <w:t>Площадь выдела в границах населенных пунктов, га</w:t>
            </w:r>
          </w:p>
        </w:tc>
        <w:tc>
          <w:tcPr>
            <w:tcW w:w="15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BEEB7D" w14:textId="77777777" w:rsidR="00EA55D7" w:rsidRPr="008B79A6" w:rsidRDefault="00EA55D7">
            <w:pPr>
              <w:jc w:val="center"/>
              <w:rPr>
                <w:b/>
                <w:bCs/>
                <w:sz w:val="20"/>
                <w:szCs w:val="20"/>
              </w:rPr>
            </w:pPr>
            <w:r w:rsidRPr="008B79A6">
              <w:rPr>
                <w:b/>
                <w:bCs/>
                <w:sz w:val="20"/>
                <w:szCs w:val="20"/>
              </w:rPr>
              <w:t>Площадь в границах населенных пунктов, га</w:t>
            </w:r>
          </w:p>
        </w:tc>
        <w:tc>
          <w:tcPr>
            <w:tcW w:w="281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5CD634" w14:textId="77777777" w:rsidR="00EA55D7" w:rsidRPr="008B79A6" w:rsidRDefault="00EA55D7">
            <w:pPr>
              <w:jc w:val="center"/>
              <w:rPr>
                <w:b/>
                <w:bCs/>
                <w:sz w:val="20"/>
                <w:szCs w:val="20"/>
              </w:rPr>
            </w:pPr>
            <w:r w:rsidRPr="008B79A6">
              <w:rPr>
                <w:b/>
                <w:bCs/>
                <w:sz w:val="20"/>
                <w:szCs w:val="20"/>
              </w:rPr>
              <w:t>Целевое назначение лесов/Категория защитных лесов</w:t>
            </w:r>
          </w:p>
        </w:tc>
        <w:tc>
          <w:tcPr>
            <w:tcW w:w="204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9260C8" w14:textId="77777777" w:rsidR="00EA55D7" w:rsidRPr="008B79A6" w:rsidRDefault="00EA55D7">
            <w:pPr>
              <w:jc w:val="center"/>
              <w:rPr>
                <w:b/>
                <w:bCs/>
                <w:sz w:val="20"/>
                <w:szCs w:val="20"/>
              </w:rPr>
            </w:pPr>
            <w:r w:rsidRPr="008B79A6">
              <w:rPr>
                <w:b/>
                <w:bCs/>
                <w:sz w:val="20"/>
                <w:szCs w:val="20"/>
              </w:rPr>
              <w:t>Планируемое использование</w:t>
            </w:r>
          </w:p>
        </w:tc>
      </w:tr>
      <w:tr w:rsidR="008B79A6" w:rsidRPr="008B79A6" w14:paraId="72DE125B" w14:textId="77777777" w:rsidTr="00F50E71">
        <w:trPr>
          <w:trHeight w:val="300"/>
        </w:trPr>
        <w:tc>
          <w:tcPr>
            <w:tcW w:w="503" w:type="dxa"/>
            <w:vMerge/>
            <w:tcBorders>
              <w:top w:val="single" w:sz="4" w:space="0" w:color="000000"/>
              <w:left w:val="single" w:sz="4" w:space="0" w:color="000000"/>
              <w:bottom w:val="single" w:sz="4" w:space="0" w:color="000000"/>
              <w:right w:val="single" w:sz="4" w:space="0" w:color="000000"/>
            </w:tcBorders>
            <w:vAlign w:val="center"/>
            <w:hideMark/>
          </w:tcPr>
          <w:p w14:paraId="5A065F8A" w14:textId="77777777" w:rsidR="00EA55D7" w:rsidRPr="008B79A6" w:rsidRDefault="00EA55D7">
            <w:pPr>
              <w:rPr>
                <w:b/>
                <w:bCs/>
                <w:sz w:val="20"/>
                <w:szCs w:val="20"/>
              </w:rPr>
            </w:pPr>
          </w:p>
        </w:tc>
        <w:tc>
          <w:tcPr>
            <w:tcW w:w="1568" w:type="dxa"/>
            <w:tcBorders>
              <w:top w:val="nil"/>
              <w:left w:val="nil"/>
              <w:bottom w:val="single" w:sz="4" w:space="0" w:color="000000"/>
              <w:right w:val="single" w:sz="4" w:space="0" w:color="000000"/>
            </w:tcBorders>
            <w:shd w:val="clear" w:color="auto" w:fill="auto"/>
            <w:noWrap/>
            <w:vAlign w:val="bottom"/>
            <w:hideMark/>
          </w:tcPr>
          <w:p w14:paraId="418C1BFB" w14:textId="77777777" w:rsidR="00EA55D7" w:rsidRPr="008B79A6" w:rsidRDefault="00EA55D7">
            <w:pPr>
              <w:jc w:val="center"/>
              <w:rPr>
                <w:b/>
                <w:bCs/>
                <w:sz w:val="20"/>
                <w:szCs w:val="20"/>
              </w:rPr>
            </w:pPr>
            <w:r w:rsidRPr="008B79A6">
              <w:rPr>
                <w:b/>
                <w:bCs/>
                <w:sz w:val="20"/>
                <w:szCs w:val="20"/>
              </w:rPr>
              <w:t>Лесничество</w:t>
            </w:r>
          </w:p>
        </w:tc>
        <w:tc>
          <w:tcPr>
            <w:tcW w:w="1333" w:type="dxa"/>
            <w:tcBorders>
              <w:top w:val="nil"/>
              <w:left w:val="nil"/>
              <w:bottom w:val="single" w:sz="4" w:space="0" w:color="000000"/>
              <w:right w:val="single" w:sz="4" w:space="0" w:color="000000"/>
            </w:tcBorders>
            <w:shd w:val="clear" w:color="auto" w:fill="auto"/>
            <w:noWrap/>
            <w:vAlign w:val="bottom"/>
            <w:hideMark/>
          </w:tcPr>
          <w:p w14:paraId="371A46C6" w14:textId="77777777" w:rsidR="00EA55D7" w:rsidRPr="008B79A6" w:rsidRDefault="00EA55D7">
            <w:pPr>
              <w:jc w:val="center"/>
              <w:rPr>
                <w:b/>
                <w:bCs/>
                <w:sz w:val="20"/>
                <w:szCs w:val="20"/>
              </w:rPr>
            </w:pPr>
            <w:r w:rsidRPr="008B79A6">
              <w:rPr>
                <w:b/>
                <w:bCs/>
                <w:sz w:val="20"/>
                <w:szCs w:val="20"/>
              </w:rPr>
              <w:t>Участковое лесничество</w:t>
            </w:r>
          </w:p>
        </w:tc>
        <w:tc>
          <w:tcPr>
            <w:tcW w:w="991" w:type="dxa"/>
            <w:tcBorders>
              <w:top w:val="nil"/>
              <w:left w:val="nil"/>
              <w:bottom w:val="single" w:sz="4" w:space="0" w:color="000000"/>
              <w:right w:val="single" w:sz="4" w:space="0" w:color="000000"/>
            </w:tcBorders>
            <w:shd w:val="clear" w:color="auto" w:fill="auto"/>
            <w:noWrap/>
            <w:vAlign w:val="bottom"/>
            <w:hideMark/>
          </w:tcPr>
          <w:p w14:paraId="0619E490" w14:textId="77777777" w:rsidR="00EA55D7" w:rsidRPr="008B79A6" w:rsidRDefault="00EA55D7">
            <w:pPr>
              <w:jc w:val="center"/>
              <w:rPr>
                <w:b/>
                <w:bCs/>
                <w:sz w:val="20"/>
                <w:szCs w:val="20"/>
              </w:rPr>
            </w:pPr>
            <w:r w:rsidRPr="008B79A6">
              <w:rPr>
                <w:b/>
                <w:bCs/>
                <w:sz w:val="20"/>
                <w:szCs w:val="20"/>
              </w:rPr>
              <w:t>Квартал</w:t>
            </w:r>
          </w:p>
        </w:tc>
        <w:tc>
          <w:tcPr>
            <w:tcW w:w="883" w:type="dxa"/>
            <w:tcBorders>
              <w:top w:val="nil"/>
              <w:left w:val="nil"/>
              <w:bottom w:val="single" w:sz="4" w:space="0" w:color="000000"/>
              <w:right w:val="single" w:sz="4" w:space="0" w:color="000000"/>
            </w:tcBorders>
            <w:shd w:val="clear" w:color="auto" w:fill="auto"/>
            <w:noWrap/>
            <w:vAlign w:val="bottom"/>
            <w:hideMark/>
          </w:tcPr>
          <w:p w14:paraId="2A62187E" w14:textId="77777777" w:rsidR="00EA55D7" w:rsidRPr="008B79A6" w:rsidRDefault="00EA55D7">
            <w:pPr>
              <w:jc w:val="center"/>
              <w:rPr>
                <w:b/>
                <w:bCs/>
                <w:sz w:val="20"/>
                <w:szCs w:val="20"/>
              </w:rPr>
            </w:pPr>
            <w:r w:rsidRPr="008B79A6">
              <w:rPr>
                <w:b/>
                <w:bCs/>
                <w:sz w:val="20"/>
                <w:szCs w:val="20"/>
              </w:rPr>
              <w:t>Номер выдела</w:t>
            </w:r>
          </w:p>
        </w:tc>
        <w:tc>
          <w:tcPr>
            <w:tcW w:w="959" w:type="dxa"/>
            <w:vMerge/>
            <w:tcBorders>
              <w:top w:val="single" w:sz="4" w:space="0" w:color="000000"/>
              <w:left w:val="single" w:sz="4" w:space="0" w:color="000000"/>
              <w:bottom w:val="single" w:sz="4" w:space="0" w:color="000000"/>
              <w:right w:val="single" w:sz="4" w:space="0" w:color="000000"/>
            </w:tcBorders>
            <w:vAlign w:val="center"/>
            <w:hideMark/>
          </w:tcPr>
          <w:p w14:paraId="10526BC0" w14:textId="77777777" w:rsidR="00EA55D7" w:rsidRPr="008B79A6" w:rsidRDefault="00EA55D7">
            <w:pPr>
              <w:rPr>
                <w:b/>
                <w:bCs/>
                <w:sz w:val="20"/>
                <w:szCs w:val="20"/>
              </w:rPr>
            </w:pPr>
          </w:p>
        </w:tc>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FC4D49" w14:textId="77777777" w:rsidR="00EA55D7" w:rsidRPr="008B79A6" w:rsidRDefault="00EA55D7">
            <w:pPr>
              <w:rPr>
                <w:b/>
                <w:bCs/>
                <w:sz w:val="20"/>
                <w:szCs w:val="20"/>
              </w:rPr>
            </w:pPr>
          </w:p>
        </w:tc>
        <w:tc>
          <w:tcPr>
            <w:tcW w:w="1297" w:type="dxa"/>
            <w:vMerge/>
            <w:tcBorders>
              <w:top w:val="single" w:sz="4" w:space="0" w:color="000000"/>
              <w:left w:val="single" w:sz="4" w:space="0" w:color="000000"/>
              <w:bottom w:val="single" w:sz="4" w:space="0" w:color="000000"/>
              <w:right w:val="single" w:sz="4" w:space="0" w:color="000000"/>
            </w:tcBorders>
            <w:vAlign w:val="center"/>
            <w:hideMark/>
          </w:tcPr>
          <w:p w14:paraId="1E2DCDA0" w14:textId="77777777" w:rsidR="00EA55D7" w:rsidRPr="008B79A6" w:rsidRDefault="00EA55D7">
            <w:pPr>
              <w:rPr>
                <w:b/>
                <w:bCs/>
                <w:sz w:val="20"/>
                <w:szCs w:val="20"/>
              </w:rPr>
            </w:pPr>
          </w:p>
        </w:tc>
        <w:tc>
          <w:tcPr>
            <w:tcW w:w="1538" w:type="dxa"/>
            <w:vMerge/>
            <w:tcBorders>
              <w:top w:val="single" w:sz="4" w:space="0" w:color="000000"/>
              <w:left w:val="single" w:sz="4" w:space="0" w:color="000000"/>
              <w:bottom w:val="single" w:sz="4" w:space="0" w:color="000000"/>
              <w:right w:val="single" w:sz="4" w:space="0" w:color="000000"/>
            </w:tcBorders>
            <w:vAlign w:val="center"/>
            <w:hideMark/>
          </w:tcPr>
          <w:p w14:paraId="5E364060" w14:textId="77777777" w:rsidR="00EA55D7" w:rsidRPr="008B79A6" w:rsidRDefault="00EA55D7">
            <w:pPr>
              <w:rPr>
                <w:b/>
                <w:bCs/>
                <w:sz w:val="20"/>
                <w:szCs w:val="20"/>
              </w:rPr>
            </w:pPr>
          </w:p>
        </w:tc>
        <w:tc>
          <w:tcPr>
            <w:tcW w:w="2813" w:type="dxa"/>
            <w:vMerge/>
            <w:tcBorders>
              <w:top w:val="single" w:sz="4" w:space="0" w:color="000000"/>
              <w:left w:val="single" w:sz="4" w:space="0" w:color="000000"/>
              <w:bottom w:val="single" w:sz="4" w:space="0" w:color="000000"/>
              <w:right w:val="single" w:sz="4" w:space="0" w:color="000000"/>
            </w:tcBorders>
            <w:vAlign w:val="center"/>
            <w:hideMark/>
          </w:tcPr>
          <w:p w14:paraId="62508721" w14:textId="77777777" w:rsidR="00EA55D7" w:rsidRPr="008B79A6" w:rsidRDefault="00EA55D7">
            <w:pPr>
              <w:rPr>
                <w:b/>
                <w:bCs/>
                <w:sz w:val="20"/>
                <w:szCs w:val="20"/>
              </w:rPr>
            </w:pPr>
          </w:p>
        </w:tc>
        <w:tc>
          <w:tcPr>
            <w:tcW w:w="2044" w:type="dxa"/>
            <w:vMerge/>
            <w:tcBorders>
              <w:top w:val="single" w:sz="4" w:space="0" w:color="000000"/>
              <w:left w:val="single" w:sz="4" w:space="0" w:color="000000"/>
              <w:bottom w:val="single" w:sz="4" w:space="0" w:color="000000"/>
              <w:right w:val="single" w:sz="4" w:space="0" w:color="000000"/>
            </w:tcBorders>
            <w:vAlign w:val="center"/>
            <w:hideMark/>
          </w:tcPr>
          <w:p w14:paraId="465CD82D" w14:textId="77777777" w:rsidR="00EA55D7" w:rsidRPr="008B79A6" w:rsidRDefault="00EA55D7">
            <w:pPr>
              <w:rPr>
                <w:b/>
                <w:bCs/>
                <w:sz w:val="20"/>
                <w:szCs w:val="20"/>
              </w:rPr>
            </w:pPr>
          </w:p>
        </w:tc>
      </w:tr>
      <w:tr w:rsidR="008B79A6" w:rsidRPr="008B79A6" w14:paraId="79ECB176" w14:textId="77777777" w:rsidTr="00F50E71">
        <w:trPr>
          <w:trHeight w:val="300"/>
        </w:trPr>
        <w:tc>
          <w:tcPr>
            <w:tcW w:w="15058" w:type="dxa"/>
            <w:gridSpan w:val="11"/>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732F5C" w14:textId="77777777" w:rsidR="00EA55D7" w:rsidRPr="008B79A6" w:rsidRDefault="00EA55D7">
            <w:pPr>
              <w:rPr>
                <w:sz w:val="20"/>
                <w:szCs w:val="20"/>
              </w:rPr>
            </w:pPr>
            <w:r w:rsidRPr="008B79A6">
              <w:rPr>
                <w:sz w:val="20"/>
                <w:szCs w:val="20"/>
              </w:rPr>
              <w:t>рабочий поселок Боровский</w:t>
            </w:r>
          </w:p>
        </w:tc>
      </w:tr>
      <w:tr w:rsidR="008B79A6" w:rsidRPr="008B79A6" w14:paraId="3334474D" w14:textId="77777777" w:rsidTr="000D0EA7">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0861024B" w14:textId="77777777" w:rsidR="00FF4F5E" w:rsidRPr="008B79A6" w:rsidRDefault="00FF4F5E" w:rsidP="00FF4F5E">
            <w:pPr>
              <w:jc w:val="right"/>
              <w:rPr>
                <w:sz w:val="20"/>
                <w:szCs w:val="20"/>
              </w:rPr>
            </w:pPr>
            <w:r w:rsidRPr="008B79A6">
              <w:rPr>
                <w:sz w:val="20"/>
                <w:szCs w:val="20"/>
              </w:rPr>
              <w:t>1</w:t>
            </w:r>
          </w:p>
        </w:tc>
        <w:tc>
          <w:tcPr>
            <w:tcW w:w="1568" w:type="dxa"/>
            <w:vMerge w:val="restart"/>
            <w:tcBorders>
              <w:top w:val="nil"/>
              <w:left w:val="single" w:sz="4" w:space="0" w:color="000000"/>
              <w:bottom w:val="single" w:sz="4" w:space="0" w:color="auto"/>
              <w:right w:val="single" w:sz="4" w:space="0" w:color="000000"/>
            </w:tcBorders>
            <w:shd w:val="clear" w:color="auto" w:fill="auto"/>
            <w:noWrap/>
            <w:vAlign w:val="center"/>
            <w:hideMark/>
          </w:tcPr>
          <w:p w14:paraId="0CA1A5A1" w14:textId="5E7FFBB4" w:rsidR="00FF4F5E" w:rsidRPr="008B79A6" w:rsidRDefault="00FF4F5E" w:rsidP="00FF4F5E">
            <w:pPr>
              <w:jc w:val="center"/>
              <w:rPr>
                <w:sz w:val="20"/>
                <w:szCs w:val="20"/>
              </w:rPr>
            </w:pPr>
            <w:r w:rsidRPr="008B79A6">
              <w:rPr>
                <w:sz w:val="20"/>
                <w:szCs w:val="20"/>
              </w:rPr>
              <w:t>Тюменское лесничество</w:t>
            </w:r>
          </w:p>
        </w:tc>
        <w:tc>
          <w:tcPr>
            <w:tcW w:w="1333" w:type="dxa"/>
            <w:vMerge w:val="restart"/>
            <w:tcBorders>
              <w:top w:val="nil"/>
              <w:left w:val="nil"/>
              <w:bottom w:val="single" w:sz="4" w:space="0" w:color="auto"/>
              <w:right w:val="single" w:sz="4" w:space="0" w:color="000000"/>
            </w:tcBorders>
            <w:shd w:val="clear" w:color="auto" w:fill="auto"/>
            <w:noWrap/>
            <w:vAlign w:val="bottom"/>
            <w:hideMark/>
          </w:tcPr>
          <w:p w14:paraId="305BD5AD" w14:textId="3E8CB68B" w:rsidR="00FF4F5E" w:rsidRPr="008B79A6" w:rsidRDefault="00FF4F5E" w:rsidP="00FF4F5E">
            <w:pPr>
              <w:jc w:val="center"/>
              <w:rPr>
                <w:sz w:val="20"/>
                <w:szCs w:val="20"/>
              </w:rPr>
            </w:pPr>
            <w:r w:rsidRPr="008B79A6">
              <w:rPr>
                <w:sz w:val="20"/>
                <w:szCs w:val="20"/>
              </w:rPr>
              <w:t>Боровское участковое лесничество</w:t>
            </w:r>
          </w:p>
        </w:tc>
        <w:tc>
          <w:tcPr>
            <w:tcW w:w="991" w:type="dxa"/>
            <w:vMerge w:val="restart"/>
            <w:tcBorders>
              <w:top w:val="nil"/>
              <w:left w:val="single" w:sz="4" w:space="0" w:color="000000"/>
              <w:bottom w:val="single" w:sz="4" w:space="0" w:color="auto"/>
              <w:right w:val="single" w:sz="4" w:space="0" w:color="000000"/>
            </w:tcBorders>
            <w:shd w:val="clear" w:color="auto" w:fill="auto"/>
            <w:noWrap/>
            <w:vAlign w:val="center"/>
            <w:hideMark/>
          </w:tcPr>
          <w:p w14:paraId="4E210C90" w14:textId="77777777" w:rsidR="00FF4F5E" w:rsidRPr="008B79A6" w:rsidRDefault="00FF4F5E" w:rsidP="00FF4F5E">
            <w:pPr>
              <w:jc w:val="center"/>
              <w:rPr>
                <w:sz w:val="20"/>
                <w:szCs w:val="20"/>
              </w:rPr>
            </w:pPr>
            <w:r w:rsidRPr="008B79A6">
              <w:rPr>
                <w:sz w:val="20"/>
                <w:szCs w:val="20"/>
              </w:rPr>
              <w:t>18</w:t>
            </w:r>
          </w:p>
        </w:tc>
        <w:tc>
          <w:tcPr>
            <w:tcW w:w="883" w:type="dxa"/>
            <w:tcBorders>
              <w:top w:val="nil"/>
              <w:left w:val="nil"/>
              <w:bottom w:val="single" w:sz="4" w:space="0" w:color="000000"/>
              <w:right w:val="single" w:sz="4" w:space="0" w:color="000000"/>
            </w:tcBorders>
            <w:shd w:val="clear" w:color="auto" w:fill="auto"/>
            <w:noWrap/>
            <w:vAlign w:val="center"/>
            <w:hideMark/>
          </w:tcPr>
          <w:p w14:paraId="64EBCB6C" w14:textId="77777777" w:rsidR="00FF4F5E" w:rsidRPr="008B79A6" w:rsidRDefault="00FF4F5E" w:rsidP="00FF4F5E">
            <w:pPr>
              <w:jc w:val="center"/>
              <w:rPr>
                <w:sz w:val="20"/>
                <w:szCs w:val="20"/>
              </w:rPr>
            </w:pPr>
            <w:r w:rsidRPr="008B79A6">
              <w:rPr>
                <w:sz w:val="20"/>
                <w:szCs w:val="20"/>
              </w:rPr>
              <w:t>4</w:t>
            </w:r>
          </w:p>
        </w:tc>
        <w:tc>
          <w:tcPr>
            <w:tcW w:w="959" w:type="dxa"/>
            <w:tcBorders>
              <w:top w:val="nil"/>
              <w:left w:val="nil"/>
              <w:bottom w:val="single" w:sz="4" w:space="0" w:color="000000"/>
              <w:right w:val="single" w:sz="4" w:space="0" w:color="000000"/>
            </w:tcBorders>
            <w:shd w:val="clear" w:color="auto" w:fill="auto"/>
            <w:noWrap/>
            <w:vAlign w:val="center"/>
            <w:hideMark/>
          </w:tcPr>
          <w:p w14:paraId="44E7E9A4" w14:textId="77777777" w:rsidR="00FF4F5E" w:rsidRPr="008B79A6" w:rsidRDefault="00FF4F5E" w:rsidP="00FF4F5E">
            <w:pPr>
              <w:jc w:val="center"/>
              <w:rPr>
                <w:sz w:val="20"/>
                <w:szCs w:val="20"/>
              </w:rPr>
            </w:pPr>
            <w:r w:rsidRPr="008B79A6">
              <w:rPr>
                <w:sz w:val="20"/>
                <w:szCs w:val="20"/>
              </w:rPr>
              <w:t>С</w:t>
            </w:r>
          </w:p>
        </w:tc>
        <w:tc>
          <w:tcPr>
            <w:tcW w:w="1129" w:type="dxa"/>
            <w:tcBorders>
              <w:top w:val="nil"/>
              <w:left w:val="nil"/>
              <w:bottom w:val="single" w:sz="4" w:space="0" w:color="000000"/>
              <w:right w:val="single" w:sz="4" w:space="0" w:color="000000"/>
            </w:tcBorders>
            <w:shd w:val="clear" w:color="auto" w:fill="auto"/>
            <w:noWrap/>
            <w:vAlign w:val="center"/>
            <w:hideMark/>
          </w:tcPr>
          <w:p w14:paraId="0FFB18A4" w14:textId="77777777" w:rsidR="00FF4F5E" w:rsidRPr="008B79A6" w:rsidRDefault="00FF4F5E" w:rsidP="00FF4F5E">
            <w:pPr>
              <w:jc w:val="center"/>
              <w:rPr>
                <w:sz w:val="20"/>
                <w:szCs w:val="20"/>
              </w:rPr>
            </w:pPr>
            <w:r w:rsidRPr="008B79A6">
              <w:rPr>
                <w:sz w:val="20"/>
                <w:szCs w:val="20"/>
              </w:rPr>
              <w:t>0,6158</w:t>
            </w:r>
          </w:p>
        </w:tc>
        <w:tc>
          <w:tcPr>
            <w:tcW w:w="1297" w:type="dxa"/>
            <w:tcBorders>
              <w:top w:val="nil"/>
              <w:left w:val="nil"/>
              <w:bottom w:val="single" w:sz="4" w:space="0" w:color="000000"/>
              <w:right w:val="single" w:sz="4" w:space="0" w:color="000000"/>
            </w:tcBorders>
            <w:shd w:val="clear" w:color="auto" w:fill="auto"/>
            <w:noWrap/>
            <w:vAlign w:val="center"/>
            <w:hideMark/>
          </w:tcPr>
          <w:p w14:paraId="2EECF9CF" w14:textId="77777777" w:rsidR="00FF4F5E" w:rsidRPr="008B79A6" w:rsidRDefault="00FF4F5E" w:rsidP="00FF4F5E">
            <w:pPr>
              <w:jc w:val="center"/>
              <w:rPr>
                <w:sz w:val="20"/>
                <w:szCs w:val="20"/>
              </w:rPr>
            </w:pPr>
            <w:r w:rsidRPr="008B79A6">
              <w:rPr>
                <w:sz w:val="20"/>
                <w:szCs w:val="20"/>
              </w:rPr>
              <w:t>0,0167</w:t>
            </w:r>
          </w:p>
        </w:tc>
        <w:tc>
          <w:tcPr>
            <w:tcW w:w="1538" w:type="dxa"/>
            <w:tcBorders>
              <w:top w:val="nil"/>
              <w:left w:val="nil"/>
              <w:bottom w:val="single" w:sz="4" w:space="0" w:color="000000"/>
              <w:right w:val="single" w:sz="4" w:space="0" w:color="000000"/>
            </w:tcBorders>
            <w:shd w:val="clear" w:color="auto" w:fill="auto"/>
            <w:noWrap/>
            <w:vAlign w:val="bottom"/>
            <w:hideMark/>
          </w:tcPr>
          <w:p w14:paraId="543856CF" w14:textId="77777777" w:rsidR="00FF4F5E" w:rsidRPr="008B79A6" w:rsidRDefault="00FF4F5E" w:rsidP="00FF4F5E">
            <w:pPr>
              <w:jc w:val="right"/>
              <w:rPr>
                <w:sz w:val="20"/>
                <w:szCs w:val="20"/>
              </w:rPr>
            </w:pPr>
            <w:r w:rsidRPr="008B79A6">
              <w:rPr>
                <w:sz w:val="20"/>
                <w:szCs w:val="20"/>
              </w:rPr>
              <w:t>0,0167</w:t>
            </w:r>
          </w:p>
        </w:tc>
        <w:tc>
          <w:tcPr>
            <w:tcW w:w="2813" w:type="dxa"/>
            <w:tcBorders>
              <w:top w:val="nil"/>
              <w:left w:val="nil"/>
              <w:bottom w:val="single" w:sz="4" w:space="0" w:color="000000"/>
              <w:right w:val="single" w:sz="4" w:space="0" w:color="000000"/>
            </w:tcBorders>
            <w:shd w:val="clear" w:color="auto" w:fill="auto"/>
            <w:noWrap/>
            <w:vAlign w:val="bottom"/>
            <w:hideMark/>
          </w:tcPr>
          <w:p w14:paraId="10673086" w14:textId="77777777" w:rsidR="00FF4F5E" w:rsidRPr="008B79A6" w:rsidRDefault="00FF4F5E" w:rsidP="00FF4F5E">
            <w:pPr>
              <w:rPr>
                <w:sz w:val="20"/>
                <w:szCs w:val="20"/>
              </w:rPr>
            </w:pPr>
            <w:r w:rsidRPr="008B79A6">
              <w:rPr>
                <w:sz w:val="20"/>
                <w:szCs w:val="20"/>
              </w:rPr>
              <w:t>Защитные леса/Зеленые зоны</w:t>
            </w:r>
          </w:p>
        </w:tc>
        <w:tc>
          <w:tcPr>
            <w:tcW w:w="2044" w:type="dxa"/>
            <w:tcBorders>
              <w:top w:val="nil"/>
              <w:left w:val="nil"/>
              <w:bottom w:val="single" w:sz="4" w:space="0" w:color="000000"/>
              <w:right w:val="single" w:sz="4" w:space="0" w:color="000000"/>
            </w:tcBorders>
            <w:shd w:val="clear" w:color="auto" w:fill="auto"/>
            <w:noWrap/>
            <w:vAlign w:val="bottom"/>
            <w:hideMark/>
          </w:tcPr>
          <w:p w14:paraId="61BD38AE" w14:textId="77777777" w:rsidR="00FF4F5E" w:rsidRPr="008B79A6" w:rsidRDefault="00FF4F5E" w:rsidP="00FF4F5E">
            <w:pPr>
              <w:rPr>
                <w:sz w:val="20"/>
                <w:szCs w:val="20"/>
              </w:rPr>
            </w:pPr>
            <w:r w:rsidRPr="008B79A6">
              <w:rPr>
                <w:sz w:val="20"/>
                <w:szCs w:val="20"/>
              </w:rPr>
              <w:t>Улично-дорожная сеть</w:t>
            </w:r>
          </w:p>
        </w:tc>
      </w:tr>
      <w:tr w:rsidR="008B79A6" w:rsidRPr="008B79A6" w14:paraId="52874ABA"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77A01183" w14:textId="77777777" w:rsidR="00F50E71" w:rsidRPr="008B79A6" w:rsidRDefault="00F50E71">
            <w:pPr>
              <w:jc w:val="right"/>
              <w:rPr>
                <w:sz w:val="20"/>
                <w:szCs w:val="20"/>
              </w:rPr>
            </w:pPr>
            <w:r w:rsidRPr="008B79A6">
              <w:rPr>
                <w:sz w:val="20"/>
                <w:szCs w:val="20"/>
              </w:rPr>
              <w:t>2</w:t>
            </w:r>
          </w:p>
        </w:tc>
        <w:tc>
          <w:tcPr>
            <w:tcW w:w="1568" w:type="dxa"/>
            <w:vMerge/>
            <w:tcBorders>
              <w:top w:val="nil"/>
              <w:left w:val="single" w:sz="4" w:space="0" w:color="000000"/>
              <w:bottom w:val="single" w:sz="4" w:space="0" w:color="000000"/>
              <w:right w:val="single" w:sz="4" w:space="0" w:color="000000"/>
            </w:tcBorders>
            <w:vAlign w:val="center"/>
            <w:hideMark/>
          </w:tcPr>
          <w:p w14:paraId="52CCC5CD"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14CD2304" w14:textId="1DFDAA5A"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1CC50641" w14:textId="77777777" w:rsidR="00F50E71" w:rsidRPr="008B79A6" w:rsidRDefault="00F50E71">
            <w:pPr>
              <w:rPr>
                <w:sz w:val="20"/>
                <w:szCs w:val="20"/>
              </w:rPr>
            </w:pPr>
          </w:p>
        </w:tc>
        <w:tc>
          <w:tcPr>
            <w:tcW w:w="883" w:type="dxa"/>
            <w:tcBorders>
              <w:top w:val="nil"/>
              <w:left w:val="nil"/>
              <w:bottom w:val="single" w:sz="4" w:space="0" w:color="000000"/>
              <w:right w:val="single" w:sz="4" w:space="0" w:color="000000"/>
            </w:tcBorders>
            <w:shd w:val="clear" w:color="auto" w:fill="auto"/>
            <w:noWrap/>
            <w:vAlign w:val="center"/>
            <w:hideMark/>
          </w:tcPr>
          <w:p w14:paraId="4D8DAF20" w14:textId="77777777" w:rsidR="00F50E71" w:rsidRPr="008B79A6" w:rsidRDefault="00F50E71">
            <w:pPr>
              <w:jc w:val="center"/>
              <w:rPr>
                <w:sz w:val="20"/>
                <w:szCs w:val="20"/>
              </w:rPr>
            </w:pPr>
            <w:r w:rsidRPr="008B79A6">
              <w:rPr>
                <w:sz w:val="20"/>
                <w:szCs w:val="20"/>
              </w:rPr>
              <w:t>5</w:t>
            </w:r>
          </w:p>
        </w:tc>
        <w:tc>
          <w:tcPr>
            <w:tcW w:w="959" w:type="dxa"/>
            <w:tcBorders>
              <w:top w:val="nil"/>
              <w:left w:val="nil"/>
              <w:bottom w:val="single" w:sz="4" w:space="0" w:color="000000"/>
              <w:right w:val="single" w:sz="4" w:space="0" w:color="000000"/>
            </w:tcBorders>
            <w:shd w:val="clear" w:color="auto" w:fill="auto"/>
            <w:noWrap/>
            <w:vAlign w:val="center"/>
            <w:hideMark/>
          </w:tcPr>
          <w:p w14:paraId="4F842B5A" w14:textId="77777777" w:rsidR="00F50E71" w:rsidRPr="008B79A6" w:rsidRDefault="00F50E71">
            <w:pPr>
              <w:jc w:val="center"/>
              <w:rPr>
                <w:sz w:val="20"/>
                <w:szCs w:val="20"/>
              </w:rPr>
            </w:pPr>
            <w:r w:rsidRPr="008B79A6">
              <w:rPr>
                <w:sz w:val="20"/>
                <w:szCs w:val="20"/>
              </w:rPr>
              <w:t>Б</w:t>
            </w:r>
          </w:p>
        </w:tc>
        <w:tc>
          <w:tcPr>
            <w:tcW w:w="1129" w:type="dxa"/>
            <w:tcBorders>
              <w:top w:val="nil"/>
              <w:left w:val="nil"/>
              <w:bottom w:val="single" w:sz="4" w:space="0" w:color="000000"/>
              <w:right w:val="single" w:sz="4" w:space="0" w:color="000000"/>
            </w:tcBorders>
            <w:shd w:val="clear" w:color="auto" w:fill="auto"/>
            <w:noWrap/>
            <w:vAlign w:val="center"/>
            <w:hideMark/>
          </w:tcPr>
          <w:p w14:paraId="1C7FF589" w14:textId="77777777" w:rsidR="00F50E71" w:rsidRPr="008B79A6" w:rsidRDefault="00F50E71">
            <w:pPr>
              <w:jc w:val="center"/>
              <w:rPr>
                <w:sz w:val="20"/>
                <w:szCs w:val="20"/>
              </w:rPr>
            </w:pPr>
            <w:r w:rsidRPr="008B79A6">
              <w:rPr>
                <w:sz w:val="20"/>
                <w:szCs w:val="20"/>
              </w:rPr>
              <w:t>1,7101</w:t>
            </w:r>
          </w:p>
        </w:tc>
        <w:tc>
          <w:tcPr>
            <w:tcW w:w="1297" w:type="dxa"/>
            <w:tcBorders>
              <w:top w:val="nil"/>
              <w:left w:val="nil"/>
              <w:bottom w:val="single" w:sz="4" w:space="0" w:color="000000"/>
              <w:right w:val="single" w:sz="4" w:space="0" w:color="000000"/>
            </w:tcBorders>
            <w:shd w:val="clear" w:color="auto" w:fill="auto"/>
            <w:noWrap/>
            <w:vAlign w:val="center"/>
            <w:hideMark/>
          </w:tcPr>
          <w:p w14:paraId="73FB5A70" w14:textId="77777777" w:rsidR="00F50E71" w:rsidRPr="008B79A6" w:rsidRDefault="00F50E71">
            <w:pPr>
              <w:jc w:val="center"/>
              <w:rPr>
                <w:sz w:val="20"/>
                <w:szCs w:val="20"/>
              </w:rPr>
            </w:pPr>
            <w:r w:rsidRPr="008B79A6">
              <w:rPr>
                <w:sz w:val="20"/>
                <w:szCs w:val="20"/>
              </w:rPr>
              <w:t>0,0268</w:t>
            </w:r>
          </w:p>
        </w:tc>
        <w:tc>
          <w:tcPr>
            <w:tcW w:w="1538" w:type="dxa"/>
            <w:tcBorders>
              <w:top w:val="nil"/>
              <w:left w:val="nil"/>
              <w:bottom w:val="single" w:sz="4" w:space="0" w:color="000000"/>
              <w:right w:val="single" w:sz="4" w:space="0" w:color="000000"/>
            </w:tcBorders>
            <w:shd w:val="clear" w:color="auto" w:fill="auto"/>
            <w:noWrap/>
            <w:vAlign w:val="bottom"/>
            <w:hideMark/>
          </w:tcPr>
          <w:p w14:paraId="0CC97A72" w14:textId="77777777" w:rsidR="00F50E71" w:rsidRPr="008B79A6" w:rsidRDefault="00F50E71">
            <w:pPr>
              <w:jc w:val="right"/>
              <w:rPr>
                <w:sz w:val="20"/>
                <w:szCs w:val="20"/>
              </w:rPr>
            </w:pPr>
            <w:r w:rsidRPr="008B79A6">
              <w:rPr>
                <w:sz w:val="20"/>
                <w:szCs w:val="20"/>
              </w:rPr>
              <w:t>0,0268</w:t>
            </w:r>
          </w:p>
        </w:tc>
        <w:tc>
          <w:tcPr>
            <w:tcW w:w="2813" w:type="dxa"/>
            <w:tcBorders>
              <w:top w:val="nil"/>
              <w:left w:val="nil"/>
              <w:bottom w:val="single" w:sz="4" w:space="0" w:color="000000"/>
              <w:right w:val="single" w:sz="4" w:space="0" w:color="000000"/>
            </w:tcBorders>
            <w:shd w:val="clear" w:color="auto" w:fill="auto"/>
            <w:noWrap/>
            <w:vAlign w:val="bottom"/>
            <w:hideMark/>
          </w:tcPr>
          <w:p w14:paraId="286B0F5A" w14:textId="77777777" w:rsidR="00F50E71" w:rsidRPr="008B79A6" w:rsidRDefault="00F50E71">
            <w:pPr>
              <w:rPr>
                <w:sz w:val="20"/>
                <w:szCs w:val="20"/>
              </w:rPr>
            </w:pPr>
            <w:r w:rsidRPr="008B79A6">
              <w:rPr>
                <w:sz w:val="20"/>
                <w:szCs w:val="20"/>
              </w:rPr>
              <w:t>Защитные леса/Зеленые зоны</w:t>
            </w:r>
          </w:p>
        </w:tc>
        <w:tc>
          <w:tcPr>
            <w:tcW w:w="2044" w:type="dxa"/>
            <w:tcBorders>
              <w:top w:val="nil"/>
              <w:left w:val="nil"/>
              <w:bottom w:val="single" w:sz="4" w:space="0" w:color="000000"/>
              <w:right w:val="single" w:sz="4" w:space="0" w:color="000000"/>
            </w:tcBorders>
            <w:shd w:val="clear" w:color="auto" w:fill="auto"/>
            <w:noWrap/>
            <w:vAlign w:val="bottom"/>
            <w:hideMark/>
          </w:tcPr>
          <w:p w14:paraId="2E38C26B" w14:textId="77777777" w:rsidR="00F50E71" w:rsidRPr="008B79A6" w:rsidRDefault="00F50E71">
            <w:pPr>
              <w:rPr>
                <w:sz w:val="20"/>
                <w:szCs w:val="20"/>
              </w:rPr>
            </w:pPr>
            <w:r w:rsidRPr="008B79A6">
              <w:rPr>
                <w:sz w:val="20"/>
                <w:szCs w:val="20"/>
              </w:rPr>
              <w:t>Улично-дорожная сеть</w:t>
            </w:r>
          </w:p>
        </w:tc>
      </w:tr>
      <w:tr w:rsidR="008B79A6" w:rsidRPr="008B79A6" w14:paraId="4C538AB8"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2B4AA2D4" w14:textId="77777777" w:rsidR="00F50E71" w:rsidRPr="008B79A6" w:rsidRDefault="00F50E71">
            <w:pPr>
              <w:jc w:val="right"/>
              <w:rPr>
                <w:sz w:val="20"/>
                <w:szCs w:val="20"/>
              </w:rPr>
            </w:pPr>
            <w:r w:rsidRPr="008B79A6">
              <w:rPr>
                <w:sz w:val="20"/>
                <w:szCs w:val="20"/>
              </w:rPr>
              <w:t>3</w:t>
            </w:r>
          </w:p>
        </w:tc>
        <w:tc>
          <w:tcPr>
            <w:tcW w:w="1568" w:type="dxa"/>
            <w:vMerge/>
            <w:tcBorders>
              <w:top w:val="nil"/>
              <w:left w:val="single" w:sz="4" w:space="0" w:color="000000"/>
              <w:bottom w:val="single" w:sz="4" w:space="0" w:color="000000"/>
              <w:right w:val="single" w:sz="4" w:space="0" w:color="000000"/>
            </w:tcBorders>
            <w:vAlign w:val="center"/>
            <w:hideMark/>
          </w:tcPr>
          <w:p w14:paraId="69557003"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0DB70A7F" w14:textId="0A40ECF1"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421A50BA" w14:textId="77777777" w:rsidR="00F50E71" w:rsidRPr="008B79A6" w:rsidRDefault="00F50E71">
            <w:pPr>
              <w:rPr>
                <w:sz w:val="20"/>
                <w:szCs w:val="20"/>
              </w:rPr>
            </w:pPr>
          </w:p>
        </w:tc>
        <w:tc>
          <w:tcPr>
            <w:tcW w:w="883" w:type="dxa"/>
            <w:tcBorders>
              <w:top w:val="nil"/>
              <w:left w:val="single" w:sz="4" w:space="0" w:color="000000"/>
              <w:bottom w:val="single" w:sz="4" w:space="0" w:color="000000"/>
              <w:right w:val="single" w:sz="4" w:space="0" w:color="000000"/>
            </w:tcBorders>
            <w:shd w:val="clear" w:color="auto" w:fill="auto"/>
            <w:noWrap/>
            <w:vAlign w:val="center"/>
            <w:hideMark/>
          </w:tcPr>
          <w:p w14:paraId="0697B7F4" w14:textId="77777777" w:rsidR="00F50E71" w:rsidRPr="008B79A6" w:rsidRDefault="00F50E71">
            <w:pPr>
              <w:jc w:val="center"/>
              <w:rPr>
                <w:sz w:val="20"/>
                <w:szCs w:val="20"/>
              </w:rPr>
            </w:pPr>
            <w:r w:rsidRPr="008B79A6">
              <w:rPr>
                <w:sz w:val="20"/>
                <w:szCs w:val="20"/>
              </w:rPr>
              <w:t>15</w:t>
            </w:r>
          </w:p>
        </w:tc>
        <w:tc>
          <w:tcPr>
            <w:tcW w:w="959" w:type="dxa"/>
            <w:tcBorders>
              <w:top w:val="nil"/>
              <w:left w:val="single" w:sz="4" w:space="0" w:color="000000"/>
              <w:bottom w:val="single" w:sz="4" w:space="0" w:color="000000"/>
              <w:right w:val="single" w:sz="4" w:space="0" w:color="000000"/>
            </w:tcBorders>
            <w:shd w:val="clear" w:color="auto" w:fill="auto"/>
            <w:noWrap/>
            <w:vAlign w:val="center"/>
            <w:hideMark/>
          </w:tcPr>
          <w:p w14:paraId="0578D0F4" w14:textId="77777777" w:rsidR="00F50E71" w:rsidRPr="008B79A6" w:rsidRDefault="00F50E71">
            <w:pPr>
              <w:jc w:val="center"/>
              <w:rPr>
                <w:sz w:val="20"/>
                <w:szCs w:val="20"/>
              </w:rPr>
            </w:pPr>
            <w:r w:rsidRPr="008B79A6">
              <w:rPr>
                <w:sz w:val="20"/>
                <w:szCs w:val="20"/>
              </w:rPr>
              <w:t>С</w:t>
            </w:r>
          </w:p>
        </w:tc>
        <w:tc>
          <w:tcPr>
            <w:tcW w:w="1129" w:type="dxa"/>
            <w:tcBorders>
              <w:top w:val="nil"/>
              <w:left w:val="single" w:sz="4" w:space="0" w:color="000000"/>
              <w:bottom w:val="single" w:sz="4" w:space="0" w:color="000000"/>
              <w:right w:val="single" w:sz="4" w:space="0" w:color="000000"/>
            </w:tcBorders>
            <w:shd w:val="clear" w:color="auto" w:fill="auto"/>
            <w:noWrap/>
            <w:vAlign w:val="center"/>
            <w:hideMark/>
          </w:tcPr>
          <w:p w14:paraId="06F4D4CB" w14:textId="77777777" w:rsidR="00F50E71" w:rsidRPr="008B79A6" w:rsidRDefault="00F50E71">
            <w:pPr>
              <w:jc w:val="center"/>
              <w:rPr>
                <w:sz w:val="20"/>
                <w:szCs w:val="20"/>
              </w:rPr>
            </w:pPr>
            <w:r w:rsidRPr="008B79A6">
              <w:rPr>
                <w:sz w:val="20"/>
                <w:szCs w:val="20"/>
              </w:rPr>
              <w:t>0,562</w:t>
            </w:r>
          </w:p>
        </w:tc>
        <w:tc>
          <w:tcPr>
            <w:tcW w:w="1297" w:type="dxa"/>
            <w:tcBorders>
              <w:top w:val="nil"/>
              <w:left w:val="single" w:sz="4" w:space="0" w:color="000000"/>
              <w:bottom w:val="single" w:sz="4" w:space="0" w:color="000000"/>
              <w:right w:val="single" w:sz="4" w:space="0" w:color="000000"/>
            </w:tcBorders>
            <w:shd w:val="clear" w:color="auto" w:fill="auto"/>
            <w:noWrap/>
            <w:vAlign w:val="center"/>
            <w:hideMark/>
          </w:tcPr>
          <w:p w14:paraId="79943367" w14:textId="77777777" w:rsidR="00F50E71" w:rsidRPr="008B79A6" w:rsidRDefault="00F50E71">
            <w:pPr>
              <w:jc w:val="center"/>
              <w:rPr>
                <w:sz w:val="20"/>
                <w:szCs w:val="20"/>
              </w:rPr>
            </w:pPr>
            <w:r w:rsidRPr="008B79A6">
              <w:rPr>
                <w:sz w:val="20"/>
                <w:szCs w:val="20"/>
              </w:rPr>
              <w:t>0,2765</w:t>
            </w:r>
          </w:p>
        </w:tc>
        <w:tc>
          <w:tcPr>
            <w:tcW w:w="1538" w:type="dxa"/>
            <w:tcBorders>
              <w:top w:val="nil"/>
              <w:left w:val="nil"/>
              <w:bottom w:val="single" w:sz="4" w:space="0" w:color="000000"/>
              <w:right w:val="single" w:sz="4" w:space="0" w:color="000000"/>
            </w:tcBorders>
            <w:shd w:val="clear" w:color="auto" w:fill="auto"/>
            <w:noWrap/>
            <w:vAlign w:val="bottom"/>
            <w:hideMark/>
          </w:tcPr>
          <w:p w14:paraId="4584F772" w14:textId="3548339B" w:rsidR="00F50E71" w:rsidRPr="008B79A6" w:rsidRDefault="00F50E71" w:rsidP="008D7C35">
            <w:pPr>
              <w:jc w:val="right"/>
              <w:rPr>
                <w:sz w:val="20"/>
                <w:szCs w:val="20"/>
              </w:rPr>
            </w:pPr>
            <w:r w:rsidRPr="008B79A6">
              <w:rPr>
                <w:sz w:val="20"/>
                <w:szCs w:val="20"/>
              </w:rPr>
              <w:t>0,</w:t>
            </w:r>
            <w:r w:rsidR="008D7C35" w:rsidRPr="008B79A6">
              <w:rPr>
                <w:sz w:val="20"/>
                <w:szCs w:val="20"/>
              </w:rPr>
              <w:t>2765</w:t>
            </w:r>
          </w:p>
        </w:tc>
        <w:tc>
          <w:tcPr>
            <w:tcW w:w="2813" w:type="dxa"/>
            <w:tcBorders>
              <w:top w:val="nil"/>
              <w:left w:val="nil"/>
              <w:bottom w:val="single" w:sz="4" w:space="0" w:color="000000"/>
              <w:right w:val="single" w:sz="4" w:space="0" w:color="000000"/>
            </w:tcBorders>
            <w:shd w:val="clear" w:color="auto" w:fill="auto"/>
            <w:noWrap/>
            <w:vAlign w:val="bottom"/>
            <w:hideMark/>
          </w:tcPr>
          <w:p w14:paraId="1915A22A" w14:textId="77777777" w:rsidR="00F50E71" w:rsidRPr="008B79A6" w:rsidRDefault="00F50E71">
            <w:pPr>
              <w:rPr>
                <w:sz w:val="20"/>
                <w:szCs w:val="20"/>
              </w:rPr>
            </w:pPr>
            <w:r w:rsidRPr="008B79A6">
              <w:rPr>
                <w:sz w:val="20"/>
                <w:szCs w:val="20"/>
              </w:rPr>
              <w:t>Защитные леса/Зеленые зоны</w:t>
            </w:r>
          </w:p>
        </w:tc>
        <w:tc>
          <w:tcPr>
            <w:tcW w:w="2044" w:type="dxa"/>
            <w:tcBorders>
              <w:top w:val="nil"/>
              <w:left w:val="nil"/>
              <w:bottom w:val="single" w:sz="4" w:space="0" w:color="000000"/>
              <w:right w:val="single" w:sz="4" w:space="0" w:color="000000"/>
            </w:tcBorders>
            <w:shd w:val="clear" w:color="auto" w:fill="auto"/>
            <w:noWrap/>
            <w:vAlign w:val="bottom"/>
            <w:hideMark/>
          </w:tcPr>
          <w:p w14:paraId="6DFADF40" w14:textId="491D6B6F" w:rsidR="00F50E71" w:rsidRPr="008B79A6" w:rsidRDefault="008D7C35">
            <w:pPr>
              <w:rPr>
                <w:sz w:val="20"/>
                <w:szCs w:val="20"/>
              </w:rPr>
            </w:pPr>
            <w:r w:rsidRPr="008B79A6">
              <w:rPr>
                <w:sz w:val="20"/>
                <w:szCs w:val="20"/>
              </w:rPr>
              <w:t>Улично-дорожная сеть</w:t>
            </w:r>
          </w:p>
        </w:tc>
      </w:tr>
      <w:tr w:rsidR="008B79A6" w:rsidRPr="008B79A6" w14:paraId="430BE731"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123B7BA0" w14:textId="77777777" w:rsidR="00F50E71" w:rsidRPr="008B79A6" w:rsidRDefault="00F50E71">
            <w:pPr>
              <w:jc w:val="right"/>
              <w:rPr>
                <w:sz w:val="20"/>
                <w:szCs w:val="20"/>
              </w:rPr>
            </w:pPr>
            <w:r w:rsidRPr="008B79A6">
              <w:rPr>
                <w:sz w:val="20"/>
                <w:szCs w:val="20"/>
              </w:rPr>
              <w:t>5</w:t>
            </w:r>
          </w:p>
        </w:tc>
        <w:tc>
          <w:tcPr>
            <w:tcW w:w="1568" w:type="dxa"/>
            <w:vMerge/>
            <w:tcBorders>
              <w:top w:val="nil"/>
              <w:left w:val="single" w:sz="4" w:space="0" w:color="000000"/>
              <w:bottom w:val="single" w:sz="4" w:space="0" w:color="000000"/>
              <w:right w:val="single" w:sz="4" w:space="0" w:color="000000"/>
            </w:tcBorders>
            <w:vAlign w:val="center"/>
            <w:hideMark/>
          </w:tcPr>
          <w:p w14:paraId="0F026047"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69342B47" w14:textId="5F7FF840"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116D386F" w14:textId="77777777" w:rsidR="00F50E71" w:rsidRPr="008B79A6" w:rsidRDefault="00F50E71">
            <w:pPr>
              <w:rPr>
                <w:sz w:val="20"/>
                <w:szCs w:val="20"/>
              </w:rPr>
            </w:pPr>
          </w:p>
        </w:tc>
        <w:tc>
          <w:tcPr>
            <w:tcW w:w="883" w:type="dxa"/>
            <w:tcBorders>
              <w:top w:val="nil"/>
              <w:left w:val="single" w:sz="4" w:space="0" w:color="000000"/>
              <w:bottom w:val="single" w:sz="4" w:space="0" w:color="000000"/>
              <w:right w:val="single" w:sz="4" w:space="0" w:color="000000"/>
            </w:tcBorders>
            <w:shd w:val="clear" w:color="auto" w:fill="auto"/>
            <w:noWrap/>
            <w:vAlign w:val="center"/>
            <w:hideMark/>
          </w:tcPr>
          <w:p w14:paraId="261AB48C" w14:textId="77777777" w:rsidR="00F50E71" w:rsidRPr="008B79A6" w:rsidRDefault="00F50E71">
            <w:pPr>
              <w:jc w:val="center"/>
              <w:rPr>
                <w:sz w:val="20"/>
                <w:szCs w:val="20"/>
              </w:rPr>
            </w:pPr>
            <w:r w:rsidRPr="008B79A6">
              <w:rPr>
                <w:sz w:val="20"/>
                <w:szCs w:val="20"/>
              </w:rPr>
              <w:t>17</w:t>
            </w:r>
          </w:p>
        </w:tc>
        <w:tc>
          <w:tcPr>
            <w:tcW w:w="959" w:type="dxa"/>
            <w:tcBorders>
              <w:top w:val="nil"/>
              <w:left w:val="single" w:sz="4" w:space="0" w:color="000000"/>
              <w:bottom w:val="single" w:sz="4" w:space="0" w:color="000000"/>
              <w:right w:val="single" w:sz="4" w:space="0" w:color="000000"/>
            </w:tcBorders>
            <w:shd w:val="clear" w:color="auto" w:fill="auto"/>
            <w:noWrap/>
            <w:vAlign w:val="center"/>
            <w:hideMark/>
          </w:tcPr>
          <w:p w14:paraId="698D1781" w14:textId="77777777" w:rsidR="00F50E71" w:rsidRPr="008B79A6" w:rsidRDefault="00F50E71">
            <w:pPr>
              <w:jc w:val="center"/>
              <w:rPr>
                <w:sz w:val="20"/>
                <w:szCs w:val="20"/>
              </w:rPr>
            </w:pPr>
            <w:r w:rsidRPr="008B79A6">
              <w:rPr>
                <w:sz w:val="20"/>
                <w:szCs w:val="20"/>
              </w:rPr>
              <w:t>Б</w:t>
            </w:r>
          </w:p>
        </w:tc>
        <w:tc>
          <w:tcPr>
            <w:tcW w:w="1129" w:type="dxa"/>
            <w:tcBorders>
              <w:top w:val="nil"/>
              <w:left w:val="single" w:sz="4" w:space="0" w:color="000000"/>
              <w:bottom w:val="single" w:sz="4" w:space="0" w:color="000000"/>
              <w:right w:val="single" w:sz="4" w:space="0" w:color="000000"/>
            </w:tcBorders>
            <w:shd w:val="clear" w:color="auto" w:fill="auto"/>
            <w:noWrap/>
            <w:vAlign w:val="center"/>
            <w:hideMark/>
          </w:tcPr>
          <w:p w14:paraId="64CB95FD" w14:textId="77777777" w:rsidR="00F50E71" w:rsidRPr="008B79A6" w:rsidRDefault="00F50E71">
            <w:pPr>
              <w:jc w:val="center"/>
              <w:rPr>
                <w:sz w:val="20"/>
                <w:szCs w:val="20"/>
              </w:rPr>
            </w:pPr>
            <w:r w:rsidRPr="008B79A6">
              <w:rPr>
                <w:sz w:val="20"/>
                <w:szCs w:val="20"/>
              </w:rPr>
              <w:t>0,5072</w:t>
            </w:r>
          </w:p>
        </w:tc>
        <w:tc>
          <w:tcPr>
            <w:tcW w:w="1297" w:type="dxa"/>
            <w:tcBorders>
              <w:top w:val="nil"/>
              <w:left w:val="single" w:sz="4" w:space="0" w:color="000000"/>
              <w:bottom w:val="single" w:sz="4" w:space="0" w:color="000000"/>
              <w:right w:val="single" w:sz="4" w:space="0" w:color="000000"/>
            </w:tcBorders>
            <w:shd w:val="clear" w:color="auto" w:fill="auto"/>
            <w:noWrap/>
            <w:vAlign w:val="center"/>
            <w:hideMark/>
          </w:tcPr>
          <w:p w14:paraId="7145FADA" w14:textId="77777777" w:rsidR="00F50E71" w:rsidRPr="008B79A6" w:rsidRDefault="00F50E71">
            <w:pPr>
              <w:jc w:val="center"/>
              <w:rPr>
                <w:sz w:val="20"/>
                <w:szCs w:val="20"/>
              </w:rPr>
            </w:pPr>
            <w:r w:rsidRPr="008B79A6">
              <w:rPr>
                <w:sz w:val="20"/>
                <w:szCs w:val="20"/>
              </w:rPr>
              <w:t>0,235</w:t>
            </w:r>
          </w:p>
        </w:tc>
        <w:tc>
          <w:tcPr>
            <w:tcW w:w="1538" w:type="dxa"/>
            <w:tcBorders>
              <w:top w:val="nil"/>
              <w:left w:val="nil"/>
              <w:bottom w:val="single" w:sz="4" w:space="0" w:color="000000"/>
              <w:right w:val="single" w:sz="4" w:space="0" w:color="000000"/>
            </w:tcBorders>
            <w:shd w:val="clear" w:color="auto" w:fill="auto"/>
            <w:noWrap/>
            <w:vAlign w:val="bottom"/>
            <w:hideMark/>
          </w:tcPr>
          <w:p w14:paraId="24B56546" w14:textId="3C9CB2F3" w:rsidR="00F50E71" w:rsidRPr="008B79A6" w:rsidRDefault="008D7C35">
            <w:pPr>
              <w:jc w:val="right"/>
              <w:rPr>
                <w:sz w:val="20"/>
                <w:szCs w:val="20"/>
              </w:rPr>
            </w:pPr>
            <w:r w:rsidRPr="008B79A6">
              <w:rPr>
                <w:sz w:val="20"/>
                <w:szCs w:val="20"/>
              </w:rPr>
              <w:t>0,235</w:t>
            </w:r>
          </w:p>
        </w:tc>
        <w:tc>
          <w:tcPr>
            <w:tcW w:w="2813" w:type="dxa"/>
            <w:tcBorders>
              <w:top w:val="nil"/>
              <w:left w:val="nil"/>
              <w:bottom w:val="single" w:sz="4" w:space="0" w:color="000000"/>
              <w:right w:val="single" w:sz="4" w:space="0" w:color="000000"/>
            </w:tcBorders>
            <w:shd w:val="clear" w:color="auto" w:fill="auto"/>
            <w:noWrap/>
            <w:vAlign w:val="bottom"/>
            <w:hideMark/>
          </w:tcPr>
          <w:p w14:paraId="5DFAED71" w14:textId="77777777" w:rsidR="00F50E71" w:rsidRPr="008B79A6" w:rsidRDefault="00F50E71">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44" w:type="dxa"/>
            <w:tcBorders>
              <w:top w:val="nil"/>
              <w:left w:val="nil"/>
              <w:bottom w:val="single" w:sz="4" w:space="0" w:color="000000"/>
              <w:right w:val="single" w:sz="4" w:space="0" w:color="000000"/>
            </w:tcBorders>
            <w:shd w:val="clear" w:color="auto" w:fill="auto"/>
            <w:noWrap/>
            <w:vAlign w:val="bottom"/>
            <w:hideMark/>
          </w:tcPr>
          <w:p w14:paraId="7E73FF09" w14:textId="573410E6" w:rsidR="00F50E71" w:rsidRPr="008B79A6" w:rsidRDefault="008D7C35">
            <w:pPr>
              <w:rPr>
                <w:sz w:val="20"/>
                <w:szCs w:val="20"/>
              </w:rPr>
            </w:pPr>
            <w:r w:rsidRPr="008B79A6">
              <w:rPr>
                <w:sz w:val="20"/>
                <w:szCs w:val="20"/>
              </w:rPr>
              <w:t>Улично-дорожная сеть</w:t>
            </w:r>
          </w:p>
        </w:tc>
      </w:tr>
      <w:tr w:rsidR="008B79A6" w:rsidRPr="008B79A6" w14:paraId="0F167F21"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0F57F736" w14:textId="77777777" w:rsidR="008D7C35" w:rsidRPr="008B79A6" w:rsidRDefault="008D7C35">
            <w:pPr>
              <w:jc w:val="right"/>
              <w:rPr>
                <w:sz w:val="20"/>
                <w:szCs w:val="20"/>
              </w:rPr>
            </w:pPr>
            <w:r w:rsidRPr="008B79A6">
              <w:rPr>
                <w:sz w:val="20"/>
                <w:szCs w:val="20"/>
              </w:rPr>
              <w:t>7</w:t>
            </w:r>
          </w:p>
        </w:tc>
        <w:tc>
          <w:tcPr>
            <w:tcW w:w="1568" w:type="dxa"/>
            <w:vMerge/>
            <w:tcBorders>
              <w:top w:val="nil"/>
              <w:left w:val="single" w:sz="4" w:space="0" w:color="000000"/>
              <w:bottom w:val="single" w:sz="4" w:space="0" w:color="000000"/>
              <w:right w:val="single" w:sz="4" w:space="0" w:color="000000"/>
            </w:tcBorders>
            <w:vAlign w:val="center"/>
            <w:hideMark/>
          </w:tcPr>
          <w:p w14:paraId="3CB39D88" w14:textId="77777777" w:rsidR="008D7C35" w:rsidRPr="008B79A6" w:rsidRDefault="008D7C35">
            <w:pPr>
              <w:rPr>
                <w:sz w:val="20"/>
                <w:szCs w:val="20"/>
              </w:rPr>
            </w:pPr>
          </w:p>
        </w:tc>
        <w:tc>
          <w:tcPr>
            <w:tcW w:w="1333" w:type="dxa"/>
            <w:vMerge/>
            <w:tcBorders>
              <w:left w:val="nil"/>
              <w:right w:val="single" w:sz="4" w:space="0" w:color="000000"/>
            </w:tcBorders>
            <w:shd w:val="clear" w:color="auto" w:fill="auto"/>
            <w:noWrap/>
            <w:vAlign w:val="bottom"/>
            <w:hideMark/>
          </w:tcPr>
          <w:p w14:paraId="51AF45EE" w14:textId="665A5685" w:rsidR="008D7C35" w:rsidRPr="008B79A6" w:rsidRDefault="008D7C35"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4C1AA39C" w14:textId="77777777" w:rsidR="008D7C35" w:rsidRPr="008B79A6" w:rsidRDefault="008D7C35">
            <w:pPr>
              <w:rPr>
                <w:sz w:val="20"/>
                <w:szCs w:val="20"/>
              </w:rPr>
            </w:pPr>
          </w:p>
        </w:tc>
        <w:tc>
          <w:tcPr>
            <w:tcW w:w="88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50383F2" w14:textId="77777777" w:rsidR="008D7C35" w:rsidRPr="008B79A6" w:rsidRDefault="008D7C35">
            <w:pPr>
              <w:jc w:val="center"/>
              <w:rPr>
                <w:sz w:val="20"/>
                <w:szCs w:val="20"/>
              </w:rPr>
            </w:pPr>
            <w:r w:rsidRPr="008B79A6">
              <w:rPr>
                <w:sz w:val="20"/>
                <w:szCs w:val="20"/>
              </w:rPr>
              <w:t>18</w:t>
            </w:r>
          </w:p>
        </w:tc>
        <w:tc>
          <w:tcPr>
            <w:tcW w:w="9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2E9A072" w14:textId="77777777" w:rsidR="008D7C35" w:rsidRPr="008B79A6" w:rsidRDefault="008D7C35">
            <w:pPr>
              <w:jc w:val="center"/>
              <w:rPr>
                <w:sz w:val="20"/>
                <w:szCs w:val="20"/>
              </w:rPr>
            </w:pPr>
            <w:r w:rsidRPr="008B79A6">
              <w:rPr>
                <w:sz w:val="20"/>
                <w:szCs w:val="20"/>
              </w:rPr>
              <w:t>С</w:t>
            </w:r>
          </w:p>
        </w:tc>
        <w:tc>
          <w:tcPr>
            <w:tcW w:w="112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7BD24D5" w14:textId="77777777" w:rsidR="008D7C35" w:rsidRPr="008B79A6" w:rsidRDefault="008D7C35">
            <w:pPr>
              <w:jc w:val="center"/>
              <w:rPr>
                <w:sz w:val="20"/>
                <w:szCs w:val="20"/>
              </w:rPr>
            </w:pPr>
            <w:r w:rsidRPr="008B79A6">
              <w:rPr>
                <w:sz w:val="20"/>
                <w:szCs w:val="20"/>
              </w:rPr>
              <w:t>0,9542</w:t>
            </w:r>
          </w:p>
        </w:tc>
        <w:tc>
          <w:tcPr>
            <w:tcW w:w="129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E3ADD09" w14:textId="5BF02620" w:rsidR="008D7C35" w:rsidRPr="008B79A6" w:rsidRDefault="008D7C35" w:rsidP="000E5882">
            <w:pPr>
              <w:jc w:val="center"/>
              <w:rPr>
                <w:sz w:val="20"/>
                <w:szCs w:val="20"/>
              </w:rPr>
            </w:pPr>
            <w:r w:rsidRPr="008B79A6">
              <w:rPr>
                <w:sz w:val="20"/>
                <w:szCs w:val="20"/>
              </w:rPr>
              <w:t>0,</w:t>
            </w:r>
            <w:r w:rsidR="000E5882" w:rsidRPr="008B79A6">
              <w:rPr>
                <w:sz w:val="20"/>
                <w:szCs w:val="20"/>
              </w:rPr>
              <w:t>4486</w:t>
            </w:r>
          </w:p>
        </w:tc>
        <w:tc>
          <w:tcPr>
            <w:tcW w:w="1538" w:type="dxa"/>
            <w:tcBorders>
              <w:top w:val="nil"/>
              <w:left w:val="nil"/>
              <w:bottom w:val="single" w:sz="4" w:space="0" w:color="000000"/>
              <w:right w:val="single" w:sz="4" w:space="0" w:color="000000"/>
            </w:tcBorders>
            <w:shd w:val="clear" w:color="auto" w:fill="auto"/>
            <w:noWrap/>
            <w:vAlign w:val="bottom"/>
            <w:hideMark/>
          </w:tcPr>
          <w:p w14:paraId="633EA46B" w14:textId="77777777" w:rsidR="008D7C35" w:rsidRPr="008B79A6" w:rsidRDefault="008D7C35">
            <w:pPr>
              <w:jc w:val="right"/>
              <w:rPr>
                <w:sz w:val="20"/>
                <w:szCs w:val="20"/>
              </w:rPr>
            </w:pPr>
            <w:r w:rsidRPr="008B79A6">
              <w:rPr>
                <w:sz w:val="20"/>
                <w:szCs w:val="20"/>
              </w:rPr>
              <w:t>0,4103</w:t>
            </w:r>
          </w:p>
        </w:tc>
        <w:tc>
          <w:tcPr>
            <w:tcW w:w="2813" w:type="dxa"/>
            <w:vMerge w:val="restart"/>
            <w:tcBorders>
              <w:top w:val="nil"/>
              <w:left w:val="nil"/>
              <w:right w:val="single" w:sz="4" w:space="0" w:color="000000"/>
            </w:tcBorders>
            <w:shd w:val="clear" w:color="auto" w:fill="auto"/>
            <w:noWrap/>
            <w:vAlign w:val="bottom"/>
            <w:hideMark/>
          </w:tcPr>
          <w:p w14:paraId="63C5D749" w14:textId="77777777" w:rsidR="008D7C35" w:rsidRPr="008B79A6" w:rsidRDefault="008D7C35">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14:paraId="75368A57" w14:textId="0839B46C" w:rsidR="008D7C35" w:rsidRPr="008B79A6" w:rsidRDefault="008D7C35" w:rsidP="00D17EB5">
            <w:pPr>
              <w:rPr>
                <w:sz w:val="20"/>
                <w:szCs w:val="20"/>
              </w:rPr>
            </w:pPr>
          </w:p>
        </w:tc>
        <w:tc>
          <w:tcPr>
            <w:tcW w:w="2044" w:type="dxa"/>
            <w:tcBorders>
              <w:top w:val="nil"/>
              <w:left w:val="nil"/>
              <w:bottom w:val="single" w:sz="4" w:space="0" w:color="000000"/>
              <w:right w:val="single" w:sz="4" w:space="0" w:color="000000"/>
            </w:tcBorders>
            <w:shd w:val="clear" w:color="auto" w:fill="auto"/>
            <w:noWrap/>
            <w:vAlign w:val="bottom"/>
            <w:hideMark/>
          </w:tcPr>
          <w:p w14:paraId="486613E8" w14:textId="68601201" w:rsidR="008D7C35" w:rsidRPr="008B79A6" w:rsidRDefault="008D7C35">
            <w:pPr>
              <w:rPr>
                <w:sz w:val="20"/>
                <w:szCs w:val="20"/>
              </w:rPr>
            </w:pPr>
            <w:r w:rsidRPr="008B79A6">
              <w:rPr>
                <w:sz w:val="20"/>
                <w:szCs w:val="20"/>
              </w:rPr>
              <w:t>Территорий, покрытых лесом и кустарником</w:t>
            </w:r>
          </w:p>
        </w:tc>
      </w:tr>
      <w:tr w:rsidR="008B79A6" w:rsidRPr="008B79A6" w14:paraId="013F5A97"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6D17D247" w14:textId="77777777" w:rsidR="008D7C35" w:rsidRPr="008B79A6" w:rsidRDefault="008D7C35">
            <w:pPr>
              <w:jc w:val="right"/>
              <w:rPr>
                <w:sz w:val="20"/>
                <w:szCs w:val="20"/>
              </w:rPr>
            </w:pPr>
            <w:r w:rsidRPr="008B79A6">
              <w:rPr>
                <w:sz w:val="20"/>
                <w:szCs w:val="20"/>
              </w:rPr>
              <w:t>8</w:t>
            </w:r>
          </w:p>
        </w:tc>
        <w:tc>
          <w:tcPr>
            <w:tcW w:w="1568" w:type="dxa"/>
            <w:vMerge/>
            <w:tcBorders>
              <w:top w:val="nil"/>
              <w:left w:val="single" w:sz="4" w:space="0" w:color="000000"/>
              <w:bottom w:val="single" w:sz="4" w:space="0" w:color="000000"/>
              <w:right w:val="single" w:sz="4" w:space="0" w:color="000000"/>
            </w:tcBorders>
            <w:vAlign w:val="center"/>
            <w:hideMark/>
          </w:tcPr>
          <w:p w14:paraId="45EADDF6" w14:textId="77777777" w:rsidR="008D7C35" w:rsidRPr="008B79A6" w:rsidRDefault="008D7C35">
            <w:pPr>
              <w:rPr>
                <w:sz w:val="20"/>
                <w:szCs w:val="20"/>
              </w:rPr>
            </w:pPr>
          </w:p>
        </w:tc>
        <w:tc>
          <w:tcPr>
            <w:tcW w:w="1333" w:type="dxa"/>
            <w:vMerge/>
            <w:tcBorders>
              <w:left w:val="nil"/>
              <w:right w:val="single" w:sz="4" w:space="0" w:color="000000"/>
            </w:tcBorders>
            <w:shd w:val="clear" w:color="auto" w:fill="auto"/>
            <w:noWrap/>
            <w:vAlign w:val="bottom"/>
            <w:hideMark/>
          </w:tcPr>
          <w:p w14:paraId="5E51FD0F" w14:textId="7BE57B44" w:rsidR="008D7C35" w:rsidRPr="008B79A6" w:rsidRDefault="008D7C35"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0A66085C" w14:textId="77777777" w:rsidR="008D7C35" w:rsidRPr="008B79A6" w:rsidRDefault="008D7C35">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075B7815" w14:textId="77777777" w:rsidR="008D7C35" w:rsidRPr="008B79A6" w:rsidRDefault="008D7C35">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5B1A7C1E" w14:textId="77777777" w:rsidR="008D7C35" w:rsidRPr="008B79A6" w:rsidRDefault="008D7C35">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22187779" w14:textId="77777777" w:rsidR="008D7C35" w:rsidRPr="008B79A6" w:rsidRDefault="008D7C35">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1FAC1801" w14:textId="77777777" w:rsidR="008D7C35" w:rsidRPr="008B79A6" w:rsidRDefault="008D7C35">
            <w:pPr>
              <w:rPr>
                <w:sz w:val="20"/>
                <w:szCs w:val="20"/>
              </w:rPr>
            </w:pPr>
          </w:p>
        </w:tc>
        <w:tc>
          <w:tcPr>
            <w:tcW w:w="1538" w:type="dxa"/>
            <w:tcBorders>
              <w:top w:val="nil"/>
              <w:left w:val="nil"/>
              <w:bottom w:val="single" w:sz="4" w:space="0" w:color="000000"/>
              <w:right w:val="single" w:sz="4" w:space="0" w:color="000000"/>
            </w:tcBorders>
            <w:shd w:val="clear" w:color="auto" w:fill="auto"/>
            <w:noWrap/>
            <w:vAlign w:val="bottom"/>
            <w:hideMark/>
          </w:tcPr>
          <w:p w14:paraId="282196F0" w14:textId="77777777" w:rsidR="008D7C35" w:rsidRPr="008B79A6" w:rsidRDefault="008D7C35">
            <w:pPr>
              <w:jc w:val="right"/>
              <w:rPr>
                <w:sz w:val="20"/>
                <w:szCs w:val="20"/>
              </w:rPr>
            </w:pPr>
            <w:r w:rsidRPr="008B79A6">
              <w:rPr>
                <w:sz w:val="20"/>
                <w:szCs w:val="20"/>
              </w:rPr>
              <w:t>0,0383</w:t>
            </w:r>
          </w:p>
        </w:tc>
        <w:tc>
          <w:tcPr>
            <w:tcW w:w="2813" w:type="dxa"/>
            <w:vMerge/>
            <w:tcBorders>
              <w:left w:val="nil"/>
              <w:bottom w:val="single" w:sz="4" w:space="0" w:color="000000"/>
              <w:right w:val="single" w:sz="4" w:space="0" w:color="000000"/>
            </w:tcBorders>
            <w:shd w:val="clear" w:color="auto" w:fill="auto"/>
            <w:noWrap/>
            <w:vAlign w:val="bottom"/>
            <w:hideMark/>
          </w:tcPr>
          <w:p w14:paraId="2BA82DFC" w14:textId="18FAE0F8" w:rsidR="008D7C35" w:rsidRPr="008B79A6" w:rsidRDefault="008D7C35">
            <w:pPr>
              <w:rPr>
                <w:sz w:val="20"/>
                <w:szCs w:val="20"/>
              </w:rPr>
            </w:pPr>
          </w:p>
        </w:tc>
        <w:tc>
          <w:tcPr>
            <w:tcW w:w="2044" w:type="dxa"/>
            <w:tcBorders>
              <w:top w:val="nil"/>
              <w:left w:val="nil"/>
              <w:bottom w:val="single" w:sz="4" w:space="0" w:color="000000"/>
              <w:right w:val="single" w:sz="4" w:space="0" w:color="000000"/>
            </w:tcBorders>
            <w:shd w:val="clear" w:color="auto" w:fill="auto"/>
            <w:noWrap/>
            <w:vAlign w:val="bottom"/>
            <w:hideMark/>
          </w:tcPr>
          <w:p w14:paraId="6DF8EA3F" w14:textId="77777777" w:rsidR="008D7C35" w:rsidRPr="008B79A6" w:rsidRDefault="008D7C35">
            <w:pPr>
              <w:rPr>
                <w:sz w:val="20"/>
                <w:szCs w:val="20"/>
              </w:rPr>
            </w:pPr>
            <w:r w:rsidRPr="008B79A6">
              <w:rPr>
                <w:sz w:val="20"/>
                <w:szCs w:val="20"/>
              </w:rPr>
              <w:t>Улично-дорожная сеть</w:t>
            </w:r>
          </w:p>
        </w:tc>
      </w:tr>
      <w:tr w:rsidR="008B79A6" w:rsidRPr="008B79A6" w14:paraId="7C30AF31"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76831550" w14:textId="77777777" w:rsidR="008D7C35" w:rsidRPr="008B79A6" w:rsidRDefault="008D7C35">
            <w:pPr>
              <w:jc w:val="right"/>
              <w:rPr>
                <w:sz w:val="20"/>
                <w:szCs w:val="20"/>
              </w:rPr>
            </w:pPr>
            <w:r w:rsidRPr="008B79A6">
              <w:rPr>
                <w:sz w:val="20"/>
                <w:szCs w:val="20"/>
              </w:rPr>
              <w:t>9</w:t>
            </w:r>
          </w:p>
        </w:tc>
        <w:tc>
          <w:tcPr>
            <w:tcW w:w="1568" w:type="dxa"/>
            <w:vMerge/>
            <w:tcBorders>
              <w:top w:val="nil"/>
              <w:left w:val="single" w:sz="4" w:space="0" w:color="000000"/>
              <w:bottom w:val="single" w:sz="4" w:space="0" w:color="000000"/>
              <w:right w:val="single" w:sz="4" w:space="0" w:color="000000"/>
            </w:tcBorders>
            <w:vAlign w:val="center"/>
            <w:hideMark/>
          </w:tcPr>
          <w:p w14:paraId="1DD5A2B0" w14:textId="77777777" w:rsidR="008D7C35" w:rsidRPr="008B79A6" w:rsidRDefault="008D7C35">
            <w:pPr>
              <w:rPr>
                <w:sz w:val="20"/>
                <w:szCs w:val="20"/>
              </w:rPr>
            </w:pPr>
          </w:p>
        </w:tc>
        <w:tc>
          <w:tcPr>
            <w:tcW w:w="1333" w:type="dxa"/>
            <w:vMerge/>
            <w:tcBorders>
              <w:left w:val="nil"/>
              <w:right w:val="single" w:sz="4" w:space="0" w:color="000000"/>
            </w:tcBorders>
            <w:shd w:val="clear" w:color="auto" w:fill="auto"/>
            <w:noWrap/>
            <w:vAlign w:val="bottom"/>
            <w:hideMark/>
          </w:tcPr>
          <w:p w14:paraId="27CF0C49" w14:textId="4EC0A949" w:rsidR="008D7C35" w:rsidRPr="008B79A6" w:rsidRDefault="008D7C35"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4D1717E6" w14:textId="77777777" w:rsidR="008D7C35" w:rsidRPr="008B79A6" w:rsidRDefault="008D7C35">
            <w:pPr>
              <w:rPr>
                <w:sz w:val="20"/>
                <w:szCs w:val="20"/>
              </w:rPr>
            </w:pPr>
          </w:p>
        </w:tc>
        <w:tc>
          <w:tcPr>
            <w:tcW w:w="88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9FCA20F" w14:textId="77777777" w:rsidR="008D7C35" w:rsidRPr="008B79A6" w:rsidRDefault="008D7C35">
            <w:pPr>
              <w:jc w:val="center"/>
              <w:rPr>
                <w:sz w:val="20"/>
                <w:szCs w:val="20"/>
              </w:rPr>
            </w:pPr>
            <w:r w:rsidRPr="008B79A6">
              <w:rPr>
                <w:sz w:val="20"/>
                <w:szCs w:val="20"/>
              </w:rPr>
              <w:t>51</w:t>
            </w:r>
          </w:p>
        </w:tc>
        <w:tc>
          <w:tcPr>
            <w:tcW w:w="9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BE1C236" w14:textId="77777777" w:rsidR="008D7C35" w:rsidRPr="008B79A6" w:rsidRDefault="008D7C35">
            <w:pPr>
              <w:jc w:val="center"/>
              <w:rPr>
                <w:sz w:val="20"/>
                <w:szCs w:val="20"/>
              </w:rPr>
            </w:pPr>
            <w:r w:rsidRPr="008B79A6">
              <w:rPr>
                <w:sz w:val="20"/>
                <w:szCs w:val="20"/>
              </w:rPr>
              <w:t>0</w:t>
            </w:r>
          </w:p>
        </w:tc>
        <w:tc>
          <w:tcPr>
            <w:tcW w:w="112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E46443" w14:textId="77777777" w:rsidR="008D7C35" w:rsidRPr="008B79A6" w:rsidRDefault="008D7C35">
            <w:pPr>
              <w:jc w:val="center"/>
              <w:rPr>
                <w:sz w:val="20"/>
                <w:szCs w:val="20"/>
              </w:rPr>
            </w:pPr>
            <w:r w:rsidRPr="008B79A6">
              <w:rPr>
                <w:sz w:val="20"/>
                <w:szCs w:val="20"/>
              </w:rPr>
              <w:t>20,2393</w:t>
            </w:r>
          </w:p>
        </w:tc>
        <w:tc>
          <w:tcPr>
            <w:tcW w:w="129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AE74596" w14:textId="2CBA67E2" w:rsidR="008D7C35" w:rsidRPr="008B79A6" w:rsidRDefault="000E5882">
            <w:pPr>
              <w:jc w:val="center"/>
              <w:rPr>
                <w:sz w:val="20"/>
                <w:szCs w:val="20"/>
              </w:rPr>
            </w:pPr>
            <w:r w:rsidRPr="008B79A6">
              <w:rPr>
                <w:sz w:val="20"/>
                <w:szCs w:val="20"/>
              </w:rPr>
              <w:t>1,0089</w:t>
            </w:r>
          </w:p>
        </w:tc>
        <w:tc>
          <w:tcPr>
            <w:tcW w:w="1538" w:type="dxa"/>
            <w:tcBorders>
              <w:top w:val="nil"/>
              <w:left w:val="nil"/>
              <w:bottom w:val="single" w:sz="4" w:space="0" w:color="000000"/>
              <w:right w:val="single" w:sz="4" w:space="0" w:color="000000"/>
            </w:tcBorders>
            <w:shd w:val="clear" w:color="auto" w:fill="auto"/>
            <w:noWrap/>
            <w:vAlign w:val="bottom"/>
            <w:hideMark/>
          </w:tcPr>
          <w:p w14:paraId="1565973D" w14:textId="77777777" w:rsidR="008D7C35" w:rsidRPr="008B79A6" w:rsidRDefault="008D7C35">
            <w:pPr>
              <w:jc w:val="right"/>
              <w:rPr>
                <w:sz w:val="20"/>
                <w:szCs w:val="20"/>
              </w:rPr>
            </w:pPr>
            <w:r w:rsidRPr="008B79A6">
              <w:rPr>
                <w:sz w:val="20"/>
                <w:szCs w:val="20"/>
              </w:rPr>
              <w:t>0,4877</w:t>
            </w:r>
          </w:p>
        </w:tc>
        <w:tc>
          <w:tcPr>
            <w:tcW w:w="2813" w:type="dxa"/>
            <w:vMerge w:val="restart"/>
            <w:tcBorders>
              <w:top w:val="nil"/>
              <w:left w:val="nil"/>
              <w:right w:val="single" w:sz="4" w:space="0" w:color="000000"/>
            </w:tcBorders>
            <w:shd w:val="clear" w:color="auto" w:fill="auto"/>
            <w:noWrap/>
            <w:vAlign w:val="bottom"/>
            <w:hideMark/>
          </w:tcPr>
          <w:p w14:paraId="5B619452" w14:textId="77777777" w:rsidR="008D7C35" w:rsidRPr="008B79A6" w:rsidRDefault="008D7C35">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14:paraId="0D89016C" w14:textId="77777777" w:rsidR="008D7C35" w:rsidRPr="008B79A6" w:rsidRDefault="008D7C35">
            <w:pPr>
              <w:rPr>
                <w:sz w:val="20"/>
                <w:szCs w:val="20"/>
              </w:rPr>
            </w:pPr>
          </w:p>
          <w:p w14:paraId="7567A97E" w14:textId="5C08324C" w:rsidR="008D7C35" w:rsidRPr="008B79A6" w:rsidRDefault="008D7C35" w:rsidP="00D17EB5">
            <w:pPr>
              <w:rPr>
                <w:sz w:val="20"/>
                <w:szCs w:val="20"/>
              </w:rPr>
            </w:pPr>
          </w:p>
        </w:tc>
        <w:tc>
          <w:tcPr>
            <w:tcW w:w="2044" w:type="dxa"/>
            <w:tcBorders>
              <w:top w:val="nil"/>
              <w:left w:val="nil"/>
              <w:bottom w:val="single" w:sz="4" w:space="0" w:color="000000"/>
              <w:right w:val="single" w:sz="4" w:space="0" w:color="000000"/>
            </w:tcBorders>
            <w:shd w:val="clear" w:color="auto" w:fill="auto"/>
            <w:noWrap/>
            <w:vAlign w:val="bottom"/>
            <w:hideMark/>
          </w:tcPr>
          <w:p w14:paraId="24DE38AB" w14:textId="05D11BD2" w:rsidR="008D7C35" w:rsidRPr="008B79A6" w:rsidRDefault="008D7C35">
            <w:pPr>
              <w:rPr>
                <w:sz w:val="20"/>
                <w:szCs w:val="20"/>
              </w:rPr>
            </w:pPr>
            <w:r w:rsidRPr="008B79A6">
              <w:rPr>
                <w:sz w:val="20"/>
                <w:szCs w:val="20"/>
              </w:rPr>
              <w:t>Территорий, покрытых лесом и кустарником</w:t>
            </w:r>
          </w:p>
        </w:tc>
      </w:tr>
      <w:tr w:rsidR="008B79A6" w:rsidRPr="008B79A6" w14:paraId="7F8ADB4C"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72BDD80B" w14:textId="77777777" w:rsidR="008D7C35" w:rsidRPr="008B79A6" w:rsidRDefault="008D7C35">
            <w:pPr>
              <w:jc w:val="right"/>
              <w:rPr>
                <w:sz w:val="20"/>
                <w:szCs w:val="20"/>
              </w:rPr>
            </w:pPr>
            <w:r w:rsidRPr="008B79A6">
              <w:rPr>
                <w:sz w:val="20"/>
                <w:szCs w:val="20"/>
              </w:rPr>
              <w:t>10</w:t>
            </w:r>
          </w:p>
        </w:tc>
        <w:tc>
          <w:tcPr>
            <w:tcW w:w="1568" w:type="dxa"/>
            <w:vMerge/>
            <w:tcBorders>
              <w:top w:val="nil"/>
              <w:left w:val="single" w:sz="4" w:space="0" w:color="000000"/>
              <w:bottom w:val="single" w:sz="4" w:space="0" w:color="000000"/>
              <w:right w:val="single" w:sz="4" w:space="0" w:color="000000"/>
            </w:tcBorders>
            <w:vAlign w:val="center"/>
            <w:hideMark/>
          </w:tcPr>
          <w:p w14:paraId="781617E7" w14:textId="77777777" w:rsidR="008D7C35" w:rsidRPr="008B79A6" w:rsidRDefault="008D7C35">
            <w:pPr>
              <w:rPr>
                <w:sz w:val="20"/>
                <w:szCs w:val="20"/>
              </w:rPr>
            </w:pPr>
          </w:p>
        </w:tc>
        <w:tc>
          <w:tcPr>
            <w:tcW w:w="1333" w:type="dxa"/>
            <w:vMerge/>
            <w:tcBorders>
              <w:left w:val="nil"/>
              <w:right w:val="single" w:sz="4" w:space="0" w:color="000000"/>
            </w:tcBorders>
            <w:shd w:val="clear" w:color="auto" w:fill="auto"/>
            <w:noWrap/>
            <w:vAlign w:val="bottom"/>
            <w:hideMark/>
          </w:tcPr>
          <w:p w14:paraId="029FE724" w14:textId="70170AAC" w:rsidR="008D7C35" w:rsidRPr="008B79A6" w:rsidRDefault="008D7C35"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4B730B0C" w14:textId="77777777" w:rsidR="008D7C35" w:rsidRPr="008B79A6" w:rsidRDefault="008D7C35">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177BA355" w14:textId="77777777" w:rsidR="008D7C35" w:rsidRPr="008B79A6" w:rsidRDefault="008D7C35">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7D35A16F" w14:textId="77777777" w:rsidR="008D7C35" w:rsidRPr="008B79A6" w:rsidRDefault="008D7C35">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0D7F09F3" w14:textId="77777777" w:rsidR="008D7C35" w:rsidRPr="008B79A6" w:rsidRDefault="008D7C35">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5DAD7509" w14:textId="77777777" w:rsidR="008D7C35" w:rsidRPr="008B79A6" w:rsidRDefault="008D7C35">
            <w:pPr>
              <w:rPr>
                <w:sz w:val="20"/>
                <w:szCs w:val="20"/>
              </w:rPr>
            </w:pPr>
          </w:p>
        </w:tc>
        <w:tc>
          <w:tcPr>
            <w:tcW w:w="1538" w:type="dxa"/>
            <w:tcBorders>
              <w:top w:val="nil"/>
              <w:left w:val="nil"/>
              <w:bottom w:val="single" w:sz="4" w:space="0" w:color="000000"/>
              <w:right w:val="single" w:sz="4" w:space="0" w:color="000000"/>
            </w:tcBorders>
            <w:shd w:val="clear" w:color="auto" w:fill="auto"/>
            <w:noWrap/>
            <w:vAlign w:val="bottom"/>
            <w:hideMark/>
          </w:tcPr>
          <w:p w14:paraId="626FB83A" w14:textId="77777777" w:rsidR="008D7C35" w:rsidRPr="008B79A6" w:rsidRDefault="008D7C35">
            <w:pPr>
              <w:jc w:val="right"/>
              <w:rPr>
                <w:sz w:val="20"/>
                <w:szCs w:val="20"/>
              </w:rPr>
            </w:pPr>
            <w:r w:rsidRPr="008B79A6">
              <w:rPr>
                <w:sz w:val="20"/>
                <w:szCs w:val="20"/>
              </w:rPr>
              <w:t>0,0013</w:t>
            </w:r>
          </w:p>
        </w:tc>
        <w:tc>
          <w:tcPr>
            <w:tcW w:w="2813" w:type="dxa"/>
            <w:vMerge/>
            <w:tcBorders>
              <w:left w:val="nil"/>
              <w:right w:val="single" w:sz="4" w:space="0" w:color="000000"/>
            </w:tcBorders>
            <w:shd w:val="clear" w:color="auto" w:fill="auto"/>
            <w:noWrap/>
            <w:vAlign w:val="bottom"/>
          </w:tcPr>
          <w:p w14:paraId="72FB80BA" w14:textId="4279C27B" w:rsidR="008D7C35" w:rsidRPr="008B79A6" w:rsidRDefault="008D7C35" w:rsidP="00D17EB5">
            <w:pPr>
              <w:rPr>
                <w:sz w:val="20"/>
                <w:szCs w:val="20"/>
              </w:rPr>
            </w:pPr>
          </w:p>
        </w:tc>
        <w:tc>
          <w:tcPr>
            <w:tcW w:w="2044" w:type="dxa"/>
            <w:tcBorders>
              <w:top w:val="nil"/>
              <w:left w:val="nil"/>
              <w:bottom w:val="single" w:sz="4" w:space="0" w:color="000000"/>
              <w:right w:val="single" w:sz="4" w:space="0" w:color="000000"/>
            </w:tcBorders>
            <w:shd w:val="clear" w:color="auto" w:fill="auto"/>
            <w:noWrap/>
            <w:vAlign w:val="bottom"/>
            <w:hideMark/>
          </w:tcPr>
          <w:p w14:paraId="358662D8" w14:textId="77777777" w:rsidR="008D7C35" w:rsidRPr="008B79A6" w:rsidRDefault="008D7C35">
            <w:pPr>
              <w:rPr>
                <w:sz w:val="20"/>
                <w:szCs w:val="20"/>
              </w:rPr>
            </w:pPr>
            <w:r w:rsidRPr="008B79A6">
              <w:rPr>
                <w:sz w:val="20"/>
                <w:szCs w:val="20"/>
              </w:rPr>
              <w:t>Водоем (озеро, пруд, обводненный карьер, водохранилище)</w:t>
            </w:r>
          </w:p>
        </w:tc>
      </w:tr>
      <w:tr w:rsidR="008B79A6" w:rsidRPr="008B79A6" w14:paraId="44BA24D9"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0D0BE2DB" w14:textId="77777777" w:rsidR="008D7C35" w:rsidRPr="008B79A6" w:rsidRDefault="008D7C35">
            <w:pPr>
              <w:jc w:val="right"/>
              <w:rPr>
                <w:sz w:val="20"/>
                <w:szCs w:val="20"/>
              </w:rPr>
            </w:pPr>
            <w:r w:rsidRPr="008B79A6">
              <w:rPr>
                <w:sz w:val="20"/>
                <w:szCs w:val="20"/>
              </w:rPr>
              <w:t>11</w:t>
            </w:r>
          </w:p>
        </w:tc>
        <w:tc>
          <w:tcPr>
            <w:tcW w:w="1568" w:type="dxa"/>
            <w:vMerge/>
            <w:tcBorders>
              <w:top w:val="nil"/>
              <w:left w:val="single" w:sz="4" w:space="0" w:color="000000"/>
              <w:bottom w:val="single" w:sz="4" w:space="0" w:color="000000"/>
              <w:right w:val="single" w:sz="4" w:space="0" w:color="000000"/>
            </w:tcBorders>
            <w:vAlign w:val="center"/>
            <w:hideMark/>
          </w:tcPr>
          <w:p w14:paraId="1C0AA2EF" w14:textId="77777777" w:rsidR="008D7C35" w:rsidRPr="008B79A6" w:rsidRDefault="008D7C35">
            <w:pPr>
              <w:rPr>
                <w:sz w:val="20"/>
                <w:szCs w:val="20"/>
              </w:rPr>
            </w:pPr>
          </w:p>
        </w:tc>
        <w:tc>
          <w:tcPr>
            <w:tcW w:w="1333" w:type="dxa"/>
            <w:vMerge/>
            <w:tcBorders>
              <w:left w:val="nil"/>
              <w:right w:val="single" w:sz="4" w:space="0" w:color="000000"/>
            </w:tcBorders>
            <w:shd w:val="clear" w:color="auto" w:fill="auto"/>
            <w:noWrap/>
            <w:vAlign w:val="bottom"/>
            <w:hideMark/>
          </w:tcPr>
          <w:p w14:paraId="5F196737" w14:textId="260CAF0E" w:rsidR="008D7C35" w:rsidRPr="008B79A6" w:rsidRDefault="008D7C35"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6C999241" w14:textId="77777777" w:rsidR="008D7C35" w:rsidRPr="008B79A6" w:rsidRDefault="008D7C35">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5A8CA952" w14:textId="77777777" w:rsidR="008D7C35" w:rsidRPr="008B79A6" w:rsidRDefault="008D7C35">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6148833B" w14:textId="77777777" w:rsidR="008D7C35" w:rsidRPr="008B79A6" w:rsidRDefault="008D7C35">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35DF6379" w14:textId="77777777" w:rsidR="008D7C35" w:rsidRPr="008B79A6" w:rsidRDefault="008D7C35">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55F7E828" w14:textId="77777777" w:rsidR="008D7C35" w:rsidRPr="008B79A6" w:rsidRDefault="008D7C35">
            <w:pPr>
              <w:rPr>
                <w:sz w:val="20"/>
                <w:szCs w:val="20"/>
              </w:rPr>
            </w:pPr>
          </w:p>
        </w:tc>
        <w:tc>
          <w:tcPr>
            <w:tcW w:w="1538" w:type="dxa"/>
            <w:tcBorders>
              <w:top w:val="nil"/>
              <w:left w:val="nil"/>
              <w:bottom w:val="single" w:sz="4" w:space="0" w:color="000000"/>
              <w:right w:val="single" w:sz="4" w:space="0" w:color="000000"/>
            </w:tcBorders>
            <w:shd w:val="clear" w:color="auto" w:fill="auto"/>
            <w:noWrap/>
            <w:vAlign w:val="bottom"/>
            <w:hideMark/>
          </w:tcPr>
          <w:p w14:paraId="22922026" w14:textId="77777777" w:rsidR="008D7C35" w:rsidRPr="008B79A6" w:rsidRDefault="008D7C35">
            <w:pPr>
              <w:jc w:val="right"/>
              <w:rPr>
                <w:sz w:val="20"/>
                <w:szCs w:val="20"/>
              </w:rPr>
            </w:pPr>
            <w:r w:rsidRPr="008B79A6">
              <w:rPr>
                <w:sz w:val="20"/>
                <w:szCs w:val="20"/>
              </w:rPr>
              <w:t>0,5199</w:t>
            </w:r>
          </w:p>
        </w:tc>
        <w:tc>
          <w:tcPr>
            <w:tcW w:w="2813" w:type="dxa"/>
            <w:vMerge/>
            <w:tcBorders>
              <w:left w:val="nil"/>
              <w:bottom w:val="single" w:sz="4" w:space="0" w:color="000000"/>
              <w:right w:val="single" w:sz="4" w:space="0" w:color="000000"/>
            </w:tcBorders>
            <w:shd w:val="clear" w:color="auto" w:fill="auto"/>
            <w:noWrap/>
            <w:vAlign w:val="bottom"/>
          </w:tcPr>
          <w:p w14:paraId="5AE80E92" w14:textId="36407FCB" w:rsidR="008D7C35" w:rsidRPr="008B79A6" w:rsidRDefault="008D7C35">
            <w:pPr>
              <w:rPr>
                <w:sz w:val="20"/>
                <w:szCs w:val="20"/>
              </w:rPr>
            </w:pPr>
          </w:p>
        </w:tc>
        <w:tc>
          <w:tcPr>
            <w:tcW w:w="2044" w:type="dxa"/>
            <w:tcBorders>
              <w:top w:val="nil"/>
              <w:left w:val="nil"/>
              <w:bottom w:val="single" w:sz="4" w:space="0" w:color="000000"/>
              <w:right w:val="single" w:sz="4" w:space="0" w:color="000000"/>
            </w:tcBorders>
            <w:shd w:val="clear" w:color="auto" w:fill="auto"/>
            <w:noWrap/>
            <w:vAlign w:val="bottom"/>
            <w:hideMark/>
          </w:tcPr>
          <w:p w14:paraId="1383DCCB" w14:textId="77777777" w:rsidR="008D7C35" w:rsidRPr="008B79A6" w:rsidRDefault="008D7C35">
            <w:pPr>
              <w:rPr>
                <w:sz w:val="20"/>
                <w:szCs w:val="20"/>
              </w:rPr>
            </w:pPr>
            <w:r w:rsidRPr="008B79A6">
              <w:rPr>
                <w:sz w:val="20"/>
                <w:szCs w:val="20"/>
              </w:rPr>
              <w:t>Улично-дорожная сеть</w:t>
            </w:r>
          </w:p>
        </w:tc>
      </w:tr>
      <w:tr w:rsidR="008B79A6" w:rsidRPr="008B79A6" w14:paraId="2621CACD"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34246F27" w14:textId="77777777" w:rsidR="00F50E71" w:rsidRPr="008B79A6" w:rsidRDefault="00F50E71">
            <w:pPr>
              <w:jc w:val="right"/>
              <w:rPr>
                <w:sz w:val="20"/>
                <w:szCs w:val="20"/>
              </w:rPr>
            </w:pPr>
            <w:r w:rsidRPr="008B79A6">
              <w:rPr>
                <w:sz w:val="20"/>
                <w:szCs w:val="20"/>
              </w:rPr>
              <w:t>12</w:t>
            </w:r>
          </w:p>
        </w:tc>
        <w:tc>
          <w:tcPr>
            <w:tcW w:w="1568" w:type="dxa"/>
            <w:vMerge/>
            <w:tcBorders>
              <w:top w:val="nil"/>
              <w:left w:val="single" w:sz="4" w:space="0" w:color="000000"/>
              <w:bottom w:val="single" w:sz="4" w:space="0" w:color="000000"/>
              <w:right w:val="single" w:sz="4" w:space="0" w:color="000000"/>
            </w:tcBorders>
            <w:vAlign w:val="center"/>
            <w:hideMark/>
          </w:tcPr>
          <w:p w14:paraId="74C8E83B"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5A82210F" w14:textId="757623B4"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4D3B1F94" w14:textId="77777777" w:rsidR="00F50E71" w:rsidRPr="008B79A6" w:rsidRDefault="00F50E71">
            <w:pPr>
              <w:rPr>
                <w:sz w:val="20"/>
                <w:szCs w:val="20"/>
              </w:rPr>
            </w:pPr>
          </w:p>
        </w:tc>
        <w:tc>
          <w:tcPr>
            <w:tcW w:w="883" w:type="dxa"/>
            <w:tcBorders>
              <w:top w:val="nil"/>
              <w:left w:val="single" w:sz="4" w:space="0" w:color="000000"/>
              <w:bottom w:val="single" w:sz="4" w:space="0" w:color="000000"/>
              <w:right w:val="single" w:sz="4" w:space="0" w:color="000000"/>
            </w:tcBorders>
            <w:shd w:val="clear" w:color="auto" w:fill="auto"/>
            <w:noWrap/>
            <w:vAlign w:val="center"/>
            <w:hideMark/>
          </w:tcPr>
          <w:p w14:paraId="70375684" w14:textId="77777777" w:rsidR="00F50E71" w:rsidRPr="008B79A6" w:rsidRDefault="00F50E71">
            <w:pPr>
              <w:jc w:val="center"/>
              <w:rPr>
                <w:sz w:val="20"/>
                <w:szCs w:val="20"/>
              </w:rPr>
            </w:pPr>
            <w:r w:rsidRPr="008B79A6">
              <w:rPr>
                <w:sz w:val="20"/>
                <w:szCs w:val="20"/>
              </w:rPr>
              <w:t>55</w:t>
            </w:r>
          </w:p>
        </w:tc>
        <w:tc>
          <w:tcPr>
            <w:tcW w:w="959" w:type="dxa"/>
            <w:tcBorders>
              <w:top w:val="nil"/>
              <w:left w:val="single" w:sz="4" w:space="0" w:color="000000"/>
              <w:bottom w:val="single" w:sz="4" w:space="0" w:color="000000"/>
              <w:right w:val="single" w:sz="4" w:space="0" w:color="000000"/>
            </w:tcBorders>
            <w:shd w:val="clear" w:color="auto" w:fill="auto"/>
            <w:noWrap/>
            <w:vAlign w:val="center"/>
            <w:hideMark/>
          </w:tcPr>
          <w:p w14:paraId="15FEF96C" w14:textId="77777777" w:rsidR="00F50E71" w:rsidRPr="008B79A6" w:rsidRDefault="00F50E71">
            <w:pPr>
              <w:jc w:val="center"/>
              <w:rPr>
                <w:sz w:val="20"/>
                <w:szCs w:val="20"/>
              </w:rPr>
            </w:pPr>
            <w:r w:rsidRPr="008B79A6">
              <w:rPr>
                <w:sz w:val="20"/>
                <w:szCs w:val="20"/>
              </w:rPr>
              <w:t>0</w:t>
            </w:r>
          </w:p>
        </w:tc>
        <w:tc>
          <w:tcPr>
            <w:tcW w:w="1129" w:type="dxa"/>
            <w:tcBorders>
              <w:top w:val="nil"/>
              <w:left w:val="single" w:sz="4" w:space="0" w:color="000000"/>
              <w:bottom w:val="single" w:sz="4" w:space="0" w:color="000000"/>
              <w:right w:val="single" w:sz="4" w:space="0" w:color="000000"/>
            </w:tcBorders>
            <w:shd w:val="clear" w:color="auto" w:fill="auto"/>
            <w:noWrap/>
            <w:vAlign w:val="center"/>
            <w:hideMark/>
          </w:tcPr>
          <w:p w14:paraId="71B35443" w14:textId="77777777" w:rsidR="00F50E71" w:rsidRPr="008B79A6" w:rsidRDefault="00F50E71">
            <w:pPr>
              <w:jc w:val="center"/>
              <w:rPr>
                <w:sz w:val="20"/>
                <w:szCs w:val="20"/>
              </w:rPr>
            </w:pPr>
            <w:r w:rsidRPr="008B79A6">
              <w:rPr>
                <w:sz w:val="20"/>
                <w:szCs w:val="20"/>
              </w:rPr>
              <w:t>0,4916</w:t>
            </w:r>
          </w:p>
        </w:tc>
        <w:tc>
          <w:tcPr>
            <w:tcW w:w="1297" w:type="dxa"/>
            <w:tcBorders>
              <w:top w:val="nil"/>
              <w:left w:val="single" w:sz="4" w:space="0" w:color="000000"/>
              <w:bottom w:val="single" w:sz="4" w:space="0" w:color="000000"/>
              <w:right w:val="single" w:sz="4" w:space="0" w:color="000000"/>
            </w:tcBorders>
            <w:shd w:val="clear" w:color="auto" w:fill="auto"/>
            <w:noWrap/>
            <w:vAlign w:val="center"/>
            <w:hideMark/>
          </w:tcPr>
          <w:p w14:paraId="07B478BE" w14:textId="77777777" w:rsidR="00F50E71" w:rsidRPr="008B79A6" w:rsidRDefault="00F50E71">
            <w:pPr>
              <w:jc w:val="center"/>
              <w:rPr>
                <w:sz w:val="20"/>
                <w:szCs w:val="20"/>
              </w:rPr>
            </w:pPr>
            <w:r w:rsidRPr="008B79A6">
              <w:rPr>
                <w:sz w:val="20"/>
                <w:szCs w:val="20"/>
              </w:rPr>
              <w:t>0,0335</w:t>
            </w:r>
          </w:p>
        </w:tc>
        <w:tc>
          <w:tcPr>
            <w:tcW w:w="1538" w:type="dxa"/>
            <w:tcBorders>
              <w:top w:val="nil"/>
              <w:left w:val="nil"/>
              <w:bottom w:val="single" w:sz="4" w:space="0" w:color="000000"/>
              <w:right w:val="single" w:sz="4" w:space="0" w:color="000000"/>
            </w:tcBorders>
            <w:shd w:val="clear" w:color="auto" w:fill="auto"/>
            <w:noWrap/>
            <w:vAlign w:val="bottom"/>
            <w:hideMark/>
          </w:tcPr>
          <w:p w14:paraId="3188C1CE" w14:textId="4DAE70B2" w:rsidR="00F50E71" w:rsidRPr="008B79A6" w:rsidRDefault="008D7C35">
            <w:pPr>
              <w:jc w:val="right"/>
              <w:rPr>
                <w:sz w:val="20"/>
                <w:szCs w:val="20"/>
              </w:rPr>
            </w:pPr>
            <w:r w:rsidRPr="008B79A6">
              <w:rPr>
                <w:sz w:val="20"/>
                <w:szCs w:val="20"/>
              </w:rPr>
              <w:t>0,0335</w:t>
            </w:r>
          </w:p>
        </w:tc>
        <w:tc>
          <w:tcPr>
            <w:tcW w:w="2813" w:type="dxa"/>
            <w:tcBorders>
              <w:top w:val="nil"/>
              <w:left w:val="nil"/>
              <w:bottom w:val="single" w:sz="4" w:space="0" w:color="000000"/>
              <w:right w:val="single" w:sz="4" w:space="0" w:color="000000"/>
            </w:tcBorders>
            <w:shd w:val="clear" w:color="auto" w:fill="auto"/>
            <w:noWrap/>
            <w:vAlign w:val="bottom"/>
            <w:hideMark/>
          </w:tcPr>
          <w:p w14:paraId="667FB8D3" w14:textId="77777777" w:rsidR="00F50E71" w:rsidRPr="008B79A6" w:rsidRDefault="00F50E71">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44" w:type="dxa"/>
            <w:tcBorders>
              <w:top w:val="nil"/>
              <w:left w:val="nil"/>
              <w:bottom w:val="single" w:sz="4" w:space="0" w:color="000000"/>
              <w:right w:val="single" w:sz="4" w:space="0" w:color="000000"/>
            </w:tcBorders>
            <w:shd w:val="clear" w:color="auto" w:fill="auto"/>
            <w:noWrap/>
            <w:vAlign w:val="bottom"/>
            <w:hideMark/>
          </w:tcPr>
          <w:p w14:paraId="4CE2714F" w14:textId="5A3799BA" w:rsidR="00F50E71" w:rsidRPr="008B79A6" w:rsidRDefault="008D7C35">
            <w:pPr>
              <w:rPr>
                <w:sz w:val="20"/>
                <w:szCs w:val="20"/>
              </w:rPr>
            </w:pPr>
            <w:r w:rsidRPr="008B79A6">
              <w:rPr>
                <w:sz w:val="20"/>
                <w:szCs w:val="20"/>
              </w:rPr>
              <w:t>Улично-дорожная сеть</w:t>
            </w:r>
          </w:p>
        </w:tc>
      </w:tr>
      <w:tr w:rsidR="008B79A6" w:rsidRPr="008B79A6" w14:paraId="5A3E075D"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033A019B" w14:textId="77777777" w:rsidR="00F50E71" w:rsidRPr="008B79A6" w:rsidRDefault="00F50E71">
            <w:pPr>
              <w:jc w:val="right"/>
              <w:rPr>
                <w:sz w:val="20"/>
                <w:szCs w:val="20"/>
              </w:rPr>
            </w:pPr>
            <w:r w:rsidRPr="008B79A6">
              <w:rPr>
                <w:sz w:val="20"/>
                <w:szCs w:val="20"/>
              </w:rPr>
              <w:t>14</w:t>
            </w:r>
          </w:p>
        </w:tc>
        <w:tc>
          <w:tcPr>
            <w:tcW w:w="1568" w:type="dxa"/>
            <w:vMerge/>
            <w:tcBorders>
              <w:top w:val="nil"/>
              <w:left w:val="single" w:sz="4" w:space="0" w:color="000000"/>
              <w:bottom w:val="single" w:sz="4" w:space="0" w:color="000000"/>
              <w:right w:val="single" w:sz="4" w:space="0" w:color="000000"/>
            </w:tcBorders>
            <w:vAlign w:val="center"/>
            <w:hideMark/>
          </w:tcPr>
          <w:p w14:paraId="635C4CA8"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66F5AF75" w14:textId="5533C48D"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7A5917F5" w14:textId="77777777" w:rsidR="00F50E71" w:rsidRPr="008B79A6" w:rsidRDefault="00F50E71">
            <w:pPr>
              <w:rPr>
                <w:sz w:val="20"/>
                <w:szCs w:val="20"/>
              </w:rPr>
            </w:pPr>
          </w:p>
        </w:tc>
        <w:tc>
          <w:tcPr>
            <w:tcW w:w="883" w:type="dxa"/>
            <w:tcBorders>
              <w:top w:val="nil"/>
              <w:left w:val="nil"/>
              <w:bottom w:val="single" w:sz="4" w:space="0" w:color="000000"/>
              <w:right w:val="single" w:sz="4" w:space="0" w:color="000000"/>
            </w:tcBorders>
            <w:shd w:val="clear" w:color="auto" w:fill="auto"/>
            <w:noWrap/>
            <w:vAlign w:val="center"/>
            <w:hideMark/>
          </w:tcPr>
          <w:p w14:paraId="46F906E4" w14:textId="77777777" w:rsidR="00F50E71" w:rsidRPr="008B79A6" w:rsidRDefault="00F50E71">
            <w:pPr>
              <w:jc w:val="center"/>
              <w:rPr>
                <w:sz w:val="20"/>
                <w:szCs w:val="20"/>
              </w:rPr>
            </w:pPr>
            <w:r w:rsidRPr="008B79A6">
              <w:rPr>
                <w:sz w:val="20"/>
                <w:szCs w:val="20"/>
              </w:rPr>
              <w:t>60</w:t>
            </w:r>
          </w:p>
        </w:tc>
        <w:tc>
          <w:tcPr>
            <w:tcW w:w="959" w:type="dxa"/>
            <w:tcBorders>
              <w:top w:val="nil"/>
              <w:left w:val="nil"/>
              <w:bottom w:val="single" w:sz="4" w:space="0" w:color="000000"/>
              <w:right w:val="single" w:sz="4" w:space="0" w:color="000000"/>
            </w:tcBorders>
            <w:shd w:val="clear" w:color="auto" w:fill="auto"/>
            <w:noWrap/>
            <w:vAlign w:val="center"/>
            <w:hideMark/>
          </w:tcPr>
          <w:p w14:paraId="5A8A4074" w14:textId="77777777" w:rsidR="00F50E71" w:rsidRPr="008B79A6" w:rsidRDefault="00F50E71">
            <w:pPr>
              <w:jc w:val="center"/>
              <w:rPr>
                <w:sz w:val="20"/>
                <w:szCs w:val="20"/>
              </w:rPr>
            </w:pPr>
            <w:r w:rsidRPr="008B79A6">
              <w:rPr>
                <w:sz w:val="20"/>
                <w:szCs w:val="20"/>
              </w:rPr>
              <w:t>С</w:t>
            </w:r>
          </w:p>
        </w:tc>
        <w:tc>
          <w:tcPr>
            <w:tcW w:w="1129" w:type="dxa"/>
            <w:tcBorders>
              <w:top w:val="nil"/>
              <w:left w:val="nil"/>
              <w:bottom w:val="single" w:sz="4" w:space="0" w:color="000000"/>
              <w:right w:val="single" w:sz="4" w:space="0" w:color="000000"/>
            </w:tcBorders>
            <w:shd w:val="clear" w:color="auto" w:fill="auto"/>
            <w:noWrap/>
            <w:vAlign w:val="center"/>
            <w:hideMark/>
          </w:tcPr>
          <w:p w14:paraId="04D78400" w14:textId="77777777" w:rsidR="00F50E71" w:rsidRPr="008B79A6" w:rsidRDefault="00F50E71">
            <w:pPr>
              <w:jc w:val="center"/>
              <w:rPr>
                <w:sz w:val="20"/>
                <w:szCs w:val="20"/>
              </w:rPr>
            </w:pPr>
            <w:r w:rsidRPr="008B79A6">
              <w:rPr>
                <w:sz w:val="20"/>
                <w:szCs w:val="20"/>
              </w:rPr>
              <w:t>0,451</w:t>
            </w:r>
          </w:p>
        </w:tc>
        <w:tc>
          <w:tcPr>
            <w:tcW w:w="1297" w:type="dxa"/>
            <w:tcBorders>
              <w:top w:val="nil"/>
              <w:left w:val="nil"/>
              <w:bottom w:val="single" w:sz="4" w:space="0" w:color="000000"/>
              <w:right w:val="single" w:sz="4" w:space="0" w:color="000000"/>
            </w:tcBorders>
            <w:shd w:val="clear" w:color="auto" w:fill="auto"/>
            <w:noWrap/>
            <w:vAlign w:val="center"/>
            <w:hideMark/>
          </w:tcPr>
          <w:p w14:paraId="5AEFB004" w14:textId="49DCC4C0" w:rsidR="00F50E71" w:rsidRPr="008B79A6" w:rsidRDefault="00F50E71" w:rsidP="000E5882">
            <w:pPr>
              <w:jc w:val="center"/>
              <w:rPr>
                <w:sz w:val="20"/>
                <w:szCs w:val="20"/>
              </w:rPr>
            </w:pPr>
            <w:r w:rsidRPr="008B79A6">
              <w:rPr>
                <w:sz w:val="20"/>
                <w:szCs w:val="20"/>
              </w:rPr>
              <w:t>0,11</w:t>
            </w:r>
            <w:r w:rsidR="000E5882" w:rsidRPr="008B79A6">
              <w:rPr>
                <w:sz w:val="20"/>
                <w:szCs w:val="20"/>
              </w:rPr>
              <w:t>69</w:t>
            </w:r>
          </w:p>
        </w:tc>
        <w:tc>
          <w:tcPr>
            <w:tcW w:w="1538" w:type="dxa"/>
            <w:tcBorders>
              <w:top w:val="nil"/>
              <w:left w:val="nil"/>
              <w:bottom w:val="single" w:sz="4" w:space="0" w:color="000000"/>
              <w:right w:val="single" w:sz="4" w:space="0" w:color="000000"/>
            </w:tcBorders>
            <w:shd w:val="clear" w:color="auto" w:fill="auto"/>
            <w:noWrap/>
            <w:vAlign w:val="bottom"/>
            <w:hideMark/>
          </w:tcPr>
          <w:p w14:paraId="38407640" w14:textId="77777777" w:rsidR="00F50E71" w:rsidRPr="008B79A6" w:rsidRDefault="00F50E71">
            <w:pPr>
              <w:jc w:val="right"/>
              <w:rPr>
                <w:sz w:val="20"/>
                <w:szCs w:val="20"/>
              </w:rPr>
            </w:pPr>
            <w:r w:rsidRPr="008B79A6">
              <w:rPr>
                <w:sz w:val="20"/>
                <w:szCs w:val="20"/>
              </w:rPr>
              <w:t>0,1169</w:t>
            </w:r>
          </w:p>
        </w:tc>
        <w:tc>
          <w:tcPr>
            <w:tcW w:w="2813" w:type="dxa"/>
            <w:tcBorders>
              <w:top w:val="nil"/>
              <w:left w:val="nil"/>
              <w:bottom w:val="single" w:sz="4" w:space="0" w:color="000000"/>
              <w:right w:val="single" w:sz="4" w:space="0" w:color="000000"/>
            </w:tcBorders>
            <w:shd w:val="clear" w:color="auto" w:fill="auto"/>
            <w:noWrap/>
            <w:vAlign w:val="bottom"/>
            <w:hideMark/>
          </w:tcPr>
          <w:p w14:paraId="1C054533" w14:textId="77777777" w:rsidR="00F50E71" w:rsidRPr="008B79A6" w:rsidRDefault="00F50E71">
            <w:pPr>
              <w:rPr>
                <w:sz w:val="20"/>
                <w:szCs w:val="20"/>
              </w:rPr>
            </w:pPr>
            <w:r w:rsidRPr="008B79A6">
              <w:rPr>
                <w:sz w:val="20"/>
                <w:szCs w:val="20"/>
              </w:rPr>
              <w:t>Защитные леса/Зеленые зоны</w:t>
            </w:r>
          </w:p>
        </w:tc>
        <w:tc>
          <w:tcPr>
            <w:tcW w:w="2044" w:type="dxa"/>
            <w:tcBorders>
              <w:top w:val="nil"/>
              <w:left w:val="nil"/>
              <w:bottom w:val="single" w:sz="4" w:space="0" w:color="000000"/>
              <w:right w:val="single" w:sz="4" w:space="0" w:color="000000"/>
            </w:tcBorders>
            <w:shd w:val="clear" w:color="auto" w:fill="auto"/>
            <w:noWrap/>
            <w:vAlign w:val="bottom"/>
            <w:hideMark/>
          </w:tcPr>
          <w:p w14:paraId="113C881A" w14:textId="77777777" w:rsidR="00F50E71" w:rsidRPr="008B79A6" w:rsidRDefault="00F50E71">
            <w:pPr>
              <w:rPr>
                <w:sz w:val="20"/>
                <w:szCs w:val="20"/>
              </w:rPr>
            </w:pPr>
            <w:r w:rsidRPr="008B79A6">
              <w:rPr>
                <w:sz w:val="20"/>
                <w:szCs w:val="20"/>
              </w:rPr>
              <w:t>Улично-дорожная сеть</w:t>
            </w:r>
          </w:p>
        </w:tc>
      </w:tr>
      <w:tr w:rsidR="008B79A6" w:rsidRPr="008B79A6" w14:paraId="4BB93EC8"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18AD6449" w14:textId="77777777" w:rsidR="00E001E3" w:rsidRPr="008B79A6" w:rsidRDefault="00E001E3" w:rsidP="00E001E3">
            <w:pPr>
              <w:jc w:val="right"/>
              <w:rPr>
                <w:sz w:val="20"/>
                <w:szCs w:val="20"/>
              </w:rPr>
            </w:pPr>
            <w:r w:rsidRPr="008B79A6">
              <w:rPr>
                <w:sz w:val="20"/>
                <w:szCs w:val="20"/>
              </w:rPr>
              <w:t>15</w:t>
            </w:r>
          </w:p>
        </w:tc>
        <w:tc>
          <w:tcPr>
            <w:tcW w:w="1568" w:type="dxa"/>
            <w:vMerge/>
            <w:tcBorders>
              <w:top w:val="nil"/>
              <w:left w:val="single" w:sz="4" w:space="0" w:color="000000"/>
              <w:bottom w:val="single" w:sz="4" w:space="0" w:color="000000"/>
              <w:right w:val="single" w:sz="4" w:space="0" w:color="000000"/>
            </w:tcBorders>
            <w:vAlign w:val="center"/>
            <w:hideMark/>
          </w:tcPr>
          <w:p w14:paraId="4EED14C4" w14:textId="77777777" w:rsidR="00E001E3" w:rsidRPr="008B79A6" w:rsidRDefault="00E001E3" w:rsidP="00E001E3">
            <w:pPr>
              <w:rPr>
                <w:sz w:val="20"/>
                <w:szCs w:val="20"/>
              </w:rPr>
            </w:pPr>
          </w:p>
        </w:tc>
        <w:tc>
          <w:tcPr>
            <w:tcW w:w="1333" w:type="dxa"/>
            <w:vMerge/>
            <w:tcBorders>
              <w:left w:val="nil"/>
              <w:right w:val="single" w:sz="4" w:space="0" w:color="000000"/>
            </w:tcBorders>
            <w:shd w:val="clear" w:color="auto" w:fill="auto"/>
            <w:noWrap/>
            <w:vAlign w:val="bottom"/>
            <w:hideMark/>
          </w:tcPr>
          <w:p w14:paraId="784291A5" w14:textId="64F6BD93" w:rsidR="00E001E3" w:rsidRPr="008B79A6" w:rsidRDefault="00E001E3" w:rsidP="00E001E3">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2CDA5D1B" w14:textId="77777777" w:rsidR="00E001E3" w:rsidRPr="008B79A6" w:rsidRDefault="00E001E3" w:rsidP="00E001E3">
            <w:pPr>
              <w:rPr>
                <w:sz w:val="20"/>
                <w:szCs w:val="20"/>
              </w:rPr>
            </w:pPr>
          </w:p>
        </w:tc>
        <w:tc>
          <w:tcPr>
            <w:tcW w:w="883" w:type="dxa"/>
            <w:tcBorders>
              <w:top w:val="nil"/>
              <w:left w:val="single" w:sz="4" w:space="0" w:color="000000"/>
              <w:bottom w:val="single" w:sz="4" w:space="0" w:color="000000"/>
              <w:right w:val="single" w:sz="4" w:space="0" w:color="000000"/>
            </w:tcBorders>
            <w:shd w:val="clear" w:color="auto" w:fill="auto"/>
            <w:noWrap/>
            <w:vAlign w:val="center"/>
            <w:hideMark/>
          </w:tcPr>
          <w:p w14:paraId="50329984" w14:textId="77777777" w:rsidR="00E001E3" w:rsidRPr="008B79A6" w:rsidRDefault="00E001E3" w:rsidP="00E001E3">
            <w:pPr>
              <w:jc w:val="center"/>
              <w:rPr>
                <w:sz w:val="20"/>
                <w:szCs w:val="20"/>
              </w:rPr>
            </w:pPr>
            <w:r w:rsidRPr="008B79A6">
              <w:rPr>
                <w:sz w:val="20"/>
                <w:szCs w:val="20"/>
              </w:rPr>
              <w:t>61</w:t>
            </w:r>
          </w:p>
        </w:tc>
        <w:tc>
          <w:tcPr>
            <w:tcW w:w="959" w:type="dxa"/>
            <w:tcBorders>
              <w:top w:val="nil"/>
              <w:left w:val="single" w:sz="4" w:space="0" w:color="000000"/>
              <w:bottom w:val="single" w:sz="4" w:space="0" w:color="000000"/>
              <w:right w:val="single" w:sz="4" w:space="0" w:color="000000"/>
            </w:tcBorders>
            <w:shd w:val="clear" w:color="auto" w:fill="auto"/>
            <w:noWrap/>
            <w:vAlign w:val="center"/>
            <w:hideMark/>
          </w:tcPr>
          <w:p w14:paraId="40384C72" w14:textId="77777777" w:rsidR="00E001E3" w:rsidRPr="008B79A6" w:rsidRDefault="00E001E3" w:rsidP="00E001E3">
            <w:pPr>
              <w:jc w:val="center"/>
              <w:rPr>
                <w:sz w:val="20"/>
                <w:szCs w:val="20"/>
              </w:rPr>
            </w:pPr>
            <w:r w:rsidRPr="008B79A6">
              <w:rPr>
                <w:sz w:val="20"/>
                <w:szCs w:val="20"/>
              </w:rPr>
              <w:t>Б</w:t>
            </w:r>
          </w:p>
        </w:tc>
        <w:tc>
          <w:tcPr>
            <w:tcW w:w="1129" w:type="dxa"/>
            <w:tcBorders>
              <w:top w:val="nil"/>
              <w:left w:val="single" w:sz="4" w:space="0" w:color="000000"/>
              <w:bottom w:val="single" w:sz="4" w:space="0" w:color="000000"/>
              <w:right w:val="single" w:sz="4" w:space="0" w:color="000000"/>
            </w:tcBorders>
            <w:shd w:val="clear" w:color="auto" w:fill="auto"/>
            <w:noWrap/>
            <w:vAlign w:val="center"/>
            <w:hideMark/>
          </w:tcPr>
          <w:p w14:paraId="4AD9960B" w14:textId="77777777" w:rsidR="00E001E3" w:rsidRPr="008B79A6" w:rsidRDefault="00E001E3" w:rsidP="00E001E3">
            <w:pPr>
              <w:jc w:val="center"/>
              <w:rPr>
                <w:sz w:val="20"/>
                <w:szCs w:val="20"/>
              </w:rPr>
            </w:pPr>
            <w:r w:rsidRPr="008B79A6">
              <w:rPr>
                <w:sz w:val="20"/>
                <w:szCs w:val="20"/>
              </w:rPr>
              <w:t>1,0907</w:t>
            </w:r>
          </w:p>
        </w:tc>
        <w:tc>
          <w:tcPr>
            <w:tcW w:w="1297" w:type="dxa"/>
            <w:tcBorders>
              <w:top w:val="nil"/>
              <w:left w:val="single" w:sz="4" w:space="0" w:color="000000"/>
              <w:bottom w:val="single" w:sz="4" w:space="0" w:color="000000"/>
              <w:right w:val="single" w:sz="4" w:space="0" w:color="000000"/>
            </w:tcBorders>
            <w:shd w:val="clear" w:color="auto" w:fill="auto"/>
            <w:noWrap/>
            <w:vAlign w:val="center"/>
            <w:hideMark/>
          </w:tcPr>
          <w:p w14:paraId="185DFBAA" w14:textId="77777777" w:rsidR="00E001E3" w:rsidRPr="008B79A6" w:rsidRDefault="00E001E3" w:rsidP="00E001E3">
            <w:pPr>
              <w:jc w:val="center"/>
              <w:rPr>
                <w:sz w:val="20"/>
                <w:szCs w:val="20"/>
              </w:rPr>
            </w:pPr>
            <w:r w:rsidRPr="008B79A6">
              <w:rPr>
                <w:sz w:val="20"/>
                <w:szCs w:val="20"/>
              </w:rPr>
              <w:t>0,2583</w:t>
            </w:r>
          </w:p>
        </w:tc>
        <w:tc>
          <w:tcPr>
            <w:tcW w:w="1538" w:type="dxa"/>
            <w:tcBorders>
              <w:top w:val="nil"/>
              <w:left w:val="nil"/>
              <w:bottom w:val="single" w:sz="4" w:space="0" w:color="000000"/>
              <w:right w:val="single" w:sz="4" w:space="0" w:color="000000"/>
            </w:tcBorders>
            <w:shd w:val="clear" w:color="auto" w:fill="auto"/>
            <w:noWrap/>
            <w:vAlign w:val="bottom"/>
            <w:hideMark/>
          </w:tcPr>
          <w:p w14:paraId="688C702A" w14:textId="4521EC34" w:rsidR="00E001E3" w:rsidRPr="008B79A6" w:rsidRDefault="00E001E3" w:rsidP="00E001E3">
            <w:pPr>
              <w:jc w:val="right"/>
              <w:rPr>
                <w:sz w:val="20"/>
                <w:szCs w:val="20"/>
              </w:rPr>
            </w:pPr>
            <w:r w:rsidRPr="008B79A6">
              <w:rPr>
                <w:sz w:val="20"/>
                <w:szCs w:val="20"/>
              </w:rPr>
              <w:t>0,2583</w:t>
            </w:r>
          </w:p>
        </w:tc>
        <w:tc>
          <w:tcPr>
            <w:tcW w:w="2813" w:type="dxa"/>
            <w:tcBorders>
              <w:top w:val="nil"/>
              <w:left w:val="nil"/>
              <w:bottom w:val="single" w:sz="4" w:space="0" w:color="000000"/>
              <w:right w:val="single" w:sz="4" w:space="0" w:color="000000"/>
            </w:tcBorders>
            <w:shd w:val="clear" w:color="auto" w:fill="auto"/>
            <w:noWrap/>
            <w:vAlign w:val="bottom"/>
            <w:hideMark/>
          </w:tcPr>
          <w:p w14:paraId="6EB7D911" w14:textId="1D2241FF" w:rsidR="00E001E3" w:rsidRPr="008B79A6" w:rsidRDefault="00E001E3" w:rsidP="00E001E3">
            <w:pPr>
              <w:rPr>
                <w:sz w:val="20"/>
                <w:szCs w:val="20"/>
              </w:rPr>
            </w:pPr>
            <w:r w:rsidRPr="008B79A6">
              <w:rPr>
                <w:sz w:val="20"/>
                <w:szCs w:val="20"/>
              </w:rPr>
              <w:t>Защитные леса/Зеленые зоны</w:t>
            </w:r>
          </w:p>
        </w:tc>
        <w:tc>
          <w:tcPr>
            <w:tcW w:w="2044" w:type="dxa"/>
            <w:tcBorders>
              <w:top w:val="nil"/>
              <w:left w:val="nil"/>
              <w:bottom w:val="single" w:sz="4" w:space="0" w:color="000000"/>
              <w:right w:val="single" w:sz="4" w:space="0" w:color="000000"/>
            </w:tcBorders>
            <w:shd w:val="clear" w:color="auto" w:fill="auto"/>
            <w:noWrap/>
            <w:vAlign w:val="bottom"/>
            <w:hideMark/>
          </w:tcPr>
          <w:p w14:paraId="1E0F4AE7" w14:textId="33901C52" w:rsidR="00E001E3" w:rsidRPr="008B79A6" w:rsidRDefault="00E001E3" w:rsidP="00E001E3">
            <w:pPr>
              <w:rPr>
                <w:sz w:val="20"/>
                <w:szCs w:val="20"/>
              </w:rPr>
            </w:pPr>
            <w:r w:rsidRPr="008B79A6">
              <w:rPr>
                <w:sz w:val="20"/>
                <w:szCs w:val="20"/>
              </w:rPr>
              <w:t>Улично-дорожная сеть</w:t>
            </w:r>
          </w:p>
        </w:tc>
      </w:tr>
      <w:tr w:rsidR="008B79A6" w:rsidRPr="008B79A6" w14:paraId="3CFE8A14"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21CAB9F7" w14:textId="77777777" w:rsidR="00F50E71" w:rsidRPr="008B79A6" w:rsidRDefault="00F50E71">
            <w:pPr>
              <w:jc w:val="right"/>
              <w:rPr>
                <w:sz w:val="20"/>
                <w:szCs w:val="20"/>
              </w:rPr>
            </w:pPr>
            <w:r w:rsidRPr="008B79A6">
              <w:rPr>
                <w:sz w:val="20"/>
                <w:szCs w:val="20"/>
              </w:rPr>
              <w:t>17</w:t>
            </w:r>
          </w:p>
        </w:tc>
        <w:tc>
          <w:tcPr>
            <w:tcW w:w="1568" w:type="dxa"/>
            <w:vMerge/>
            <w:tcBorders>
              <w:top w:val="nil"/>
              <w:left w:val="single" w:sz="4" w:space="0" w:color="000000"/>
              <w:bottom w:val="single" w:sz="4" w:space="0" w:color="000000"/>
              <w:right w:val="single" w:sz="4" w:space="0" w:color="000000"/>
            </w:tcBorders>
            <w:vAlign w:val="center"/>
            <w:hideMark/>
          </w:tcPr>
          <w:p w14:paraId="794CEC34"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170E7EEE" w14:textId="7A288BDF"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222823A4" w14:textId="77777777" w:rsidR="00F50E71" w:rsidRPr="008B79A6" w:rsidRDefault="00F50E71">
            <w:pPr>
              <w:rPr>
                <w:sz w:val="20"/>
                <w:szCs w:val="20"/>
              </w:rPr>
            </w:pPr>
          </w:p>
        </w:tc>
        <w:tc>
          <w:tcPr>
            <w:tcW w:w="883" w:type="dxa"/>
            <w:tcBorders>
              <w:top w:val="nil"/>
              <w:left w:val="single" w:sz="4" w:space="0" w:color="000000"/>
              <w:bottom w:val="single" w:sz="4" w:space="0" w:color="000000"/>
              <w:right w:val="single" w:sz="4" w:space="0" w:color="000000"/>
            </w:tcBorders>
            <w:shd w:val="clear" w:color="auto" w:fill="auto"/>
            <w:noWrap/>
            <w:vAlign w:val="center"/>
            <w:hideMark/>
          </w:tcPr>
          <w:p w14:paraId="78EC0060" w14:textId="77777777" w:rsidR="00F50E71" w:rsidRPr="008B79A6" w:rsidRDefault="00F50E71">
            <w:pPr>
              <w:jc w:val="center"/>
              <w:rPr>
                <w:sz w:val="20"/>
                <w:szCs w:val="20"/>
              </w:rPr>
            </w:pPr>
            <w:r w:rsidRPr="008B79A6">
              <w:rPr>
                <w:sz w:val="20"/>
                <w:szCs w:val="20"/>
              </w:rPr>
              <w:t>74</w:t>
            </w:r>
          </w:p>
        </w:tc>
        <w:tc>
          <w:tcPr>
            <w:tcW w:w="959" w:type="dxa"/>
            <w:tcBorders>
              <w:top w:val="nil"/>
              <w:left w:val="single" w:sz="4" w:space="0" w:color="000000"/>
              <w:bottom w:val="single" w:sz="4" w:space="0" w:color="000000"/>
              <w:right w:val="single" w:sz="4" w:space="0" w:color="000000"/>
            </w:tcBorders>
            <w:shd w:val="clear" w:color="auto" w:fill="auto"/>
            <w:noWrap/>
            <w:vAlign w:val="center"/>
            <w:hideMark/>
          </w:tcPr>
          <w:p w14:paraId="10D74CC0" w14:textId="77777777" w:rsidR="00F50E71" w:rsidRPr="008B79A6" w:rsidRDefault="00F50E71">
            <w:pPr>
              <w:jc w:val="center"/>
              <w:rPr>
                <w:sz w:val="20"/>
                <w:szCs w:val="20"/>
              </w:rPr>
            </w:pPr>
            <w:r w:rsidRPr="008B79A6">
              <w:rPr>
                <w:sz w:val="20"/>
                <w:szCs w:val="20"/>
              </w:rPr>
              <w:t>0</w:t>
            </w:r>
          </w:p>
        </w:tc>
        <w:tc>
          <w:tcPr>
            <w:tcW w:w="1129" w:type="dxa"/>
            <w:tcBorders>
              <w:top w:val="nil"/>
              <w:left w:val="single" w:sz="4" w:space="0" w:color="000000"/>
              <w:bottom w:val="single" w:sz="4" w:space="0" w:color="000000"/>
              <w:right w:val="single" w:sz="4" w:space="0" w:color="000000"/>
            </w:tcBorders>
            <w:shd w:val="clear" w:color="auto" w:fill="auto"/>
            <w:noWrap/>
            <w:vAlign w:val="center"/>
            <w:hideMark/>
          </w:tcPr>
          <w:p w14:paraId="2EA82E8E" w14:textId="77777777" w:rsidR="00F50E71" w:rsidRPr="008B79A6" w:rsidRDefault="00F50E71">
            <w:pPr>
              <w:jc w:val="center"/>
              <w:rPr>
                <w:sz w:val="20"/>
                <w:szCs w:val="20"/>
              </w:rPr>
            </w:pPr>
            <w:r w:rsidRPr="008B79A6">
              <w:rPr>
                <w:sz w:val="20"/>
                <w:szCs w:val="20"/>
              </w:rPr>
              <w:t>4,9218</w:t>
            </w:r>
          </w:p>
        </w:tc>
        <w:tc>
          <w:tcPr>
            <w:tcW w:w="1297" w:type="dxa"/>
            <w:tcBorders>
              <w:top w:val="nil"/>
              <w:left w:val="single" w:sz="4" w:space="0" w:color="000000"/>
              <w:bottom w:val="single" w:sz="4" w:space="0" w:color="000000"/>
              <w:right w:val="single" w:sz="4" w:space="0" w:color="000000"/>
            </w:tcBorders>
            <w:shd w:val="clear" w:color="auto" w:fill="auto"/>
            <w:noWrap/>
            <w:vAlign w:val="center"/>
            <w:hideMark/>
          </w:tcPr>
          <w:p w14:paraId="050EB809" w14:textId="77777777" w:rsidR="00F50E71" w:rsidRPr="008B79A6" w:rsidRDefault="00F50E71">
            <w:pPr>
              <w:jc w:val="center"/>
              <w:rPr>
                <w:sz w:val="20"/>
                <w:szCs w:val="20"/>
              </w:rPr>
            </w:pPr>
            <w:r w:rsidRPr="008B79A6">
              <w:rPr>
                <w:sz w:val="20"/>
                <w:szCs w:val="20"/>
              </w:rPr>
              <w:t>0,2493</w:t>
            </w:r>
          </w:p>
        </w:tc>
        <w:tc>
          <w:tcPr>
            <w:tcW w:w="1538" w:type="dxa"/>
            <w:tcBorders>
              <w:top w:val="nil"/>
              <w:left w:val="nil"/>
              <w:bottom w:val="single" w:sz="4" w:space="0" w:color="000000"/>
              <w:right w:val="single" w:sz="4" w:space="0" w:color="000000"/>
            </w:tcBorders>
            <w:shd w:val="clear" w:color="auto" w:fill="auto"/>
            <w:noWrap/>
            <w:vAlign w:val="bottom"/>
            <w:hideMark/>
          </w:tcPr>
          <w:p w14:paraId="20B6D876" w14:textId="2F20BA74" w:rsidR="00F50E71" w:rsidRPr="008B79A6" w:rsidRDefault="008D7C35">
            <w:pPr>
              <w:jc w:val="right"/>
              <w:rPr>
                <w:sz w:val="20"/>
                <w:szCs w:val="20"/>
              </w:rPr>
            </w:pPr>
            <w:r w:rsidRPr="008B79A6">
              <w:rPr>
                <w:sz w:val="20"/>
                <w:szCs w:val="20"/>
              </w:rPr>
              <w:t>0,2493</w:t>
            </w:r>
          </w:p>
        </w:tc>
        <w:tc>
          <w:tcPr>
            <w:tcW w:w="2813" w:type="dxa"/>
            <w:tcBorders>
              <w:top w:val="nil"/>
              <w:left w:val="nil"/>
              <w:bottom w:val="single" w:sz="4" w:space="0" w:color="000000"/>
              <w:right w:val="single" w:sz="4" w:space="0" w:color="000000"/>
            </w:tcBorders>
            <w:shd w:val="clear" w:color="auto" w:fill="auto"/>
            <w:noWrap/>
            <w:vAlign w:val="bottom"/>
            <w:hideMark/>
          </w:tcPr>
          <w:p w14:paraId="219ADA45" w14:textId="77777777" w:rsidR="00F50E71" w:rsidRPr="008B79A6" w:rsidRDefault="00F50E71">
            <w:pPr>
              <w:rPr>
                <w:sz w:val="20"/>
                <w:szCs w:val="20"/>
              </w:rPr>
            </w:pPr>
            <w:r w:rsidRPr="008B79A6">
              <w:rPr>
                <w:sz w:val="20"/>
                <w:szCs w:val="20"/>
              </w:rPr>
              <w:t>Защитные леса/Зеленые зоны</w:t>
            </w:r>
          </w:p>
        </w:tc>
        <w:tc>
          <w:tcPr>
            <w:tcW w:w="2044" w:type="dxa"/>
            <w:tcBorders>
              <w:top w:val="nil"/>
              <w:left w:val="nil"/>
              <w:bottom w:val="single" w:sz="4" w:space="0" w:color="000000"/>
              <w:right w:val="single" w:sz="4" w:space="0" w:color="000000"/>
            </w:tcBorders>
            <w:shd w:val="clear" w:color="auto" w:fill="auto"/>
            <w:noWrap/>
            <w:vAlign w:val="bottom"/>
            <w:hideMark/>
          </w:tcPr>
          <w:p w14:paraId="4CB453C5" w14:textId="58F9379D" w:rsidR="00F50E71" w:rsidRPr="008B79A6" w:rsidRDefault="008D7C35">
            <w:pPr>
              <w:rPr>
                <w:sz w:val="20"/>
                <w:szCs w:val="20"/>
              </w:rPr>
            </w:pPr>
            <w:r w:rsidRPr="008B79A6">
              <w:rPr>
                <w:sz w:val="20"/>
                <w:szCs w:val="20"/>
              </w:rPr>
              <w:t>Улично-дорожная сеть</w:t>
            </w:r>
          </w:p>
        </w:tc>
      </w:tr>
      <w:tr w:rsidR="008B79A6" w:rsidRPr="008B79A6" w14:paraId="0513B676"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016252F0" w14:textId="77777777" w:rsidR="00F50E71" w:rsidRPr="008B79A6" w:rsidRDefault="00F50E71">
            <w:pPr>
              <w:jc w:val="right"/>
              <w:rPr>
                <w:sz w:val="20"/>
                <w:szCs w:val="20"/>
              </w:rPr>
            </w:pPr>
            <w:r w:rsidRPr="008B79A6">
              <w:rPr>
                <w:sz w:val="20"/>
                <w:szCs w:val="20"/>
              </w:rPr>
              <w:t>19</w:t>
            </w:r>
          </w:p>
        </w:tc>
        <w:tc>
          <w:tcPr>
            <w:tcW w:w="1568" w:type="dxa"/>
            <w:vMerge/>
            <w:tcBorders>
              <w:top w:val="nil"/>
              <w:left w:val="single" w:sz="4" w:space="0" w:color="000000"/>
              <w:bottom w:val="single" w:sz="4" w:space="0" w:color="000000"/>
              <w:right w:val="single" w:sz="4" w:space="0" w:color="000000"/>
            </w:tcBorders>
            <w:vAlign w:val="center"/>
            <w:hideMark/>
          </w:tcPr>
          <w:p w14:paraId="34146767"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0DCFA653" w14:textId="03C41826"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722C7D34" w14:textId="77777777" w:rsidR="00F50E71" w:rsidRPr="008B79A6" w:rsidRDefault="00F50E71">
            <w:pPr>
              <w:rPr>
                <w:sz w:val="20"/>
                <w:szCs w:val="20"/>
              </w:rPr>
            </w:pPr>
          </w:p>
        </w:tc>
        <w:tc>
          <w:tcPr>
            <w:tcW w:w="883" w:type="dxa"/>
            <w:tcBorders>
              <w:top w:val="nil"/>
              <w:left w:val="nil"/>
              <w:bottom w:val="single" w:sz="4" w:space="0" w:color="000000"/>
              <w:right w:val="single" w:sz="4" w:space="0" w:color="000000"/>
            </w:tcBorders>
            <w:shd w:val="clear" w:color="auto" w:fill="auto"/>
            <w:noWrap/>
            <w:vAlign w:val="center"/>
            <w:hideMark/>
          </w:tcPr>
          <w:p w14:paraId="2FCC1B2E" w14:textId="77777777" w:rsidR="00F50E71" w:rsidRPr="008B79A6" w:rsidRDefault="00F50E71">
            <w:pPr>
              <w:jc w:val="center"/>
              <w:rPr>
                <w:sz w:val="20"/>
                <w:szCs w:val="20"/>
              </w:rPr>
            </w:pPr>
            <w:r w:rsidRPr="008B79A6">
              <w:rPr>
                <w:sz w:val="20"/>
                <w:szCs w:val="20"/>
              </w:rPr>
              <w:t>78</w:t>
            </w:r>
          </w:p>
        </w:tc>
        <w:tc>
          <w:tcPr>
            <w:tcW w:w="959" w:type="dxa"/>
            <w:tcBorders>
              <w:top w:val="nil"/>
              <w:left w:val="nil"/>
              <w:bottom w:val="single" w:sz="4" w:space="0" w:color="000000"/>
              <w:right w:val="single" w:sz="4" w:space="0" w:color="000000"/>
            </w:tcBorders>
            <w:shd w:val="clear" w:color="auto" w:fill="auto"/>
            <w:noWrap/>
            <w:vAlign w:val="center"/>
            <w:hideMark/>
          </w:tcPr>
          <w:p w14:paraId="443B8981" w14:textId="77777777" w:rsidR="00F50E71" w:rsidRPr="008B79A6" w:rsidRDefault="00F50E71">
            <w:pPr>
              <w:jc w:val="center"/>
              <w:rPr>
                <w:sz w:val="20"/>
                <w:szCs w:val="20"/>
              </w:rPr>
            </w:pPr>
            <w:r w:rsidRPr="008B79A6">
              <w:rPr>
                <w:sz w:val="20"/>
                <w:szCs w:val="20"/>
              </w:rPr>
              <w:t>Б</w:t>
            </w:r>
          </w:p>
        </w:tc>
        <w:tc>
          <w:tcPr>
            <w:tcW w:w="1129" w:type="dxa"/>
            <w:tcBorders>
              <w:top w:val="nil"/>
              <w:left w:val="nil"/>
              <w:bottom w:val="single" w:sz="4" w:space="0" w:color="000000"/>
              <w:right w:val="single" w:sz="4" w:space="0" w:color="000000"/>
            </w:tcBorders>
            <w:shd w:val="clear" w:color="auto" w:fill="auto"/>
            <w:noWrap/>
            <w:vAlign w:val="center"/>
            <w:hideMark/>
          </w:tcPr>
          <w:p w14:paraId="3B16F2E1" w14:textId="77777777" w:rsidR="00F50E71" w:rsidRPr="008B79A6" w:rsidRDefault="00F50E71">
            <w:pPr>
              <w:jc w:val="center"/>
              <w:rPr>
                <w:sz w:val="20"/>
                <w:szCs w:val="20"/>
              </w:rPr>
            </w:pPr>
            <w:r w:rsidRPr="008B79A6">
              <w:rPr>
                <w:sz w:val="20"/>
                <w:szCs w:val="20"/>
              </w:rPr>
              <w:t>0,417</w:t>
            </w:r>
          </w:p>
        </w:tc>
        <w:tc>
          <w:tcPr>
            <w:tcW w:w="1297" w:type="dxa"/>
            <w:tcBorders>
              <w:top w:val="nil"/>
              <w:left w:val="nil"/>
              <w:bottom w:val="single" w:sz="4" w:space="0" w:color="000000"/>
              <w:right w:val="single" w:sz="4" w:space="0" w:color="000000"/>
            </w:tcBorders>
            <w:shd w:val="clear" w:color="auto" w:fill="auto"/>
            <w:noWrap/>
            <w:vAlign w:val="center"/>
            <w:hideMark/>
          </w:tcPr>
          <w:p w14:paraId="7A70737B" w14:textId="3003CBAF" w:rsidR="00F50E71" w:rsidRPr="008B79A6" w:rsidRDefault="009A2506">
            <w:pPr>
              <w:jc w:val="center"/>
              <w:rPr>
                <w:sz w:val="20"/>
                <w:szCs w:val="20"/>
              </w:rPr>
            </w:pPr>
            <w:r w:rsidRPr="008B79A6">
              <w:rPr>
                <w:sz w:val="20"/>
                <w:szCs w:val="20"/>
              </w:rPr>
              <w:t>0,0694</w:t>
            </w:r>
          </w:p>
        </w:tc>
        <w:tc>
          <w:tcPr>
            <w:tcW w:w="1538" w:type="dxa"/>
            <w:tcBorders>
              <w:top w:val="nil"/>
              <w:left w:val="nil"/>
              <w:bottom w:val="single" w:sz="4" w:space="0" w:color="000000"/>
              <w:right w:val="single" w:sz="4" w:space="0" w:color="000000"/>
            </w:tcBorders>
            <w:shd w:val="clear" w:color="auto" w:fill="auto"/>
            <w:noWrap/>
            <w:vAlign w:val="bottom"/>
            <w:hideMark/>
          </w:tcPr>
          <w:p w14:paraId="470B3C68" w14:textId="77777777" w:rsidR="00F50E71" w:rsidRPr="008B79A6" w:rsidRDefault="00F50E71">
            <w:pPr>
              <w:jc w:val="right"/>
              <w:rPr>
                <w:sz w:val="20"/>
                <w:szCs w:val="20"/>
              </w:rPr>
            </w:pPr>
            <w:r w:rsidRPr="008B79A6">
              <w:rPr>
                <w:sz w:val="20"/>
                <w:szCs w:val="20"/>
              </w:rPr>
              <w:t>0,0694</w:t>
            </w:r>
          </w:p>
        </w:tc>
        <w:tc>
          <w:tcPr>
            <w:tcW w:w="2813" w:type="dxa"/>
            <w:tcBorders>
              <w:top w:val="nil"/>
              <w:left w:val="nil"/>
              <w:bottom w:val="single" w:sz="4" w:space="0" w:color="000000"/>
              <w:right w:val="single" w:sz="4" w:space="0" w:color="000000"/>
            </w:tcBorders>
            <w:shd w:val="clear" w:color="auto" w:fill="auto"/>
            <w:noWrap/>
            <w:vAlign w:val="bottom"/>
            <w:hideMark/>
          </w:tcPr>
          <w:p w14:paraId="15192C0A" w14:textId="77777777" w:rsidR="00F50E71" w:rsidRPr="008B79A6" w:rsidRDefault="00F50E71">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44" w:type="dxa"/>
            <w:tcBorders>
              <w:top w:val="nil"/>
              <w:left w:val="nil"/>
              <w:bottom w:val="single" w:sz="4" w:space="0" w:color="000000"/>
              <w:right w:val="single" w:sz="4" w:space="0" w:color="000000"/>
            </w:tcBorders>
            <w:shd w:val="clear" w:color="auto" w:fill="auto"/>
            <w:noWrap/>
            <w:vAlign w:val="bottom"/>
            <w:hideMark/>
          </w:tcPr>
          <w:p w14:paraId="01BB2F56" w14:textId="77777777" w:rsidR="00F50E71" w:rsidRPr="008B79A6" w:rsidRDefault="00F50E71">
            <w:pPr>
              <w:rPr>
                <w:sz w:val="20"/>
                <w:szCs w:val="20"/>
              </w:rPr>
            </w:pPr>
            <w:r w:rsidRPr="008B79A6">
              <w:rPr>
                <w:sz w:val="20"/>
                <w:szCs w:val="20"/>
              </w:rPr>
              <w:t>Улично-дорожная сеть</w:t>
            </w:r>
          </w:p>
        </w:tc>
      </w:tr>
      <w:tr w:rsidR="008B79A6" w:rsidRPr="008B79A6" w14:paraId="2C32AB51"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604B7388" w14:textId="77777777" w:rsidR="00F50E71" w:rsidRPr="008B79A6" w:rsidRDefault="00F50E71">
            <w:pPr>
              <w:jc w:val="right"/>
              <w:rPr>
                <w:sz w:val="20"/>
                <w:szCs w:val="20"/>
              </w:rPr>
            </w:pPr>
            <w:r w:rsidRPr="008B79A6">
              <w:rPr>
                <w:sz w:val="20"/>
                <w:szCs w:val="20"/>
              </w:rPr>
              <w:t>20</w:t>
            </w:r>
          </w:p>
        </w:tc>
        <w:tc>
          <w:tcPr>
            <w:tcW w:w="1568" w:type="dxa"/>
            <w:vMerge/>
            <w:tcBorders>
              <w:top w:val="nil"/>
              <w:left w:val="single" w:sz="4" w:space="0" w:color="000000"/>
              <w:bottom w:val="single" w:sz="4" w:space="0" w:color="000000"/>
              <w:right w:val="single" w:sz="4" w:space="0" w:color="000000"/>
            </w:tcBorders>
            <w:vAlign w:val="center"/>
            <w:hideMark/>
          </w:tcPr>
          <w:p w14:paraId="499C0EC0"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02EEAAF4" w14:textId="51C7BA2D"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192105E5" w14:textId="77777777" w:rsidR="00F50E71" w:rsidRPr="008B79A6" w:rsidRDefault="00F50E71">
            <w:pPr>
              <w:rPr>
                <w:sz w:val="20"/>
                <w:szCs w:val="20"/>
              </w:rPr>
            </w:pPr>
          </w:p>
        </w:tc>
        <w:tc>
          <w:tcPr>
            <w:tcW w:w="883" w:type="dxa"/>
            <w:tcBorders>
              <w:top w:val="nil"/>
              <w:left w:val="nil"/>
              <w:bottom w:val="single" w:sz="4" w:space="0" w:color="000000"/>
              <w:right w:val="single" w:sz="4" w:space="0" w:color="000000"/>
            </w:tcBorders>
            <w:shd w:val="clear" w:color="auto" w:fill="auto"/>
            <w:noWrap/>
            <w:vAlign w:val="center"/>
            <w:hideMark/>
          </w:tcPr>
          <w:p w14:paraId="22EBDEF6" w14:textId="77777777" w:rsidR="00F50E71" w:rsidRPr="008B79A6" w:rsidRDefault="00F50E71">
            <w:pPr>
              <w:jc w:val="center"/>
              <w:rPr>
                <w:sz w:val="20"/>
                <w:szCs w:val="20"/>
              </w:rPr>
            </w:pPr>
            <w:r w:rsidRPr="008B79A6">
              <w:rPr>
                <w:sz w:val="20"/>
                <w:szCs w:val="20"/>
              </w:rPr>
              <w:t>92</w:t>
            </w:r>
          </w:p>
        </w:tc>
        <w:tc>
          <w:tcPr>
            <w:tcW w:w="959" w:type="dxa"/>
            <w:tcBorders>
              <w:top w:val="nil"/>
              <w:left w:val="nil"/>
              <w:bottom w:val="single" w:sz="4" w:space="0" w:color="000000"/>
              <w:right w:val="single" w:sz="4" w:space="0" w:color="000000"/>
            </w:tcBorders>
            <w:shd w:val="clear" w:color="auto" w:fill="auto"/>
            <w:noWrap/>
            <w:vAlign w:val="center"/>
            <w:hideMark/>
          </w:tcPr>
          <w:p w14:paraId="4DD559C2" w14:textId="77777777" w:rsidR="00F50E71" w:rsidRPr="008B79A6" w:rsidRDefault="00F50E71">
            <w:pPr>
              <w:jc w:val="center"/>
              <w:rPr>
                <w:sz w:val="20"/>
                <w:szCs w:val="20"/>
              </w:rPr>
            </w:pPr>
            <w:r w:rsidRPr="008B79A6">
              <w:rPr>
                <w:sz w:val="20"/>
                <w:szCs w:val="20"/>
              </w:rPr>
              <w:t>0</w:t>
            </w:r>
          </w:p>
        </w:tc>
        <w:tc>
          <w:tcPr>
            <w:tcW w:w="1129" w:type="dxa"/>
            <w:tcBorders>
              <w:top w:val="nil"/>
              <w:left w:val="nil"/>
              <w:bottom w:val="single" w:sz="4" w:space="0" w:color="000000"/>
              <w:right w:val="single" w:sz="4" w:space="0" w:color="000000"/>
            </w:tcBorders>
            <w:shd w:val="clear" w:color="auto" w:fill="auto"/>
            <w:noWrap/>
            <w:vAlign w:val="center"/>
            <w:hideMark/>
          </w:tcPr>
          <w:p w14:paraId="0CE151E1" w14:textId="77777777" w:rsidR="00F50E71" w:rsidRPr="008B79A6" w:rsidRDefault="00F50E71">
            <w:pPr>
              <w:jc w:val="center"/>
              <w:rPr>
                <w:sz w:val="20"/>
                <w:szCs w:val="20"/>
              </w:rPr>
            </w:pPr>
            <w:r w:rsidRPr="008B79A6">
              <w:rPr>
                <w:sz w:val="20"/>
                <w:szCs w:val="20"/>
              </w:rPr>
              <w:t>2,2196</w:t>
            </w:r>
          </w:p>
        </w:tc>
        <w:tc>
          <w:tcPr>
            <w:tcW w:w="1297" w:type="dxa"/>
            <w:tcBorders>
              <w:top w:val="nil"/>
              <w:left w:val="nil"/>
              <w:bottom w:val="single" w:sz="4" w:space="0" w:color="000000"/>
              <w:right w:val="single" w:sz="4" w:space="0" w:color="000000"/>
            </w:tcBorders>
            <w:shd w:val="clear" w:color="auto" w:fill="auto"/>
            <w:noWrap/>
            <w:vAlign w:val="center"/>
            <w:hideMark/>
          </w:tcPr>
          <w:p w14:paraId="3B0ED584" w14:textId="77777777" w:rsidR="00F50E71" w:rsidRPr="008B79A6" w:rsidRDefault="00F50E71">
            <w:pPr>
              <w:jc w:val="center"/>
              <w:rPr>
                <w:sz w:val="20"/>
                <w:szCs w:val="20"/>
              </w:rPr>
            </w:pPr>
            <w:r w:rsidRPr="008B79A6">
              <w:rPr>
                <w:sz w:val="20"/>
                <w:szCs w:val="20"/>
              </w:rPr>
              <w:t>0,0027</w:t>
            </w:r>
          </w:p>
        </w:tc>
        <w:tc>
          <w:tcPr>
            <w:tcW w:w="1538" w:type="dxa"/>
            <w:tcBorders>
              <w:top w:val="nil"/>
              <w:left w:val="nil"/>
              <w:bottom w:val="single" w:sz="4" w:space="0" w:color="000000"/>
              <w:right w:val="single" w:sz="4" w:space="0" w:color="000000"/>
            </w:tcBorders>
            <w:shd w:val="clear" w:color="auto" w:fill="auto"/>
            <w:noWrap/>
            <w:vAlign w:val="bottom"/>
            <w:hideMark/>
          </w:tcPr>
          <w:p w14:paraId="43220C4F" w14:textId="77777777" w:rsidR="00F50E71" w:rsidRPr="008B79A6" w:rsidRDefault="00F50E71">
            <w:pPr>
              <w:jc w:val="right"/>
              <w:rPr>
                <w:sz w:val="20"/>
                <w:szCs w:val="20"/>
              </w:rPr>
            </w:pPr>
            <w:r w:rsidRPr="008B79A6">
              <w:rPr>
                <w:sz w:val="20"/>
                <w:szCs w:val="20"/>
              </w:rPr>
              <w:t>0,0027</w:t>
            </w:r>
          </w:p>
        </w:tc>
        <w:tc>
          <w:tcPr>
            <w:tcW w:w="2813" w:type="dxa"/>
            <w:tcBorders>
              <w:top w:val="nil"/>
              <w:left w:val="nil"/>
              <w:bottom w:val="single" w:sz="4" w:space="0" w:color="000000"/>
              <w:right w:val="single" w:sz="4" w:space="0" w:color="000000"/>
            </w:tcBorders>
            <w:shd w:val="clear" w:color="auto" w:fill="auto"/>
            <w:noWrap/>
            <w:vAlign w:val="bottom"/>
            <w:hideMark/>
          </w:tcPr>
          <w:p w14:paraId="0C3F06FF" w14:textId="77777777" w:rsidR="00F50E71" w:rsidRPr="008B79A6" w:rsidRDefault="00F50E71">
            <w:pPr>
              <w:rPr>
                <w:sz w:val="20"/>
                <w:szCs w:val="20"/>
              </w:rPr>
            </w:pPr>
            <w:r w:rsidRPr="008B79A6">
              <w:rPr>
                <w:sz w:val="20"/>
                <w:szCs w:val="20"/>
              </w:rPr>
              <w:t>Защитные леса/Зеленые зоны</w:t>
            </w:r>
          </w:p>
        </w:tc>
        <w:tc>
          <w:tcPr>
            <w:tcW w:w="2044" w:type="dxa"/>
            <w:tcBorders>
              <w:top w:val="nil"/>
              <w:left w:val="nil"/>
              <w:bottom w:val="single" w:sz="4" w:space="0" w:color="000000"/>
              <w:right w:val="single" w:sz="4" w:space="0" w:color="000000"/>
            </w:tcBorders>
            <w:shd w:val="clear" w:color="auto" w:fill="auto"/>
            <w:noWrap/>
            <w:vAlign w:val="bottom"/>
            <w:hideMark/>
          </w:tcPr>
          <w:p w14:paraId="68FC255F" w14:textId="77777777" w:rsidR="00F50E71" w:rsidRPr="008B79A6" w:rsidRDefault="00F50E71">
            <w:pPr>
              <w:rPr>
                <w:sz w:val="20"/>
                <w:szCs w:val="20"/>
              </w:rPr>
            </w:pPr>
            <w:r w:rsidRPr="008B79A6">
              <w:rPr>
                <w:sz w:val="20"/>
                <w:szCs w:val="20"/>
              </w:rPr>
              <w:t>Улично-дорожная сеть</w:t>
            </w:r>
          </w:p>
        </w:tc>
      </w:tr>
      <w:tr w:rsidR="008B79A6" w:rsidRPr="008B79A6" w14:paraId="363A1745"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2EE31B4B" w14:textId="77777777" w:rsidR="005C0666" w:rsidRPr="008B79A6" w:rsidRDefault="005C0666" w:rsidP="005C0666">
            <w:pPr>
              <w:jc w:val="right"/>
              <w:rPr>
                <w:sz w:val="20"/>
                <w:szCs w:val="20"/>
              </w:rPr>
            </w:pPr>
            <w:r w:rsidRPr="008B79A6">
              <w:rPr>
                <w:sz w:val="20"/>
                <w:szCs w:val="20"/>
              </w:rPr>
              <w:t>21</w:t>
            </w:r>
          </w:p>
        </w:tc>
        <w:tc>
          <w:tcPr>
            <w:tcW w:w="1568" w:type="dxa"/>
            <w:vMerge/>
            <w:tcBorders>
              <w:top w:val="nil"/>
              <w:left w:val="single" w:sz="4" w:space="0" w:color="000000"/>
              <w:bottom w:val="single" w:sz="4" w:space="0" w:color="000000"/>
              <w:right w:val="single" w:sz="4" w:space="0" w:color="000000"/>
            </w:tcBorders>
            <w:vAlign w:val="center"/>
            <w:hideMark/>
          </w:tcPr>
          <w:p w14:paraId="599AD00E" w14:textId="77777777" w:rsidR="005C0666" w:rsidRPr="008B79A6" w:rsidRDefault="005C0666" w:rsidP="005C0666">
            <w:pPr>
              <w:rPr>
                <w:sz w:val="20"/>
                <w:szCs w:val="20"/>
              </w:rPr>
            </w:pPr>
          </w:p>
        </w:tc>
        <w:tc>
          <w:tcPr>
            <w:tcW w:w="1333" w:type="dxa"/>
            <w:vMerge/>
            <w:tcBorders>
              <w:left w:val="nil"/>
              <w:right w:val="single" w:sz="4" w:space="0" w:color="000000"/>
            </w:tcBorders>
            <w:shd w:val="clear" w:color="auto" w:fill="auto"/>
            <w:noWrap/>
            <w:vAlign w:val="bottom"/>
            <w:hideMark/>
          </w:tcPr>
          <w:p w14:paraId="232C91B0" w14:textId="64A62CDA" w:rsidR="005C0666" w:rsidRPr="008B79A6" w:rsidRDefault="005C0666" w:rsidP="005C0666">
            <w:pPr>
              <w:rPr>
                <w:sz w:val="20"/>
                <w:szCs w:val="20"/>
              </w:rPr>
            </w:pPr>
          </w:p>
        </w:tc>
        <w:tc>
          <w:tcPr>
            <w:tcW w:w="99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FDDD64A" w14:textId="77777777" w:rsidR="005C0666" w:rsidRPr="008B79A6" w:rsidRDefault="005C0666" w:rsidP="005C0666">
            <w:pPr>
              <w:jc w:val="center"/>
              <w:rPr>
                <w:sz w:val="20"/>
                <w:szCs w:val="20"/>
              </w:rPr>
            </w:pPr>
            <w:r w:rsidRPr="008B79A6">
              <w:rPr>
                <w:sz w:val="20"/>
                <w:szCs w:val="20"/>
              </w:rPr>
              <w:t>19</w:t>
            </w:r>
          </w:p>
        </w:tc>
        <w:tc>
          <w:tcPr>
            <w:tcW w:w="88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72CE6A" w14:textId="77777777" w:rsidR="005C0666" w:rsidRPr="008B79A6" w:rsidRDefault="005C0666" w:rsidP="005C0666">
            <w:pPr>
              <w:jc w:val="center"/>
              <w:rPr>
                <w:sz w:val="20"/>
                <w:szCs w:val="20"/>
              </w:rPr>
            </w:pPr>
            <w:r w:rsidRPr="008B79A6">
              <w:rPr>
                <w:sz w:val="20"/>
                <w:szCs w:val="20"/>
              </w:rPr>
              <w:t>1</w:t>
            </w:r>
          </w:p>
        </w:tc>
        <w:tc>
          <w:tcPr>
            <w:tcW w:w="9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B65AA53" w14:textId="77777777" w:rsidR="005C0666" w:rsidRPr="008B79A6" w:rsidRDefault="005C0666" w:rsidP="005C0666">
            <w:pPr>
              <w:jc w:val="center"/>
              <w:rPr>
                <w:sz w:val="20"/>
                <w:szCs w:val="20"/>
              </w:rPr>
            </w:pPr>
            <w:r w:rsidRPr="008B79A6">
              <w:rPr>
                <w:sz w:val="20"/>
                <w:szCs w:val="20"/>
              </w:rPr>
              <w:t>0</w:t>
            </w:r>
          </w:p>
        </w:tc>
        <w:tc>
          <w:tcPr>
            <w:tcW w:w="112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64408B1" w14:textId="77777777" w:rsidR="005C0666" w:rsidRPr="008B79A6" w:rsidRDefault="005C0666" w:rsidP="005C0666">
            <w:pPr>
              <w:jc w:val="center"/>
              <w:rPr>
                <w:sz w:val="20"/>
                <w:szCs w:val="20"/>
              </w:rPr>
            </w:pPr>
            <w:r w:rsidRPr="008B79A6">
              <w:rPr>
                <w:sz w:val="20"/>
                <w:szCs w:val="20"/>
              </w:rPr>
              <w:t>2,9116</w:t>
            </w:r>
          </w:p>
        </w:tc>
        <w:tc>
          <w:tcPr>
            <w:tcW w:w="129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B0E66A2" w14:textId="2CA71194" w:rsidR="005C0666" w:rsidRPr="008B79A6" w:rsidRDefault="005C0666" w:rsidP="005C0666">
            <w:pPr>
              <w:jc w:val="center"/>
              <w:rPr>
                <w:sz w:val="20"/>
                <w:szCs w:val="20"/>
              </w:rPr>
            </w:pPr>
            <w:r w:rsidRPr="008B79A6">
              <w:rPr>
                <w:sz w:val="20"/>
                <w:szCs w:val="20"/>
              </w:rPr>
              <w:t>0,3641</w:t>
            </w:r>
          </w:p>
        </w:tc>
        <w:tc>
          <w:tcPr>
            <w:tcW w:w="1538" w:type="dxa"/>
            <w:tcBorders>
              <w:top w:val="nil"/>
              <w:left w:val="nil"/>
              <w:bottom w:val="single" w:sz="4" w:space="0" w:color="000000"/>
              <w:right w:val="single" w:sz="4" w:space="0" w:color="000000"/>
            </w:tcBorders>
            <w:shd w:val="clear" w:color="auto" w:fill="auto"/>
            <w:noWrap/>
            <w:vAlign w:val="bottom"/>
            <w:hideMark/>
          </w:tcPr>
          <w:p w14:paraId="52844A1D" w14:textId="5EA2B32A" w:rsidR="005C0666" w:rsidRPr="008B79A6" w:rsidRDefault="005C0666" w:rsidP="005C0666">
            <w:pPr>
              <w:jc w:val="right"/>
              <w:rPr>
                <w:sz w:val="20"/>
                <w:szCs w:val="20"/>
              </w:rPr>
            </w:pPr>
            <w:r w:rsidRPr="008B79A6">
              <w:rPr>
                <w:sz w:val="20"/>
                <w:szCs w:val="20"/>
              </w:rPr>
              <w:t>0,0862</w:t>
            </w:r>
          </w:p>
        </w:tc>
        <w:tc>
          <w:tcPr>
            <w:tcW w:w="2813" w:type="dxa"/>
            <w:vMerge w:val="restart"/>
            <w:tcBorders>
              <w:top w:val="nil"/>
              <w:left w:val="nil"/>
              <w:right w:val="single" w:sz="4" w:space="0" w:color="000000"/>
            </w:tcBorders>
            <w:shd w:val="clear" w:color="auto" w:fill="auto"/>
            <w:noWrap/>
            <w:vAlign w:val="bottom"/>
            <w:hideMark/>
          </w:tcPr>
          <w:p w14:paraId="381C1EA4" w14:textId="57B6A2C4" w:rsidR="005C0666" w:rsidRPr="008B79A6" w:rsidRDefault="005C0666" w:rsidP="005C0666">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44" w:type="dxa"/>
            <w:tcBorders>
              <w:top w:val="nil"/>
              <w:left w:val="nil"/>
              <w:bottom w:val="single" w:sz="4" w:space="0" w:color="000000"/>
              <w:right w:val="single" w:sz="4" w:space="0" w:color="000000"/>
            </w:tcBorders>
            <w:shd w:val="clear" w:color="auto" w:fill="auto"/>
            <w:noWrap/>
            <w:vAlign w:val="bottom"/>
            <w:hideMark/>
          </w:tcPr>
          <w:p w14:paraId="29D046D5" w14:textId="1805E2DA" w:rsidR="005C0666" w:rsidRPr="008B79A6" w:rsidRDefault="005C0666" w:rsidP="005C0666">
            <w:pPr>
              <w:rPr>
                <w:sz w:val="20"/>
                <w:szCs w:val="20"/>
              </w:rPr>
            </w:pPr>
            <w:r w:rsidRPr="008B79A6">
              <w:rPr>
                <w:sz w:val="20"/>
                <w:szCs w:val="20"/>
              </w:rPr>
              <w:t>Территорий, покрытых лесом и кустарником</w:t>
            </w:r>
          </w:p>
        </w:tc>
      </w:tr>
      <w:tr w:rsidR="008B79A6" w:rsidRPr="008B79A6" w14:paraId="66DF0BF3"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6D9B8D40" w14:textId="77777777" w:rsidR="000E5882" w:rsidRPr="008B79A6" w:rsidRDefault="000E5882">
            <w:pPr>
              <w:jc w:val="right"/>
              <w:rPr>
                <w:sz w:val="20"/>
                <w:szCs w:val="20"/>
              </w:rPr>
            </w:pPr>
            <w:r w:rsidRPr="008B79A6">
              <w:rPr>
                <w:sz w:val="20"/>
                <w:szCs w:val="20"/>
              </w:rPr>
              <w:t>22</w:t>
            </w:r>
          </w:p>
        </w:tc>
        <w:tc>
          <w:tcPr>
            <w:tcW w:w="1568" w:type="dxa"/>
            <w:vMerge/>
            <w:tcBorders>
              <w:top w:val="nil"/>
              <w:left w:val="single" w:sz="4" w:space="0" w:color="000000"/>
              <w:bottom w:val="single" w:sz="4" w:space="0" w:color="000000"/>
              <w:right w:val="single" w:sz="4" w:space="0" w:color="000000"/>
            </w:tcBorders>
            <w:vAlign w:val="center"/>
            <w:hideMark/>
          </w:tcPr>
          <w:p w14:paraId="0386D2A1" w14:textId="77777777" w:rsidR="000E5882" w:rsidRPr="008B79A6" w:rsidRDefault="000E5882">
            <w:pPr>
              <w:rPr>
                <w:sz w:val="20"/>
                <w:szCs w:val="20"/>
              </w:rPr>
            </w:pPr>
          </w:p>
        </w:tc>
        <w:tc>
          <w:tcPr>
            <w:tcW w:w="1333" w:type="dxa"/>
            <w:vMerge/>
            <w:tcBorders>
              <w:left w:val="nil"/>
              <w:right w:val="single" w:sz="4" w:space="0" w:color="000000"/>
            </w:tcBorders>
            <w:shd w:val="clear" w:color="auto" w:fill="auto"/>
            <w:noWrap/>
            <w:vAlign w:val="bottom"/>
            <w:hideMark/>
          </w:tcPr>
          <w:p w14:paraId="664B200F" w14:textId="0F8F7E1B" w:rsidR="000E5882" w:rsidRPr="008B79A6" w:rsidRDefault="000E5882"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6B19DAC7" w14:textId="77777777" w:rsidR="000E5882" w:rsidRPr="008B79A6" w:rsidRDefault="000E5882">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59EB03BF" w14:textId="77777777" w:rsidR="000E5882" w:rsidRPr="008B79A6" w:rsidRDefault="000E5882">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27FB8F2E" w14:textId="77777777" w:rsidR="000E5882" w:rsidRPr="008B79A6" w:rsidRDefault="000E5882">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78B0948D" w14:textId="77777777" w:rsidR="000E5882" w:rsidRPr="008B79A6" w:rsidRDefault="000E5882">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293FD1F2" w14:textId="77777777" w:rsidR="000E5882" w:rsidRPr="008B79A6" w:rsidRDefault="000E5882">
            <w:pPr>
              <w:rPr>
                <w:sz w:val="20"/>
                <w:szCs w:val="20"/>
              </w:rPr>
            </w:pPr>
          </w:p>
        </w:tc>
        <w:tc>
          <w:tcPr>
            <w:tcW w:w="1538" w:type="dxa"/>
            <w:vMerge w:val="restart"/>
            <w:tcBorders>
              <w:top w:val="nil"/>
              <w:left w:val="nil"/>
              <w:right w:val="single" w:sz="4" w:space="0" w:color="000000"/>
            </w:tcBorders>
            <w:shd w:val="clear" w:color="auto" w:fill="auto"/>
            <w:noWrap/>
            <w:vAlign w:val="bottom"/>
          </w:tcPr>
          <w:p w14:paraId="1065F9F9" w14:textId="1E5C98D7" w:rsidR="000E5882" w:rsidRPr="008B79A6" w:rsidRDefault="000E5882" w:rsidP="005C0666">
            <w:pPr>
              <w:jc w:val="right"/>
              <w:rPr>
                <w:sz w:val="20"/>
                <w:szCs w:val="20"/>
              </w:rPr>
            </w:pPr>
            <w:r w:rsidRPr="008B79A6">
              <w:rPr>
                <w:sz w:val="20"/>
                <w:szCs w:val="20"/>
              </w:rPr>
              <w:t>0,</w:t>
            </w:r>
            <w:r w:rsidR="005C0666" w:rsidRPr="008B79A6">
              <w:rPr>
                <w:sz w:val="20"/>
                <w:szCs w:val="20"/>
              </w:rPr>
              <w:t>2779</w:t>
            </w:r>
          </w:p>
        </w:tc>
        <w:tc>
          <w:tcPr>
            <w:tcW w:w="2813" w:type="dxa"/>
            <w:vMerge/>
            <w:tcBorders>
              <w:left w:val="nil"/>
              <w:right w:val="single" w:sz="4" w:space="0" w:color="000000"/>
            </w:tcBorders>
            <w:shd w:val="clear" w:color="auto" w:fill="auto"/>
            <w:noWrap/>
            <w:vAlign w:val="bottom"/>
          </w:tcPr>
          <w:p w14:paraId="33337CC1" w14:textId="356B571B" w:rsidR="000E5882" w:rsidRPr="008B79A6" w:rsidRDefault="000E5882" w:rsidP="00D17EB5">
            <w:pPr>
              <w:rPr>
                <w:sz w:val="20"/>
                <w:szCs w:val="20"/>
              </w:rPr>
            </w:pPr>
          </w:p>
        </w:tc>
        <w:tc>
          <w:tcPr>
            <w:tcW w:w="2044" w:type="dxa"/>
            <w:vMerge w:val="restart"/>
            <w:tcBorders>
              <w:top w:val="nil"/>
              <w:left w:val="nil"/>
              <w:right w:val="single" w:sz="4" w:space="0" w:color="000000"/>
            </w:tcBorders>
            <w:shd w:val="clear" w:color="auto" w:fill="auto"/>
            <w:noWrap/>
            <w:vAlign w:val="bottom"/>
            <w:hideMark/>
          </w:tcPr>
          <w:p w14:paraId="5945D3E6" w14:textId="50932EA1" w:rsidR="000E5882" w:rsidRPr="008B79A6" w:rsidRDefault="005C0666" w:rsidP="000E5882">
            <w:pPr>
              <w:rPr>
                <w:sz w:val="20"/>
                <w:szCs w:val="20"/>
              </w:rPr>
            </w:pPr>
            <w:r w:rsidRPr="008B79A6">
              <w:rPr>
                <w:sz w:val="20"/>
                <w:szCs w:val="20"/>
              </w:rPr>
              <w:t>Улично-дорожная сеть</w:t>
            </w:r>
          </w:p>
        </w:tc>
      </w:tr>
      <w:tr w:rsidR="008B79A6" w:rsidRPr="008B79A6" w14:paraId="730686A4"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15DA4A9D" w14:textId="77777777" w:rsidR="000E5882" w:rsidRPr="008B79A6" w:rsidRDefault="000E5882">
            <w:pPr>
              <w:jc w:val="right"/>
              <w:rPr>
                <w:sz w:val="20"/>
                <w:szCs w:val="20"/>
              </w:rPr>
            </w:pPr>
            <w:r w:rsidRPr="008B79A6">
              <w:rPr>
                <w:sz w:val="20"/>
                <w:szCs w:val="20"/>
              </w:rPr>
              <w:t>23</w:t>
            </w:r>
          </w:p>
        </w:tc>
        <w:tc>
          <w:tcPr>
            <w:tcW w:w="1568" w:type="dxa"/>
            <w:vMerge/>
            <w:tcBorders>
              <w:top w:val="nil"/>
              <w:left w:val="single" w:sz="4" w:space="0" w:color="000000"/>
              <w:bottom w:val="single" w:sz="4" w:space="0" w:color="000000"/>
              <w:right w:val="single" w:sz="4" w:space="0" w:color="000000"/>
            </w:tcBorders>
            <w:vAlign w:val="center"/>
            <w:hideMark/>
          </w:tcPr>
          <w:p w14:paraId="726D1AA3" w14:textId="77777777" w:rsidR="000E5882" w:rsidRPr="008B79A6" w:rsidRDefault="000E5882">
            <w:pPr>
              <w:rPr>
                <w:sz w:val="20"/>
                <w:szCs w:val="20"/>
              </w:rPr>
            </w:pPr>
          </w:p>
        </w:tc>
        <w:tc>
          <w:tcPr>
            <w:tcW w:w="1333" w:type="dxa"/>
            <w:vMerge/>
            <w:tcBorders>
              <w:left w:val="nil"/>
              <w:right w:val="single" w:sz="4" w:space="0" w:color="000000"/>
            </w:tcBorders>
            <w:shd w:val="clear" w:color="auto" w:fill="auto"/>
            <w:noWrap/>
            <w:vAlign w:val="bottom"/>
            <w:hideMark/>
          </w:tcPr>
          <w:p w14:paraId="5EA3C27E" w14:textId="7E2394A0" w:rsidR="000E5882" w:rsidRPr="008B79A6" w:rsidRDefault="000E5882"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4B694F8A" w14:textId="77777777" w:rsidR="000E5882" w:rsidRPr="008B79A6" w:rsidRDefault="000E5882">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221D2CF6" w14:textId="77777777" w:rsidR="000E5882" w:rsidRPr="008B79A6" w:rsidRDefault="000E5882">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5452AC50" w14:textId="77777777" w:rsidR="000E5882" w:rsidRPr="008B79A6" w:rsidRDefault="000E5882">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02A955D4" w14:textId="77777777" w:rsidR="000E5882" w:rsidRPr="008B79A6" w:rsidRDefault="000E5882">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354E548C" w14:textId="77777777" w:rsidR="000E5882" w:rsidRPr="008B79A6" w:rsidRDefault="000E5882">
            <w:pPr>
              <w:rPr>
                <w:sz w:val="20"/>
                <w:szCs w:val="20"/>
              </w:rPr>
            </w:pPr>
          </w:p>
        </w:tc>
        <w:tc>
          <w:tcPr>
            <w:tcW w:w="1538" w:type="dxa"/>
            <w:vMerge/>
            <w:tcBorders>
              <w:left w:val="nil"/>
              <w:right w:val="single" w:sz="4" w:space="0" w:color="000000"/>
            </w:tcBorders>
            <w:shd w:val="clear" w:color="auto" w:fill="auto"/>
            <w:noWrap/>
            <w:vAlign w:val="bottom"/>
          </w:tcPr>
          <w:p w14:paraId="190E50FC" w14:textId="604791F2" w:rsidR="000E5882" w:rsidRPr="008B79A6" w:rsidRDefault="000E5882" w:rsidP="00D17EB5">
            <w:pPr>
              <w:jc w:val="right"/>
              <w:rPr>
                <w:sz w:val="20"/>
                <w:szCs w:val="20"/>
              </w:rPr>
            </w:pPr>
          </w:p>
        </w:tc>
        <w:tc>
          <w:tcPr>
            <w:tcW w:w="2813" w:type="dxa"/>
            <w:vMerge/>
            <w:tcBorders>
              <w:left w:val="nil"/>
              <w:right w:val="single" w:sz="4" w:space="0" w:color="000000"/>
            </w:tcBorders>
            <w:shd w:val="clear" w:color="auto" w:fill="auto"/>
            <w:noWrap/>
            <w:vAlign w:val="bottom"/>
          </w:tcPr>
          <w:p w14:paraId="5545A106" w14:textId="7432EC80" w:rsidR="000E5882" w:rsidRPr="008B79A6" w:rsidRDefault="000E5882" w:rsidP="00D17EB5">
            <w:pPr>
              <w:rPr>
                <w:sz w:val="20"/>
                <w:szCs w:val="20"/>
              </w:rPr>
            </w:pPr>
          </w:p>
        </w:tc>
        <w:tc>
          <w:tcPr>
            <w:tcW w:w="2044" w:type="dxa"/>
            <w:vMerge/>
            <w:tcBorders>
              <w:left w:val="nil"/>
              <w:right w:val="single" w:sz="4" w:space="0" w:color="000000"/>
            </w:tcBorders>
            <w:shd w:val="clear" w:color="auto" w:fill="auto"/>
            <w:noWrap/>
            <w:vAlign w:val="bottom"/>
          </w:tcPr>
          <w:p w14:paraId="6B3F35F9" w14:textId="3155D6F8" w:rsidR="000E5882" w:rsidRPr="008B79A6" w:rsidRDefault="000E5882" w:rsidP="00D17EB5">
            <w:pPr>
              <w:rPr>
                <w:sz w:val="20"/>
                <w:szCs w:val="20"/>
              </w:rPr>
            </w:pPr>
          </w:p>
        </w:tc>
      </w:tr>
      <w:tr w:rsidR="008B79A6" w:rsidRPr="008B79A6" w14:paraId="2AEBAEF6"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5C684513" w14:textId="77777777" w:rsidR="000E5882" w:rsidRPr="008B79A6" w:rsidRDefault="000E5882">
            <w:pPr>
              <w:jc w:val="right"/>
              <w:rPr>
                <w:sz w:val="20"/>
                <w:szCs w:val="20"/>
              </w:rPr>
            </w:pPr>
            <w:r w:rsidRPr="008B79A6">
              <w:rPr>
                <w:sz w:val="20"/>
                <w:szCs w:val="20"/>
              </w:rPr>
              <w:t>24</w:t>
            </w:r>
          </w:p>
        </w:tc>
        <w:tc>
          <w:tcPr>
            <w:tcW w:w="1568" w:type="dxa"/>
            <w:vMerge/>
            <w:tcBorders>
              <w:top w:val="nil"/>
              <w:left w:val="single" w:sz="4" w:space="0" w:color="000000"/>
              <w:bottom w:val="single" w:sz="4" w:space="0" w:color="000000"/>
              <w:right w:val="single" w:sz="4" w:space="0" w:color="000000"/>
            </w:tcBorders>
            <w:vAlign w:val="center"/>
            <w:hideMark/>
          </w:tcPr>
          <w:p w14:paraId="272EE1B7" w14:textId="77777777" w:rsidR="000E5882" w:rsidRPr="008B79A6" w:rsidRDefault="000E5882">
            <w:pPr>
              <w:rPr>
                <w:sz w:val="20"/>
                <w:szCs w:val="20"/>
              </w:rPr>
            </w:pPr>
          </w:p>
        </w:tc>
        <w:tc>
          <w:tcPr>
            <w:tcW w:w="1333" w:type="dxa"/>
            <w:vMerge/>
            <w:tcBorders>
              <w:left w:val="nil"/>
              <w:right w:val="single" w:sz="4" w:space="0" w:color="000000"/>
            </w:tcBorders>
            <w:shd w:val="clear" w:color="auto" w:fill="auto"/>
            <w:noWrap/>
            <w:vAlign w:val="bottom"/>
            <w:hideMark/>
          </w:tcPr>
          <w:p w14:paraId="4C95EDF7" w14:textId="7498F1F1" w:rsidR="000E5882" w:rsidRPr="008B79A6" w:rsidRDefault="000E5882"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2ED6F752" w14:textId="77777777" w:rsidR="000E5882" w:rsidRPr="008B79A6" w:rsidRDefault="000E5882">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07DACF6C" w14:textId="77777777" w:rsidR="000E5882" w:rsidRPr="008B79A6" w:rsidRDefault="000E5882">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70541269" w14:textId="77777777" w:rsidR="000E5882" w:rsidRPr="008B79A6" w:rsidRDefault="000E5882">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64533E7A" w14:textId="77777777" w:rsidR="000E5882" w:rsidRPr="008B79A6" w:rsidRDefault="000E5882">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6890C3BB" w14:textId="77777777" w:rsidR="000E5882" w:rsidRPr="008B79A6" w:rsidRDefault="000E5882">
            <w:pPr>
              <w:rPr>
                <w:sz w:val="20"/>
                <w:szCs w:val="20"/>
              </w:rPr>
            </w:pPr>
          </w:p>
        </w:tc>
        <w:tc>
          <w:tcPr>
            <w:tcW w:w="1538" w:type="dxa"/>
            <w:vMerge/>
            <w:tcBorders>
              <w:left w:val="nil"/>
              <w:right w:val="single" w:sz="4" w:space="0" w:color="000000"/>
            </w:tcBorders>
            <w:shd w:val="clear" w:color="auto" w:fill="auto"/>
            <w:noWrap/>
            <w:vAlign w:val="bottom"/>
          </w:tcPr>
          <w:p w14:paraId="14B1CEFA" w14:textId="1A46A01E" w:rsidR="000E5882" w:rsidRPr="008B79A6" w:rsidRDefault="000E5882" w:rsidP="00D17EB5">
            <w:pPr>
              <w:jc w:val="right"/>
              <w:rPr>
                <w:sz w:val="20"/>
                <w:szCs w:val="20"/>
              </w:rPr>
            </w:pPr>
          </w:p>
        </w:tc>
        <w:tc>
          <w:tcPr>
            <w:tcW w:w="2813" w:type="dxa"/>
            <w:vMerge/>
            <w:tcBorders>
              <w:left w:val="nil"/>
              <w:right w:val="single" w:sz="4" w:space="0" w:color="000000"/>
            </w:tcBorders>
            <w:shd w:val="clear" w:color="auto" w:fill="auto"/>
            <w:noWrap/>
            <w:vAlign w:val="bottom"/>
          </w:tcPr>
          <w:p w14:paraId="045E11D5" w14:textId="61F7664E" w:rsidR="000E5882" w:rsidRPr="008B79A6" w:rsidRDefault="000E5882" w:rsidP="00D17EB5">
            <w:pPr>
              <w:rPr>
                <w:sz w:val="20"/>
                <w:szCs w:val="20"/>
              </w:rPr>
            </w:pPr>
          </w:p>
        </w:tc>
        <w:tc>
          <w:tcPr>
            <w:tcW w:w="2044" w:type="dxa"/>
            <w:vMerge/>
            <w:tcBorders>
              <w:left w:val="nil"/>
              <w:right w:val="single" w:sz="4" w:space="0" w:color="000000"/>
            </w:tcBorders>
            <w:shd w:val="clear" w:color="auto" w:fill="auto"/>
            <w:noWrap/>
            <w:vAlign w:val="bottom"/>
          </w:tcPr>
          <w:p w14:paraId="27DED705" w14:textId="2AA1EB5A" w:rsidR="000E5882" w:rsidRPr="008B79A6" w:rsidRDefault="000E5882" w:rsidP="00D17EB5">
            <w:pPr>
              <w:rPr>
                <w:sz w:val="20"/>
                <w:szCs w:val="20"/>
              </w:rPr>
            </w:pPr>
          </w:p>
        </w:tc>
      </w:tr>
      <w:tr w:rsidR="008B79A6" w:rsidRPr="008B79A6" w14:paraId="72039F27"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2EA3EC89" w14:textId="77777777" w:rsidR="000E5882" w:rsidRPr="008B79A6" w:rsidRDefault="000E5882">
            <w:pPr>
              <w:jc w:val="right"/>
              <w:rPr>
                <w:sz w:val="20"/>
                <w:szCs w:val="20"/>
              </w:rPr>
            </w:pPr>
            <w:r w:rsidRPr="008B79A6">
              <w:rPr>
                <w:sz w:val="20"/>
                <w:szCs w:val="20"/>
              </w:rPr>
              <w:t>25</w:t>
            </w:r>
          </w:p>
        </w:tc>
        <w:tc>
          <w:tcPr>
            <w:tcW w:w="1568" w:type="dxa"/>
            <w:vMerge/>
            <w:tcBorders>
              <w:top w:val="nil"/>
              <w:left w:val="single" w:sz="4" w:space="0" w:color="000000"/>
              <w:bottom w:val="single" w:sz="4" w:space="0" w:color="000000"/>
              <w:right w:val="single" w:sz="4" w:space="0" w:color="000000"/>
            </w:tcBorders>
            <w:vAlign w:val="center"/>
            <w:hideMark/>
          </w:tcPr>
          <w:p w14:paraId="61B5FD17" w14:textId="77777777" w:rsidR="000E5882" w:rsidRPr="008B79A6" w:rsidRDefault="000E5882">
            <w:pPr>
              <w:rPr>
                <w:sz w:val="20"/>
                <w:szCs w:val="20"/>
              </w:rPr>
            </w:pPr>
          </w:p>
        </w:tc>
        <w:tc>
          <w:tcPr>
            <w:tcW w:w="1333" w:type="dxa"/>
            <w:vMerge/>
            <w:tcBorders>
              <w:left w:val="nil"/>
              <w:right w:val="single" w:sz="4" w:space="0" w:color="000000"/>
            </w:tcBorders>
            <w:shd w:val="clear" w:color="auto" w:fill="auto"/>
            <w:noWrap/>
            <w:vAlign w:val="bottom"/>
            <w:hideMark/>
          </w:tcPr>
          <w:p w14:paraId="1DBB3379" w14:textId="62D0171F" w:rsidR="000E5882" w:rsidRPr="008B79A6" w:rsidRDefault="000E5882"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31B273D0" w14:textId="77777777" w:rsidR="000E5882" w:rsidRPr="008B79A6" w:rsidRDefault="000E5882">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2611B7A6" w14:textId="77777777" w:rsidR="000E5882" w:rsidRPr="008B79A6" w:rsidRDefault="000E5882">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10BF20EB" w14:textId="77777777" w:rsidR="000E5882" w:rsidRPr="008B79A6" w:rsidRDefault="000E5882">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0F5E8109" w14:textId="77777777" w:rsidR="000E5882" w:rsidRPr="008B79A6" w:rsidRDefault="000E5882">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3788E972" w14:textId="77777777" w:rsidR="000E5882" w:rsidRPr="008B79A6" w:rsidRDefault="000E5882">
            <w:pPr>
              <w:rPr>
                <w:sz w:val="20"/>
                <w:szCs w:val="20"/>
              </w:rPr>
            </w:pPr>
          </w:p>
        </w:tc>
        <w:tc>
          <w:tcPr>
            <w:tcW w:w="1538" w:type="dxa"/>
            <w:vMerge/>
            <w:tcBorders>
              <w:left w:val="nil"/>
              <w:right w:val="single" w:sz="4" w:space="0" w:color="000000"/>
            </w:tcBorders>
            <w:shd w:val="clear" w:color="auto" w:fill="auto"/>
            <w:noWrap/>
            <w:vAlign w:val="bottom"/>
          </w:tcPr>
          <w:p w14:paraId="1A709694" w14:textId="1F48DCB3" w:rsidR="000E5882" w:rsidRPr="008B79A6" w:rsidRDefault="000E5882" w:rsidP="00D17EB5">
            <w:pPr>
              <w:jc w:val="right"/>
              <w:rPr>
                <w:sz w:val="20"/>
                <w:szCs w:val="20"/>
              </w:rPr>
            </w:pPr>
          </w:p>
        </w:tc>
        <w:tc>
          <w:tcPr>
            <w:tcW w:w="2813" w:type="dxa"/>
            <w:vMerge/>
            <w:tcBorders>
              <w:left w:val="nil"/>
              <w:right w:val="single" w:sz="4" w:space="0" w:color="000000"/>
            </w:tcBorders>
            <w:shd w:val="clear" w:color="auto" w:fill="auto"/>
            <w:noWrap/>
            <w:vAlign w:val="bottom"/>
          </w:tcPr>
          <w:p w14:paraId="6C4D6F46" w14:textId="45B9373A" w:rsidR="000E5882" w:rsidRPr="008B79A6" w:rsidRDefault="000E5882" w:rsidP="00D17EB5">
            <w:pPr>
              <w:rPr>
                <w:sz w:val="20"/>
                <w:szCs w:val="20"/>
              </w:rPr>
            </w:pPr>
          </w:p>
        </w:tc>
        <w:tc>
          <w:tcPr>
            <w:tcW w:w="2044" w:type="dxa"/>
            <w:vMerge/>
            <w:tcBorders>
              <w:left w:val="nil"/>
              <w:right w:val="single" w:sz="4" w:space="0" w:color="000000"/>
            </w:tcBorders>
            <w:shd w:val="clear" w:color="auto" w:fill="auto"/>
            <w:noWrap/>
            <w:vAlign w:val="bottom"/>
          </w:tcPr>
          <w:p w14:paraId="71B2C384" w14:textId="4B99C1B2" w:rsidR="000E5882" w:rsidRPr="008B79A6" w:rsidRDefault="000E5882" w:rsidP="00D17EB5">
            <w:pPr>
              <w:rPr>
                <w:sz w:val="20"/>
                <w:szCs w:val="20"/>
              </w:rPr>
            </w:pPr>
          </w:p>
        </w:tc>
      </w:tr>
      <w:tr w:rsidR="008B79A6" w:rsidRPr="008B79A6" w14:paraId="6C22B2BA"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0FFD9348" w14:textId="77777777" w:rsidR="000E5882" w:rsidRPr="008B79A6" w:rsidRDefault="000E5882">
            <w:pPr>
              <w:jc w:val="right"/>
              <w:rPr>
                <w:sz w:val="20"/>
                <w:szCs w:val="20"/>
              </w:rPr>
            </w:pPr>
            <w:r w:rsidRPr="008B79A6">
              <w:rPr>
                <w:sz w:val="20"/>
                <w:szCs w:val="20"/>
              </w:rPr>
              <w:t>26</w:t>
            </w:r>
          </w:p>
        </w:tc>
        <w:tc>
          <w:tcPr>
            <w:tcW w:w="1568" w:type="dxa"/>
            <w:vMerge/>
            <w:tcBorders>
              <w:top w:val="nil"/>
              <w:left w:val="single" w:sz="4" w:space="0" w:color="000000"/>
              <w:bottom w:val="single" w:sz="4" w:space="0" w:color="000000"/>
              <w:right w:val="single" w:sz="4" w:space="0" w:color="000000"/>
            </w:tcBorders>
            <w:vAlign w:val="center"/>
            <w:hideMark/>
          </w:tcPr>
          <w:p w14:paraId="0E07EB3B" w14:textId="77777777" w:rsidR="000E5882" w:rsidRPr="008B79A6" w:rsidRDefault="000E5882">
            <w:pPr>
              <w:rPr>
                <w:sz w:val="20"/>
                <w:szCs w:val="20"/>
              </w:rPr>
            </w:pPr>
          </w:p>
        </w:tc>
        <w:tc>
          <w:tcPr>
            <w:tcW w:w="1333" w:type="dxa"/>
            <w:vMerge/>
            <w:tcBorders>
              <w:left w:val="nil"/>
              <w:right w:val="single" w:sz="4" w:space="0" w:color="000000"/>
            </w:tcBorders>
            <w:shd w:val="clear" w:color="auto" w:fill="auto"/>
            <w:noWrap/>
            <w:vAlign w:val="bottom"/>
            <w:hideMark/>
          </w:tcPr>
          <w:p w14:paraId="60D7E124" w14:textId="654E7067" w:rsidR="000E5882" w:rsidRPr="008B79A6" w:rsidRDefault="000E5882"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54E51072" w14:textId="77777777" w:rsidR="000E5882" w:rsidRPr="008B79A6" w:rsidRDefault="000E5882">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72B4D49B" w14:textId="77777777" w:rsidR="000E5882" w:rsidRPr="008B79A6" w:rsidRDefault="000E5882">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1E4D2D6E" w14:textId="77777777" w:rsidR="000E5882" w:rsidRPr="008B79A6" w:rsidRDefault="000E5882">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11D496D3" w14:textId="77777777" w:rsidR="000E5882" w:rsidRPr="008B79A6" w:rsidRDefault="000E5882">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23AAE988" w14:textId="77777777" w:rsidR="000E5882" w:rsidRPr="008B79A6" w:rsidRDefault="000E5882">
            <w:pPr>
              <w:rPr>
                <w:sz w:val="20"/>
                <w:szCs w:val="20"/>
              </w:rPr>
            </w:pPr>
          </w:p>
        </w:tc>
        <w:tc>
          <w:tcPr>
            <w:tcW w:w="1538" w:type="dxa"/>
            <w:vMerge/>
            <w:tcBorders>
              <w:left w:val="nil"/>
              <w:right w:val="single" w:sz="4" w:space="0" w:color="000000"/>
            </w:tcBorders>
            <w:shd w:val="clear" w:color="auto" w:fill="auto"/>
            <w:noWrap/>
            <w:vAlign w:val="bottom"/>
          </w:tcPr>
          <w:p w14:paraId="6ECDC7D1" w14:textId="3651C2B6" w:rsidR="000E5882" w:rsidRPr="008B79A6" w:rsidRDefault="000E5882" w:rsidP="00D17EB5">
            <w:pPr>
              <w:jc w:val="right"/>
              <w:rPr>
                <w:sz w:val="20"/>
                <w:szCs w:val="20"/>
              </w:rPr>
            </w:pPr>
          </w:p>
        </w:tc>
        <w:tc>
          <w:tcPr>
            <w:tcW w:w="2813" w:type="dxa"/>
            <w:vMerge/>
            <w:tcBorders>
              <w:left w:val="nil"/>
              <w:right w:val="single" w:sz="4" w:space="0" w:color="000000"/>
            </w:tcBorders>
            <w:shd w:val="clear" w:color="auto" w:fill="auto"/>
            <w:noWrap/>
            <w:vAlign w:val="bottom"/>
          </w:tcPr>
          <w:p w14:paraId="67778CB7" w14:textId="5AB90689" w:rsidR="000E5882" w:rsidRPr="008B79A6" w:rsidRDefault="000E5882" w:rsidP="00D17EB5">
            <w:pPr>
              <w:rPr>
                <w:sz w:val="20"/>
                <w:szCs w:val="20"/>
              </w:rPr>
            </w:pPr>
          </w:p>
        </w:tc>
        <w:tc>
          <w:tcPr>
            <w:tcW w:w="2044" w:type="dxa"/>
            <w:vMerge/>
            <w:tcBorders>
              <w:left w:val="nil"/>
              <w:right w:val="single" w:sz="4" w:space="0" w:color="000000"/>
            </w:tcBorders>
            <w:shd w:val="clear" w:color="auto" w:fill="auto"/>
            <w:noWrap/>
            <w:vAlign w:val="bottom"/>
          </w:tcPr>
          <w:p w14:paraId="705E48FB" w14:textId="3F93A63A" w:rsidR="000E5882" w:rsidRPr="008B79A6" w:rsidRDefault="000E5882" w:rsidP="00D17EB5">
            <w:pPr>
              <w:rPr>
                <w:sz w:val="20"/>
                <w:szCs w:val="20"/>
              </w:rPr>
            </w:pPr>
          </w:p>
        </w:tc>
      </w:tr>
      <w:tr w:rsidR="008B79A6" w:rsidRPr="008B79A6" w14:paraId="645D83E3"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0A2F78FE" w14:textId="77777777" w:rsidR="000E5882" w:rsidRPr="008B79A6" w:rsidRDefault="000E5882">
            <w:pPr>
              <w:jc w:val="right"/>
              <w:rPr>
                <w:sz w:val="20"/>
                <w:szCs w:val="20"/>
              </w:rPr>
            </w:pPr>
            <w:r w:rsidRPr="008B79A6">
              <w:rPr>
                <w:sz w:val="20"/>
                <w:szCs w:val="20"/>
              </w:rPr>
              <w:t>27</w:t>
            </w:r>
          </w:p>
        </w:tc>
        <w:tc>
          <w:tcPr>
            <w:tcW w:w="1568" w:type="dxa"/>
            <w:vMerge/>
            <w:tcBorders>
              <w:top w:val="nil"/>
              <w:left w:val="single" w:sz="4" w:space="0" w:color="000000"/>
              <w:bottom w:val="single" w:sz="4" w:space="0" w:color="000000"/>
              <w:right w:val="single" w:sz="4" w:space="0" w:color="000000"/>
            </w:tcBorders>
            <w:vAlign w:val="center"/>
            <w:hideMark/>
          </w:tcPr>
          <w:p w14:paraId="5A415FA5" w14:textId="77777777" w:rsidR="000E5882" w:rsidRPr="008B79A6" w:rsidRDefault="000E5882">
            <w:pPr>
              <w:rPr>
                <w:sz w:val="20"/>
                <w:szCs w:val="20"/>
              </w:rPr>
            </w:pPr>
          </w:p>
        </w:tc>
        <w:tc>
          <w:tcPr>
            <w:tcW w:w="1333" w:type="dxa"/>
            <w:vMerge/>
            <w:tcBorders>
              <w:left w:val="nil"/>
              <w:right w:val="single" w:sz="4" w:space="0" w:color="000000"/>
            </w:tcBorders>
            <w:shd w:val="clear" w:color="auto" w:fill="auto"/>
            <w:noWrap/>
            <w:vAlign w:val="bottom"/>
            <w:hideMark/>
          </w:tcPr>
          <w:p w14:paraId="18FF1FB3" w14:textId="2C337D2E" w:rsidR="000E5882" w:rsidRPr="008B79A6" w:rsidRDefault="000E5882"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0E6FD8F1" w14:textId="77777777" w:rsidR="000E5882" w:rsidRPr="008B79A6" w:rsidRDefault="000E5882">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73E250E4" w14:textId="77777777" w:rsidR="000E5882" w:rsidRPr="008B79A6" w:rsidRDefault="000E5882">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4C4635A3" w14:textId="77777777" w:rsidR="000E5882" w:rsidRPr="008B79A6" w:rsidRDefault="000E5882">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3C847CF7" w14:textId="77777777" w:rsidR="000E5882" w:rsidRPr="008B79A6" w:rsidRDefault="000E5882">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41BAE5E6" w14:textId="77777777" w:rsidR="000E5882" w:rsidRPr="008B79A6" w:rsidRDefault="000E5882">
            <w:pPr>
              <w:rPr>
                <w:sz w:val="20"/>
                <w:szCs w:val="20"/>
              </w:rPr>
            </w:pPr>
          </w:p>
        </w:tc>
        <w:tc>
          <w:tcPr>
            <w:tcW w:w="1538" w:type="dxa"/>
            <w:vMerge/>
            <w:tcBorders>
              <w:left w:val="nil"/>
              <w:bottom w:val="single" w:sz="4" w:space="0" w:color="000000"/>
              <w:right w:val="single" w:sz="4" w:space="0" w:color="000000"/>
            </w:tcBorders>
            <w:shd w:val="clear" w:color="auto" w:fill="auto"/>
            <w:noWrap/>
            <w:vAlign w:val="bottom"/>
          </w:tcPr>
          <w:p w14:paraId="3A127E0C" w14:textId="2A7DD93F" w:rsidR="000E5882" w:rsidRPr="008B79A6" w:rsidRDefault="000E5882">
            <w:pPr>
              <w:jc w:val="right"/>
              <w:rPr>
                <w:sz w:val="20"/>
                <w:szCs w:val="20"/>
              </w:rPr>
            </w:pPr>
          </w:p>
        </w:tc>
        <w:tc>
          <w:tcPr>
            <w:tcW w:w="2813" w:type="dxa"/>
            <w:vMerge/>
            <w:tcBorders>
              <w:left w:val="nil"/>
              <w:bottom w:val="single" w:sz="4" w:space="0" w:color="000000"/>
              <w:right w:val="single" w:sz="4" w:space="0" w:color="000000"/>
            </w:tcBorders>
            <w:shd w:val="clear" w:color="auto" w:fill="auto"/>
            <w:noWrap/>
            <w:vAlign w:val="bottom"/>
          </w:tcPr>
          <w:p w14:paraId="727A75DD" w14:textId="244E3119" w:rsidR="000E5882" w:rsidRPr="008B79A6" w:rsidRDefault="000E5882">
            <w:pPr>
              <w:rPr>
                <w:sz w:val="20"/>
                <w:szCs w:val="20"/>
              </w:rPr>
            </w:pPr>
          </w:p>
        </w:tc>
        <w:tc>
          <w:tcPr>
            <w:tcW w:w="2044" w:type="dxa"/>
            <w:vMerge/>
            <w:tcBorders>
              <w:left w:val="nil"/>
              <w:bottom w:val="single" w:sz="4" w:space="0" w:color="000000"/>
              <w:right w:val="single" w:sz="4" w:space="0" w:color="000000"/>
            </w:tcBorders>
            <w:shd w:val="clear" w:color="auto" w:fill="auto"/>
            <w:noWrap/>
            <w:vAlign w:val="bottom"/>
          </w:tcPr>
          <w:p w14:paraId="5F088184" w14:textId="7CBDEDAB" w:rsidR="000E5882" w:rsidRPr="008B79A6" w:rsidRDefault="000E5882">
            <w:pPr>
              <w:rPr>
                <w:sz w:val="20"/>
                <w:szCs w:val="20"/>
              </w:rPr>
            </w:pPr>
          </w:p>
        </w:tc>
      </w:tr>
      <w:tr w:rsidR="008B79A6" w:rsidRPr="008B79A6" w14:paraId="65998B5D" w14:textId="77777777" w:rsidTr="000E5882">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72997A9F" w14:textId="77777777" w:rsidR="00F50E71" w:rsidRPr="008B79A6" w:rsidRDefault="00F50E71">
            <w:pPr>
              <w:jc w:val="right"/>
              <w:rPr>
                <w:sz w:val="20"/>
                <w:szCs w:val="20"/>
              </w:rPr>
            </w:pPr>
            <w:r w:rsidRPr="008B79A6">
              <w:rPr>
                <w:sz w:val="20"/>
                <w:szCs w:val="20"/>
              </w:rPr>
              <w:t>28</w:t>
            </w:r>
          </w:p>
        </w:tc>
        <w:tc>
          <w:tcPr>
            <w:tcW w:w="1568" w:type="dxa"/>
            <w:vMerge/>
            <w:tcBorders>
              <w:top w:val="nil"/>
              <w:left w:val="single" w:sz="4" w:space="0" w:color="000000"/>
              <w:bottom w:val="single" w:sz="4" w:space="0" w:color="000000"/>
              <w:right w:val="single" w:sz="4" w:space="0" w:color="000000"/>
            </w:tcBorders>
            <w:vAlign w:val="center"/>
            <w:hideMark/>
          </w:tcPr>
          <w:p w14:paraId="050219D4"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3CA59B6E" w14:textId="395273A3"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38489464" w14:textId="77777777" w:rsidR="00F50E71" w:rsidRPr="008B79A6" w:rsidRDefault="00F50E71">
            <w:pPr>
              <w:rPr>
                <w:sz w:val="20"/>
                <w:szCs w:val="20"/>
              </w:rPr>
            </w:pPr>
          </w:p>
        </w:tc>
        <w:tc>
          <w:tcPr>
            <w:tcW w:w="883" w:type="dxa"/>
            <w:tcBorders>
              <w:top w:val="nil"/>
              <w:left w:val="nil"/>
              <w:bottom w:val="single" w:sz="4" w:space="0" w:color="000000"/>
              <w:right w:val="single" w:sz="4" w:space="0" w:color="000000"/>
            </w:tcBorders>
            <w:shd w:val="clear" w:color="auto" w:fill="auto"/>
            <w:noWrap/>
            <w:vAlign w:val="center"/>
            <w:hideMark/>
          </w:tcPr>
          <w:p w14:paraId="53719A77" w14:textId="77777777" w:rsidR="00F50E71" w:rsidRPr="008B79A6" w:rsidRDefault="00F50E71">
            <w:pPr>
              <w:jc w:val="center"/>
              <w:rPr>
                <w:sz w:val="20"/>
                <w:szCs w:val="20"/>
              </w:rPr>
            </w:pPr>
            <w:r w:rsidRPr="008B79A6">
              <w:rPr>
                <w:sz w:val="20"/>
                <w:szCs w:val="20"/>
              </w:rPr>
              <w:t>2</w:t>
            </w:r>
          </w:p>
        </w:tc>
        <w:tc>
          <w:tcPr>
            <w:tcW w:w="959" w:type="dxa"/>
            <w:tcBorders>
              <w:top w:val="nil"/>
              <w:left w:val="nil"/>
              <w:bottom w:val="single" w:sz="4" w:space="0" w:color="000000"/>
              <w:right w:val="single" w:sz="4" w:space="0" w:color="000000"/>
            </w:tcBorders>
            <w:shd w:val="clear" w:color="auto" w:fill="auto"/>
            <w:noWrap/>
            <w:vAlign w:val="center"/>
            <w:hideMark/>
          </w:tcPr>
          <w:p w14:paraId="483FB4C7" w14:textId="77777777" w:rsidR="00F50E71" w:rsidRPr="008B79A6" w:rsidRDefault="00F50E71">
            <w:pPr>
              <w:jc w:val="center"/>
              <w:rPr>
                <w:sz w:val="20"/>
                <w:szCs w:val="20"/>
              </w:rPr>
            </w:pPr>
            <w:r w:rsidRPr="008B79A6">
              <w:rPr>
                <w:sz w:val="20"/>
                <w:szCs w:val="20"/>
              </w:rPr>
              <w:t>С</w:t>
            </w:r>
          </w:p>
        </w:tc>
        <w:tc>
          <w:tcPr>
            <w:tcW w:w="1129" w:type="dxa"/>
            <w:tcBorders>
              <w:top w:val="nil"/>
              <w:left w:val="nil"/>
              <w:bottom w:val="single" w:sz="4" w:space="0" w:color="000000"/>
              <w:right w:val="single" w:sz="4" w:space="0" w:color="000000"/>
            </w:tcBorders>
            <w:shd w:val="clear" w:color="auto" w:fill="auto"/>
            <w:noWrap/>
            <w:vAlign w:val="center"/>
            <w:hideMark/>
          </w:tcPr>
          <w:p w14:paraId="4F06FF33" w14:textId="77777777" w:rsidR="00F50E71" w:rsidRPr="008B79A6" w:rsidRDefault="00F50E71">
            <w:pPr>
              <w:jc w:val="center"/>
              <w:rPr>
                <w:sz w:val="20"/>
                <w:szCs w:val="20"/>
              </w:rPr>
            </w:pPr>
            <w:r w:rsidRPr="008B79A6">
              <w:rPr>
                <w:sz w:val="20"/>
                <w:szCs w:val="20"/>
              </w:rPr>
              <w:t>2,239</w:t>
            </w:r>
          </w:p>
        </w:tc>
        <w:tc>
          <w:tcPr>
            <w:tcW w:w="1297" w:type="dxa"/>
            <w:tcBorders>
              <w:top w:val="nil"/>
              <w:left w:val="nil"/>
              <w:bottom w:val="single" w:sz="4" w:space="0" w:color="000000"/>
              <w:right w:val="single" w:sz="4" w:space="0" w:color="000000"/>
            </w:tcBorders>
            <w:shd w:val="clear" w:color="auto" w:fill="auto"/>
            <w:noWrap/>
            <w:vAlign w:val="center"/>
            <w:hideMark/>
          </w:tcPr>
          <w:p w14:paraId="5A791740" w14:textId="1BDC6807" w:rsidR="00F50E71" w:rsidRPr="008B79A6" w:rsidRDefault="00F50E71" w:rsidP="005C0666">
            <w:pPr>
              <w:jc w:val="center"/>
              <w:rPr>
                <w:sz w:val="20"/>
                <w:szCs w:val="20"/>
              </w:rPr>
            </w:pPr>
            <w:r w:rsidRPr="008B79A6">
              <w:rPr>
                <w:sz w:val="20"/>
                <w:szCs w:val="20"/>
              </w:rPr>
              <w:t>0,</w:t>
            </w:r>
            <w:r w:rsidR="005C0666" w:rsidRPr="008B79A6">
              <w:rPr>
                <w:sz w:val="20"/>
                <w:szCs w:val="20"/>
              </w:rPr>
              <w:t>1717</w:t>
            </w:r>
          </w:p>
        </w:tc>
        <w:tc>
          <w:tcPr>
            <w:tcW w:w="1538" w:type="dxa"/>
            <w:tcBorders>
              <w:top w:val="nil"/>
              <w:left w:val="nil"/>
              <w:bottom w:val="single" w:sz="4" w:space="0" w:color="000000"/>
              <w:right w:val="single" w:sz="4" w:space="0" w:color="000000"/>
            </w:tcBorders>
            <w:shd w:val="clear" w:color="auto" w:fill="auto"/>
            <w:noWrap/>
            <w:vAlign w:val="bottom"/>
            <w:hideMark/>
          </w:tcPr>
          <w:p w14:paraId="727DD647" w14:textId="60A316BA" w:rsidR="00F50E71" w:rsidRPr="008B79A6" w:rsidRDefault="00F50E71" w:rsidP="005C0666">
            <w:pPr>
              <w:jc w:val="right"/>
              <w:rPr>
                <w:sz w:val="20"/>
                <w:szCs w:val="20"/>
              </w:rPr>
            </w:pPr>
            <w:r w:rsidRPr="008B79A6">
              <w:rPr>
                <w:sz w:val="20"/>
                <w:szCs w:val="20"/>
              </w:rPr>
              <w:t>0,</w:t>
            </w:r>
            <w:r w:rsidR="005C0666" w:rsidRPr="008B79A6">
              <w:rPr>
                <w:sz w:val="20"/>
                <w:szCs w:val="20"/>
              </w:rPr>
              <w:t>1717</w:t>
            </w:r>
          </w:p>
        </w:tc>
        <w:tc>
          <w:tcPr>
            <w:tcW w:w="2813" w:type="dxa"/>
            <w:tcBorders>
              <w:top w:val="nil"/>
              <w:left w:val="nil"/>
              <w:bottom w:val="single" w:sz="4" w:space="0" w:color="000000"/>
              <w:right w:val="single" w:sz="4" w:space="0" w:color="000000"/>
            </w:tcBorders>
            <w:shd w:val="clear" w:color="auto" w:fill="auto"/>
            <w:noWrap/>
            <w:vAlign w:val="bottom"/>
          </w:tcPr>
          <w:p w14:paraId="60924E70" w14:textId="43FF11E2" w:rsidR="00F50E71" w:rsidRPr="008B79A6" w:rsidRDefault="005C0666">
            <w:pPr>
              <w:rPr>
                <w:sz w:val="20"/>
                <w:szCs w:val="20"/>
              </w:rPr>
            </w:pPr>
            <w:r w:rsidRPr="008B79A6">
              <w:rPr>
                <w:sz w:val="20"/>
                <w:szCs w:val="20"/>
              </w:rPr>
              <w:t>Защитные леса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 Ф</w:t>
            </w:r>
          </w:p>
        </w:tc>
        <w:tc>
          <w:tcPr>
            <w:tcW w:w="2044" w:type="dxa"/>
            <w:tcBorders>
              <w:top w:val="nil"/>
              <w:left w:val="nil"/>
              <w:bottom w:val="single" w:sz="4" w:space="0" w:color="000000"/>
              <w:right w:val="single" w:sz="4" w:space="0" w:color="000000"/>
            </w:tcBorders>
            <w:shd w:val="clear" w:color="auto" w:fill="auto"/>
            <w:noWrap/>
            <w:vAlign w:val="bottom"/>
            <w:hideMark/>
          </w:tcPr>
          <w:p w14:paraId="67D80736" w14:textId="61E99FEE" w:rsidR="00F50E71" w:rsidRPr="008B79A6" w:rsidRDefault="005C0666">
            <w:pPr>
              <w:rPr>
                <w:sz w:val="20"/>
                <w:szCs w:val="20"/>
              </w:rPr>
            </w:pPr>
            <w:r w:rsidRPr="008B79A6">
              <w:rPr>
                <w:sz w:val="20"/>
                <w:szCs w:val="20"/>
              </w:rPr>
              <w:t>Улично-дорожная сеть</w:t>
            </w:r>
          </w:p>
        </w:tc>
      </w:tr>
      <w:tr w:rsidR="008B79A6" w:rsidRPr="008B79A6" w14:paraId="0A688822"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4E846C70" w14:textId="77777777" w:rsidR="00F50E71" w:rsidRPr="008B79A6" w:rsidRDefault="00F50E71">
            <w:pPr>
              <w:jc w:val="right"/>
              <w:rPr>
                <w:sz w:val="20"/>
                <w:szCs w:val="20"/>
              </w:rPr>
            </w:pPr>
            <w:r w:rsidRPr="008B79A6">
              <w:rPr>
                <w:sz w:val="20"/>
                <w:szCs w:val="20"/>
              </w:rPr>
              <w:t>29</w:t>
            </w:r>
          </w:p>
        </w:tc>
        <w:tc>
          <w:tcPr>
            <w:tcW w:w="1568" w:type="dxa"/>
            <w:vMerge/>
            <w:tcBorders>
              <w:top w:val="nil"/>
              <w:left w:val="single" w:sz="4" w:space="0" w:color="000000"/>
              <w:bottom w:val="single" w:sz="4" w:space="0" w:color="000000"/>
              <w:right w:val="single" w:sz="4" w:space="0" w:color="000000"/>
            </w:tcBorders>
            <w:vAlign w:val="center"/>
            <w:hideMark/>
          </w:tcPr>
          <w:p w14:paraId="4940F5FB" w14:textId="77777777" w:rsidR="00F50E71" w:rsidRPr="008B79A6" w:rsidRDefault="00F50E71">
            <w:pPr>
              <w:rPr>
                <w:sz w:val="20"/>
                <w:szCs w:val="20"/>
              </w:rPr>
            </w:pPr>
          </w:p>
        </w:tc>
        <w:tc>
          <w:tcPr>
            <w:tcW w:w="1333" w:type="dxa"/>
            <w:vMerge/>
            <w:tcBorders>
              <w:left w:val="nil"/>
              <w:right w:val="single" w:sz="4" w:space="0" w:color="000000"/>
            </w:tcBorders>
            <w:shd w:val="clear" w:color="auto" w:fill="auto"/>
            <w:noWrap/>
            <w:vAlign w:val="bottom"/>
            <w:hideMark/>
          </w:tcPr>
          <w:p w14:paraId="5C296A3C" w14:textId="12E1831E" w:rsidR="00F50E71" w:rsidRPr="008B79A6" w:rsidRDefault="00F50E71"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3BDD67A6" w14:textId="77777777" w:rsidR="00F50E71" w:rsidRPr="008B79A6" w:rsidRDefault="00F50E71">
            <w:pPr>
              <w:rPr>
                <w:sz w:val="20"/>
                <w:szCs w:val="20"/>
              </w:rPr>
            </w:pPr>
          </w:p>
        </w:tc>
        <w:tc>
          <w:tcPr>
            <w:tcW w:w="883" w:type="dxa"/>
            <w:tcBorders>
              <w:top w:val="nil"/>
              <w:left w:val="nil"/>
              <w:bottom w:val="single" w:sz="4" w:space="0" w:color="000000"/>
              <w:right w:val="single" w:sz="4" w:space="0" w:color="000000"/>
            </w:tcBorders>
            <w:shd w:val="clear" w:color="auto" w:fill="auto"/>
            <w:noWrap/>
            <w:vAlign w:val="center"/>
            <w:hideMark/>
          </w:tcPr>
          <w:p w14:paraId="37DE1BB4" w14:textId="77777777" w:rsidR="00F50E71" w:rsidRPr="008B79A6" w:rsidRDefault="00F50E71">
            <w:pPr>
              <w:jc w:val="center"/>
              <w:rPr>
                <w:sz w:val="20"/>
                <w:szCs w:val="20"/>
              </w:rPr>
            </w:pPr>
            <w:r w:rsidRPr="008B79A6">
              <w:rPr>
                <w:sz w:val="20"/>
                <w:szCs w:val="20"/>
              </w:rPr>
              <w:t>3</w:t>
            </w:r>
          </w:p>
        </w:tc>
        <w:tc>
          <w:tcPr>
            <w:tcW w:w="959" w:type="dxa"/>
            <w:tcBorders>
              <w:top w:val="nil"/>
              <w:left w:val="nil"/>
              <w:bottom w:val="single" w:sz="4" w:space="0" w:color="000000"/>
              <w:right w:val="single" w:sz="4" w:space="0" w:color="000000"/>
            </w:tcBorders>
            <w:shd w:val="clear" w:color="auto" w:fill="auto"/>
            <w:noWrap/>
            <w:vAlign w:val="center"/>
            <w:hideMark/>
          </w:tcPr>
          <w:p w14:paraId="5ED99E68" w14:textId="77777777" w:rsidR="00F50E71" w:rsidRPr="008B79A6" w:rsidRDefault="00F50E71">
            <w:pPr>
              <w:jc w:val="center"/>
              <w:rPr>
                <w:sz w:val="20"/>
                <w:szCs w:val="20"/>
              </w:rPr>
            </w:pPr>
            <w:r w:rsidRPr="008B79A6">
              <w:rPr>
                <w:sz w:val="20"/>
                <w:szCs w:val="20"/>
              </w:rPr>
              <w:t>С</w:t>
            </w:r>
          </w:p>
        </w:tc>
        <w:tc>
          <w:tcPr>
            <w:tcW w:w="1129" w:type="dxa"/>
            <w:tcBorders>
              <w:top w:val="nil"/>
              <w:left w:val="nil"/>
              <w:bottom w:val="single" w:sz="4" w:space="0" w:color="000000"/>
              <w:right w:val="single" w:sz="4" w:space="0" w:color="000000"/>
            </w:tcBorders>
            <w:shd w:val="clear" w:color="auto" w:fill="auto"/>
            <w:noWrap/>
            <w:vAlign w:val="center"/>
            <w:hideMark/>
          </w:tcPr>
          <w:p w14:paraId="5D9EE9B3" w14:textId="77777777" w:rsidR="00F50E71" w:rsidRPr="008B79A6" w:rsidRDefault="00F50E71">
            <w:pPr>
              <w:jc w:val="center"/>
              <w:rPr>
                <w:sz w:val="20"/>
                <w:szCs w:val="20"/>
              </w:rPr>
            </w:pPr>
            <w:r w:rsidRPr="008B79A6">
              <w:rPr>
                <w:sz w:val="20"/>
                <w:szCs w:val="20"/>
              </w:rPr>
              <w:t>2,3288</w:t>
            </w:r>
          </w:p>
        </w:tc>
        <w:tc>
          <w:tcPr>
            <w:tcW w:w="1297" w:type="dxa"/>
            <w:tcBorders>
              <w:top w:val="nil"/>
              <w:left w:val="nil"/>
              <w:bottom w:val="single" w:sz="4" w:space="0" w:color="000000"/>
              <w:right w:val="single" w:sz="4" w:space="0" w:color="000000"/>
            </w:tcBorders>
            <w:shd w:val="clear" w:color="auto" w:fill="auto"/>
            <w:noWrap/>
            <w:vAlign w:val="center"/>
            <w:hideMark/>
          </w:tcPr>
          <w:p w14:paraId="347863C6" w14:textId="77777777" w:rsidR="00F50E71" w:rsidRPr="008B79A6" w:rsidRDefault="00F50E71">
            <w:pPr>
              <w:jc w:val="center"/>
              <w:rPr>
                <w:sz w:val="20"/>
                <w:szCs w:val="20"/>
              </w:rPr>
            </w:pPr>
            <w:r w:rsidRPr="008B79A6">
              <w:rPr>
                <w:sz w:val="20"/>
                <w:szCs w:val="20"/>
              </w:rPr>
              <w:t>0,6958</w:t>
            </w:r>
          </w:p>
        </w:tc>
        <w:tc>
          <w:tcPr>
            <w:tcW w:w="1538" w:type="dxa"/>
            <w:tcBorders>
              <w:top w:val="nil"/>
              <w:left w:val="nil"/>
              <w:bottom w:val="single" w:sz="4" w:space="0" w:color="000000"/>
              <w:right w:val="single" w:sz="4" w:space="0" w:color="000000"/>
            </w:tcBorders>
            <w:shd w:val="clear" w:color="auto" w:fill="auto"/>
            <w:noWrap/>
            <w:vAlign w:val="bottom"/>
            <w:hideMark/>
          </w:tcPr>
          <w:p w14:paraId="0998846A" w14:textId="77777777" w:rsidR="00F50E71" w:rsidRPr="008B79A6" w:rsidRDefault="00F50E71">
            <w:pPr>
              <w:jc w:val="right"/>
              <w:rPr>
                <w:sz w:val="20"/>
                <w:szCs w:val="20"/>
              </w:rPr>
            </w:pPr>
            <w:r w:rsidRPr="008B79A6">
              <w:rPr>
                <w:sz w:val="20"/>
                <w:szCs w:val="20"/>
              </w:rPr>
              <w:t>0,2153</w:t>
            </w:r>
          </w:p>
        </w:tc>
        <w:tc>
          <w:tcPr>
            <w:tcW w:w="2813" w:type="dxa"/>
            <w:tcBorders>
              <w:top w:val="nil"/>
              <w:left w:val="nil"/>
              <w:bottom w:val="single" w:sz="4" w:space="0" w:color="000000"/>
              <w:right w:val="single" w:sz="4" w:space="0" w:color="000000"/>
            </w:tcBorders>
            <w:shd w:val="clear" w:color="auto" w:fill="auto"/>
            <w:noWrap/>
            <w:vAlign w:val="bottom"/>
            <w:hideMark/>
          </w:tcPr>
          <w:p w14:paraId="3B1C960C" w14:textId="77777777" w:rsidR="00F50E71" w:rsidRPr="008B79A6" w:rsidRDefault="00F50E71">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44" w:type="dxa"/>
            <w:tcBorders>
              <w:top w:val="nil"/>
              <w:left w:val="nil"/>
              <w:bottom w:val="single" w:sz="4" w:space="0" w:color="000000"/>
              <w:right w:val="single" w:sz="4" w:space="0" w:color="000000"/>
            </w:tcBorders>
            <w:shd w:val="clear" w:color="auto" w:fill="auto"/>
            <w:noWrap/>
            <w:vAlign w:val="bottom"/>
            <w:hideMark/>
          </w:tcPr>
          <w:p w14:paraId="52B52565" w14:textId="77777777" w:rsidR="00F50E71" w:rsidRPr="008B79A6" w:rsidRDefault="00F50E71">
            <w:pPr>
              <w:rPr>
                <w:sz w:val="20"/>
                <w:szCs w:val="20"/>
              </w:rPr>
            </w:pPr>
            <w:r w:rsidRPr="008B79A6">
              <w:rPr>
                <w:sz w:val="20"/>
                <w:szCs w:val="20"/>
              </w:rPr>
              <w:t>Улично-дорожная сеть</w:t>
            </w:r>
          </w:p>
        </w:tc>
      </w:tr>
      <w:tr w:rsidR="008B79A6" w:rsidRPr="008B79A6" w14:paraId="10AACDEE"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673B3E2A" w14:textId="77777777" w:rsidR="009A2506" w:rsidRPr="008B79A6" w:rsidRDefault="009A2506">
            <w:pPr>
              <w:jc w:val="right"/>
              <w:rPr>
                <w:sz w:val="20"/>
                <w:szCs w:val="20"/>
              </w:rPr>
            </w:pPr>
            <w:r w:rsidRPr="008B79A6">
              <w:rPr>
                <w:sz w:val="20"/>
                <w:szCs w:val="20"/>
              </w:rPr>
              <w:t>30</w:t>
            </w:r>
          </w:p>
        </w:tc>
        <w:tc>
          <w:tcPr>
            <w:tcW w:w="1568" w:type="dxa"/>
            <w:vMerge/>
            <w:tcBorders>
              <w:top w:val="nil"/>
              <w:left w:val="single" w:sz="4" w:space="0" w:color="000000"/>
              <w:bottom w:val="single" w:sz="4" w:space="0" w:color="000000"/>
              <w:right w:val="single" w:sz="4" w:space="0" w:color="000000"/>
            </w:tcBorders>
            <w:vAlign w:val="center"/>
            <w:hideMark/>
          </w:tcPr>
          <w:p w14:paraId="66CCCBD7" w14:textId="77777777" w:rsidR="009A2506" w:rsidRPr="008B79A6" w:rsidRDefault="009A2506">
            <w:pPr>
              <w:rPr>
                <w:sz w:val="20"/>
                <w:szCs w:val="20"/>
              </w:rPr>
            </w:pPr>
          </w:p>
        </w:tc>
        <w:tc>
          <w:tcPr>
            <w:tcW w:w="1333" w:type="dxa"/>
            <w:vMerge/>
            <w:tcBorders>
              <w:left w:val="nil"/>
              <w:right w:val="single" w:sz="4" w:space="0" w:color="000000"/>
            </w:tcBorders>
            <w:shd w:val="clear" w:color="auto" w:fill="auto"/>
            <w:noWrap/>
            <w:vAlign w:val="bottom"/>
            <w:hideMark/>
          </w:tcPr>
          <w:p w14:paraId="59B4D73D" w14:textId="36EC179B" w:rsidR="009A2506" w:rsidRPr="008B79A6" w:rsidRDefault="009A2506"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09B21ABA" w14:textId="77777777" w:rsidR="009A2506" w:rsidRPr="008B79A6" w:rsidRDefault="009A2506">
            <w:pPr>
              <w:rPr>
                <w:sz w:val="20"/>
                <w:szCs w:val="20"/>
              </w:rPr>
            </w:pPr>
          </w:p>
        </w:tc>
        <w:tc>
          <w:tcPr>
            <w:tcW w:w="88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0B803B3" w14:textId="77777777" w:rsidR="009A2506" w:rsidRPr="008B79A6" w:rsidRDefault="009A2506">
            <w:pPr>
              <w:jc w:val="center"/>
              <w:rPr>
                <w:sz w:val="20"/>
                <w:szCs w:val="20"/>
              </w:rPr>
            </w:pPr>
            <w:r w:rsidRPr="008B79A6">
              <w:rPr>
                <w:sz w:val="20"/>
                <w:szCs w:val="20"/>
              </w:rPr>
              <w:t>30</w:t>
            </w:r>
          </w:p>
        </w:tc>
        <w:tc>
          <w:tcPr>
            <w:tcW w:w="9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E72B15B" w14:textId="77777777" w:rsidR="009A2506" w:rsidRPr="008B79A6" w:rsidRDefault="009A2506">
            <w:pPr>
              <w:jc w:val="center"/>
              <w:rPr>
                <w:sz w:val="20"/>
                <w:szCs w:val="20"/>
              </w:rPr>
            </w:pPr>
            <w:r w:rsidRPr="008B79A6">
              <w:rPr>
                <w:sz w:val="20"/>
                <w:szCs w:val="20"/>
              </w:rPr>
              <w:t>С</w:t>
            </w:r>
          </w:p>
        </w:tc>
        <w:tc>
          <w:tcPr>
            <w:tcW w:w="112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10AED44" w14:textId="77777777" w:rsidR="009A2506" w:rsidRPr="008B79A6" w:rsidRDefault="009A2506">
            <w:pPr>
              <w:jc w:val="center"/>
              <w:rPr>
                <w:sz w:val="20"/>
                <w:szCs w:val="20"/>
              </w:rPr>
            </w:pPr>
            <w:r w:rsidRPr="008B79A6">
              <w:rPr>
                <w:sz w:val="20"/>
                <w:szCs w:val="20"/>
              </w:rPr>
              <w:t>0,4146</w:t>
            </w:r>
          </w:p>
        </w:tc>
        <w:tc>
          <w:tcPr>
            <w:tcW w:w="129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B3D1142" w14:textId="0722211F" w:rsidR="009A2506" w:rsidRPr="008B79A6" w:rsidRDefault="009A2506" w:rsidP="009A2506">
            <w:pPr>
              <w:jc w:val="center"/>
              <w:rPr>
                <w:sz w:val="20"/>
                <w:szCs w:val="20"/>
              </w:rPr>
            </w:pPr>
            <w:r w:rsidRPr="008B79A6">
              <w:rPr>
                <w:sz w:val="20"/>
                <w:szCs w:val="20"/>
              </w:rPr>
              <w:t>0,2145</w:t>
            </w:r>
          </w:p>
        </w:tc>
        <w:tc>
          <w:tcPr>
            <w:tcW w:w="1538" w:type="dxa"/>
            <w:vMerge w:val="restart"/>
            <w:tcBorders>
              <w:top w:val="nil"/>
              <w:left w:val="nil"/>
              <w:right w:val="single" w:sz="4" w:space="0" w:color="000000"/>
            </w:tcBorders>
            <w:shd w:val="clear" w:color="auto" w:fill="auto"/>
            <w:noWrap/>
            <w:vAlign w:val="bottom"/>
          </w:tcPr>
          <w:p w14:paraId="20CBFCBA" w14:textId="2669103F" w:rsidR="009A2506" w:rsidRPr="008B79A6" w:rsidRDefault="009A2506" w:rsidP="00D17EB5">
            <w:pPr>
              <w:jc w:val="right"/>
              <w:rPr>
                <w:sz w:val="20"/>
                <w:szCs w:val="20"/>
              </w:rPr>
            </w:pPr>
            <w:r w:rsidRPr="008B79A6">
              <w:rPr>
                <w:sz w:val="20"/>
                <w:szCs w:val="20"/>
              </w:rPr>
              <w:t>0,0472</w:t>
            </w:r>
          </w:p>
        </w:tc>
        <w:tc>
          <w:tcPr>
            <w:tcW w:w="2813" w:type="dxa"/>
            <w:vMerge w:val="restart"/>
            <w:tcBorders>
              <w:top w:val="nil"/>
              <w:left w:val="nil"/>
              <w:right w:val="single" w:sz="4" w:space="0" w:color="000000"/>
            </w:tcBorders>
            <w:shd w:val="clear" w:color="auto" w:fill="auto"/>
            <w:noWrap/>
            <w:vAlign w:val="bottom"/>
          </w:tcPr>
          <w:p w14:paraId="6E45C7C6" w14:textId="77777777" w:rsidR="009A2506" w:rsidRPr="008B79A6" w:rsidRDefault="009A2506">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14:paraId="4CAB26D7" w14:textId="060DDB0A" w:rsidR="009A2506" w:rsidRPr="008B79A6" w:rsidRDefault="009A2506" w:rsidP="00D17EB5">
            <w:pPr>
              <w:rPr>
                <w:sz w:val="20"/>
                <w:szCs w:val="20"/>
              </w:rPr>
            </w:pPr>
          </w:p>
        </w:tc>
        <w:tc>
          <w:tcPr>
            <w:tcW w:w="2044" w:type="dxa"/>
            <w:vMerge w:val="restart"/>
            <w:tcBorders>
              <w:top w:val="nil"/>
              <w:left w:val="nil"/>
              <w:right w:val="single" w:sz="4" w:space="0" w:color="000000"/>
            </w:tcBorders>
            <w:shd w:val="clear" w:color="auto" w:fill="auto"/>
            <w:noWrap/>
            <w:vAlign w:val="bottom"/>
          </w:tcPr>
          <w:p w14:paraId="5CFDD394" w14:textId="703A98DF" w:rsidR="009A2506" w:rsidRPr="008B79A6" w:rsidRDefault="00E001E3" w:rsidP="00D17EB5">
            <w:pPr>
              <w:rPr>
                <w:sz w:val="20"/>
                <w:szCs w:val="20"/>
              </w:rPr>
            </w:pPr>
            <w:r w:rsidRPr="008B79A6">
              <w:rPr>
                <w:sz w:val="20"/>
                <w:szCs w:val="20"/>
              </w:rPr>
              <w:t>Территорий, покрытых лесом и кустарником</w:t>
            </w:r>
          </w:p>
        </w:tc>
      </w:tr>
      <w:tr w:rsidR="008B79A6" w:rsidRPr="008B79A6" w14:paraId="47564266"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03AACBED" w14:textId="77777777" w:rsidR="009A2506" w:rsidRPr="008B79A6" w:rsidRDefault="009A2506">
            <w:pPr>
              <w:jc w:val="right"/>
              <w:rPr>
                <w:sz w:val="20"/>
                <w:szCs w:val="20"/>
              </w:rPr>
            </w:pPr>
            <w:r w:rsidRPr="008B79A6">
              <w:rPr>
                <w:sz w:val="20"/>
                <w:szCs w:val="20"/>
              </w:rPr>
              <w:t>31</w:t>
            </w:r>
          </w:p>
        </w:tc>
        <w:tc>
          <w:tcPr>
            <w:tcW w:w="1568" w:type="dxa"/>
            <w:vMerge/>
            <w:tcBorders>
              <w:top w:val="nil"/>
              <w:left w:val="single" w:sz="4" w:space="0" w:color="000000"/>
              <w:bottom w:val="single" w:sz="4" w:space="0" w:color="000000"/>
              <w:right w:val="single" w:sz="4" w:space="0" w:color="000000"/>
            </w:tcBorders>
            <w:vAlign w:val="center"/>
            <w:hideMark/>
          </w:tcPr>
          <w:p w14:paraId="4A5DF9DF" w14:textId="77777777" w:rsidR="009A2506" w:rsidRPr="008B79A6" w:rsidRDefault="009A2506">
            <w:pPr>
              <w:rPr>
                <w:sz w:val="20"/>
                <w:szCs w:val="20"/>
              </w:rPr>
            </w:pPr>
          </w:p>
        </w:tc>
        <w:tc>
          <w:tcPr>
            <w:tcW w:w="1333" w:type="dxa"/>
            <w:vMerge/>
            <w:tcBorders>
              <w:left w:val="nil"/>
              <w:right w:val="single" w:sz="4" w:space="0" w:color="000000"/>
            </w:tcBorders>
            <w:shd w:val="clear" w:color="auto" w:fill="auto"/>
            <w:noWrap/>
            <w:vAlign w:val="bottom"/>
            <w:hideMark/>
          </w:tcPr>
          <w:p w14:paraId="1247B163" w14:textId="4025DAA0" w:rsidR="009A2506" w:rsidRPr="008B79A6" w:rsidRDefault="009A2506"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636CE07B" w14:textId="77777777" w:rsidR="009A2506" w:rsidRPr="008B79A6" w:rsidRDefault="009A2506">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62ECAD64" w14:textId="77777777" w:rsidR="009A2506" w:rsidRPr="008B79A6" w:rsidRDefault="009A2506">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2CC4C5F2" w14:textId="77777777" w:rsidR="009A2506" w:rsidRPr="008B79A6" w:rsidRDefault="009A2506">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13EAAEFB" w14:textId="77777777" w:rsidR="009A2506" w:rsidRPr="008B79A6" w:rsidRDefault="009A2506">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2D479366" w14:textId="77777777" w:rsidR="009A2506" w:rsidRPr="008B79A6" w:rsidRDefault="009A2506">
            <w:pPr>
              <w:rPr>
                <w:sz w:val="20"/>
                <w:szCs w:val="20"/>
              </w:rPr>
            </w:pPr>
          </w:p>
        </w:tc>
        <w:tc>
          <w:tcPr>
            <w:tcW w:w="1538" w:type="dxa"/>
            <w:vMerge/>
            <w:tcBorders>
              <w:left w:val="nil"/>
              <w:bottom w:val="single" w:sz="4" w:space="0" w:color="000000"/>
              <w:right w:val="single" w:sz="4" w:space="0" w:color="000000"/>
            </w:tcBorders>
            <w:shd w:val="clear" w:color="auto" w:fill="auto"/>
            <w:noWrap/>
            <w:vAlign w:val="bottom"/>
            <w:hideMark/>
          </w:tcPr>
          <w:p w14:paraId="2DEE7D15" w14:textId="2A5CE017" w:rsidR="009A2506" w:rsidRPr="008B79A6" w:rsidRDefault="009A2506">
            <w:pPr>
              <w:jc w:val="right"/>
              <w:rPr>
                <w:sz w:val="20"/>
                <w:szCs w:val="20"/>
              </w:rPr>
            </w:pPr>
          </w:p>
        </w:tc>
        <w:tc>
          <w:tcPr>
            <w:tcW w:w="2813" w:type="dxa"/>
            <w:vMerge/>
            <w:tcBorders>
              <w:left w:val="nil"/>
              <w:right w:val="single" w:sz="4" w:space="0" w:color="000000"/>
            </w:tcBorders>
            <w:shd w:val="clear" w:color="auto" w:fill="auto"/>
            <w:noWrap/>
            <w:vAlign w:val="bottom"/>
            <w:hideMark/>
          </w:tcPr>
          <w:p w14:paraId="31415DFB" w14:textId="619B598F" w:rsidR="009A2506" w:rsidRPr="008B79A6" w:rsidRDefault="009A2506" w:rsidP="00D17EB5">
            <w:pPr>
              <w:rPr>
                <w:sz w:val="20"/>
                <w:szCs w:val="20"/>
              </w:rPr>
            </w:pPr>
          </w:p>
        </w:tc>
        <w:tc>
          <w:tcPr>
            <w:tcW w:w="2044" w:type="dxa"/>
            <w:vMerge/>
            <w:tcBorders>
              <w:left w:val="nil"/>
              <w:bottom w:val="single" w:sz="4" w:space="0" w:color="000000"/>
              <w:right w:val="single" w:sz="4" w:space="0" w:color="000000"/>
            </w:tcBorders>
            <w:shd w:val="clear" w:color="auto" w:fill="auto"/>
            <w:noWrap/>
            <w:vAlign w:val="bottom"/>
            <w:hideMark/>
          </w:tcPr>
          <w:p w14:paraId="33BF275F" w14:textId="3F6D39F7" w:rsidR="009A2506" w:rsidRPr="008B79A6" w:rsidRDefault="009A2506">
            <w:pPr>
              <w:rPr>
                <w:sz w:val="20"/>
                <w:szCs w:val="20"/>
              </w:rPr>
            </w:pPr>
          </w:p>
        </w:tc>
      </w:tr>
      <w:tr w:rsidR="008B79A6" w:rsidRPr="008B79A6" w14:paraId="2DB0E0F9"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533E298E" w14:textId="77777777" w:rsidR="009A2506" w:rsidRPr="008B79A6" w:rsidRDefault="009A2506">
            <w:pPr>
              <w:jc w:val="right"/>
              <w:rPr>
                <w:sz w:val="20"/>
                <w:szCs w:val="20"/>
              </w:rPr>
            </w:pPr>
            <w:r w:rsidRPr="008B79A6">
              <w:rPr>
                <w:sz w:val="20"/>
                <w:szCs w:val="20"/>
              </w:rPr>
              <w:t>32</w:t>
            </w:r>
          </w:p>
        </w:tc>
        <w:tc>
          <w:tcPr>
            <w:tcW w:w="1568" w:type="dxa"/>
            <w:vMerge/>
            <w:tcBorders>
              <w:top w:val="nil"/>
              <w:left w:val="single" w:sz="4" w:space="0" w:color="000000"/>
              <w:bottom w:val="single" w:sz="4" w:space="0" w:color="000000"/>
              <w:right w:val="single" w:sz="4" w:space="0" w:color="000000"/>
            </w:tcBorders>
            <w:vAlign w:val="center"/>
            <w:hideMark/>
          </w:tcPr>
          <w:p w14:paraId="12CD1903" w14:textId="77777777" w:rsidR="009A2506" w:rsidRPr="008B79A6" w:rsidRDefault="009A2506">
            <w:pPr>
              <w:rPr>
                <w:sz w:val="20"/>
                <w:szCs w:val="20"/>
              </w:rPr>
            </w:pPr>
          </w:p>
        </w:tc>
        <w:tc>
          <w:tcPr>
            <w:tcW w:w="1333" w:type="dxa"/>
            <w:vMerge/>
            <w:tcBorders>
              <w:left w:val="nil"/>
              <w:right w:val="single" w:sz="4" w:space="0" w:color="000000"/>
            </w:tcBorders>
            <w:shd w:val="clear" w:color="auto" w:fill="auto"/>
            <w:noWrap/>
            <w:vAlign w:val="bottom"/>
            <w:hideMark/>
          </w:tcPr>
          <w:p w14:paraId="61453532" w14:textId="502CDE0D" w:rsidR="009A2506" w:rsidRPr="008B79A6" w:rsidRDefault="009A2506"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3716A657" w14:textId="77777777" w:rsidR="009A2506" w:rsidRPr="008B79A6" w:rsidRDefault="009A2506">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7AF83603" w14:textId="77777777" w:rsidR="009A2506" w:rsidRPr="008B79A6" w:rsidRDefault="009A2506">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1F3D0C33" w14:textId="77777777" w:rsidR="009A2506" w:rsidRPr="008B79A6" w:rsidRDefault="009A2506">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0409C4CA" w14:textId="77777777" w:rsidR="009A2506" w:rsidRPr="008B79A6" w:rsidRDefault="009A2506">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05CF3F12" w14:textId="77777777" w:rsidR="009A2506" w:rsidRPr="008B79A6" w:rsidRDefault="009A2506">
            <w:pPr>
              <w:rPr>
                <w:sz w:val="20"/>
                <w:szCs w:val="20"/>
              </w:rPr>
            </w:pPr>
          </w:p>
        </w:tc>
        <w:tc>
          <w:tcPr>
            <w:tcW w:w="1538" w:type="dxa"/>
            <w:tcBorders>
              <w:top w:val="nil"/>
              <w:left w:val="nil"/>
              <w:bottom w:val="single" w:sz="4" w:space="0" w:color="000000"/>
              <w:right w:val="single" w:sz="4" w:space="0" w:color="000000"/>
            </w:tcBorders>
            <w:shd w:val="clear" w:color="auto" w:fill="auto"/>
            <w:noWrap/>
            <w:vAlign w:val="bottom"/>
            <w:hideMark/>
          </w:tcPr>
          <w:p w14:paraId="7AB3462A" w14:textId="07909AEC" w:rsidR="009A2506" w:rsidRPr="008B79A6" w:rsidRDefault="009A2506" w:rsidP="009A2506">
            <w:pPr>
              <w:jc w:val="right"/>
              <w:rPr>
                <w:sz w:val="20"/>
                <w:szCs w:val="20"/>
              </w:rPr>
            </w:pPr>
            <w:r w:rsidRPr="008B79A6">
              <w:rPr>
                <w:sz w:val="20"/>
                <w:szCs w:val="20"/>
              </w:rPr>
              <w:t>0,1673</w:t>
            </w:r>
          </w:p>
        </w:tc>
        <w:tc>
          <w:tcPr>
            <w:tcW w:w="2813" w:type="dxa"/>
            <w:vMerge/>
            <w:tcBorders>
              <w:left w:val="nil"/>
              <w:bottom w:val="single" w:sz="4" w:space="0" w:color="000000"/>
              <w:right w:val="single" w:sz="4" w:space="0" w:color="000000"/>
            </w:tcBorders>
            <w:shd w:val="clear" w:color="auto" w:fill="auto"/>
            <w:noWrap/>
            <w:vAlign w:val="bottom"/>
          </w:tcPr>
          <w:p w14:paraId="4A97B50A" w14:textId="55282CC7" w:rsidR="009A2506" w:rsidRPr="008B79A6" w:rsidRDefault="009A2506">
            <w:pPr>
              <w:rPr>
                <w:sz w:val="20"/>
                <w:szCs w:val="20"/>
              </w:rPr>
            </w:pPr>
          </w:p>
        </w:tc>
        <w:tc>
          <w:tcPr>
            <w:tcW w:w="2044" w:type="dxa"/>
            <w:tcBorders>
              <w:top w:val="nil"/>
              <w:left w:val="nil"/>
              <w:bottom w:val="single" w:sz="4" w:space="0" w:color="000000"/>
              <w:right w:val="single" w:sz="4" w:space="0" w:color="000000"/>
            </w:tcBorders>
            <w:shd w:val="clear" w:color="auto" w:fill="auto"/>
            <w:noWrap/>
            <w:vAlign w:val="bottom"/>
            <w:hideMark/>
          </w:tcPr>
          <w:p w14:paraId="39091D2C" w14:textId="77777777" w:rsidR="009A2506" w:rsidRPr="008B79A6" w:rsidRDefault="009A2506">
            <w:pPr>
              <w:rPr>
                <w:sz w:val="20"/>
                <w:szCs w:val="20"/>
              </w:rPr>
            </w:pPr>
            <w:r w:rsidRPr="008B79A6">
              <w:rPr>
                <w:sz w:val="20"/>
                <w:szCs w:val="20"/>
              </w:rPr>
              <w:t>Улично-дорожная сеть</w:t>
            </w:r>
          </w:p>
        </w:tc>
      </w:tr>
      <w:tr w:rsidR="008B79A6" w:rsidRPr="008B79A6" w14:paraId="00121442"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75B38EF0" w14:textId="77777777" w:rsidR="009A2506" w:rsidRPr="008B79A6" w:rsidRDefault="009A2506">
            <w:pPr>
              <w:jc w:val="right"/>
              <w:rPr>
                <w:sz w:val="20"/>
                <w:szCs w:val="20"/>
              </w:rPr>
            </w:pPr>
            <w:r w:rsidRPr="008B79A6">
              <w:rPr>
                <w:sz w:val="20"/>
                <w:szCs w:val="20"/>
              </w:rPr>
              <w:t>33</w:t>
            </w:r>
          </w:p>
        </w:tc>
        <w:tc>
          <w:tcPr>
            <w:tcW w:w="1568" w:type="dxa"/>
            <w:vMerge/>
            <w:tcBorders>
              <w:top w:val="nil"/>
              <w:left w:val="single" w:sz="4" w:space="0" w:color="000000"/>
              <w:bottom w:val="single" w:sz="4" w:space="0" w:color="000000"/>
              <w:right w:val="single" w:sz="4" w:space="0" w:color="000000"/>
            </w:tcBorders>
            <w:vAlign w:val="center"/>
            <w:hideMark/>
          </w:tcPr>
          <w:p w14:paraId="047F8F44" w14:textId="77777777" w:rsidR="009A2506" w:rsidRPr="008B79A6" w:rsidRDefault="009A2506">
            <w:pPr>
              <w:rPr>
                <w:sz w:val="20"/>
                <w:szCs w:val="20"/>
              </w:rPr>
            </w:pPr>
          </w:p>
        </w:tc>
        <w:tc>
          <w:tcPr>
            <w:tcW w:w="1333" w:type="dxa"/>
            <w:vMerge/>
            <w:tcBorders>
              <w:left w:val="nil"/>
              <w:right w:val="single" w:sz="4" w:space="0" w:color="000000"/>
            </w:tcBorders>
            <w:shd w:val="clear" w:color="auto" w:fill="auto"/>
            <w:noWrap/>
            <w:vAlign w:val="bottom"/>
            <w:hideMark/>
          </w:tcPr>
          <w:p w14:paraId="2CA7E3C5" w14:textId="4485AAF2" w:rsidR="009A2506" w:rsidRPr="008B79A6" w:rsidRDefault="009A2506"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3FD9BBA8" w14:textId="77777777" w:rsidR="009A2506" w:rsidRPr="008B79A6" w:rsidRDefault="009A2506">
            <w:pPr>
              <w:rPr>
                <w:sz w:val="20"/>
                <w:szCs w:val="20"/>
              </w:rPr>
            </w:pPr>
          </w:p>
        </w:tc>
        <w:tc>
          <w:tcPr>
            <w:tcW w:w="883"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F00F3A0" w14:textId="77777777" w:rsidR="009A2506" w:rsidRPr="008B79A6" w:rsidRDefault="009A2506">
            <w:pPr>
              <w:jc w:val="center"/>
              <w:rPr>
                <w:sz w:val="20"/>
                <w:szCs w:val="20"/>
              </w:rPr>
            </w:pPr>
            <w:r w:rsidRPr="008B79A6">
              <w:rPr>
                <w:sz w:val="20"/>
                <w:szCs w:val="20"/>
              </w:rPr>
              <w:t>31</w:t>
            </w:r>
          </w:p>
        </w:tc>
        <w:tc>
          <w:tcPr>
            <w:tcW w:w="95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28F0191" w14:textId="77777777" w:rsidR="009A2506" w:rsidRPr="008B79A6" w:rsidRDefault="009A2506">
            <w:pPr>
              <w:jc w:val="center"/>
              <w:rPr>
                <w:sz w:val="20"/>
                <w:szCs w:val="20"/>
              </w:rPr>
            </w:pPr>
            <w:r w:rsidRPr="008B79A6">
              <w:rPr>
                <w:sz w:val="20"/>
                <w:szCs w:val="20"/>
              </w:rPr>
              <w:t>0</w:t>
            </w:r>
          </w:p>
        </w:tc>
        <w:tc>
          <w:tcPr>
            <w:tcW w:w="112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33BD33E" w14:textId="77777777" w:rsidR="009A2506" w:rsidRPr="008B79A6" w:rsidRDefault="009A2506">
            <w:pPr>
              <w:jc w:val="center"/>
              <w:rPr>
                <w:sz w:val="20"/>
                <w:szCs w:val="20"/>
              </w:rPr>
            </w:pPr>
            <w:r w:rsidRPr="008B79A6">
              <w:rPr>
                <w:sz w:val="20"/>
                <w:szCs w:val="20"/>
              </w:rPr>
              <w:t>0,1659</w:t>
            </w:r>
          </w:p>
        </w:tc>
        <w:tc>
          <w:tcPr>
            <w:tcW w:w="129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923DADF" w14:textId="00FC529F" w:rsidR="009A2506" w:rsidRPr="008B79A6" w:rsidRDefault="009A2506" w:rsidP="009A2506">
            <w:pPr>
              <w:jc w:val="center"/>
              <w:rPr>
                <w:sz w:val="20"/>
                <w:szCs w:val="20"/>
              </w:rPr>
            </w:pPr>
            <w:r w:rsidRPr="008B79A6">
              <w:rPr>
                <w:sz w:val="20"/>
                <w:szCs w:val="20"/>
              </w:rPr>
              <w:t>0,0055</w:t>
            </w:r>
          </w:p>
        </w:tc>
        <w:tc>
          <w:tcPr>
            <w:tcW w:w="1538" w:type="dxa"/>
            <w:vMerge w:val="restart"/>
            <w:tcBorders>
              <w:top w:val="nil"/>
              <w:left w:val="nil"/>
              <w:right w:val="single" w:sz="4" w:space="0" w:color="000000"/>
            </w:tcBorders>
            <w:shd w:val="clear" w:color="auto" w:fill="auto"/>
            <w:noWrap/>
            <w:vAlign w:val="bottom"/>
          </w:tcPr>
          <w:p w14:paraId="1F909CB1" w14:textId="34D482FB" w:rsidR="009A2506" w:rsidRPr="008B79A6" w:rsidRDefault="009A2506" w:rsidP="00D17EB5">
            <w:pPr>
              <w:jc w:val="right"/>
              <w:rPr>
                <w:sz w:val="20"/>
                <w:szCs w:val="20"/>
              </w:rPr>
            </w:pPr>
            <w:r w:rsidRPr="008B79A6">
              <w:rPr>
                <w:sz w:val="20"/>
                <w:szCs w:val="20"/>
              </w:rPr>
              <w:t>0,0055</w:t>
            </w:r>
          </w:p>
        </w:tc>
        <w:tc>
          <w:tcPr>
            <w:tcW w:w="2813" w:type="dxa"/>
            <w:vMerge w:val="restart"/>
            <w:tcBorders>
              <w:top w:val="nil"/>
              <w:left w:val="nil"/>
              <w:right w:val="single" w:sz="4" w:space="0" w:color="000000"/>
            </w:tcBorders>
            <w:shd w:val="clear" w:color="auto" w:fill="auto"/>
            <w:noWrap/>
            <w:vAlign w:val="bottom"/>
          </w:tcPr>
          <w:p w14:paraId="09D7F990" w14:textId="35BA3945" w:rsidR="009A2506" w:rsidRPr="008B79A6" w:rsidRDefault="009A2506" w:rsidP="00D17EB5">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44" w:type="dxa"/>
            <w:vMerge w:val="restart"/>
            <w:tcBorders>
              <w:top w:val="nil"/>
              <w:left w:val="nil"/>
              <w:right w:val="single" w:sz="4" w:space="0" w:color="000000"/>
            </w:tcBorders>
            <w:shd w:val="clear" w:color="auto" w:fill="auto"/>
            <w:noWrap/>
            <w:vAlign w:val="bottom"/>
          </w:tcPr>
          <w:p w14:paraId="3D8DB2D3" w14:textId="2566BB52" w:rsidR="009A2506" w:rsidRPr="008B79A6" w:rsidRDefault="009A2506" w:rsidP="00D17EB5">
            <w:pPr>
              <w:rPr>
                <w:sz w:val="20"/>
                <w:szCs w:val="20"/>
              </w:rPr>
            </w:pPr>
            <w:r w:rsidRPr="008B79A6">
              <w:rPr>
                <w:sz w:val="20"/>
                <w:szCs w:val="20"/>
              </w:rPr>
              <w:t>Улично-дорожная сеть</w:t>
            </w:r>
          </w:p>
        </w:tc>
      </w:tr>
      <w:tr w:rsidR="008B79A6" w:rsidRPr="008B79A6" w14:paraId="6F45CFD5" w14:textId="77777777" w:rsidTr="00D17EB5">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509FE604" w14:textId="77777777" w:rsidR="009A2506" w:rsidRPr="008B79A6" w:rsidRDefault="009A2506">
            <w:pPr>
              <w:jc w:val="right"/>
              <w:rPr>
                <w:sz w:val="20"/>
                <w:szCs w:val="20"/>
              </w:rPr>
            </w:pPr>
            <w:r w:rsidRPr="008B79A6">
              <w:rPr>
                <w:sz w:val="20"/>
                <w:szCs w:val="20"/>
              </w:rPr>
              <w:t>34</w:t>
            </w:r>
          </w:p>
        </w:tc>
        <w:tc>
          <w:tcPr>
            <w:tcW w:w="1568" w:type="dxa"/>
            <w:vMerge/>
            <w:tcBorders>
              <w:top w:val="nil"/>
              <w:left w:val="single" w:sz="4" w:space="0" w:color="000000"/>
              <w:bottom w:val="single" w:sz="4" w:space="0" w:color="000000"/>
              <w:right w:val="single" w:sz="4" w:space="0" w:color="000000"/>
            </w:tcBorders>
            <w:vAlign w:val="center"/>
            <w:hideMark/>
          </w:tcPr>
          <w:p w14:paraId="21481095" w14:textId="77777777" w:rsidR="009A2506" w:rsidRPr="008B79A6" w:rsidRDefault="009A2506">
            <w:pPr>
              <w:rPr>
                <w:sz w:val="20"/>
                <w:szCs w:val="20"/>
              </w:rPr>
            </w:pPr>
          </w:p>
        </w:tc>
        <w:tc>
          <w:tcPr>
            <w:tcW w:w="1333" w:type="dxa"/>
            <w:vMerge/>
            <w:tcBorders>
              <w:left w:val="nil"/>
              <w:right w:val="single" w:sz="4" w:space="0" w:color="000000"/>
            </w:tcBorders>
            <w:shd w:val="clear" w:color="auto" w:fill="auto"/>
            <w:noWrap/>
            <w:vAlign w:val="bottom"/>
            <w:hideMark/>
          </w:tcPr>
          <w:p w14:paraId="64B0DF2C" w14:textId="68444F8C" w:rsidR="009A2506" w:rsidRPr="008B79A6" w:rsidRDefault="009A2506"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706E79EA" w14:textId="77777777" w:rsidR="009A2506" w:rsidRPr="008B79A6" w:rsidRDefault="009A2506">
            <w:pPr>
              <w:rPr>
                <w:sz w:val="20"/>
                <w:szCs w:val="20"/>
              </w:rPr>
            </w:pPr>
          </w:p>
        </w:tc>
        <w:tc>
          <w:tcPr>
            <w:tcW w:w="883" w:type="dxa"/>
            <w:vMerge/>
            <w:tcBorders>
              <w:top w:val="nil"/>
              <w:left w:val="single" w:sz="4" w:space="0" w:color="000000"/>
              <w:bottom w:val="single" w:sz="4" w:space="0" w:color="000000"/>
              <w:right w:val="single" w:sz="4" w:space="0" w:color="000000"/>
            </w:tcBorders>
            <w:vAlign w:val="center"/>
            <w:hideMark/>
          </w:tcPr>
          <w:p w14:paraId="59480B87" w14:textId="77777777" w:rsidR="009A2506" w:rsidRPr="008B79A6" w:rsidRDefault="009A2506">
            <w:pPr>
              <w:rPr>
                <w:sz w:val="20"/>
                <w:szCs w:val="20"/>
              </w:rPr>
            </w:pPr>
          </w:p>
        </w:tc>
        <w:tc>
          <w:tcPr>
            <w:tcW w:w="959" w:type="dxa"/>
            <w:vMerge/>
            <w:tcBorders>
              <w:top w:val="nil"/>
              <w:left w:val="single" w:sz="4" w:space="0" w:color="000000"/>
              <w:bottom w:val="single" w:sz="4" w:space="0" w:color="000000"/>
              <w:right w:val="single" w:sz="4" w:space="0" w:color="000000"/>
            </w:tcBorders>
            <w:vAlign w:val="center"/>
            <w:hideMark/>
          </w:tcPr>
          <w:p w14:paraId="3BEF2E42" w14:textId="77777777" w:rsidR="009A2506" w:rsidRPr="008B79A6" w:rsidRDefault="009A2506">
            <w:pPr>
              <w:rPr>
                <w:sz w:val="20"/>
                <w:szCs w:val="20"/>
              </w:rPr>
            </w:pPr>
          </w:p>
        </w:tc>
        <w:tc>
          <w:tcPr>
            <w:tcW w:w="1129" w:type="dxa"/>
            <w:vMerge/>
            <w:tcBorders>
              <w:top w:val="nil"/>
              <w:left w:val="single" w:sz="4" w:space="0" w:color="000000"/>
              <w:bottom w:val="single" w:sz="4" w:space="0" w:color="000000"/>
              <w:right w:val="single" w:sz="4" w:space="0" w:color="000000"/>
            </w:tcBorders>
            <w:vAlign w:val="center"/>
            <w:hideMark/>
          </w:tcPr>
          <w:p w14:paraId="61CE6940" w14:textId="77777777" w:rsidR="009A2506" w:rsidRPr="008B79A6" w:rsidRDefault="009A2506">
            <w:pPr>
              <w:rPr>
                <w:sz w:val="20"/>
                <w:szCs w:val="20"/>
              </w:rPr>
            </w:pPr>
          </w:p>
        </w:tc>
        <w:tc>
          <w:tcPr>
            <w:tcW w:w="1297" w:type="dxa"/>
            <w:vMerge/>
            <w:tcBorders>
              <w:top w:val="nil"/>
              <w:left w:val="single" w:sz="4" w:space="0" w:color="000000"/>
              <w:bottom w:val="single" w:sz="4" w:space="0" w:color="000000"/>
              <w:right w:val="single" w:sz="4" w:space="0" w:color="000000"/>
            </w:tcBorders>
            <w:vAlign w:val="center"/>
            <w:hideMark/>
          </w:tcPr>
          <w:p w14:paraId="46A89CD5" w14:textId="77777777" w:rsidR="009A2506" w:rsidRPr="008B79A6" w:rsidRDefault="009A2506">
            <w:pPr>
              <w:rPr>
                <w:sz w:val="20"/>
                <w:szCs w:val="20"/>
              </w:rPr>
            </w:pPr>
          </w:p>
        </w:tc>
        <w:tc>
          <w:tcPr>
            <w:tcW w:w="1538" w:type="dxa"/>
            <w:vMerge/>
            <w:tcBorders>
              <w:left w:val="nil"/>
              <w:bottom w:val="single" w:sz="4" w:space="0" w:color="000000"/>
              <w:right w:val="single" w:sz="4" w:space="0" w:color="000000"/>
            </w:tcBorders>
            <w:shd w:val="clear" w:color="auto" w:fill="auto"/>
            <w:noWrap/>
            <w:vAlign w:val="bottom"/>
            <w:hideMark/>
          </w:tcPr>
          <w:p w14:paraId="4D957663" w14:textId="4FC9FC67" w:rsidR="009A2506" w:rsidRPr="008B79A6" w:rsidRDefault="009A2506">
            <w:pPr>
              <w:jc w:val="right"/>
              <w:rPr>
                <w:sz w:val="20"/>
                <w:szCs w:val="20"/>
              </w:rPr>
            </w:pPr>
          </w:p>
        </w:tc>
        <w:tc>
          <w:tcPr>
            <w:tcW w:w="2813" w:type="dxa"/>
            <w:vMerge/>
            <w:tcBorders>
              <w:left w:val="nil"/>
              <w:bottom w:val="single" w:sz="4" w:space="0" w:color="000000"/>
              <w:right w:val="single" w:sz="4" w:space="0" w:color="000000"/>
            </w:tcBorders>
            <w:shd w:val="clear" w:color="auto" w:fill="auto"/>
            <w:noWrap/>
            <w:vAlign w:val="bottom"/>
            <w:hideMark/>
          </w:tcPr>
          <w:p w14:paraId="79EB9A17" w14:textId="7128C6D0" w:rsidR="009A2506" w:rsidRPr="008B79A6" w:rsidRDefault="009A2506">
            <w:pPr>
              <w:rPr>
                <w:sz w:val="20"/>
                <w:szCs w:val="20"/>
              </w:rPr>
            </w:pPr>
          </w:p>
        </w:tc>
        <w:tc>
          <w:tcPr>
            <w:tcW w:w="2044" w:type="dxa"/>
            <w:vMerge/>
            <w:tcBorders>
              <w:left w:val="nil"/>
              <w:bottom w:val="single" w:sz="4" w:space="0" w:color="000000"/>
              <w:right w:val="single" w:sz="4" w:space="0" w:color="000000"/>
            </w:tcBorders>
            <w:shd w:val="clear" w:color="auto" w:fill="auto"/>
            <w:noWrap/>
            <w:vAlign w:val="bottom"/>
            <w:hideMark/>
          </w:tcPr>
          <w:p w14:paraId="5E83544C" w14:textId="3448AEFF" w:rsidR="009A2506" w:rsidRPr="008B79A6" w:rsidRDefault="009A2506">
            <w:pPr>
              <w:rPr>
                <w:sz w:val="20"/>
                <w:szCs w:val="20"/>
              </w:rPr>
            </w:pPr>
          </w:p>
        </w:tc>
      </w:tr>
      <w:tr w:rsidR="008B79A6" w:rsidRPr="008B79A6" w14:paraId="258C277B" w14:textId="77777777" w:rsidTr="00D17EB5">
        <w:trPr>
          <w:trHeight w:val="300"/>
        </w:trPr>
        <w:tc>
          <w:tcPr>
            <w:tcW w:w="503" w:type="dxa"/>
            <w:vMerge w:val="restart"/>
            <w:tcBorders>
              <w:top w:val="nil"/>
              <w:left w:val="single" w:sz="4" w:space="0" w:color="000000"/>
              <w:right w:val="single" w:sz="4" w:space="0" w:color="000000"/>
            </w:tcBorders>
            <w:shd w:val="clear" w:color="auto" w:fill="auto"/>
            <w:noWrap/>
            <w:vAlign w:val="bottom"/>
            <w:hideMark/>
          </w:tcPr>
          <w:p w14:paraId="7C77F4D2" w14:textId="77777777" w:rsidR="009A2506" w:rsidRPr="008B79A6" w:rsidRDefault="009A2506">
            <w:pPr>
              <w:jc w:val="right"/>
              <w:rPr>
                <w:sz w:val="20"/>
                <w:szCs w:val="20"/>
              </w:rPr>
            </w:pPr>
            <w:r w:rsidRPr="008B79A6">
              <w:rPr>
                <w:sz w:val="20"/>
                <w:szCs w:val="20"/>
              </w:rPr>
              <w:t>35</w:t>
            </w:r>
          </w:p>
          <w:p w14:paraId="6443119E" w14:textId="1BCB880D" w:rsidR="009A2506" w:rsidRPr="008B79A6" w:rsidRDefault="009A2506" w:rsidP="00D17EB5">
            <w:pPr>
              <w:jc w:val="right"/>
              <w:rPr>
                <w:sz w:val="20"/>
                <w:szCs w:val="20"/>
              </w:rPr>
            </w:pPr>
          </w:p>
        </w:tc>
        <w:tc>
          <w:tcPr>
            <w:tcW w:w="1568" w:type="dxa"/>
            <w:vMerge/>
            <w:tcBorders>
              <w:top w:val="nil"/>
              <w:left w:val="single" w:sz="4" w:space="0" w:color="000000"/>
              <w:bottom w:val="single" w:sz="4" w:space="0" w:color="000000"/>
              <w:right w:val="single" w:sz="4" w:space="0" w:color="000000"/>
            </w:tcBorders>
            <w:vAlign w:val="center"/>
            <w:hideMark/>
          </w:tcPr>
          <w:p w14:paraId="7C07C252" w14:textId="77777777" w:rsidR="009A2506" w:rsidRPr="008B79A6" w:rsidRDefault="009A2506">
            <w:pPr>
              <w:rPr>
                <w:sz w:val="20"/>
                <w:szCs w:val="20"/>
              </w:rPr>
            </w:pPr>
          </w:p>
        </w:tc>
        <w:tc>
          <w:tcPr>
            <w:tcW w:w="1333" w:type="dxa"/>
            <w:vMerge/>
            <w:tcBorders>
              <w:left w:val="nil"/>
              <w:right w:val="single" w:sz="4" w:space="0" w:color="000000"/>
            </w:tcBorders>
            <w:shd w:val="clear" w:color="auto" w:fill="auto"/>
            <w:noWrap/>
            <w:vAlign w:val="bottom"/>
            <w:hideMark/>
          </w:tcPr>
          <w:p w14:paraId="50B6C185" w14:textId="60C9DCF5" w:rsidR="009A2506" w:rsidRPr="008B79A6" w:rsidRDefault="009A2506"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0E2ADD5E" w14:textId="77777777" w:rsidR="009A2506" w:rsidRPr="008B79A6" w:rsidRDefault="009A2506">
            <w:pPr>
              <w:rPr>
                <w:sz w:val="20"/>
                <w:szCs w:val="20"/>
              </w:rPr>
            </w:pPr>
          </w:p>
        </w:tc>
        <w:tc>
          <w:tcPr>
            <w:tcW w:w="883" w:type="dxa"/>
            <w:vMerge w:val="restart"/>
            <w:tcBorders>
              <w:top w:val="nil"/>
              <w:left w:val="nil"/>
              <w:right w:val="single" w:sz="4" w:space="0" w:color="000000"/>
            </w:tcBorders>
            <w:shd w:val="clear" w:color="auto" w:fill="auto"/>
            <w:noWrap/>
            <w:vAlign w:val="center"/>
            <w:hideMark/>
          </w:tcPr>
          <w:p w14:paraId="1D7B0EA8" w14:textId="59A245C6" w:rsidR="009A2506" w:rsidRPr="008B79A6" w:rsidRDefault="009A2506" w:rsidP="009A2506">
            <w:pPr>
              <w:jc w:val="center"/>
              <w:rPr>
                <w:sz w:val="20"/>
                <w:szCs w:val="20"/>
              </w:rPr>
            </w:pPr>
            <w:r w:rsidRPr="008B79A6">
              <w:rPr>
                <w:sz w:val="20"/>
                <w:szCs w:val="20"/>
              </w:rPr>
              <w:t>38</w:t>
            </w:r>
          </w:p>
        </w:tc>
        <w:tc>
          <w:tcPr>
            <w:tcW w:w="959" w:type="dxa"/>
            <w:vMerge w:val="restart"/>
            <w:tcBorders>
              <w:top w:val="nil"/>
              <w:left w:val="nil"/>
              <w:right w:val="single" w:sz="4" w:space="0" w:color="000000"/>
            </w:tcBorders>
            <w:shd w:val="clear" w:color="auto" w:fill="auto"/>
            <w:noWrap/>
            <w:vAlign w:val="center"/>
            <w:hideMark/>
          </w:tcPr>
          <w:p w14:paraId="14EDFCA7" w14:textId="5823DD1C" w:rsidR="009A2506" w:rsidRPr="008B79A6" w:rsidRDefault="009A2506" w:rsidP="009A2506">
            <w:pPr>
              <w:jc w:val="center"/>
              <w:rPr>
                <w:sz w:val="20"/>
                <w:szCs w:val="20"/>
              </w:rPr>
            </w:pPr>
            <w:r w:rsidRPr="008B79A6">
              <w:rPr>
                <w:sz w:val="20"/>
                <w:szCs w:val="20"/>
              </w:rPr>
              <w:t>Б</w:t>
            </w:r>
          </w:p>
        </w:tc>
        <w:tc>
          <w:tcPr>
            <w:tcW w:w="1129" w:type="dxa"/>
            <w:vMerge w:val="restart"/>
            <w:tcBorders>
              <w:top w:val="nil"/>
              <w:left w:val="nil"/>
              <w:right w:val="single" w:sz="4" w:space="0" w:color="000000"/>
            </w:tcBorders>
            <w:shd w:val="clear" w:color="auto" w:fill="auto"/>
            <w:noWrap/>
            <w:vAlign w:val="center"/>
            <w:hideMark/>
          </w:tcPr>
          <w:p w14:paraId="0902604C" w14:textId="48A9C04D" w:rsidR="009A2506" w:rsidRPr="008B79A6" w:rsidRDefault="009A2506" w:rsidP="009A2506">
            <w:pPr>
              <w:jc w:val="center"/>
              <w:rPr>
                <w:sz w:val="20"/>
                <w:szCs w:val="20"/>
              </w:rPr>
            </w:pPr>
            <w:r w:rsidRPr="008B79A6">
              <w:rPr>
                <w:sz w:val="20"/>
                <w:szCs w:val="20"/>
              </w:rPr>
              <w:t>1,1278</w:t>
            </w:r>
          </w:p>
        </w:tc>
        <w:tc>
          <w:tcPr>
            <w:tcW w:w="1297" w:type="dxa"/>
            <w:vMerge w:val="restart"/>
            <w:tcBorders>
              <w:top w:val="nil"/>
              <w:left w:val="nil"/>
              <w:right w:val="single" w:sz="4" w:space="0" w:color="000000"/>
            </w:tcBorders>
            <w:shd w:val="clear" w:color="auto" w:fill="auto"/>
            <w:noWrap/>
            <w:vAlign w:val="center"/>
            <w:hideMark/>
          </w:tcPr>
          <w:p w14:paraId="3B34FDFB" w14:textId="5344DB31" w:rsidR="009A2506" w:rsidRPr="008B79A6" w:rsidRDefault="000E5882" w:rsidP="000E5882">
            <w:pPr>
              <w:jc w:val="center"/>
              <w:rPr>
                <w:sz w:val="20"/>
                <w:szCs w:val="20"/>
              </w:rPr>
            </w:pPr>
            <w:r w:rsidRPr="008B79A6">
              <w:rPr>
                <w:sz w:val="20"/>
                <w:szCs w:val="20"/>
              </w:rPr>
              <w:t>0,3931</w:t>
            </w:r>
          </w:p>
        </w:tc>
        <w:tc>
          <w:tcPr>
            <w:tcW w:w="1538" w:type="dxa"/>
            <w:tcBorders>
              <w:top w:val="nil"/>
              <w:left w:val="nil"/>
              <w:bottom w:val="single" w:sz="4" w:space="0" w:color="000000"/>
              <w:right w:val="single" w:sz="4" w:space="0" w:color="000000"/>
            </w:tcBorders>
            <w:shd w:val="clear" w:color="auto" w:fill="auto"/>
            <w:noWrap/>
            <w:vAlign w:val="bottom"/>
            <w:hideMark/>
          </w:tcPr>
          <w:p w14:paraId="7B004CC3" w14:textId="7998C61B" w:rsidR="009A2506" w:rsidRPr="008B79A6" w:rsidRDefault="000E5882">
            <w:pPr>
              <w:jc w:val="right"/>
              <w:rPr>
                <w:sz w:val="20"/>
                <w:szCs w:val="20"/>
              </w:rPr>
            </w:pPr>
            <w:r w:rsidRPr="008B79A6">
              <w:rPr>
                <w:sz w:val="20"/>
                <w:szCs w:val="20"/>
              </w:rPr>
              <w:t>0,1512</w:t>
            </w:r>
          </w:p>
        </w:tc>
        <w:tc>
          <w:tcPr>
            <w:tcW w:w="2813" w:type="dxa"/>
            <w:vMerge w:val="restart"/>
            <w:tcBorders>
              <w:top w:val="nil"/>
              <w:left w:val="nil"/>
              <w:right w:val="single" w:sz="4" w:space="0" w:color="000000"/>
            </w:tcBorders>
            <w:shd w:val="clear" w:color="auto" w:fill="auto"/>
            <w:noWrap/>
            <w:vAlign w:val="bottom"/>
            <w:hideMark/>
          </w:tcPr>
          <w:p w14:paraId="558DD916" w14:textId="77777777" w:rsidR="009A2506" w:rsidRPr="008B79A6" w:rsidRDefault="009A2506">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44" w:type="dxa"/>
            <w:tcBorders>
              <w:top w:val="nil"/>
              <w:left w:val="nil"/>
              <w:bottom w:val="single" w:sz="4" w:space="0" w:color="000000"/>
              <w:right w:val="single" w:sz="4" w:space="0" w:color="000000"/>
            </w:tcBorders>
            <w:shd w:val="clear" w:color="auto" w:fill="auto"/>
            <w:noWrap/>
            <w:vAlign w:val="bottom"/>
            <w:hideMark/>
          </w:tcPr>
          <w:p w14:paraId="3DCE11C2" w14:textId="77777777" w:rsidR="009A2506" w:rsidRPr="008B79A6" w:rsidRDefault="009A2506">
            <w:pPr>
              <w:rPr>
                <w:sz w:val="20"/>
                <w:szCs w:val="20"/>
              </w:rPr>
            </w:pPr>
            <w:r w:rsidRPr="008B79A6">
              <w:rPr>
                <w:sz w:val="20"/>
                <w:szCs w:val="20"/>
              </w:rPr>
              <w:t>Защитного озеленения</w:t>
            </w:r>
          </w:p>
        </w:tc>
      </w:tr>
      <w:tr w:rsidR="008B79A6" w:rsidRPr="008B79A6" w14:paraId="1272F374" w14:textId="77777777" w:rsidTr="00D17EB5">
        <w:trPr>
          <w:trHeight w:val="300"/>
        </w:trPr>
        <w:tc>
          <w:tcPr>
            <w:tcW w:w="503" w:type="dxa"/>
            <w:vMerge/>
            <w:tcBorders>
              <w:left w:val="single" w:sz="4" w:space="0" w:color="000000"/>
              <w:bottom w:val="single" w:sz="4" w:space="0" w:color="000000"/>
              <w:right w:val="single" w:sz="4" w:space="0" w:color="000000"/>
            </w:tcBorders>
            <w:shd w:val="clear" w:color="auto" w:fill="auto"/>
            <w:noWrap/>
            <w:vAlign w:val="bottom"/>
          </w:tcPr>
          <w:p w14:paraId="4DACD05A" w14:textId="67B06625" w:rsidR="009A2506" w:rsidRPr="008B79A6" w:rsidRDefault="009A2506">
            <w:pPr>
              <w:jc w:val="right"/>
              <w:rPr>
                <w:sz w:val="20"/>
                <w:szCs w:val="20"/>
              </w:rPr>
            </w:pPr>
          </w:p>
        </w:tc>
        <w:tc>
          <w:tcPr>
            <w:tcW w:w="1568" w:type="dxa"/>
            <w:vMerge/>
            <w:tcBorders>
              <w:top w:val="nil"/>
              <w:left w:val="single" w:sz="4" w:space="0" w:color="000000"/>
              <w:bottom w:val="single" w:sz="4" w:space="0" w:color="000000"/>
              <w:right w:val="single" w:sz="4" w:space="0" w:color="000000"/>
            </w:tcBorders>
            <w:vAlign w:val="center"/>
          </w:tcPr>
          <w:p w14:paraId="79C1E46F" w14:textId="77777777" w:rsidR="009A2506" w:rsidRPr="008B79A6" w:rsidRDefault="009A2506">
            <w:pPr>
              <w:rPr>
                <w:sz w:val="20"/>
                <w:szCs w:val="20"/>
              </w:rPr>
            </w:pPr>
          </w:p>
        </w:tc>
        <w:tc>
          <w:tcPr>
            <w:tcW w:w="1333" w:type="dxa"/>
            <w:vMerge/>
            <w:tcBorders>
              <w:left w:val="nil"/>
              <w:right w:val="single" w:sz="4" w:space="0" w:color="000000"/>
            </w:tcBorders>
            <w:shd w:val="clear" w:color="auto" w:fill="auto"/>
            <w:noWrap/>
            <w:vAlign w:val="bottom"/>
          </w:tcPr>
          <w:p w14:paraId="1E656B11" w14:textId="77777777" w:rsidR="009A2506" w:rsidRPr="008B79A6" w:rsidRDefault="009A2506" w:rsidP="0059473E">
            <w:pPr>
              <w:rPr>
                <w:sz w:val="20"/>
                <w:szCs w:val="20"/>
              </w:rPr>
            </w:pPr>
          </w:p>
        </w:tc>
        <w:tc>
          <w:tcPr>
            <w:tcW w:w="991" w:type="dxa"/>
            <w:vMerge/>
            <w:tcBorders>
              <w:top w:val="nil"/>
              <w:left w:val="single" w:sz="4" w:space="0" w:color="000000"/>
              <w:bottom w:val="single" w:sz="4" w:space="0" w:color="000000"/>
              <w:right w:val="single" w:sz="4" w:space="0" w:color="000000"/>
            </w:tcBorders>
            <w:vAlign w:val="center"/>
          </w:tcPr>
          <w:p w14:paraId="33C91EA7" w14:textId="77777777" w:rsidR="009A2506" w:rsidRPr="008B79A6" w:rsidRDefault="009A2506">
            <w:pPr>
              <w:rPr>
                <w:sz w:val="20"/>
                <w:szCs w:val="20"/>
              </w:rPr>
            </w:pPr>
          </w:p>
        </w:tc>
        <w:tc>
          <w:tcPr>
            <w:tcW w:w="883" w:type="dxa"/>
            <w:vMerge/>
            <w:tcBorders>
              <w:left w:val="nil"/>
              <w:bottom w:val="single" w:sz="4" w:space="0" w:color="000000"/>
              <w:right w:val="single" w:sz="4" w:space="0" w:color="000000"/>
            </w:tcBorders>
            <w:shd w:val="clear" w:color="auto" w:fill="auto"/>
            <w:noWrap/>
            <w:vAlign w:val="center"/>
          </w:tcPr>
          <w:p w14:paraId="45A9BE57" w14:textId="663019BA" w:rsidR="009A2506" w:rsidRPr="008B79A6" w:rsidRDefault="009A2506">
            <w:pPr>
              <w:jc w:val="center"/>
              <w:rPr>
                <w:sz w:val="20"/>
                <w:szCs w:val="20"/>
              </w:rPr>
            </w:pPr>
          </w:p>
        </w:tc>
        <w:tc>
          <w:tcPr>
            <w:tcW w:w="959" w:type="dxa"/>
            <w:vMerge/>
            <w:tcBorders>
              <w:left w:val="nil"/>
              <w:bottom w:val="single" w:sz="4" w:space="0" w:color="000000"/>
              <w:right w:val="single" w:sz="4" w:space="0" w:color="000000"/>
            </w:tcBorders>
            <w:shd w:val="clear" w:color="auto" w:fill="auto"/>
            <w:noWrap/>
            <w:vAlign w:val="center"/>
          </w:tcPr>
          <w:p w14:paraId="1BF7E8FF" w14:textId="6F164E42" w:rsidR="009A2506" w:rsidRPr="008B79A6" w:rsidRDefault="009A2506">
            <w:pPr>
              <w:jc w:val="center"/>
              <w:rPr>
                <w:sz w:val="20"/>
                <w:szCs w:val="20"/>
              </w:rPr>
            </w:pPr>
          </w:p>
        </w:tc>
        <w:tc>
          <w:tcPr>
            <w:tcW w:w="1129" w:type="dxa"/>
            <w:vMerge/>
            <w:tcBorders>
              <w:left w:val="nil"/>
              <w:bottom w:val="single" w:sz="4" w:space="0" w:color="000000"/>
              <w:right w:val="single" w:sz="4" w:space="0" w:color="000000"/>
            </w:tcBorders>
            <w:shd w:val="clear" w:color="auto" w:fill="auto"/>
            <w:noWrap/>
            <w:vAlign w:val="center"/>
          </w:tcPr>
          <w:p w14:paraId="10B24CDD" w14:textId="02736D51" w:rsidR="009A2506" w:rsidRPr="008B79A6" w:rsidRDefault="009A2506">
            <w:pPr>
              <w:jc w:val="center"/>
              <w:rPr>
                <w:sz w:val="20"/>
                <w:szCs w:val="20"/>
              </w:rPr>
            </w:pPr>
          </w:p>
        </w:tc>
        <w:tc>
          <w:tcPr>
            <w:tcW w:w="1297" w:type="dxa"/>
            <w:vMerge/>
            <w:tcBorders>
              <w:left w:val="nil"/>
              <w:bottom w:val="single" w:sz="4" w:space="0" w:color="000000"/>
              <w:right w:val="single" w:sz="4" w:space="0" w:color="000000"/>
            </w:tcBorders>
            <w:shd w:val="clear" w:color="auto" w:fill="auto"/>
            <w:noWrap/>
            <w:vAlign w:val="center"/>
          </w:tcPr>
          <w:p w14:paraId="233B860A" w14:textId="684B612A" w:rsidR="009A2506" w:rsidRPr="008B79A6" w:rsidRDefault="009A2506">
            <w:pPr>
              <w:jc w:val="center"/>
              <w:rPr>
                <w:sz w:val="20"/>
                <w:szCs w:val="20"/>
              </w:rPr>
            </w:pPr>
          </w:p>
        </w:tc>
        <w:tc>
          <w:tcPr>
            <w:tcW w:w="1538" w:type="dxa"/>
            <w:tcBorders>
              <w:top w:val="nil"/>
              <w:left w:val="nil"/>
              <w:bottom w:val="single" w:sz="4" w:space="0" w:color="000000"/>
              <w:right w:val="single" w:sz="4" w:space="0" w:color="000000"/>
            </w:tcBorders>
            <w:shd w:val="clear" w:color="auto" w:fill="auto"/>
            <w:noWrap/>
            <w:vAlign w:val="bottom"/>
          </w:tcPr>
          <w:p w14:paraId="3D91F99C" w14:textId="05EAFF5A" w:rsidR="009A2506" w:rsidRPr="008B79A6" w:rsidRDefault="000E5882">
            <w:pPr>
              <w:jc w:val="right"/>
              <w:rPr>
                <w:sz w:val="20"/>
                <w:szCs w:val="20"/>
              </w:rPr>
            </w:pPr>
            <w:r w:rsidRPr="008B79A6">
              <w:rPr>
                <w:sz w:val="20"/>
                <w:szCs w:val="20"/>
              </w:rPr>
              <w:t>0,2419</w:t>
            </w:r>
          </w:p>
        </w:tc>
        <w:tc>
          <w:tcPr>
            <w:tcW w:w="2813" w:type="dxa"/>
            <w:vMerge/>
            <w:tcBorders>
              <w:left w:val="nil"/>
              <w:bottom w:val="single" w:sz="4" w:space="0" w:color="000000"/>
              <w:right w:val="single" w:sz="4" w:space="0" w:color="000000"/>
            </w:tcBorders>
            <w:shd w:val="clear" w:color="auto" w:fill="auto"/>
            <w:noWrap/>
            <w:vAlign w:val="bottom"/>
          </w:tcPr>
          <w:p w14:paraId="2421B68E" w14:textId="77777777" w:rsidR="009A2506" w:rsidRPr="008B79A6" w:rsidRDefault="009A2506">
            <w:pPr>
              <w:rPr>
                <w:sz w:val="20"/>
                <w:szCs w:val="20"/>
              </w:rPr>
            </w:pPr>
          </w:p>
        </w:tc>
        <w:tc>
          <w:tcPr>
            <w:tcW w:w="2044" w:type="dxa"/>
            <w:tcBorders>
              <w:top w:val="nil"/>
              <w:left w:val="nil"/>
              <w:bottom w:val="single" w:sz="4" w:space="0" w:color="000000"/>
              <w:right w:val="single" w:sz="4" w:space="0" w:color="000000"/>
            </w:tcBorders>
            <w:shd w:val="clear" w:color="auto" w:fill="auto"/>
            <w:noWrap/>
            <w:vAlign w:val="bottom"/>
          </w:tcPr>
          <w:p w14:paraId="3C653A1B" w14:textId="12774DA9" w:rsidR="009A2506" w:rsidRPr="008B79A6" w:rsidRDefault="000E5882">
            <w:pPr>
              <w:rPr>
                <w:sz w:val="20"/>
                <w:szCs w:val="20"/>
              </w:rPr>
            </w:pPr>
            <w:r w:rsidRPr="008B79A6">
              <w:rPr>
                <w:sz w:val="20"/>
                <w:szCs w:val="20"/>
              </w:rPr>
              <w:t>Улично-дорожная сеть</w:t>
            </w:r>
          </w:p>
        </w:tc>
      </w:tr>
      <w:tr w:rsidR="008B79A6" w:rsidRPr="008B79A6" w14:paraId="0F714478"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0CD351A9" w14:textId="77777777" w:rsidR="00F50E71" w:rsidRPr="008B79A6" w:rsidRDefault="00F50E71">
            <w:pPr>
              <w:jc w:val="right"/>
              <w:rPr>
                <w:sz w:val="20"/>
                <w:szCs w:val="20"/>
              </w:rPr>
            </w:pPr>
            <w:r w:rsidRPr="008B79A6">
              <w:rPr>
                <w:sz w:val="20"/>
                <w:szCs w:val="20"/>
              </w:rPr>
              <w:t>36</w:t>
            </w:r>
          </w:p>
        </w:tc>
        <w:tc>
          <w:tcPr>
            <w:tcW w:w="1568" w:type="dxa"/>
            <w:vMerge/>
            <w:tcBorders>
              <w:top w:val="nil"/>
              <w:left w:val="single" w:sz="4" w:space="0" w:color="000000"/>
              <w:bottom w:val="single" w:sz="4" w:space="0" w:color="000000"/>
              <w:right w:val="single" w:sz="4" w:space="0" w:color="000000"/>
            </w:tcBorders>
            <w:vAlign w:val="center"/>
            <w:hideMark/>
          </w:tcPr>
          <w:p w14:paraId="21F067CF" w14:textId="77777777" w:rsidR="00F50E71" w:rsidRPr="008B79A6" w:rsidRDefault="00F50E71">
            <w:pPr>
              <w:rPr>
                <w:sz w:val="20"/>
                <w:szCs w:val="20"/>
              </w:rPr>
            </w:pPr>
          </w:p>
        </w:tc>
        <w:tc>
          <w:tcPr>
            <w:tcW w:w="1333" w:type="dxa"/>
            <w:vMerge/>
            <w:tcBorders>
              <w:left w:val="nil"/>
              <w:bottom w:val="single" w:sz="4" w:space="0" w:color="000000"/>
              <w:right w:val="single" w:sz="4" w:space="0" w:color="000000"/>
            </w:tcBorders>
            <w:shd w:val="clear" w:color="auto" w:fill="auto"/>
            <w:noWrap/>
            <w:vAlign w:val="bottom"/>
            <w:hideMark/>
          </w:tcPr>
          <w:p w14:paraId="1ECB3882" w14:textId="0825A20E" w:rsidR="00F50E71" w:rsidRPr="008B79A6" w:rsidRDefault="00F50E71">
            <w:pPr>
              <w:rPr>
                <w:sz w:val="20"/>
                <w:szCs w:val="20"/>
              </w:rPr>
            </w:pPr>
          </w:p>
        </w:tc>
        <w:tc>
          <w:tcPr>
            <w:tcW w:w="991" w:type="dxa"/>
            <w:vMerge/>
            <w:tcBorders>
              <w:top w:val="nil"/>
              <w:left w:val="single" w:sz="4" w:space="0" w:color="000000"/>
              <w:bottom w:val="single" w:sz="4" w:space="0" w:color="000000"/>
              <w:right w:val="single" w:sz="4" w:space="0" w:color="000000"/>
            </w:tcBorders>
            <w:vAlign w:val="center"/>
            <w:hideMark/>
          </w:tcPr>
          <w:p w14:paraId="75439190" w14:textId="77777777" w:rsidR="00F50E71" w:rsidRPr="008B79A6" w:rsidRDefault="00F50E71">
            <w:pPr>
              <w:rPr>
                <w:sz w:val="20"/>
                <w:szCs w:val="20"/>
              </w:rPr>
            </w:pPr>
          </w:p>
        </w:tc>
        <w:tc>
          <w:tcPr>
            <w:tcW w:w="883" w:type="dxa"/>
            <w:tcBorders>
              <w:top w:val="nil"/>
              <w:left w:val="nil"/>
              <w:bottom w:val="single" w:sz="4" w:space="0" w:color="000000"/>
              <w:right w:val="single" w:sz="4" w:space="0" w:color="000000"/>
            </w:tcBorders>
            <w:shd w:val="clear" w:color="auto" w:fill="auto"/>
            <w:noWrap/>
            <w:vAlign w:val="center"/>
            <w:hideMark/>
          </w:tcPr>
          <w:p w14:paraId="3C344650" w14:textId="77777777" w:rsidR="00F50E71" w:rsidRPr="008B79A6" w:rsidRDefault="00F50E71">
            <w:pPr>
              <w:jc w:val="center"/>
              <w:rPr>
                <w:sz w:val="20"/>
                <w:szCs w:val="20"/>
              </w:rPr>
            </w:pPr>
            <w:r w:rsidRPr="008B79A6">
              <w:rPr>
                <w:sz w:val="20"/>
                <w:szCs w:val="20"/>
              </w:rPr>
              <w:t>40</w:t>
            </w:r>
          </w:p>
        </w:tc>
        <w:tc>
          <w:tcPr>
            <w:tcW w:w="959" w:type="dxa"/>
            <w:tcBorders>
              <w:top w:val="nil"/>
              <w:left w:val="nil"/>
              <w:bottom w:val="single" w:sz="4" w:space="0" w:color="000000"/>
              <w:right w:val="single" w:sz="4" w:space="0" w:color="000000"/>
            </w:tcBorders>
            <w:shd w:val="clear" w:color="auto" w:fill="auto"/>
            <w:noWrap/>
            <w:vAlign w:val="center"/>
            <w:hideMark/>
          </w:tcPr>
          <w:p w14:paraId="3C7A2E6C" w14:textId="77777777" w:rsidR="00F50E71" w:rsidRPr="008B79A6" w:rsidRDefault="00F50E71">
            <w:pPr>
              <w:jc w:val="center"/>
              <w:rPr>
                <w:sz w:val="20"/>
                <w:szCs w:val="20"/>
              </w:rPr>
            </w:pPr>
            <w:r w:rsidRPr="008B79A6">
              <w:rPr>
                <w:sz w:val="20"/>
                <w:szCs w:val="20"/>
              </w:rPr>
              <w:t>Б</w:t>
            </w:r>
          </w:p>
        </w:tc>
        <w:tc>
          <w:tcPr>
            <w:tcW w:w="1129" w:type="dxa"/>
            <w:tcBorders>
              <w:top w:val="nil"/>
              <w:left w:val="nil"/>
              <w:bottom w:val="single" w:sz="4" w:space="0" w:color="000000"/>
              <w:right w:val="single" w:sz="4" w:space="0" w:color="000000"/>
            </w:tcBorders>
            <w:shd w:val="clear" w:color="auto" w:fill="auto"/>
            <w:noWrap/>
            <w:vAlign w:val="center"/>
            <w:hideMark/>
          </w:tcPr>
          <w:p w14:paraId="3653CA63" w14:textId="77777777" w:rsidR="00F50E71" w:rsidRPr="008B79A6" w:rsidRDefault="00F50E71">
            <w:pPr>
              <w:jc w:val="center"/>
              <w:rPr>
                <w:sz w:val="20"/>
                <w:szCs w:val="20"/>
              </w:rPr>
            </w:pPr>
            <w:r w:rsidRPr="008B79A6">
              <w:rPr>
                <w:sz w:val="20"/>
                <w:szCs w:val="20"/>
              </w:rPr>
              <w:t>0,4834</w:t>
            </w:r>
          </w:p>
        </w:tc>
        <w:tc>
          <w:tcPr>
            <w:tcW w:w="1297" w:type="dxa"/>
            <w:tcBorders>
              <w:top w:val="nil"/>
              <w:left w:val="nil"/>
              <w:bottom w:val="single" w:sz="4" w:space="0" w:color="000000"/>
              <w:right w:val="single" w:sz="4" w:space="0" w:color="000000"/>
            </w:tcBorders>
            <w:shd w:val="clear" w:color="auto" w:fill="auto"/>
            <w:noWrap/>
            <w:vAlign w:val="center"/>
            <w:hideMark/>
          </w:tcPr>
          <w:p w14:paraId="47881A0C" w14:textId="391BB13E" w:rsidR="00F50E71" w:rsidRPr="008B79A6" w:rsidRDefault="00F50E71" w:rsidP="000E5882">
            <w:pPr>
              <w:jc w:val="center"/>
              <w:rPr>
                <w:sz w:val="20"/>
                <w:szCs w:val="20"/>
              </w:rPr>
            </w:pPr>
            <w:r w:rsidRPr="008B79A6">
              <w:rPr>
                <w:sz w:val="20"/>
                <w:szCs w:val="20"/>
              </w:rPr>
              <w:t>0,</w:t>
            </w:r>
            <w:r w:rsidR="000E5882" w:rsidRPr="008B79A6">
              <w:rPr>
                <w:sz w:val="20"/>
                <w:szCs w:val="20"/>
              </w:rPr>
              <w:t>0,0463</w:t>
            </w:r>
          </w:p>
        </w:tc>
        <w:tc>
          <w:tcPr>
            <w:tcW w:w="1538" w:type="dxa"/>
            <w:tcBorders>
              <w:top w:val="nil"/>
              <w:left w:val="nil"/>
              <w:bottom w:val="single" w:sz="4" w:space="0" w:color="000000"/>
              <w:right w:val="single" w:sz="4" w:space="0" w:color="000000"/>
            </w:tcBorders>
            <w:shd w:val="clear" w:color="auto" w:fill="auto"/>
            <w:noWrap/>
            <w:vAlign w:val="bottom"/>
            <w:hideMark/>
          </w:tcPr>
          <w:p w14:paraId="4B5C0F48" w14:textId="77777777" w:rsidR="00F50E71" w:rsidRPr="008B79A6" w:rsidRDefault="00F50E71">
            <w:pPr>
              <w:jc w:val="right"/>
              <w:rPr>
                <w:sz w:val="20"/>
                <w:szCs w:val="20"/>
              </w:rPr>
            </w:pPr>
            <w:r w:rsidRPr="008B79A6">
              <w:rPr>
                <w:sz w:val="20"/>
                <w:szCs w:val="20"/>
              </w:rPr>
              <w:t>0,0463</w:t>
            </w:r>
          </w:p>
        </w:tc>
        <w:tc>
          <w:tcPr>
            <w:tcW w:w="2813" w:type="dxa"/>
            <w:tcBorders>
              <w:top w:val="nil"/>
              <w:left w:val="nil"/>
              <w:bottom w:val="single" w:sz="4" w:space="0" w:color="000000"/>
              <w:right w:val="single" w:sz="4" w:space="0" w:color="000000"/>
            </w:tcBorders>
            <w:shd w:val="clear" w:color="auto" w:fill="auto"/>
            <w:noWrap/>
            <w:vAlign w:val="bottom"/>
            <w:hideMark/>
          </w:tcPr>
          <w:p w14:paraId="25C31D97" w14:textId="77777777" w:rsidR="00F50E71" w:rsidRPr="008B79A6" w:rsidRDefault="00F50E71">
            <w:pPr>
              <w:rPr>
                <w:sz w:val="20"/>
                <w:szCs w:val="20"/>
              </w:rPr>
            </w:pPr>
            <w:r w:rsidRPr="008B79A6">
              <w:rPr>
                <w:sz w:val="20"/>
                <w:szCs w:val="20"/>
              </w:rPr>
              <w:t>Защитные леса/Защитные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044" w:type="dxa"/>
            <w:tcBorders>
              <w:top w:val="nil"/>
              <w:left w:val="nil"/>
              <w:bottom w:val="single" w:sz="4" w:space="0" w:color="000000"/>
              <w:right w:val="single" w:sz="4" w:space="0" w:color="000000"/>
            </w:tcBorders>
            <w:shd w:val="clear" w:color="auto" w:fill="auto"/>
            <w:noWrap/>
            <w:vAlign w:val="bottom"/>
            <w:hideMark/>
          </w:tcPr>
          <w:p w14:paraId="4952FAED" w14:textId="77777777" w:rsidR="00F50E71" w:rsidRPr="008B79A6" w:rsidRDefault="00F50E71">
            <w:pPr>
              <w:rPr>
                <w:sz w:val="20"/>
                <w:szCs w:val="20"/>
              </w:rPr>
            </w:pPr>
            <w:r w:rsidRPr="008B79A6">
              <w:rPr>
                <w:sz w:val="20"/>
                <w:szCs w:val="20"/>
              </w:rPr>
              <w:t>Улично-дорожная сеть</w:t>
            </w:r>
          </w:p>
        </w:tc>
      </w:tr>
      <w:tr w:rsidR="008B79A6" w:rsidRPr="008B79A6" w14:paraId="0184B65B" w14:textId="77777777" w:rsidTr="00F50E71">
        <w:trPr>
          <w:trHeight w:val="300"/>
        </w:trPr>
        <w:tc>
          <w:tcPr>
            <w:tcW w:w="15058" w:type="dxa"/>
            <w:gridSpan w:val="11"/>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5C786E" w14:textId="77777777" w:rsidR="00EA55D7" w:rsidRPr="008B79A6" w:rsidRDefault="00EA55D7">
            <w:pPr>
              <w:rPr>
                <w:sz w:val="20"/>
                <w:szCs w:val="20"/>
              </w:rPr>
            </w:pPr>
            <w:r w:rsidRPr="008B79A6">
              <w:rPr>
                <w:sz w:val="20"/>
                <w:szCs w:val="20"/>
              </w:rPr>
              <w:t> </w:t>
            </w:r>
          </w:p>
        </w:tc>
      </w:tr>
      <w:tr w:rsidR="008B79A6" w:rsidRPr="008B79A6" w14:paraId="0B9F9DBB"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5B5482D8" w14:textId="77777777" w:rsidR="00EA55D7" w:rsidRPr="008B79A6" w:rsidRDefault="00EA55D7">
            <w:pPr>
              <w:rPr>
                <w:sz w:val="20"/>
                <w:szCs w:val="20"/>
              </w:rPr>
            </w:pPr>
            <w:r w:rsidRPr="008B79A6">
              <w:rPr>
                <w:sz w:val="20"/>
                <w:szCs w:val="20"/>
              </w:rPr>
              <w:t> </w:t>
            </w:r>
          </w:p>
        </w:tc>
        <w:tc>
          <w:tcPr>
            <w:tcW w:w="156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42C84BE" w14:textId="77777777" w:rsidR="00EA55D7" w:rsidRPr="008B79A6" w:rsidRDefault="00EA55D7">
            <w:pPr>
              <w:jc w:val="center"/>
              <w:rPr>
                <w:sz w:val="20"/>
                <w:szCs w:val="20"/>
              </w:rPr>
            </w:pPr>
            <w:r w:rsidRPr="008B79A6">
              <w:rPr>
                <w:sz w:val="20"/>
                <w:szCs w:val="20"/>
              </w:rPr>
              <w:t>ИТОГО по сельскому поселению</w:t>
            </w:r>
          </w:p>
        </w:tc>
        <w:tc>
          <w:tcPr>
            <w:tcW w:w="1333" w:type="dxa"/>
            <w:tcBorders>
              <w:top w:val="nil"/>
              <w:left w:val="nil"/>
              <w:bottom w:val="single" w:sz="4" w:space="0" w:color="000000"/>
              <w:right w:val="single" w:sz="4" w:space="0" w:color="000000"/>
            </w:tcBorders>
            <w:shd w:val="clear" w:color="auto" w:fill="auto"/>
            <w:noWrap/>
            <w:vAlign w:val="bottom"/>
            <w:hideMark/>
          </w:tcPr>
          <w:p w14:paraId="4AED3E05" w14:textId="77777777" w:rsidR="00EA55D7" w:rsidRPr="008B79A6" w:rsidRDefault="00EA55D7">
            <w:pPr>
              <w:rPr>
                <w:sz w:val="20"/>
                <w:szCs w:val="20"/>
              </w:rPr>
            </w:pPr>
            <w:r w:rsidRPr="008B79A6">
              <w:rPr>
                <w:sz w:val="20"/>
                <w:szCs w:val="20"/>
              </w:rPr>
              <w:t> </w:t>
            </w:r>
          </w:p>
        </w:tc>
        <w:tc>
          <w:tcPr>
            <w:tcW w:w="991" w:type="dxa"/>
            <w:tcBorders>
              <w:top w:val="nil"/>
              <w:left w:val="nil"/>
              <w:bottom w:val="single" w:sz="4" w:space="0" w:color="000000"/>
              <w:right w:val="single" w:sz="4" w:space="0" w:color="000000"/>
            </w:tcBorders>
            <w:shd w:val="clear" w:color="auto" w:fill="auto"/>
            <w:noWrap/>
            <w:vAlign w:val="bottom"/>
            <w:hideMark/>
          </w:tcPr>
          <w:p w14:paraId="0A712D39" w14:textId="77777777" w:rsidR="00EA55D7" w:rsidRPr="008B79A6" w:rsidRDefault="00EA55D7">
            <w:pPr>
              <w:rPr>
                <w:sz w:val="20"/>
                <w:szCs w:val="20"/>
              </w:rPr>
            </w:pPr>
            <w:r w:rsidRPr="008B79A6">
              <w:rPr>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32E08A4C" w14:textId="77777777" w:rsidR="00EA55D7" w:rsidRPr="008B79A6" w:rsidRDefault="00EA55D7">
            <w:pPr>
              <w:rPr>
                <w:sz w:val="20"/>
                <w:szCs w:val="20"/>
              </w:rPr>
            </w:pPr>
            <w:r w:rsidRPr="008B79A6">
              <w:rPr>
                <w:sz w:val="20"/>
                <w:szCs w:val="20"/>
              </w:rPr>
              <w:t> </w:t>
            </w:r>
          </w:p>
        </w:tc>
        <w:tc>
          <w:tcPr>
            <w:tcW w:w="959" w:type="dxa"/>
            <w:tcBorders>
              <w:top w:val="nil"/>
              <w:left w:val="nil"/>
              <w:bottom w:val="single" w:sz="4" w:space="0" w:color="000000"/>
              <w:right w:val="single" w:sz="4" w:space="0" w:color="000000"/>
            </w:tcBorders>
            <w:shd w:val="clear" w:color="auto" w:fill="auto"/>
            <w:noWrap/>
            <w:vAlign w:val="bottom"/>
            <w:hideMark/>
          </w:tcPr>
          <w:p w14:paraId="6B264DFD" w14:textId="77777777" w:rsidR="00EA55D7" w:rsidRPr="008B79A6" w:rsidRDefault="00EA55D7">
            <w:pPr>
              <w:rPr>
                <w:sz w:val="20"/>
                <w:szCs w:val="20"/>
              </w:rPr>
            </w:pPr>
            <w:r w:rsidRPr="008B79A6">
              <w:rPr>
                <w:sz w:val="20"/>
                <w:szCs w:val="20"/>
              </w:rPr>
              <w:t> </w:t>
            </w:r>
          </w:p>
        </w:tc>
        <w:tc>
          <w:tcPr>
            <w:tcW w:w="1129" w:type="dxa"/>
            <w:tcBorders>
              <w:top w:val="nil"/>
              <w:left w:val="nil"/>
              <w:bottom w:val="single" w:sz="4" w:space="0" w:color="000000"/>
              <w:right w:val="single" w:sz="4" w:space="0" w:color="000000"/>
            </w:tcBorders>
            <w:shd w:val="clear" w:color="auto" w:fill="auto"/>
            <w:noWrap/>
            <w:vAlign w:val="bottom"/>
            <w:hideMark/>
          </w:tcPr>
          <w:p w14:paraId="378ACE95" w14:textId="77777777" w:rsidR="00EA55D7" w:rsidRPr="008B79A6" w:rsidRDefault="00EA55D7">
            <w:pPr>
              <w:rPr>
                <w:sz w:val="20"/>
                <w:szCs w:val="20"/>
              </w:rPr>
            </w:pPr>
            <w:r w:rsidRPr="008B79A6">
              <w:rPr>
                <w:sz w:val="20"/>
                <w:szCs w:val="20"/>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632404B7" w14:textId="77777777" w:rsidR="00EA55D7" w:rsidRPr="008B79A6" w:rsidRDefault="00EA55D7">
            <w:pPr>
              <w:rPr>
                <w:sz w:val="20"/>
                <w:szCs w:val="20"/>
              </w:rPr>
            </w:pPr>
            <w:r w:rsidRPr="008B79A6">
              <w:rPr>
                <w:sz w:val="20"/>
                <w:szCs w:val="20"/>
              </w:rPr>
              <w:t> </w:t>
            </w:r>
          </w:p>
        </w:tc>
        <w:tc>
          <w:tcPr>
            <w:tcW w:w="1538" w:type="dxa"/>
            <w:tcBorders>
              <w:top w:val="nil"/>
              <w:left w:val="nil"/>
              <w:bottom w:val="single" w:sz="4" w:space="0" w:color="000000"/>
              <w:right w:val="single" w:sz="4" w:space="0" w:color="000000"/>
            </w:tcBorders>
            <w:shd w:val="clear" w:color="auto" w:fill="auto"/>
            <w:noWrap/>
            <w:vAlign w:val="bottom"/>
            <w:hideMark/>
          </w:tcPr>
          <w:p w14:paraId="77D5D178" w14:textId="77777777" w:rsidR="00EA55D7" w:rsidRPr="008B79A6" w:rsidRDefault="00EA55D7">
            <w:pPr>
              <w:rPr>
                <w:sz w:val="20"/>
                <w:szCs w:val="20"/>
              </w:rPr>
            </w:pPr>
            <w:r w:rsidRPr="008B79A6">
              <w:rPr>
                <w:sz w:val="20"/>
                <w:szCs w:val="20"/>
              </w:rPr>
              <w:t> </w:t>
            </w:r>
          </w:p>
        </w:tc>
        <w:tc>
          <w:tcPr>
            <w:tcW w:w="2813" w:type="dxa"/>
            <w:tcBorders>
              <w:top w:val="nil"/>
              <w:left w:val="nil"/>
              <w:bottom w:val="single" w:sz="4" w:space="0" w:color="000000"/>
              <w:right w:val="single" w:sz="4" w:space="0" w:color="000000"/>
            </w:tcBorders>
            <w:shd w:val="clear" w:color="auto" w:fill="auto"/>
            <w:noWrap/>
            <w:vAlign w:val="bottom"/>
            <w:hideMark/>
          </w:tcPr>
          <w:p w14:paraId="60D1E57F" w14:textId="77777777" w:rsidR="00EA55D7" w:rsidRPr="008B79A6" w:rsidRDefault="00EA55D7">
            <w:pPr>
              <w:rPr>
                <w:sz w:val="20"/>
                <w:szCs w:val="20"/>
              </w:rPr>
            </w:pPr>
            <w:r w:rsidRPr="008B79A6">
              <w:rPr>
                <w:sz w:val="20"/>
                <w:szCs w:val="20"/>
              </w:rPr>
              <w:t> </w:t>
            </w:r>
          </w:p>
        </w:tc>
        <w:tc>
          <w:tcPr>
            <w:tcW w:w="2044" w:type="dxa"/>
            <w:tcBorders>
              <w:top w:val="nil"/>
              <w:left w:val="nil"/>
              <w:bottom w:val="single" w:sz="4" w:space="0" w:color="000000"/>
              <w:right w:val="single" w:sz="4" w:space="0" w:color="000000"/>
            </w:tcBorders>
            <w:shd w:val="clear" w:color="auto" w:fill="auto"/>
            <w:noWrap/>
            <w:vAlign w:val="bottom"/>
            <w:hideMark/>
          </w:tcPr>
          <w:p w14:paraId="6F5E318B" w14:textId="77777777" w:rsidR="00EA55D7" w:rsidRPr="008B79A6" w:rsidRDefault="00EA55D7">
            <w:pPr>
              <w:rPr>
                <w:b/>
                <w:bCs/>
                <w:sz w:val="20"/>
                <w:szCs w:val="20"/>
              </w:rPr>
            </w:pPr>
            <w:r w:rsidRPr="008B79A6">
              <w:rPr>
                <w:b/>
                <w:bCs/>
                <w:sz w:val="20"/>
                <w:szCs w:val="20"/>
              </w:rPr>
              <w:t>Функциональные зоны (зоны градостроительного использования)</w:t>
            </w:r>
          </w:p>
        </w:tc>
      </w:tr>
      <w:tr w:rsidR="008B79A6" w:rsidRPr="008B79A6" w14:paraId="735400D5"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1DC0BB17" w14:textId="77777777" w:rsidR="00EA55D7" w:rsidRPr="008B79A6" w:rsidRDefault="00EA55D7">
            <w:pPr>
              <w:rPr>
                <w:sz w:val="20"/>
                <w:szCs w:val="20"/>
              </w:rPr>
            </w:pPr>
            <w:r w:rsidRPr="008B79A6">
              <w:rPr>
                <w:sz w:val="20"/>
                <w:szCs w:val="20"/>
              </w:rPr>
              <w:t> </w:t>
            </w:r>
          </w:p>
        </w:tc>
        <w:tc>
          <w:tcPr>
            <w:tcW w:w="1568" w:type="dxa"/>
            <w:vMerge/>
            <w:tcBorders>
              <w:top w:val="nil"/>
              <w:left w:val="single" w:sz="4" w:space="0" w:color="000000"/>
              <w:bottom w:val="single" w:sz="4" w:space="0" w:color="000000"/>
              <w:right w:val="single" w:sz="4" w:space="0" w:color="000000"/>
            </w:tcBorders>
            <w:vAlign w:val="center"/>
            <w:hideMark/>
          </w:tcPr>
          <w:p w14:paraId="05D63415" w14:textId="77777777" w:rsidR="00EA55D7" w:rsidRPr="008B79A6" w:rsidRDefault="00EA55D7">
            <w:pPr>
              <w:rPr>
                <w:sz w:val="20"/>
                <w:szCs w:val="20"/>
              </w:rPr>
            </w:pPr>
          </w:p>
        </w:tc>
        <w:tc>
          <w:tcPr>
            <w:tcW w:w="1333" w:type="dxa"/>
            <w:tcBorders>
              <w:top w:val="nil"/>
              <w:left w:val="nil"/>
              <w:bottom w:val="single" w:sz="4" w:space="0" w:color="000000"/>
              <w:right w:val="single" w:sz="4" w:space="0" w:color="000000"/>
            </w:tcBorders>
            <w:shd w:val="clear" w:color="auto" w:fill="auto"/>
            <w:noWrap/>
            <w:vAlign w:val="bottom"/>
            <w:hideMark/>
          </w:tcPr>
          <w:p w14:paraId="0598AB20" w14:textId="77777777" w:rsidR="00EA55D7" w:rsidRPr="008B79A6" w:rsidRDefault="00EA55D7">
            <w:pPr>
              <w:rPr>
                <w:sz w:val="20"/>
                <w:szCs w:val="20"/>
              </w:rPr>
            </w:pPr>
            <w:r w:rsidRPr="008B79A6">
              <w:rPr>
                <w:sz w:val="20"/>
                <w:szCs w:val="20"/>
              </w:rPr>
              <w:t> </w:t>
            </w:r>
          </w:p>
        </w:tc>
        <w:tc>
          <w:tcPr>
            <w:tcW w:w="991" w:type="dxa"/>
            <w:tcBorders>
              <w:top w:val="nil"/>
              <w:left w:val="nil"/>
              <w:bottom w:val="single" w:sz="4" w:space="0" w:color="000000"/>
              <w:right w:val="single" w:sz="4" w:space="0" w:color="000000"/>
            </w:tcBorders>
            <w:shd w:val="clear" w:color="auto" w:fill="auto"/>
            <w:noWrap/>
            <w:vAlign w:val="bottom"/>
            <w:hideMark/>
          </w:tcPr>
          <w:p w14:paraId="4CE9A585" w14:textId="77777777" w:rsidR="00EA55D7" w:rsidRPr="008B79A6" w:rsidRDefault="00EA55D7">
            <w:pPr>
              <w:rPr>
                <w:sz w:val="20"/>
                <w:szCs w:val="20"/>
              </w:rPr>
            </w:pPr>
            <w:r w:rsidRPr="008B79A6">
              <w:rPr>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3A7FB051" w14:textId="77777777" w:rsidR="00EA55D7" w:rsidRPr="008B79A6" w:rsidRDefault="00EA55D7">
            <w:pPr>
              <w:rPr>
                <w:sz w:val="20"/>
                <w:szCs w:val="20"/>
              </w:rPr>
            </w:pPr>
            <w:r w:rsidRPr="008B79A6">
              <w:rPr>
                <w:sz w:val="20"/>
                <w:szCs w:val="20"/>
              </w:rPr>
              <w:t> </w:t>
            </w:r>
          </w:p>
        </w:tc>
        <w:tc>
          <w:tcPr>
            <w:tcW w:w="959" w:type="dxa"/>
            <w:tcBorders>
              <w:top w:val="nil"/>
              <w:left w:val="nil"/>
              <w:bottom w:val="single" w:sz="4" w:space="0" w:color="000000"/>
              <w:right w:val="single" w:sz="4" w:space="0" w:color="000000"/>
            </w:tcBorders>
            <w:shd w:val="clear" w:color="auto" w:fill="auto"/>
            <w:noWrap/>
            <w:vAlign w:val="bottom"/>
            <w:hideMark/>
          </w:tcPr>
          <w:p w14:paraId="4F9BD477" w14:textId="77777777" w:rsidR="00EA55D7" w:rsidRPr="008B79A6" w:rsidRDefault="00EA55D7">
            <w:pPr>
              <w:rPr>
                <w:sz w:val="20"/>
                <w:szCs w:val="20"/>
              </w:rPr>
            </w:pPr>
            <w:r w:rsidRPr="008B79A6">
              <w:rPr>
                <w:sz w:val="20"/>
                <w:szCs w:val="20"/>
              </w:rPr>
              <w:t> </w:t>
            </w:r>
          </w:p>
        </w:tc>
        <w:tc>
          <w:tcPr>
            <w:tcW w:w="1129" w:type="dxa"/>
            <w:tcBorders>
              <w:top w:val="nil"/>
              <w:left w:val="nil"/>
              <w:bottom w:val="single" w:sz="4" w:space="0" w:color="000000"/>
              <w:right w:val="single" w:sz="4" w:space="0" w:color="000000"/>
            </w:tcBorders>
            <w:shd w:val="clear" w:color="auto" w:fill="auto"/>
            <w:noWrap/>
            <w:vAlign w:val="bottom"/>
            <w:hideMark/>
          </w:tcPr>
          <w:p w14:paraId="2832A62F" w14:textId="77777777" w:rsidR="00EA55D7" w:rsidRPr="008B79A6" w:rsidRDefault="00EA55D7">
            <w:pPr>
              <w:rPr>
                <w:sz w:val="20"/>
                <w:szCs w:val="20"/>
              </w:rPr>
            </w:pPr>
            <w:r w:rsidRPr="008B79A6">
              <w:rPr>
                <w:sz w:val="20"/>
                <w:szCs w:val="20"/>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3A1E2175" w14:textId="77777777" w:rsidR="00EA55D7" w:rsidRPr="008B79A6" w:rsidRDefault="00EA55D7">
            <w:pPr>
              <w:rPr>
                <w:sz w:val="20"/>
                <w:szCs w:val="20"/>
              </w:rPr>
            </w:pPr>
            <w:r w:rsidRPr="008B79A6">
              <w:rPr>
                <w:sz w:val="20"/>
                <w:szCs w:val="20"/>
              </w:rPr>
              <w:t> </w:t>
            </w:r>
          </w:p>
        </w:tc>
        <w:tc>
          <w:tcPr>
            <w:tcW w:w="1538" w:type="dxa"/>
            <w:tcBorders>
              <w:top w:val="nil"/>
              <w:left w:val="nil"/>
              <w:bottom w:val="single" w:sz="4" w:space="0" w:color="000000"/>
              <w:right w:val="single" w:sz="4" w:space="0" w:color="000000"/>
            </w:tcBorders>
            <w:shd w:val="clear" w:color="auto" w:fill="auto"/>
            <w:noWrap/>
            <w:vAlign w:val="bottom"/>
            <w:hideMark/>
          </w:tcPr>
          <w:p w14:paraId="30F64AD0" w14:textId="52FDAFAD" w:rsidR="00EA55D7" w:rsidRPr="008B79A6" w:rsidRDefault="00EA55D7" w:rsidP="00F8692B">
            <w:pPr>
              <w:jc w:val="right"/>
              <w:rPr>
                <w:sz w:val="20"/>
                <w:szCs w:val="20"/>
              </w:rPr>
            </w:pPr>
            <w:r w:rsidRPr="008B79A6">
              <w:rPr>
                <w:sz w:val="20"/>
                <w:szCs w:val="20"/>
              </w:rPr>
              <w:t>0,63</w:t>
            </w:r>
            <w:r w:rsidR="00F8692B" w:rsidRPr="008B79A6">
              <w:rPr>
                <w:sz w:val="20"/>
                <w:szCs w:val="20"/>
              </w:rPr>
              <w:t>33</w:t>
            </w:r>
          </w:p>
        </w:tc>
        <w:tc>
          <w:tcPr>
            <w:tcW w:w="2813" w:type="dxa"/>
            <w:tcBorders>
              <w:top w:val="nil"/>
              <w:left w:val="nil"/>
              <w:bottom w:val="single" w:sz="4" w:space="0" w:color="000000"/>
              <w:right w:val="single" w:sz="4" w:space="0" w:color="000000"/>
            </w:tcBorders>
            <w:shd w:val="clear" w:color="auto" w:fill="auto"/>
            <w:noWrap/>
            <w:vAlign w:val="bottom"/>
            <w:hideMark/>
          </w:tcPr>
          <w:p w14:paraId="73A0E813" w14:textId="77777777" w:rsidR="00EA55D7" w:rsidRPr="008B79A6" w:rsidRDefault="00EA55D7">
            <w:pPr>
              <w:rPr>
                <w:sz w:val="20"/>
                <w:szCs w:val="20"/>
              </w:rPr>
            </w:pPr>
            <w:r w:rsidRPr="008B79A6">
              <w:rPr>
                <w:sz w:val="20"/>
                <w:szCs w:val="20"/>
              </w:rPr>
              <w:t> </w:t>
            </w:r>
          </w:p>
        </w:tc>
        <w:tc>
          <w:tcPr>
            <w:tcW w:w="2044" w:type="dxa"/>
            <w:tcBorders>
              <w:top w:val="nil"/>
              <w:left w:val="nil"/>
              <w:bottom w:val="single" w:sz="4" w:space="0" w:color="000000"/>
              <w:right w:val="single" w:sz="4" w:space="0" w:color="000000"/>
            </w:tcBorders>
            <w:shd w:val="clear" w:color="auto" w:fill="auto"/>
            <w:noWrap/>
            <w:vAlign w:val="bottom"/>
            <w:hideMark/>
          </w:tcPr>
          <w:p w14:paraId="7EF40AEC" w14:textId="77777777" w:rsidR="00EA55D7" w:rsidRPr="008B79A6" w:rsidRDefault="00EA55D7">
            <w:pPr>
              <w:rPr>
                <w:sz w:val="20"/>
                <w:szCs w:val="20"/>
              </w:rPr>
            </w:pPr>
            <w:r w:rsidRPr="008B79A6">
              <w:rPr>
                <w:sz w:val="20"/>
                <w:szCs w:val="20"/>
              </w:rPr>
              <w:t>Зона рекреационного назначения (Р)</w:t>
            </w:r>
          </w:p>
        </w:tc>
      </w:tr>
      <w:tr w:rsidR="008B79A6" w:rsidRPr="008B79A6" w14:paraId="495FE082"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78B0EA61" w14:textId="77777777" w:rsidR="00EA55D7" w:rsidRPr="008B79A6" w:rsidRDefault="00EA55D7">
            <w:pPr>
              <w:rPr>
                <w:sz w:val="20"/>
                <w:szCs w:val="20"/>
              </w:rPr>
            </w:pPr>
            <w:r w:rsidRPr="008B79A6">
              <w:rPr>
                <w:sz w:val="20"/>
                <w:szCs w:val="20"/>
              </w:rPr>
              <w:t> </w:t>
            </w:r>
          </w:p>
        </w:tc>
        <w:tc>
          <w:tcPr>
            <w:tcW w:w="1568" w:type="dxa"/>
            <w:vMerge/>
            <w:tcBorders>
              <w:top w:val="nil"/>
              <w:left w:val="single" w:sz="4" w:space="0" w:color="000000"/>
              <w:bottom w:val="single" w:sz="4" w:space="0" w:color="000000"/>
              <w:right w:val="single" w:sz="4" w:space="0" w:color="000000"/>
            </w:tcBorders>
            <w:vAlign w:val="center"/>
            <w:hideMark/>
          </w:tcPr>
          <w:p w14:paraId="361C86F2" w14:textId="77777777" w:rsidR="00EA55D7" w:rsidRPr="008B79A6" w:rsidRDefault="00EA55D7">
            <w:pPr>
              <w:rPr>
                <w:sz w:val="20"/>
                <w:szCs w:val="20"/>
              </w:rPr>
            </w:pPr>
          </w:p>
        </w:tc>
        <w:tc>
          <w:tcPr>
            <w:tcW w:w="1333" w:type="dxa"/>
            <w:tcBorders>
              <w:top w:val="nil"/>
              <w:left w:val="nil"/>
              <w:bottom w:val="single" w:sz="4" w:space="0" w:color="000000"/>
              <w:right w:val="single" w:sz="4" w:space="0" w:color="000000"/>
            </w:tcBorders>
            <w:shd w:val="clear" w:color="auto" w:fill="auto"/>
            <w:noWrap/>
            <w:vAlign w:val="bottom"/>
            <w:hideMark/>
          </w:tcPr>
          <w:p w14:paraId="7F71C78E" w14:textId="77777777" w:rsidR="00EA55D7" w:rsidRPr="008B79A6" w:rsidRDefault="00EA55D7">
            <w:pPr>
              <w:rPr>
                <w:sz w:val="20"/>
                <w:szCs w:val="20"/>
              </w:rPr>
            </w:pPr>
            <w:r w:rsidRPr="008B79A6">
              <w:rPr>
                <w:sz w:val="20"/>
                <w:szCs w:val="20"/>
              </w:rPr>
              <w:t> </w:t>
            </w:r>
          </w:p>
        </w:tc>
        <w:tc>
          <w:tcPr>
            <w:tcW w:w="991" w:type="dxa"/>
            <w:tcBorders>
              <w:top w:val="nil"/>
              <w:left w:val="nil"/>
              <w:bottom w:val="single" w:sz="4" w:space="0" w:color="000000"/>
              <w:right w:val="single" w:sz="4" w:space="0" w:color="000000"/>
            </w:tcBorders>
            <w:shd w:val="clear" w:color="auto" w:fill="auto"/>
            <w:noWrap/>
            <w:vAlign w:val="bottom"/>
            <w:hideMark/>
          </w:tcPr>
          <w:p w14:paraId="4B018407" w14:textId="77777777" w:rsidR="00EA55D7" w:rsidRPr="008B79A6" w:rsidRDefault="00EA55D7">
            <w:pPr>
              <w:rPr>
                <w:sz w:val="20"/>
                <w:szCs w:val="20"/>
              </w:rPr>
            </w:pPr>
            <w:r w:rsidRPr="008B79A6">
              <w:rPr>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1432DAAF" w14:textId="77777777" w:rsidR="00EA55D7" w:rsidRPr="008B79A6" w:rsidRDefault="00EA55D7">
            <w:pPr>
              <w:rPr>
                <w:sz w:val="20"/>
                <w:szCs w:val="20"/>
              </w:rPr>
            </w:pPr>
            <w:r w:rsidRPr="008B79A6">
              <w:rPr>
                <w:sz w:val="20"/>
                <w:szCs w:val="20"/>
              </w:rPr>
              <w:t> </w:t>
            </w:r>
          </w:p>
        </w:tc>
        <w:tc>
          <w:tcPr>
            <w:tcW w:w="959" w:type="dxa"/>
            <w:tcBorders>
              <w:top w:val="nil"/>
              <w:left w:val="nil"/>
              <w:bottom w:val="single" w:sz="4" w:space="0" w:color="000000"/>
              <w:right w:val="single" w:sz="4" w:space="0" w:color="000000"/>
            </w:tcBorders>
            <w:shd w:val="clear" w:color="auto" w:fill="auto"/>
            <w:noWrap/>
            <w:vAlign w:val="bottom"/>
            <w:hideMark/>
          </w:tcPr>
          <w:p w14:paraId="7DFC32C1" w14:textId="77777777" w:rsidR="00EA55D7" w:rsidRPr="008B79A6" w:rsidRDefault="00EA55D7">
            <w:pPr>
              <w:rPr>
                <w:sz w:val="20"/>
                <w:szCs w:val="20"/>
              </w:rPr>
            </w:pPr>
            <w:r w:rsidRPr="008B79A6">
              <w:rPr>
                <w:sz w:val="20"/>
                <w:szCs w:val="20"/>
              </w:rPr>
              <w:t> </w:t>
            </w:r>
          </w:p>
        </w:tc>
        <w:tc>
          <w:tcPr>
            <w:tcW w:w="1129" w:type="dxa"/>
            <w:tcBorders>
              <w:top w:val="nil"/>
              <w:left w:val="nil"/>
              <w:bottom w:val="single" w:sz="4" w:space="0" w:color="000000"/>
              <w:right w:val="single" w:sz="4" w:space="0" w:color="000000"/>
            </w:tcBorders>
            <w:shd w:val="clear" w:color="auto" w:fill="auto"/>
            <w:noWrap/>
            <w:vAlign w:val="bottom"/>
            <w:hideMark/>
          </w:tcPr>
          <w:p w14:paraId="4F340562" w14:textId="77777777" w:rsidR="00EA55D7" w:rsidRPr="008B79A6" w:rsidRDefault="00EA55D7">
            <w:pPr>
              <w:rPr>
                <w:sz w:val="20"/>
                <w:szCs w:val="20"/>
              </w:rPr>
            </w:pPr>
            <w:r w:rsidRPr="008B79A6">
              <w:rPr>
                <w:sz w:val="20"/>
                <w:szCs w:val="20"/>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19BF5067" w14:textId="77777777" w:rsidR="00EA55D7" w:rsidRPr="008B79A6" w:rsidRDefault="00EA55D7">
            <w:pPr>
              <w:rPr>
                <w:sz w:val="20"/>
                <w:szCs w:val="20"/>
              </w:rPr>
            </w:pPr>
            <w:r w:rsidRPr="008B79A6">
              <w:rPr>
                <w:sz w:val="20"/>
                <w:szCs w:val="20"/>
              </w:rPr>
              <w:t> </w:t>
            </w:r>
          </w:p>
        </w:tc>
        <w:tc>
          <w:tcPr>
            <w:tcW w:w="1538" w:type="dxa"/>
            <w:tcBorders>
              <w:top w:val="nil"/>
              <w:left w:val="nil"/>
              <w:bottom w:val="single" w:sz="4" w:space="0" w:color="000000"/>
              <w:right w:val="single" w:sz="4" w:space="0" w:color="000000"/>
            </w:tcBorders>
            <w:shd w:val="clear" w:color="auto" w:fill="auto"/>
            <w:noWrap/>
            <w:vAlign w:val="bottom"/>
            <w:hideMark/>
          </w:tcPr>
          <w:p w14:paraId="5B7C440D" w14:textId="413A321F" w:rsidR="00EA55D7" w:rsidRPr="008B79A6" w:rsidRDefault="00EA55D7" w:rsidP="002414BA">
            <w:pPr>
              <w:jc w:val="right"/>
              <w:rPr>
                <w:sz w:val="20"/>
                <w:szCs w:val="20"/>
              </w:rPr>
            </w:pPr>
            <w:r w:rsidRPr="008B79A6">
              <w:rPr>
                <w:sz w:val="20"/>
                <w:szCs w:val="20"/>
              </w:rPr>
              <w:t>2,</w:t>
            </w:r>
            <w:r w:rsidR="002414BA" w:rsidRPr="008B79A6">
              <w:rPr>
                <w:sz w:val="20"/>
                <w:szCs w:val="20"/>
              </w:rPr>
              <w:t>9692</w:t>
            </w:r>
          </w:p>
        </w:tc>
        <w:tc>
          <w:tcPr>
            <w:tcW w:w="2813" w:type="dxa"/>
            <w:tcBorders>
              <w:top w:val="nil"/>
              <w:left w:val="nil"/>
              <w:bottom w:val="single" w:sz="4" w:space="0" w:color="000000"/>
              <w:right w:val="single" w:sz="4" w:space="0" w:color="000000"/>
            </w:tcBorders>
            <w:shd w:val="clear" w:color="auto" w:fill="auto"/>
            <w:noWrap/>
            <w:vAlign w:val="bottom"/>
            <w:hideMark/>
          </w:tcPr>
          <w:p w14:paraId="494B8F3F" w14:textId="77777777" w:rsidR="00EA55D7" w:rsidRPr="008B79A6" w:rsidRDefault="00EA55D7">
            <w:pPr>
              <w:rPr>
                <w:sz w:val="20"/>
                <w:szCs w:val="20"/>
              </w:rPr>
            </w:pPr>
            <w:r w:rsidRPr="008B79A6">
              <w:rPr>
                <w:sz w:val="20"/>
                <w:szCs w:val="20"/>
              </w:rPr>
              <w:t> </w:t>
            </w:r>
          </w:p>
        </w:tc>
        <w:tc>
          <w:tcPr>
            <w:tcW w:w="2044" w:type="dxa"/>
            <w:tcBorders>
              <w:top w:val="nil"/>
              <w:left w:val="nil"/>
              <w:bottom w:val="single" w:sz="4" w:space="0" w:color="000000"/>
              <w:right w:val="single" w:sz="4" w:space="0" w:color="000000"/>
            </w:tcBorders>
            <w:shd w:val="clear" w:color="auto" w:fill="auto"/>
            <w:noWrap/>
            <w:vAlign w:val="bottom"/>
            <w:hideMark/>
          </w:tcPr>
          <w:p w14:paraId="72C34CA2" w14:textId="77777777" w:rsidR="00EA55D7" w:rsidRPr="008B79A6" w:rsidRDefault="00EA55D7">
            <w:pPr>
              <w:rPr>
                <w:sz w:val="20"/>
                <w:szCs w:val="20"/>
              </w:rPr>
            </w:pPr>
            <w:r w:rsidRPr="008B79A6">
              <w:rPr>
                <w:sz w:val="20"/>
                <w:szCs w:val="20"/>
              </w:rPr>
              <w:t>Улично-дорожная сеть</w:t>
            </w:r>
          </w:p>
        </w:tc>
      </w:tr>
      <w:tr w:rsidR="008B79A6" w:rsidRPr="008B79A6" w14:paraId="3B00B573"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7E34A63A" w14:textId="77777777" w:rsidR="00EA55D7" w:rsidRPr="008B79A6" w:rsidRDefault="00EA55D7">
            <w:pPr>
              <w:rPr>
                <w:sz w:val="20"/>
                <w:szCs w:val="20"/>
              </w:rPr>
            </w:pPr>
            <w:r w:rsidRPr="008B79A6">
              <w:rPr>
                <w:sz w:val="20"/>
                <w:szCs w:val="20"/>
              </w:rPr>
              <w:t> </w:t>
            </w:r>
          </w:p>
        </w:tc>
        <w:tc>
          <w:tcPr>
            <w:tcW w:w="1568" w:type="dxa"/>
            <w:vMerge/>
            <w:tcBorders>
              <w:top w:val="nil"/>
              <w:left w:val="single" w:sz="4" w:space="0" w:color="000000"/>
              <w:bottom w:val="single" w:sz="4" w:space="0" w:color="000000"/>
              <w:right w:val="single" w:sz="4" w:space="0" w:color="000000"/>
            </w:tcBorders>
            <w:vAlign w:val="center"/>
            <w:hideMark/>
          </w:tcPr>
          <w:p w14:paraId="44D9F874" w14:textId="77777777" w:rsidR="00EA55D7" w:rsidRPr="008B79A6" w:rsidRDefault="00EA55D7">
            <w:pPr>
              <w:rPr>
                <w:sz w:val="20"/>
                <w:szCs w:val="20"/>
              </w:rPr>
            </w:pPr>
          </w:p>
        </w:tc>
        <w:tc>
          <w:tcPr>
            <w:tcW w:w="1333" w:type="dxa"/>
            <w:tcBorders>
              <w:top w:val="nil"/>
              <w:left w:val="nil"/>
              <w:bottom w:val="single" w:sz="4" w:space="0" w:color="000000"/>
              <w:right w:val="single" w:sz="4" w:space="0" w:color="000000"/>
            </w:tcBorders>
            <w:shd w:val="clear" w:color="auto" w:fill="auto"/>
            <w:noWrap/>
            <w:vAlign w:val="bottom"/>
            <w:hideMark/>
          </w:tcPr>
          <w:p w14:paraId="791D5DDE" w14:textId="77777777" w:rsidR="00EA55D7" w:rsidRPr="008B79A6" w:rsidRDefault="00EA55D7">
            <w:pPr>
              <w:rPr>
                <w:sz w:val="20"/>
                <w:szCs w:val="20"/>
              </w:rPr>
            </w:pPr>
            <w:r w:rsidRPr="008B79A6">
              <w:rPr>
                <w:sz w:val="20"/>
                <w:szCs w:val="20"/>
              </w:rPr>
              <w:t> </w:t>
            </w:r>
          </w:p>
        </w:tc>
        <w:tc>
          <w:tcPr>
            <w:tcW w:w="991" w:type="dxa"/>
            <w:tcBorders>
              <w:top w:val="nil"/>
              <w:left w:val="nil"/>
              <w:bottom w:val="single" w:sz="4" w:space="0" w:color="000000"/>
              <w:right w:val="single" w:sz="4" w:space="0" w:color="000000"/>
            </w:tcBorders>
            <w:shd w:val="clear" w:color="auto" w:fill="auto"/>
            <w:noWrap/>
            <w:vAlign w:val="bottom"/>
            <w:hideMark/>
          </w:tcPr>
          <w:p w14:paraId="76A704C8" w14:textId="77777777" w:rsidR="00EA55D7" w:rsidRPr="008B79A6" w:rsidRDefault="00EA55D7">
            <w:pPr>
              <w:rPr>
                <w:sz w:val="20"/>
                <w:szCs w:val="20"/>
              </w:rPr>
            </w:pPr>
            <w:r w:rsidRPr="008B79A6">
              <w:rPr>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006F65AB" w14:textId="77777777" w:rsidR="00EA55D7" w:rsidRPr="008B79A6" w:rsidRDefault="00EA55D7">
            <w:pPr>
              <w:rPr>
                <w:sz w:val="20"/>
                <w:szCs w:val="20"/>
              </w:rPr>
            </w:pPr>
            <w:r w:rsidRPr="008B79A6">
              <w:rPr>
                <w:sz w:val="20"/>
                <w:szCs w:val="20"/>
              </w:rPr>
              <w:t> </w:t>
            </w:r>
          </w:p>
        </w:tc>
        <w:tc>
          <w:tcPr>
            <w:tcW w:w="959" w:type="dxa"/>
            <w:tcBorders>
              <w:top w:val="nil"/>
              <w:left w:val="nil"/>
              <w:bottom w:val="single" w:sz="4" w:space="0" w:color="000000"/>
              <w:right w:val="single" w:sz="4" w:space="0" w:color="000000"/>
            </w:tcBorders>
            <w:shd w:val="clear" w:color="auto" w:fill="auto"/>
            <w:noWrap/>
            <w:vAlign w:val="bottom"/>
            <w:hideMark/>
          </w:tcPr>
          <w:p w14:paraId="4C9C1215" w14:textId="77777777" w:rsidR="00EA55D7" w:rsidRPr="008B79A6" w:rsidRDefault="00EA55D7">
            <w:pPr>
              <w:rPr>
                <w:sz w:val="20"/>
                <w:szCs w:val="20"/>
              </w:rPr>
            </w:pPr>
            <w:r w:rsidRPr="008B79A6">
              <w:rPr>
                <w:sz w:val="20"/>
                <w:szCs w:val="20"/>
              </w:rPr>
              <w:t> </w:t>
            </w:r>
          </w:p>
        </w:tc>
        <w:tc>
          <w:tcPr>
            <w:tcW w:w="1129" w:type="dxa"/>
            <w:tcBorders>
              <w:top w:val="nil"/>
              <w:left w:val="nil"/>
              <w:bottom w:val="single" w:sz="4" w:space="0" w:color="000000"/>
              <w:right w:val="single" w:sz="4" w:space="0" w:color="000000"/>
            </w:tcBorders>
            <w:shd w:val="clear" w:color="auto" w:fill="auto"/>
            <w:noWrap/>
            <w:vAlign w:val="bottom"/>
            <w:hideMark/>
          </w:tcPr>
          <w:p w14:paraId="1A6E9BFB" w14:textId="77777777" w:rsidR="00EA55D7" w:rsidRPr="008B79A6" w:rsidRDefault="00EA55D7">
            <w:pPr>
              <w:rPr>
                <w:sz w:val="20"/>
                <w:szCs w:val="20"/>
              </w:rPr>
            </w:pPr>
            <w:r w:rsidRPr="008B79A6">
              <w:rPr>
                <w:sz w:val="20"/>
                <w:szCs w:val="20"/>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20629DCA" w14:textId="77777777" w:rsidR="00EA55D7" w:rsidRPr="008B79A6" w:rsidRDefault="00EA55D7">
            <w:pPr>
              <w:rPr>
                <w:sz w:val="20"/>
                <w:szCs w:val="20"/>
              </w:rPr>
            </w:pPr>
            <w:r w:rsidRPr="008B79A6">
              <w:rPr>
                <w:sz w:val="20"/>
                <w:szCs w:val="20"/>
              </w:rPr>
              <w:t> </w:t>
            </w:r>
          </w:p>
        </w:tc>
        <w:tc>
          <w:tcPr>
            <w:tcW w:w="1538" w:type="dxa"/>
            <w:tcBorders>
              <w:top w:val="nil"/>
              <w:left w:val="nil"/>
              <w:bottom w:val="single" w:sz="4" w:space="0" w:color="000000"/>
              <w:right w:val="single" w:sz="4" w:space="0" w:color="000000"/>
            </w:tcBorders>
            <w:shd w:val="clear" w:color="auto" w:fill="auto"/>
            <w:noWrap/>
            <w:vAlign w:val="bottom"/>
            <w:hideMark/>
          </w:tcPr>
          <w:p w14:paraId="024C0B4E" w14:textId="77777777" w:rsidR="00EA55D7" w:rsidRPr="008B79A6" w:rsidRDefault="00EA55D7">
            <w:pPr>
              <w:rPr>
                <w:sz w:val="20"/>
                <w:szCs w:val="20"/>
              </w:rPr>
            </w:pPr>
            <w:r w:rsidRPr="008B79A6">
              <w:rPr>
                <w:sz w:val="20"/>
                <w:szCs w:val="20"/>
              </w:rPr>
              <w:t> </w:t>
            </w:r>
          </w:p>
        </w:tc>
        <w:tc>
          <w:tcPr>
            <w:tcW w:w="2813" w:type="dxa"/>
            <w:tcBorders>
              <w:top w:val="nil"/>
              <w:left w:val="nil"/>
              <w:bottom w:val="single" w:sz="4" w:space="0" w:color="000000"/>
              <w:right w:val="single" w:sz="4" w:space="0" w:color="000000"/>
            </w:tcBorders>
            <w:shd w:val="clear" w:color="auto" w:fill="auto"/>
            <w:noWrap/>
            <w:vAlign w:val="bottom"/>
            <w:hideMark/>
          </w:tcPr>
          <w:p w14:paraId="3A5A564D" w14:textId="77777777" w:rsidR="00EA55D7" w:rsidRPr="008B79A6" w:rsidRDefault="00EA55D7">
            <w:pPr>
              <w:rPr>
                <w:sz w:val="20"/>
                <w:szCs w:val="20"/>
              </w:rPr>
            </w:pPr>
            <w:r w:rsidRPr="008B79A6">
              <w:rPr>
                <w:sz w:val="20"/>
                <w:szCs w:val="20"/>
              </w:rPr>
              <w:t> </w:t>
            </w:r>
          </w:p>
        </w:tc>
        <w:tc>
          <w:tcPr>
            <w:tcW w:w="2044" w:type="dxa"/>
            <w:tcBorders>
              <w:top w:val="nil"/>
              <w:left w:val="nil"/>
              <w:bottom w:val="single" w:sz="4" w:space="0" w:color="000000"/>
              <w:right w:val="single" w:sz="4" w:space="0" w:color="000000"/>
            </w:tcBorders>
            <w:shd w:val="clear" w:color="auto" w:fill="auto"/>
            <w:noWrap/>
            <w:vAlign w:val="bottom"/>
            <w:hideMark/>
          </w:tcPr>
          <w:p w14:paraId="36AD8CD6" w14:textId="77777777" w:rsidR="00EA55D7" w:rsidRPr="008B79A6" w:rsidRDefault="00EA55D7">
            <w:pPr>
              <w:rPr>
                <w:b/>
                <w:bCs/>
                <w:sz w:val="20"/>
                <w:szCs w:val="20"/>
              </w:rPr>
            </w:pPr>
            <w:r w:rsidRPr="008B79A6">
              <w:rPr>
                <w:b/>
                <w:bCs/>
                <w:sz w:val="20"/>
                <w:szCs w:val="20"/>
              </w:rPr>
              <w:t>Территории</w:t>
            </w:r>
          </w:p>
        </w:tc>
      </w:tr>
      <w:tr w:rsidR="008B79A6" w:rsidRPr="008B79A6" w14:paraId="048DFC83"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253DD019" w14:textId="77777777" w:rsidR="00EA55D7" w:rsidRPr="008B79A6" w:rsidRDefault="00EA55D7">
            <w:pPr>
              <w:rPr>
                <w:sz w:val="20"/>
                <w:szCs w:val="20"/>
              </w:rPr>
            </w:pPr>
            <w:r w:rsidRPr="008B79A6">
              <w:rPr>
                <w:sz w:val="20"/>
                <w:szCs w:val="20"/>
              </w:rPr>
              <w:t> </w:t>
            </w:r>
          </w:p>
        </w:tc>
        <w:tc>
          <w:tcPr>
            <w:tcW w:w="1568" w:type="dxa"/>
            <w:vMerge/>
            <w:tcBorders>
              <w:top w:val="nil"/>
              <w:left w:val="single" w:sz="4" w:space="0" w:color="000000"/>
              <w:bottom w:val="single" w:sz="4" w:space="0" w:color="000000"/>
              <w:right w:val="single" w:sz="4" w:space="0" w:color="000000"/>
            </w:tcBorders>
            <w:vAlign w:val="center"/>
            <w:hideMark/>
          </w:tcPr>
          <w:p w14:paraId="4F652852" w14:textId="77777777" w:rsidR="00EA55D7" w:rsidRPr="008B79A6" w:rsidRDefault="00EA55D7">
            <w:pPr>
              <w:rPr>
                <w:sz w:val="20"/>
                <w:szCs w:val="20"/>
              </w:rPr>
            </w:pPr>
          </w:p>
        </w:tc>
        <w:tc>
          <w:tcPr>
            <w:tcW w:w="1333" w:type="dxa"/>
            <w:tcBorders>
              <w:top w:val="nil"/>
              <w:left w:val="nil"/>
              <w:bottom w:val="single" w:sz="4" w:space="0" w:color="000000"/>
              <w:right w:val="single" w:sz="4" w:space="0" w:color="000000"/>
            </w:tcBorders>
            <w:shd w:val="clear" w:color="auto" w:fill="auto"/>
            <w:noWrap/>
            <w:vAlign w:val="bottom"/>
            <w:hideMark/>
          </w:tcPr>
          <w:p w14:paraId="76C8B870" w14:textId="77777777" w:rsidR="00EA55D7" w:rsidRPr="008B79A6" w:rsidRDefault="00EA55D7">
            <w:pPr>
              <w:rPr>
                <w:sz w:val="20"/>
                <w:szCs w:val="20"/>
              </w:rPr>
            </w:pPr>
            <w:r w:rsidRPr="008B79A6">
              <w:rPr>
                <w:sz w:val="20"/>
                <w:szCs w:val="20"/>
              </w:rPr>
              <w:t> </w:t>
            </w:r>
          </w:p>
        </w:tc>
        <w:tc>
          <w:tcPr>
            <w:tcW w:w="991" w:type="dxa"/>
            <w:tcBorders>
              <w:top w:val="nil"/>
              <w:left w:val="nil"/>
              <w:bottom w:val="single" w:sz="4" w:space="0" w:color="000000"/>
              <w:right w:val="single" w:sz="4" w:space="0" w:color="000000"/>
            </w:tcBorders>
            <w:shd w:val="clear" w:color="auto" w:fill="auto"/>
            <w:noWrap/>
            <w:vAlign w:val="bottom"/>
            <w:hideMark/>
          </w:tcPr>
          <w:p w14:paraId="0D589B0C" w14:textId="77777777" w:rsidR="00EA55D7" w:rsidRPr="008B79A6" w:rsidRDefault="00EA55D7">
            <w:pPr>
              <w:rPr>
                <w:sz w:val="20"/>
                <w:szCs w:val="20"/>
              </w:rPr>
            </w:pPr>
            <w:r w:rsidRPr="008B79A6">
              <w:rPr>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1B40E6AA" w14:textId="77777777" w:rsidR="00EA55D7" w:rsidRPr="008B79A6" w:rsidRDefault="00EA55D7">
            <w:pPr>
              <w:rPr>
                <w:sz w:val="20"/>
                <w:szCs w:val="20"/>
              </w:rPr>
            </w:pPr>
            <w:r w:rsidRPr="008B79A6">
              <w:rPr>
                <w:sz w:val="20"/>
                <w:szCs w:val="20"/>
              </w:rPr>
              <w:t> </w:t>
            </w:r>
          </w:p>
        </w:tc>
        <w:tc>
          <w:tcPr>
            <w:tcW w:w="959" w:type="dxa"/>
            <w:tcBorders>
              <w:top w:val="nil"/>
              <w:left w:val="nil"/>
              <w:bottom w:val="single" w:sz="4" w:space="0" w:color="000000"/>
              <w:right w:val="single" w:sz="4" w:space="0" w:color="000000"/>
            </w:tcBorders>
            <w:shd w:val="clear" w:color="auto" w:fill="auto"/>
            <w:noWrap/>
            <w:vAlign w:val="bottom"/>
            <w:hideMark/>
          </w:tcPr>
          <w:p w14:paraId="23DDD04A" w14:textId="77777777" w:rsidR="00EA55D7" w:rsidRPr="008B79A6" w:rsidRDefault="00EA55D7">
            <w:pPr>
              <w:rPr>
                <w:sz w:val="20"/>
                <w:szCs w:val="20"/>
              </w:rPr>
            </w:pPr>
            <w:r w:rsidRPr="008B79A6">
              <w:rPr>
                <w:sz w:val="20"/>
                <w:szCs w:val="20"/>
              </w:rPr>
              <w:t> </w:t>
            </w:r>
          </w:p>
        </w:tc>
        <w:tc>
          <w:tcPr>
            <w:tcW w:w="1129" w:type="dxa"/>
            <w:tcBorders>
              <w:top w:val="nil"/>
              <w:left w:val="nil"/>
              <w:bottom w:val="single" w:sz="4" w:space="0" w:color="000000"/>
              <w:right w:val="single" w:sz="4" w:space="0" w:color="000000"/>
            </w:tcBorders>
            <w:shd w:val="clear" w:color="auto" w:fill="auto"/>
            <w:noWrap/>
            <w:vAlign w:val="bottom"/>
            <w:hideMark/>
          </w:tcPr>
          <w:p w14:paraId="0F8C7A22" w14:textId="77777777" w:rsidR="00EA55D7" w:rsidRPr="008B79A6" w:rsidRDefault="00EA55D7">
            <w:pPr>
              <w:rPr>
                <w:sz w:val="20"/>
                <w:szCs w:val="20"/>
              </w:rPr>
            </w:pPr>
            <w:r w:rsidRPr="008B79A6">
              <w:rPr>
                <w:sz w:val="20"/>
                <w:szCs w:val="20"/>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1B361643" w14:textId="77777777" w:rsidR="00EA55D7" w:rsidRPr="008B79A6" w:rsidRDefault="00EA55D7">
            <w:pPr>
              <w:rPr>
                <w:sz w:val="20"/>
                <w:szCs w:val="20"/>
              </w:rPr>
            </w:pPr>
            <w:r w:rsidRPr="008B79A6">
              <w:rPr>
                <w:sz w:val="20"/>
                <w:szCs w:val="20"/>
              </w:rPr>
              <w:t> </w:t>
            </w:r>
          </w:p>
        </w:tc>
        <w:tc>
          <w:tcPr>
            <w:tcW w:w="1538" w:type="dxa"/>
            <w:tcBorders>
              <w:top w:val="nil"/>
              <w:left w:val="nil"/>
              <w:bottom w:val="single" w:sz="4" w:space="0" w:color="000000"/>
              <w:right w:val="single" w:sz="4" w:space="0" w:color="000000"/>
            </w:tcBorders>
            <w:shd w:val="clear" w:color="auto" w:fill="auto"/>
            <w:noWrap/>
            <w:vAlign w:val="bottom"/>
            <w:hideMark/>
          </w:tcPr>
          <w:p w14:paraId="0500CCC1" w14:textId="242621BA" w:rsidR="00EA55D7" w:rsidRPr="008B79A6" w:rsidRDefault="00EA55D7" w:rsidP="002414BA">
            <w:pPr>
              <w:jc w:val="right"/>
              <w:rPr>
                <w:sz w:val="20"/>
                <w:szCs w:val="20"/>
              </w:rPr>
            </w:pPr>
            <w:r w:rsidRPr="008B79A6">
              <w:rPr>
                <w:sz w:val="20"/>
                <w:szCs w:val="20"/>
              </w:rPr>
              <w:t>1,</w:t>
            </w:r>
            <w:r w:rsidR="002414BA" w:rsidRPr="008B79A6">
              <w:rPr>
                <w:sz w:val="20"/>
                <w:szCs w:val="20"/>
              </w:rPr>
              <w:t>1679</w:t>
            </w:r>
          </w:p>
        </w:tc>
        <w:tc>
          <w:tcPr>
            <w:tcW w:w="2813" w:type="dxa"/>
            <w:tcBorders>
              <w:top w:val="nil"/>
              <w:left w:val="nil"/>
              <w:bottom w:val="single" w:sz="4" w:space="0" w:color="000000"/>
              <w:right w:val="single" w:sz="4" w:space="0" w:color="000000"/>
            </w:tcBorders>
            <w:shd w:val="clear" w:color="auto" w:fill="auto"/>
            <w:noWrap/>
            <w:vAlign w:val="bottom"/>
            <w:hideMark/>
          </w:tcPr>
          <w:p w14:paraId="0ABBB560" w14:textId="77777777" w:rsidR="00EA55D7" w:rsidRPr="008B79A6" w:rsidRDefault="00EA55D7">
            <w:pPr>
              <w:rPr>
                <w:sz w:val="20"/>
                <w:szCs w:val="20"/>
              </w:rPr>
            </w:pPr>
            <w:r w:rsidRPr="008B79A6">
              <w:rPr>
                <w:sz w:val="20"/>
                <w:szCs w:val="20"/>
              </w:rPr>
              <w:t> </w:t>
            </w:r>
          </w:p>
        </w:tc>
        <w:tc>
          <w:tcPr>
            <w:tcW w:w="2044" w:type="dxa"/>
            <w:tcBorders>
              <w:top w:val="nil"/>
              <w:left w:val="nil"/>
              <w:bottom w:val="single" w:sz="4" w:space="0" w:color="000000"/>
              <w:right w:val="single" w:sz="4" w:space="0" w:color="000000"/>
            </w:tcBorders>
            <w:shd w:val="clear" w:color="auto" w:fill="auto"/>
            <w:noWrap/>
            <w:vAlign w:val="bottom"/>
            <w:hideMark/>
          </w:tcPr>
          <w:p w14:paraId="5E29CC43" w14:textId="7466AA99" w:rsidR="00EA55D7" w:rsidRPr="008B79A6" w:rsidRDefault="00EA55D7" w:rsidP="00F8692B">
            <w:pPr>
              <w:rPr>
                <w:sz w:val="20"/>
                <w:szCs w:val="20"/>
              </w:rPr>
            </w:pPr>
            <w:r w:rsidRPr="008B79A6">
              <w:rPr>
                <w:sz w:val="20"/>
                <w:szCs w:val="20"/>
              </w:rPr>
              <w:t>Территорий, покрытых лесом и кустарником</w:t>
            </w:r>
          </w:p>
        </w:tc>
      </w:tr>
      <w:tr w:rsidR="008B79A6" w:rsidRPr="008B79A6" w14:paraId="01E9A169"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561CDCB8" w14:textId="77777777" w:rsidR="00EA55D7" w:rsidRPr="008B79A6" w:rsidRDefault="00EA55D7">
            <w:pPr>
              <w:rPr>
                <w:sz w:val="20"/>
                <w:szCs w:val="20"/>
              </w:rPr>
            </w:pPr>
            <w:r w:rsidRPr="008B79A6">
              <w:rPr>
                <w:sz w:val="20"/>
                <w:szCs w:val="20"/>
              </w:rPr>
              <w:t> </w:t>
            </w:r>
          </w:p>
        </w:tc>
        <w:tc>
          <w:tcPr>
            <w:tcW w:w="1568" w:type="dxa"/>
            <w:vMerge/>
            <w:tcBorders>
              <w:top w:val="nil"/>
              <w:left w:val="single" w:sz="4" w:space="0" w:color="000000"/>
              <w:bottom w:val="single" w:sz="4" w:space="0" w:color="000000"/>
              <w:right w:val="single" w:sz="4" w:space="0" w:color="000000"/>
            </w:tcBorders>
            <w:vAlign w:val="center"/>
            <w:hideMark/>
          </w:tcPr>
          <w:p w14:paraId="2C4C625A" w14:textId="77777777" w:rsidR="00EA55D7" w:rsidRPr="008B79A6" w:rsidRDefault="00EA55D7">
            <w:pPr>
              <w:rPr>
                <w:sz w:val="20"/>
                <w:szCs w:val="20"/>
              </w:rPr>
            </w:pPr>
          </w:p>
        </w:tc>
        <w:tc>
          <w:tcPr>
            <w:tcW w:w="1333" w:type="dxa"/>
            <w:tcBorders>
              <w:top w:val="nil"/>
              <w:left w:val="nil"/>
              <w:bottom w:val="single" w:sz="4" w:space="0" w:color="000000"/>
              <w:right w:val="single" w:sz="4" w:space="0" w:color="000000"/>
            </w:tcBorders>
            <w:shd w:val="clear" w:color="auto" w:fill="auto"/>
            <w:noWrap/>
            <w:vAlign w:val="bottom"/>
            <w:hideMark/>
          </w:tcPr>
          <w:p w14:paraId="0965D291" w14:textId="77777777" w:rsidR="00EA55D7" w:rsidRPr="008B79A6" w:rsidRDefault="00EA55D7">
            <w:pPr>
              <w:rPr>
                <w:sz w:val="20"/>
                <w:szCs w:val="20"/>
              </w:rPr>
            </w:pPr>
            <w:r w:rsidRPr="008B79A6">
              <w:rPr>
                <w:sz w:val="20"/>
                <w:szCs w:val="20"/>
              </w:rPr>
              <w:t> </w:t>
            </w:r>
          </w:p>
        </w:tc>
        <w:tc>
          <w:tcPr>
            <w:tcW w:w="991" w:type="dxa"/>
            <w:tcBorders>
              <w:top w:val="nil"/>
              <w:left w:val="nil"/>
              <w:bottom w:val="single" w:sz="4" w:space="0" w:color="000000"/>
              <w:right w:val="single" w:sz="4" w:space="0" w:color="000000"/>
            </w:tcBorders>
            <w:shd w:val="clear" w:color="auto" w:fill="auto"/>
            <w:noWrap/>
            <w:vAlign w:val="bottom"/>
            <w:hideMark/>
          </w:tcPr>
          <w:p w14:paraId="224BBD2D" w14:textId="77777777" w:rsidR="00EA55D7" w:rsidRPr="008B79A6" w:rsidRDefault="00EA55D7">
            <w:pPr>
              <w:rPr>
                <w:sz w:val="20"/>
                <w:szCs w:val="20"/>
              </w:rPr>
            </w:pPr>
            <w:r w:rsidRPr="008B79A6">
              <w:rPr>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4EA5192D" w14:textId="77777777" w:rsidR="00EA55D7" w:rsidRPr="008B79A6" w:rsidRDefault="00EA55D7">
            <w:pPr>
              <w:rPr>
                <w:sz w:val="20"/>
                <w:szCs w:val="20"/>
              </w:rPr>
            </w:pPr>
            <w:r w:rsidRPr="008B79A6">
              <w:rPr>
                <w:sz w:val="20"/>
                <w:szCs w:val="20"/>
              </w:rPr>
              <w:t> </w:t>
            </w:r>
          </w:p>
        </w:tc>
        <w:tc>
          <w:tcPr>
            <w:tcW w:w="959" w:type="dxa"/>
            <w:tcBorders>
              <w:top w:val="nil"/>
              <w:left w:val="nil"/>
              <w:bottom w:val="single" w:sz="4" w:space="0" w:color="000000"/>
              <w:right w:val="single" w:sz="4" w:space="0" w:color="000000"/>
            </w:tcBorders>
            <w:shd w:val="clear" w:color="auto" w:fill="auto"/>
            <w:noWrap/>
            <w:vAlign w:val="bottom"/>
            <w:hideMark/>
          </w:tcPr>
          <w:p w14:paraId="2EC3A52C" w14:textId="77777777" w:rsidR="00EA55D7" w:rsidRPr="008B79A6" w:rsidRDefault="00EA55D7">
            <w:pPr>
              <w:rPr>
                <w:sz w:val="20"/>
                <w:szCs w:val="20"/>
              </w:rPr>
            </w:pPr>
            <w:r w:rsidRPr="008B79A6">
              <w:rPr>
                <w:sz w:val="20"/>
                <w:szCs w:val="20"/>
              </w:rPr>
              <w:t> </w:t>
            </w:r>
          </w:p>
        </w:tc>
        <w:tc>
          <w:tcPr>
            <w:tcW w:w="1129" w:type="dxa"/>
            <w:tcBorders>
              <w:top w:val="nil"/>
              <w:left w:val="nil"/>
              <w:bottom w:val="single" w:sz="4" w:space="0" w:color="000000"/>
              <w:right w:val="single" w:sz="4" w:space="0" w:color="000000"/>
            </w:tcBorders>
            <w:shd w:val="clear" w:color="auto" w:fill="auto"/>
            <w:noWrap/>
            <w:vAlign w:val="bottom"/>
            <w:hideMark/>
          </w:tcPr>
          <w:p w14:paraId="22A449F3" w14:textId="77777777" w:rsidR="00EA55D7" w:rsidRPr="008B79A6" w:rsidRDefault="00EA55D7">
            <w:pPr>
              <w:rPr>
                <w:sz w:val="20"/>
                <w:szCs w:val="20"/>
              </w:rPr>
            </w:pPr>
            <w:r w:rsidRPr="008B79A6">
              <w:rPr>
                <w:sz w:val="20"/>
                <w:szCs w:val="20"/>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13B5B543" w14:textId="77777777" w:rsidR="00EA55D7" w:rsidRPr="008B79A6" w:rsidRDefault="00EA55D7">
            <w:pPr>
              <w:rPr>
                <w:sz w:val="20"/>
                <w:szCs w:val="20"/>
              </w:rPr>
            </w:pPr>
            <w:r w:rsidRPr="008B79A6">
              <w:rPr>
                <w:sz w:val="20"/>
                <w:szCs w:val="20"/>
              </w:rPr>
              <w:t> </w:t>
            </w:r>
          </w:p>
        </w:tc>
        <w:tc>
          <w:tcPr>
            <w:tcW w:w="1538" w:type="dxa"/>
            <w:tcBorders>
              <w:top w:val="nil"/>
              <w:left w:val="nil"/>
              <w:bottom w:val="single" w:sz="4" w:space="0" w:color="000000"/>
              <w:right w:val="single" w:sz="4" w:space="0" w:color="000000"/>
            </w:tcBorders>
            <w:shd w:val="clear" w:color="auto" w:fill="auto"/>
            <w:noWrap/>
            <w:vAlign w:val="bottom"/>
            <w:hideMark/>
          </w:tcPr>
          <w:p w14:paraId="3CF797D8" w14:textId="0510CF1A" w:rsidR="00EA55D7" w:rsidRPr="008B79A6" w:rsidRDefault="00EA55D7" w:rsidP="00F8692B">
            <w:pPr>
              <w:jc w:val="right"/>
              <w:rPr>
                <w:sz w:val="20"/>
                <w:szCs w:val="20"/>
              </w:rPr>
            </w:pPr>
            <w:r w:rsidRPr="008B79A6">
              <w:rPr>
                <w:sz w:val="20"/>
                <w:szCs w:val="20"/>
              </w:rPr>
              <w:t>0,</w:t>
            </w:r>
            <w:r w:rsidR="00F8692B" w:rsidRPr="008B79A6">
              <w:rPr>
                <w:sz w:val="20"/>
                <w:szCs w:val="20"/>
              </w:rPr>
              <w:t>1512</w:t>
            </w:r>
          </w:p>
        </w:tc>
        <w:tc>
          <w:tcPr>
            <w:tcW w:w="2813" w:type="dxa"/>
            <w:tcBorders>
              <w:top w:val="nil"/>
              <w:left w:val="nil"/>
              <w:bottom w:val="single" w:sz="4" w:space="0" w:color="000000"/>
              <w:right w:val="single" w:sz="4" w:space="0" w:color="000000"/>
            </w:tcBorders>
            <w:shd w:val="clear" w:color="auto" w:fill="auto"/>
            <w:noWrap/>
            <w:vAlign w:val="bottom"/>
            <w:hideMark/>
          </w:tcPr>
          <w:p w14:paraId="0188FE68" w14:textId="77777777" w:rsidR="00EA55D7" w:rsidRPr="008B79A6" w:rsidRDefault="00EA55D7">
            <w:pPr>
              <w:rPr>
                <w:sz w:val="20"/>
                <w:szCs w:val="20"/>
              </w:rPr>
            </w:pPr>
            <w:r w:rsidRPr="008B79A6">
              <w:rPr>
                <w:sz w:val="20"/>
                <w:szCs w:val="20"/>
              </w:rPr>
              <w:t> </w:t>
            </w:r>
          </w:p>
        </w:tc>
        <w:tc>
          <w:tcPr>
            <w:tcW w:w="2044" w:type="dxa"/>
            <w:tcBorders>
              <w:top w:val="nil"/>
              <w:left w:val="nil"/>
              <w:bottom w:val="single" w:sz="4" w:space="0" w:color="000000"/>
              <w:right w:val="single" w:sz="4" w:space="0" w:color="000000"/>
            </w:tcBorders>
            <w:shd w:val="clear" w:color="auto" w:fill="auto"/>
            <w:noWrap/>
            <w:vAlign w:val="bottom"/>
            <w:hideMark/>
          </w:tcPr>
          <w:p w14:paraId="7F949373" w14:textId="77777777" w:rsidR="00EA55D7" w:rsidRPr="008B79A6" w:rsidRDefault="00EA55D7">
            <w:pPr>
              <w:rPr>
                <w:sz w:val="20"/>
                <w:szCs w:val="20"/>
              </w:rPr>
            </w:pPr>
            <w:r w:rsidRPr="008B79A6">
              <w:rPr>
                <w:sz w:val="20"/>
                <w:szCs w:val="20"/>
              </w:rPr>
              <w:t>Защитного озеленения</w:t>
            </w:r>
          </w:p>
        </w:tc>
      </w:tr>
      <w:tr w:rsidR="008B79A6" w:rsidRPr="008B79A6" w14:paraId="46DFE3FD"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7AE1F71B" w14:textId="77777777" w:rsidR="00EA55D7" w:rsidRPr="008B79A6" w:rsidRDefault="00EA55D7">
            <w:pPr>
              <w:rPr>
                <w:sz w:val="20"/>
                <w:szCs w:val="20"/>
              </w:rPr>
            </w:pPr>
            <w:r w:rsidRPr="008B79A6">
              <w:rPr>
                <w:sz w:val="20"/>
                <w:szCs w:val="20"/>
              </w:rPr>
              <w:t> </w:t>
            </w:r>
          </w:p>
        </w:tc>
        <w:tc>
          <w:tcPr>
            <w:tcW w:w="1568" w:type="dxa"/>
            <w:vMerge/>
            <w:tcBorders>
              <w:top w:val="nil"/>
              <w:left w:val="single" w:sz="4" w:space="0" w:color="000000"/>
              <w:bottom w:val="single" w:sz="4" w:space="0" w:color="000000"/>
              <w:right w:val="single" w:sz="4" w:space="0" w:color="000000"/>
            </w:tcBorders>
            <w:vAlign w:val="center"/>
            <w:hideMark/>
          </w:tcPr>
          <w:p w14:paraId="49D1CF54" w14:textId="77777777" w:rsidR="00EA55D7" w:rsidRPr="008B79A6" w:rsidRDefault="00EA55D7">
            <w:pPr>
              <w:rPr>
                <w:sz w:val="20"/>
                <w:szCs w:val="20"/>
              </w:rPr>
            </w:pPr>
          </w:p>
        </w:tc>
        <w:tc>
          <w:tcPr>
            <w:tcW w:w="1333" w:type="dxa"/>
            <w:tcBorders>
              <w:top w:val="nil"/>
              <w:left w:val="nil"/>
              <w:bottom w:val="single" w:sz="4" w:space="0" w:color="000000"/>
              <w:right w:val="single" w:sz="4" w:space="0" w:color="000000"/>
            </w:tcBorders>
            <w:shd w:val="clear" w:color="auto" w:fill="auto"/>
            <w:noWrap/>
            <w:vAlign w:val="bottom"/>
            <w:hideMark/>
          </w:tcPr>
          <w:p w14:paraId="110BB87D" w14:textId="77777777" w:rsidR="00EA55D7" w:rsidRPr="008B79A6" w:rsidRDefault="00EA55D7">
            <w:pPr>
              <w:rPr>
                <w:sz w:val="20"/>
                <w:szCs w:val="20"/>
              </w:rPr>
            </w:pPr>
            <w:r w:rsidRPr="008B79A6">
              <w:rPr>
                <w:sz w:val="20"/>
                <w:szCs w:val="20"/>
              </w:rPr>
              <w:t> </w:t>
            </w:r>
          </w:p>
        </w:tc>
        <w:tc>
          <w:tcPr>
            <w:tcW w:w="991" w:type="dxa"/>
            <w:tcBorders>
              <w:top w:val="nil"/>
              <w:left w:val="nil"/>
              <w:bottom w:val="single" w:sz="4" w:space="0" w:color="000000"/>
              <w:right w:val="single" w:sz="4" w:space="0" w:color="000000"/>
            </w:tcBorders>
            <w:shd w:val="clear" w:color="auto" w:fill="auto"/>
            <w:noWrap/>
            <w:vAlign w:val="bottom"/>
            <w:hideMark/>
          </w:tcPr>
          <w:p w14:paraId="09B14744" w14:textId="77777777" w:rsidR="00EA55D7" w:rsidRPr="008B79A6" w:rsidRDefault="00EA55D7">
            <w:pPr>
              <w:rPr>
                <w:sz w:val="20"/>
                <w:szCs w:val="20"/>
              </w:rPr>
            </w:pPr>
            <w:r w:rsidRPr="008B79A6">
              <w:rPr>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7107A37D" w14:textId="77777777" w:rsidR="00EA55D7" w:rsidRPr="008B79A6" w:rsidRDefault="00EA55D7">
            <w:pPr>
              <w:rPr>
                <w:sz w:val="20"/>
                <w:szCs w:val="20"/>
              </w:rPr>
            </w:pPr>
            <w:r w:rsidRPr="008B79A6">
              <w:rPr>
                <w:sz w:val="20"/>
                <w:szCs w:val="20"/>
              </w:rPr>
              <w:t> </w:t>
            </w:r>
          </w:p>
        </w:tc>
        <w:tc>
          <w:tcPr>
            <w:tcW w:w="959" w:type="dxa"/>
            <w:tcBorders>
              <w:top w:val="nil"/>
              <w:left w:val="nil"/>
              <w:bottom w:val="single" w:sz="4" w:space="0" w:color="000000"/>
              <w:right w:val="single" w:sz="4" w:space="0" w:color="000000"/>
            </w:tcBorders>
            <w:shd w:val="clear" w:color="auto" w:fill="auto"/>
            <w:noWrap/>
            <w:vAlign w:val="bottom"/>
            <w:hideMark/>
          </w:tcPr>
          <w:p w14:paraId="4D17DD8F" w14:textId="77777777" w:rsidR="00EA55D7" w:rsidRPr="008B79A6" w:rsidRDefault="00EA55D7">
            <w:pPr>
              <w:rPr>
                <w:sz w:val="20"/>
                <w:szCs w:val="20"/>
              </w:rPr>
            </w:pPr>
            <w:r w:rsidRPr="008B79A6">
              <w:rPr>
                <w:sz w:val="20"/>
                <w:szCs w:val="20"/>
              </w:rPr>
              <w:t> </w:t>
            </w:r>
          </w:p>
        </w:tc>
        <w:tc>
          <w:tcPr>
            <w:tcW w:w="1129" w:type="dxa"/>
            <w:tcBorders>
              <w:top w:val="nil"/>
              <w:left w:val="nil"/>
              <w:bottom w:val="single" w:sz="4" w:space="0" w:color="000000"/>
              <w:right w:val="single" w:sz="4" w:space="0" w:color="000000"/>
            </w:tcBorders>
            <w:shd w:val="clear" w:color="auto" w:fill="auto"/>
            <w:noWrap/>
            <w:vAlign w:val="bottom"/>
            <w:hideMark/>
          </w:tcPr>
          <w:p w14:paraId="279B8733" w14:textId="77777777" w:rsidR="00EA55D7" w:rsidRPr="008B79A6" w:rsidRDefault="00EA55D7">
            <w:pPr>
              <w:rPr>
                <w:sz w:val="20"/>
                <w:szCs w:val="20"/>
              </w:rPr>
            </w:pPr>
            <w:r w:rsidRPr="008B79A6">
              <w:rPr>
                <w:sz w:val="20"/>
                <w:szCs w:val="20"/>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149E779D" w14:textId="77777777" w:rsidR="00EA55D7" w:rsidRPr="008B79A6" w:rsidRDefault="00EA55D7">
            <w:pPr>
              <w:rPr>
                <w:sz w:val="20"/>
                <w:szCs w:val="20"/>
              </w:rPr>
            </w:pPr>
            <w:r w:rsidRPr="008B79A6">
              <w:rPr>
                <w:sz w:val="20"/>
                <w:szCs w:val="20"/>
              </w:rPr>
              <w:t> </w:t>
            </w:r>
          </w:p>
        </w:tc>
        <w:tc>
          <w:tcPr>
            <w:tcW w:w="1538" w:type="dxa"/>
            <w:tcBorders>
              <w:top w:val="nil"/>
              <w:left w:val="nil"/>
              <w:bottom w:val="single" w:sz="4" w:space="0" w:color="000000"/>
              <w:right w:val="single" w:sz="4" w:space="0" w:color="000000"/>
            </w:tcBorders>
            <w:shd w:val="clear" w:color="auto" w:fill="auto"/>
            <w:noWrap/>
            <w:vAlign w:val="bottom"/>
            <w:hideMark/>
          </w:tcPr>
          <w:p w14:paraId="1E5F6B79" w14:textId="77777777" w:rsidR="00EA55D7" w:rsidRPr="008B79A6" w:rsidRDefault="00EA55D7">
            <w:pPr>
              <w:rPr>
                <w:sz w:val="20"/>
                <w:szCs w:val="20"/>
              </w:rPr>
            </w:pPr>
            <w:r w:rsidRPr="008B79A6">
              <w:rPr>
                <w:sz w:val="20"/>
                <w:szCs w:val="20"/>
              </w:rPr>
              <w:t> </w:t>
            </w:r>
          </w:p>
        </w:tc>
        <w:tc>
          <w:tcPr>
            <w:tcW w:w="2813" w:type="dxa"/>
            <w:tcBorders>
              <w:top w:val="nil"/>
              <w:left w:val="nil"/>
              <w:bottom w:val="single" w:sz="4" w:space="0" w:color="000000"/>
              <w:right w:val="single" w:sz="4" w:space="0" w:color="000000"/>
            </w:tcBorders>
            <w:shd w:val="clear" w:color="auto" w:fill="auto"/>
            <w:noWrap/>
            <w:vAlign w:val="bottom"/>
            <w:hideMark/>
          </w:tcPr>
          <w:p w14:paraId="4DAAC597" w14:textId="77777777" w:rsidR="00EA55D7" w:rsidRPr="008B79A6" w:rsidRDefault="00EA55D7">
            <w:pPr>
              <w:rPr>
                <w:sz w:val="20"/>
                <w:szCs w:val="20"/>
              </w:rPr>
            </w:pPr>
            <w:r w:rsidRPr="008B79A6">
              <w:rPr>
                <w:sz w:val="20"/>
                <w:szCs w:val="20"/>
              </w:rPr>
              <w:t> </w:t>
            </w:r>
          </w:p>
        </w:tc>
        <w:tc>
          <w:tcPr>
            <w:tcW w:w="2044" w:type="dxa"/>
            <w:tcBorders>
              <w:top w:val="nil"/>
              <w:left w:val="nil"/>
              <w:bottom w:val="single" w:sz="4" w:space="0" w:color="000000"/>
              <w:right w:val="single" w:sz="4" w:space="0" w:color="000000"/>
            </w:tcBorders>
            <w:shd w:val="clear" w:color="auto" w:fill="auto"/>
            <w:noWrap/>
            <w:vAlign w:val="bottom"/>
            <w:hideMark/>
          </w:tcPr>
          <w:p w14:paraId="2B6B1A62" w14:textId="77777777" w:rsidR="00EA55D7" w:rsidRPr="008B79A6" w:rsidRDefault="00EA55D7">
            <w:pPr>
              <w:rPr>
                <w:b/>
                <w:bCs/>
                <w:sz w:val="20"/>
                <w:szCs w:val="20"/>
              </w:rPr>
            </w:pPr>
            <w:r w:rsidRPr="008B79A6">
              <w:rPr>
                <w:b/>
                <w:bCs/>
                <w:sz w:val="20"/>
                <w:szCs w:val="20"/>
              </w:rPr>
              <w:t>Поверхностные водные объекты</w:t>
            </w:r>
          </w:p>
        </w:tc>
      </w:tr>
      <w:tr w:rsidR="00F50E71" w:rsidRPr="008B79A6" w14:paraId="68A84450" w14:textId="77777777" w:rsidTr="00F50E71">
        <w:trPr>
          <w:trHeight w:val="300"/>
        </w:trPr>
        <w:tc>
          <w:tcPr>
            <w:tcW w:w="503" w:type="dxa"/>
            <w:tcBorders>
              <w:top w:val="nil"/>
              <w:left w:val="single" w:sz="4" w:space="0" w:color="000000"/>
              <w:bottom w:val="single" w:sz="4" w:space="0" w:color="000000"/>
              <w:right w:val="single" w:sz="4" w:space="0" w:color="000000"/>
            </w:tcBorders>
            <w:shd w:val="clear" w:color="auto" w:fill="auto"/>
            <w:noWrap/>
            <w:vAlign w:val="bottom"/>
            <w:hideMark/>
          </w:tcPr>
          <w:p w14:paraId="163A3834" w14:textId="77777777" w:rsidR="00EA55D7" w:rsidRPr="008B79A6" w:rsidRDefault="00EA55D7">
            <w:pPr>
              <w:rPr>
                <w:sz w:val="20"/>
                <w:szCs w:val="20"/>
              </w:rPr>
            </w:pPr>
            <w:r w:rsidRPr="008B79A6">
              <w:rPr>
                <w:sz w:val="20"/>
                <w:szCs w:val="20"/>
              </w:rPr>
              <w:t> </w:t>
            </w:r>
          </w:p>
        </w:tc>
        <w:tc>
          <w:tcPr>
            <w:tcW w:w="1568" w:type="dxa"/>
            <w:vMerge/>
            <w:tcBorders>
              <w:top w:val="nil"/>
              <w:left w:val="single" w:sz="4" w:space="0" w:color="000000"/>
              <w:bottom w:val="single" w:sz="4" w:space="0" w:color="000000"/>
              <w:right w:val="single" w:sz="4" w:space="0" w:color="000000"/>
            </w:tcBorders>
            <w:vAlign w:val="center"/>
            <w:hideMark/>
          </w:tcPr>
          <w:p w14:paraId="528AEDD1" w14:textId="77777777" w:rsidR="00EA55D7" w:rsidRPr="008B79A6" w:rsidRDefault="00EA55D7">
            <w:pPr>
              <w:rPr>
                <w:sz w:val="20"/>
                <w:szCs w:val="20"/>
              </w:rPr>
            </w:pPr>
          </w:p>
        </w:tc>
        <w:tc>
          <w:tcPr>
            <w:tcW w:w="1333" w:type="dxa"/>
            <w:tcBorders>
              <w:top w:val="nil"/>
              <w:left w:val="nil"/>
              <w:bottom w:val="single" w:sz="4" w:space="0" w:color="000000"/>
              <w:right w:val="single" w:sz="4" w:space="0" w:color="000000"/>
            </w:tcBorders>
            <w:shd w:val="clear" w:color="auto" w:fill="auto"/>
            <w:noWrap/>
            <w:vAlign w:val="bottom"/>
            <w:hideMark/>
          </w:tcPr>
          <w:p w14:paraId="36D25D58" w14:textId="77777777" w:rsidR="00EA55D7" w:rsidRPr="008B79A6" w:rsidRDefault="00EA55D7">
            <w:pPr>
              <w:rPr>
                <w:sz w:val="20"/>
                <w:szCs w:val="20"/>
              </w:rPr>
            </w:pPr>
            <w:r w:rsidRPr="008B79A6">
              <w:rPr>
                <w:sz w:val="20"/>
                <w:szCs w:val="20"/>
              </w:rPr>
              <w:t> </w:t>
            </w:r>
          </w:p>
        </w:tc>
        <w:tc>
          <w:tcPr>
            <w:tcW w:w="991" w:type="dxa"/>
            <w:tcBorders>
              <w:top w:val="nil"/>
              <w:left w:val="nil"/>
              <w:bottom w:val="single" w:sz="4" w:space="0" w:color="000000"/>
              <w:right w:val="single" w:sz="4" w:space="0" w:color="000000"/>
            </w:tcBorders>
            <w:shd w:val="clear" w:color="auto" w:fill="auto"/>
            <w:noWrap/>
            <w:vAlign w:val="bottom"/>
            <w:hideMark/>
          </w:tcPr>
          <w:p w14:paraId="3F53BA75" w14:textId="77777777" w:rsidR="00EA55D7" w:rsidRPr="008B79A6" w:rsidRDefault="00EA55D7">
            <w:pPr>
              <w:rPr>
                <w:sz w:val="20"/>
                <w:szCs w:val="20"/>
              </w:rPr>
            </w:pPr>
            <w:r w:rsidRPr="008B79A6">
              <w:rPr>
                <w:sz w:val="20"/>
                <w:szCs w:val="20"/>
              </w:rPr>
              <w:t> </w:t>
            </w:r>
          </w:p>
        </w:tc>
        <w:tc>
          <w:tcPr>
            <w:tcW w:w="883" w:type="dxa"/>
            <w:tcBorders>
              <w:top w:val="nil"/>
              <w:left w:val="nil"/>
              <w:bottom w:val="single" w:sz="4" w:space="0" w:color="000000"/>
              <w:right w:val="single" w:sz="4" w:space="0" w:color="000000"/>
            </w:tcBorders>
            <w:shd w:val="clear" w:color="auto" w:fill="auto"/>
            <w:noWrap/>
            <w:vAlign w:val="bottom"/>
            <w:hideMark/>
          </w:tcPr>
          <w:p w14:paraId="0A24EAE8" w14:textId="77777777" w:rsidR="00EA55D7" w:rsidRPr="008B79A6" w:rsidRDefault="00EA55D7">
            <w:pPr>
              <w:rPr>
                <w:sz w:val="20"/>
                <w:szCs w:val="20"/>
              </w:rPr>
            </w:pPr>
            <w:r w:rsidRPr="008B79A6">
              <w:rPr>
                <w:sz w:val="20"/>
                <w:szCs w:val="20"/>
              </w:rPr>
              <w:t> </w:t>
            </w:r>
          </w:p>
        </w:tc>
        <w:tc>
          <w:tcPr>
            <w:tcW w:w="959" w:type="dxa"/>
            <w:tcBorders>
              <w:top w:val="nil"/>
              <w:left w:val="nil"/>
              <w:bottom w:val="single" w:sz="4" w:space="0" w:color="000000"/>
              <w:right w:val="single" w:sz="4" w:space="0" w:color="000000"/>
            </w:tcBorders>
            <w:shd w:val="clear" w:color="auto" w:fill="auto"/>
            <w:noWrap/>
            <w:vAlign w:val="bottom"/>
            <w:hideMark/>
          </w:tcPr>
          <w:p w14:paraId="455475F0" w14:textId="77777777" w:rsidR="00EA55D7" w:rsidRPr="008B79A6" w:rsidRDefault="00EA55D7">
            <w:pPr>
              <w:rPr>
                <w:sz w:val="20"/>
                <w:szCs w:val="20"/>
              </w:rPr>
            </w:pPr>
            <w:r w:rsidRPr="008B79A6">
              <w:rPr>
                <w:sz w:val="20"/>
                <w:szCs w:val="20"/>
              </w:rPr>
              <w:t> </w:t>
            </w:r>
          </w:p>
        </w:tc>
        <w:tc>
          <w:tcPr>
            <w:tcW w:w="1129" w:type="dxa"/>
            <w:tcBorders>
              <w:top w:val="nil"/>
              <w:left w:val="nil"/>
              <w:bottom w:val="single" w:sz="4" w:space="0" w:color="000000"/>
              <w:right w:val="single" w:sz="4" w:space="0" w:color="000000"/>
            </w:tcBorders>
            <w:shd w:val="clear" w:color="auto" w:fill="auto"/>
            <w:noWrap/>
            <w:vAlign w:val="bottom"/>
            <w:hideMark/>
          </w:tcPr>
          <w:p w14:paraId="543D3FBE" w14:textId="77777777" w:rsidR="00EA55D7" w:rsidRPr="008B79A6" w:rsidRDefault="00EA55D7">
            <w:pPr>
              <w:rPr>
                <w:sz w:val="20"/>
                <w:szCs w:val="20"/>
              </w:rPr>
            </w:pPr>
            <w:r w:rsidRPr="008B79A6">
              <w:rPr>
                <w:sz w:val="20"/>
                <w:szCs w:val="20"/>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4CC347C5" w14:textId="77777777" w:rsidR="00EA55D7" w:rsidRPr="008B79A6" w:rsidRDefault="00EA55D7">
            <w:pPr>
              <w:rPr>
                <w:sz w:val="20"/>
                <w:szCs w:val="20"/>
              </w:rPr>
            </w:pPr>
            <w:r w:rsidRPr="008B79A6">
              <w:rPr>
                <w:sz w:val="20"/>
                <w:szCs w:val="20"/>
              </w:rPr>
              <w:t> </w:t>
            </w:r>
          </w:p>
        </w:tc>
        <w:tc>
          <w:tcPr>
            <w:tcW w:w="1538" w:type="dxa"/>
            <w:tcBorders>
              <w:top w:val="nil"/>
              <w:left w:val="nil"/>
              <w:bottom w:val="single" w:sz="4" w:space="0" w:color="000000"/>
              <w:right w:val="single" w:sz="4" w:space="0" w:color="000000"/>
            </w:tcBorders>
            <w:shd w:val="clear" w:color="auto" w:fill="auto"/>
            <w:noWrap/>
            <w:vAlign w:val="bottom"/>
            <w:hideMark/>
          </w:tcPr>
          <w:p w14:paraId="7AA5320B" w14:textId="022316AD" w:rsidR="00EA55D7" w:rsidRPr="008B79A6" w:rsidRDefault="00EA55D7" w:rsidP="00F8692B">
            <w:pPr>
              <w:jc w:val="right"/>
              <w:rPr>
                <w:sz w:val="20"/>
                <w:szCs w:val="20"/>
              </w:rPr>
            </w:pPr>
            <w:r w:rsidRPr="008B79A6">
              <w:rPr>
                <w:sz w:val="20"/>
                <w:szCs w:val="20"/>
              </w:rPr>
              <w:t>0,00</w:t>
            </w:r>
            <w:r w:rsidR="00F8692B" w:rsidRPr="008B79A6">
              <w:rPr>
                <w:sz w:val="20"/>
                <w:szCs w:val="20"/>
              </w:rPr>
              <w:t>13</w:t>
            </w:r>
          </w:p>
        </w:tc>
        <w:tc>
          <w:tcPr>
            <w:tcW w:w="2813" w:type="dxa"/>
            <w:tcBorders>
              <w:top w:val="nil"/>
              <w:left w:val="nil"/>
              <w:bottom w:val="single" w:sz="4" w:space="0" w:color="000000"/>
              <w:right w:val="single" w:sz="4" w:space="0" w:color="000000"/>
            </w:tcBorders>
            <w:shd w:val="clear" w:color="auto" w:fill="auto"/>
            <w:noWrap/>
            <w:vAlign w:val="bottom"/>
            <w:hideMark/>
          </w:tcPr>
          <w:p w14:paraId="2E7DDC43" w14:textId="77777777" w:rsidR="00EA55D7" w:rsidRPr="008B79A6" w:rsidRDefault="00EA55D7">
            <w:pPr>
              <w:rPr>
                <w:sz w:val="20"/>
                <w:szCs w:val="20"/>
              </w:rPr>
            </w:pPr>
            <w:r w:rsidRPr="008B79A6">
              <w:rPr>
                <w:sz w:val="20"/>
                <w:szCs w:val="20"/>
              </w:rPr>
              <w:t> </w:t>
            </w:r>
          </w:p>
        </w:tc>
        <w:tc>
          <w:tcPr>
            <w:tcW w:w="2044" w:type="dxa"/>
            <w:tcBorders>
              <w:top w:val="nil"/>
              <w:left w:val="nil"/>
              <w:bottom w:val="single" w:sz="4" w:space="0" w:color="000000"/>
              <w:right w:val="single" w:sz="4" w:space="0" w:color="000000"/>
            </w:tcBorders>
            <w:shd w:val="clear" w:color="auto" w:fill="auto"/>
            <w:noWrap/>
            <w:vAlign w:val="bottom"/>
            <w:hideMark/>
          </w:tcPr>
          <w:p w14:paraId="2D77D161" w14:textId="77777777" w:rsidR="00EA55D7" w:rsidRPr="008B79A6" w:rsidRDefault="00EA55D7">
            <w:pPr>
              <w:rPr>
                <w:sz w:val="20"/>
                <w:szCs w:val="20"/>
              </w:rPr>
            </w:pPr>
            <w:r w:rsidRPr="008B79A6">
              <w:rPr>
                <w:sz w:val="20"/>
                <w:szCs w:val="20"/>
              </w:rPr>
              <w:t>Водоем (озеро, пруд, обводненный карьер, водохранилище)</w:t>
            </w:r>
          </w:p>
        </w:tc>
      </w:tr>
    </w:tbl>
    <w:p w14:paraId="685CB8E0" w14:textId="77777777" w:rsidR="00EA55D7" w:rsidRPr="008B79A6" w:rsidRDefault="00EA55D7" w:rsidP="00C72A7F">
      <w:pPr>
        <w:pStyle w:val="af1"/>
      </w:pPr>
    </w:p>
    <w:p w14:paraId="25F401AC" w14:textId="1FA758FC" w:rsidR="00ED1FE6" w:rsidRPr="008B79A6" w:rsidRDefault="00ED1FE6" w:rsidP="00ED1FE6">
      <w:pPr>
        <w:pStyle w:val="a5"/>
      </w:pPr>
      <w:r w:rsidRPr="008B79A6">
        <w:t xml:space="preserve">Площадь лесных участков в составе земель лесного фонда Боровского участкового лесничества Тюменского лесничества Тюменской области в границах муниципального образования поселок Боровский составляет 5717 га. Согласно решений генерального плана муниципального образования поселок Боровский, предлагается осуществить перевод земельных участков в составе земель лесного фонда в земли населенных пунктов площадью </w:t>
      </w:r>
      <w:r w:rsidR="00F8692B" w:rsidRPr="008B79A6">
        <w:t>4,38</w:t>
      </w:r>
      <w:r w:rsidRPr="008B79A6">
        <w:t xml:space="preserve"> </w:t>
      </w:r>
      <w:r w:rsidR="00D25FA9" w:rsidRPr="008B79A6">
        <w:t>4,92</w:t>
      </w:r>
      <w:r w:rsidRPr="008B79A6">
        <w:t>га. Баланс земель лесных участков в составе земель лесного фонда, планируемых к переводу в земли населенных пунктов, представлен ниже.</w:t>
      </w:r>
    </w:p>
    <w:p w14:paraId="6C0DBD8A" w14:textId="77777777" w:rsidR="00531D72" w:rsidRPr="008B79A6" w:rsidRDefault="00531D72" w:rsidP="00531D72">
      <w:pPr>
        <w:ind w:left="425" w:firstLine="709"/>
        <w:jc w:val="both"/>
      </w:pPr>
      <w:r w:rsidRPr="008B79A6">
        <w:rPr>
          <w:b/>
        </w:rPr>
        <w:t>Функциональные зоны (зоны градостроительного использования):</w:t>
      </w:r>
    </w:p>
    <w:p w14:paraId="3D427A19" w14:textId="75E66254" w:rsidR="00531D72" w:rsidRPr="008B79A6" w:rsidRDefault="00531D72" w:rsidP="00544319">
      <w:pPr>
        <w:pStyle w:val="a2"/>
      </w:pPr>
      <w:r w:rsidRPr="008B79A6">
        <w:t xml:space="preserve">зона рекреационного назначения (Р) </w:t>
      </w:r>
      <w:r w:rsidR="005E6658" w:rsidRPr="008B79A6">
        <w:t>–</w:t>
      </w:r>
      <w:r w:rsidRPr="008B79A6">
        <w:t xml:space="preserve"> </w:t>
      </w:r>
      <w:r w:rsidR="00F8692B" w:rsidRPr="008B79A6">
        <w:rPr>
          <w:lang w:val="ru-RU"/>
        </w:rPr>
        <w:t>0,63</w:t>
      </w:r>
      <w:r w:rsidRPr="008B79A6">
        <w:t xml:space="preserve"> га;</w:t>
      </w:r>
    </w:p>
    <w:p w14:paraId="5AA12241" w14:textId="07B96931" w:rsidR="00134425" w:rsidRPr="008B79A6" w:rsidRDefault="00134425" w:rsidP="00544319">
      <w:pPr>
        <w:pStyle w:val="a2"/>
      </w:pPr>
      <w:r w:rsidRPr="008B79A6">
        <w:t>улично-дорожная сеть</w:t>
      </w:r>
      <w:r w:rsidR="00B66D48" w:rsidRPr="008B79A6">
        <w:rPr>
          <w:lang w:val="ru-RU"/>
        </w:rPr>
        <w:t xml:space="preserve"> </w:t>
      </w:r>
      <w:r w:rsidR="00B66D48" w:rsidRPr="008B79A6">
        <w:t>–</w:t>
      </w:r>
      <w:r w:rsidR="00B66D48" w:rsidRPr="008B79A6">
        <w:rPr>
          <w:lang w:val="ru-RU"/>
        </w:rPr>
        <w:t xml:space="preserve"> </w:t>
      </w:r>
      <w:r w:rsidR="00F8692B" w:rsidRPr="008B79A6">
        <w:rPr>
          <w:lang w:val="ru-RU"/>
        </w:rPr>
        <w:t>2,</w:t>
      </w:r>
      <w:r w:rsidR="002414BA" w:rsidRPr="008B79A6">
        <w:rPr>
          <w:lang w:val="ru-RU"/>
        </w:rPr>
        <w:t>97</w:t>
      </w:r>
      <w:r w:rsidRPr="008B79A6">
        <w:t xml:space="preserve"> га;</w:t>
      </w:r>
    </w:p>
    <w:p w14:paraId="06D77A9C" w14:textId="77777777" w:rsidR="00531D72" w:rsidRPr="008B79A6" w:rsidRDefault="00531D72" w:rsidP="00531D72">
      <w:pPr>
        <w:ind w:left="425" w:firstLine="709"/>
        <w:jc w:val="both"/>
        <w:rPr>
          <w:b/>
        </w:rPr>
      </w:pPr>
      <w:r w:rsidRPr="008B79A6">
        <w:rPr>
          <w:b/>
        </w:rPr>
        <w:t>Территории:</w:t>
      </w:r>
    </w:p>
    <w:p w14:paraId="324581FA" w14:textId="40941079" w:rsidR="00531D72" w:rsidRPr="008B79A6" w:rsidRDefault="00531D72" w:rsidP="00544319">
      <w:pPr>
        <w:pStyle w:val="a2"/>
      </w:pPr>
      <w:r w:rsidRPr="008B79A6">
        <w:t>территории, покрытые лесом и кустарником</w:t>
      </w:r>
      <w:r w:rsidR="00B66D48" w:rsidRPr="008B79A6">
        <w:rPr>
          <w:lang w:val="ru-RU"/>
        </w:rPr>
        <w:t xml:space="preserve"> </w:t>
      </w:r>
      <w:r w:rsidR="00B66D48" w:rsidRPr="008B79A6">
        <w:t>–</w:t>
      </w:r>
      <w:r w:rsidRPr="008B79A6">
        <w:t xml:space="preserve"> </w:t>
      </w:r>
      <w:r w:rsidR="002414BA" w:rsidRPr="008B79A6">
        <w:rPr>
          <w:lang w:val="ru-RU"/>
        </w:rPr>
        <w:t>1,17</w:t>
      </w:r>
      <w:r w:rsidRPr="008B79A6">
        <w:t xml:space="preserve"> га;</w:t>
      </w:r>
    </w:p>
    <w:p w14:paraId="637BCBB9" w14:textId="74CD82B3" w:rsidR="00B66D48" w:rsidRPr="008B79A6" w:rsidRDefault="00FE462B" w:rsidP="00B66D48">
      <w:pPr>
        <w:pStyle w:val="a2"/>
      </w:pPr>
      <w:r w:rsidRPr="008B79A6">
        <w:rPr>
          <w:lang w:val="ru-RU"/>
        </w:rPr>
        <w:t>защитного озеленения</w:t>
      </w:r>
      <w:r w:rsidR="00B66D48" w:rsidRPr="008B79A6">
        <w:rPr>
          <w:lang w:val="ru-RU"/>
        </w:rPr>
        <w:t xml:space="preserve"> </w:t>
      </w:r>
      <w:r w:rsidR="00B66D48" w:rsidRPr="008B79A6">
        <w:t>–</w:t>
      </w:r>
      <w:r w:rsidR="00F8692B" w:rsidRPr="008B79A6">
        <w:rPr>
          <w:lang w:val="ru-RU"/>
        </w:rPr>
        <w:t xml:space="preserve"> 0,15</w:t>
      </w:r>
      <w:r w:rsidR="00B66D48" w:rsidRPr="008B79A6">
        <w:rPr>
          <w:lang w:val="ru-RU"/>
        </w:rPr>
        <w:t xml:space="preserve"> га;</w:t>
      </w:r>
    </w:p>
    <w:p w14:paraId="17D0D1F9" w14:textId="3133FACC" w:rsidR="00531D72" w:rsidRPr="008B79A6" w:rsidRDefault="00FE462B" w:rsidP="00B66D48">
      <w:pPr>
        <w:pStyle w:val="a2"/>
      </w:pPr>
      <w:r w:rsidRPr="008B79A6">
        <w:t>водоем (озеро, пруд, обводненный карьер, водохранилище)</w:t>
      </w:r>
      <w:r w:rsidRPr="008B79A6">
        <w:rPr>
          <w:lang w:val="ru-RU"/>
        </w:rPr>
        <w:t xml:space="preserve"> - </w:t>
      </w:r>
      <w:r w:rsidR="00B66D48" w:rsidRPr="008B79A6">
        <w:t>0,</w:t>
      </w:r>
      <w:r w:rsidR="00F8692B" w:rsidRPr="008B79A6">
        <w:rPr>
          <w:lang w:val="ru-RU"/>
        </w:rPr>
        <w:t>001</w:t>
      </w:r>
      <w:r w:rsidR="00060EBE" w:rsidRPr="008B79A6">
        <w:t xml:space="preserve"> га.</w:t>
      </w:r>
    </w:p>
    <w:p w14:paraId="31CB8871" w14:textId="77777777" w:rsidR="00134425" w:rsidRPr="008B79A6" w:rsidRDefault="00134425" w:rsidP="00531D72">
      <w:pPr>
        <w:ind w:left="425" w:firstLine="709"/>
        <w:jc w:val="both"/>
        <w:rPr>
          <w:b/>
        </w:rPr>
      </w:pPr>
    </w:p>
    <w:p w14:paraId="2D65E6D8" w14:textId="77777777" w:rsidR="00C72A7F" w:rsidRPr="008B79A6" w:rsidRDefault="00C72A7F" w:rsidP="00A72175">
      <w:pPr>
        <w:pStyle w:val="a5"/>
        <w:sectPr w:rsidR="00C72A7F" w:rsidRPr="008B79A6" w:rsidSect="00832A48">
          <w:headerReference w:type="default" r:id="rId38"/>
          <w:pgSz w:w="16838" w:h="11906" w:orient="landscape"/>
          <w:pgMar w:top="1418" w:right="992" w:bottom="890" w:left="851" w:header="425" w:footer="544" w:gutter="0"/>
          <w:cols w:space="708"/>
          <w:docGrid w:linePitch="360"/>
        </w:sectPr>
      </w:pPr>
    </w:p>
    <w:p w14:paraId="140EE9A0" w14:textId="77777777" w:rsidR="005A3EAE" w:rsidRPr="008B79A6" w:rsidRDefault="005A3EAE" w:rsidP="006A6F7A">
      <w:pPr>
        <w:pStyle w:val="2"/>
        <w:jc w:val="both"/>
        <w:rPr>
          <w:lang w:val="ru-RU"/>
        </w:rPr>
      </w:pPr>
      <w:bookmarkStart w:id="288" w:name="_Toc453843207"/>
      <w:bookmarkStart w:id="289" w:name="_Toc496803775"/>
      <w:r w:rsidRPr="008B79A6">
        <w:rPr>
          <w:lang w:val="ru-RU"/>
        </w:rPr>
        <w:t>Оценка бюджетного эффекта от преобразований в сфере административно-территориального устройства</w:t>
      </w:r>
      <w:bookmarkEnd w:id="277"/>
      <w:bookmarkEnd w:id="278"/>
      <w:bookmarkEnd w:id="288"/>
      <w:bookmarkEnd w:id="289"/>
    </w:p>
    <w:p w14:paraId="02A20D94" w14:textId="0A35569E" w:rsidR="006A6F7A" w:rsidRPr="008B79A6" w:rsidRDefault="006A6F7A" w:rsidP="00664DA3">
      <w:pPr>
        <w:pStyle w:val="a5"/>
      </w:pPr>
      <w:r w:rsidRPr="008B79A6">
        <w:t>С целью определения объемов налоговых поступлений в бюджет муниципального образования поселок Боровский проведен расчет поступлений земельного налога в соответствии с предложениями генерального плана по изменению категорий земель, в результате включения в границы населенных пунктов, входящих в состав сельского поселения, или исключения из их границ земельных участков.</w:t>
      </w:r>
    </w:p>
    <w:p w14:paraId="63D27ECC" w14:textId="77777777" w:rsidR="002561CD" w:rsidRPr="008B79A6" w:rsidRDefault="002561CD" w:rsidP="00664DA3">
      <w:pPr>
        <w:pStyle w:val="a5"/>
      </w:pPr>
      <w:r w:rsidRPr="008B79A6">
        <w:t>Методика расчета налоговых поступлений основывается на определении разности поступлений земельного налога до и после реализации проектных предложений генерального плана.</w:t>
      </w:r>
    </w:p>
    <w:p w14:paraId="1D574F9F" w14:textId="77777777" w:rsidR="002561CD" w:rsidRPr="008B79A6" w:rsidRDefault="002561CD" w:rsidP="00664DA3">
      <w:pPr>
        <w:pStyle w:val="a5"/>
      </w:pPr>
      <w:r w:rsidRPr="008B79A6">
        <w:t>Фактический объем налоговых поступлений по земельным участкам, по которым предполагаются изменения, определен по формуле:</w:t>
      </w:r>
    </w:p>
    <w:p w14:paraId="399655BD" w14:textId="77777777" w:rsidR="002561CD" w:rsidRPr="008B79A6" w:rsidRDefault="002561CD" w:rsidP="006A6F7A">
      <w:pPr>
        <w:spacing w:before="120"/>
        <w:ind w:firstLine="567"/>
        <w:jc w:val="center"/>
      </w:pPr>
      <w:r w:rsidRPr="008B79A6">
        <w:t xml:space="preserve">Нфакт=КСзу*СтЗН, </w:t>
      </w:r>
    </w:p>
    <w:p w14:paraId="78401DF0" w14:textId="77777777" w:rsidR="006A6F7A" w:rsidRPr="008B79A6" w:rsidRDefault="002561CD" w:rsidP="006A6F7A">
      <w:pPr>
        <w:pStyle w:val="a5"/>
      </w:pPr>
      <w:r w:rsidRPr="008B79A6">
        <w:t xml:space="preserve">где: </w:t>
      </w:r>
    </w:p>
    <w:p w14:paraId="5763F85E" w14:textId="4EC9735A" w:rsidR="002561CD" w:rsidRPr="008B79A6" w:rsidRDefault="002561CD" w:rsidP="006A6F7A">
      <w:pPr>
        <w:pStyle w:val="a5"/>
      </w:pPr>
      <w:r w:rsidRPr="008B79A6">
        <w:t>Нфакт - объем налоговых поступлений по факту на текущую дату;</w:t>
      </w:r>
    </w:p>
    <w:p w14:paraId="313C1DA5" w14:textId="77777777" w:rsidR="002561CD" w:rsidRPr="008B79A6" w:rsidRDefault="002561CD" w:rsidP="006A6F7A">
      <w:pPr>
        <w:pStyle w:val="a5"/>
      </w:pPr>
      <w:r w:rsidRPr="008B79A6">
        <w:t>КСзу - кадастровая стоимость земельных участков (определяется по данным публичной кадастровой карты);</w:t>
      </w:r>
    </w:p>
    <w:p w14:paraId="6A4A0134" w14:textId="77777777" w:rsidR="002561CD" w:rsidRPr="008B79A6" w:rsidRDefault="002561CD" w:rsidP="006A6F7A">
      <w:pPr>
        <w:pStyle w:val="a5"/>
      </w:pPr>
      <w:r w:rsidRPr="008B79A6">
        <w:t>СтЗН - ставка земельного налога (установлена в соответствии с Решением Боровской поселковой Думы от 26.11.2014 № 554 «О земельном налоге»).</w:t>
      </w:r>
    </w:p>
    <w:p w14:paraId="53046C27" w14:textId="7CE79FE9" w:rsidR="006A6F7A" w:rsidRPr="008B79A6" w:rsidRDefault="006A6F7A" w:rsidP="00544319">
      <w:pPr>
        <w:pStyle w:val="a5"/>
      </w:pPr>
      <w:r w:rsidRPr="008B79A6">
        <w:t xml:space="preserve">Таким образом, по результатам проведенных расчетов получены следующие данные о фактических объемах поступлений земельного налога по земельным участкам, включаемым в границы населенных пунктов, входящих в состав муниципального образования поселок Боровский, или исключаемым из их границ, с учетом реализации действующего генерального плана, а также сведений </w:t>
      </w:r>
      <w:r w:rsidR="00257DF0" w:rsidRPr="008B79A6">
        <w:t>ЕГРН</w:t>
      </w:r>
      <w:r w:rsidRPr="008B79A6">
        <w:t xml:space="preserve"> по Тюменской области (</w:t>
      </w:r>
      <w:r w:rsidR="00664DA3" w:rsidRPr="008B79A6">
        <w:fldChar w:fldCharType="begin"/>
      </w:r>
      <w:r w:rsidR="00664DA3" w:rsidRPr="008B79A6">
        <w:instrText xml:space="preserve"> REF _Ref456791065 \h </w:instrText>
      </w:r>
      <w:r w:rsidR="00927081" w:rsidRPr="008B79A6">
        <w:instrText xml:space="preserve"> \* MERGEFORMAT </w:instrText>
      </w:r>
      <w:r w:rsidR="00664DA3" w:rsidRPr="008B79A6">
        <w:fldChar w:fldCharType="separate"/>
      </w:r>
      <w:r w:rsidR="00627A37" w:rsidRPr="008B79A6">
        <w:t xml:space="preserve">Таблица </w:t>
      </w:r>
      <w:r w:rsidR="00627A37">
        <w:rPr>
          <w:noProof/>
        </w:rPr>
        <w:t>22</w:t>
      </w:r>
      <w:r w:rsidR="00664DA3" w:rsidRPr="008B79A6">
        <w:fldChar w:fldCharType="end"/>
      </w:r>
      <w:r w:rsidRPr="008B79A6">
        <w:t>).</w:t>
      </w:r>
    </w:p>
    <w:p w14:paraId="6BB5F619" w14:textId="05F044D1" w:rsidR="006A6F7A" w:rsidRPr="008B79A6" w:rsidRDefault="00544319" w:rsidP="00664DA3">
      <w:pPr>
        <w:pStyle w:val="af1"/>
      </w:pPr>
      <w:bookmarkStart w:id="290" w:name="_Ref450923058"/>
      <w:bookmarkStart w:id="291" w:name="_Ref456791065"/>
      <w:bookmarkEnd w:id="290"/>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22</w:t>
      </w:r>
      <w:r w:rsidR="00627A37" w:rsidRPr="008B79A6">
        <w:rPr>
          <w:noProof/>
        </w:rPr>
        <w:fldChar w:fldCharType="end"/>
      </w:r>
      <w:bookmarkEnd w:id="291"/>
      <w:r w:rsidRPr="008B79A6">
        <w:t xml:space="preserve"> </w:t>
      </w:r>
      <w:r w:rsidR="006A6F7A" w:rsidRPr="008B79A6">
        <w:t>Фактические объемы поступлений земельного налога по земельным участкам, включаемым в границы населенных пунктов, входящих в состав муниципального образования поселок Боровский, или исключаемым из их границ</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2255"/>
        <w:gridCol w:w="3788"/>
      </w:tblGrid>
      <w:tr w:rsidR="008B79A6" w:rsidRPr="008B79A6" w14:paraId="5C461BF6" w14:textId="77777777" w:rsidTr="006A6F7A">
        <w:trPr>
          <w:trHeight w:val="585"/>
          <w:tblHeader/>
          <w:jc w:val="center"/>
        </w:trPr>
        <w:tc>
          <w:tcPr>
            <w:tcW w:w="2102" w:type="dxa"/>
            <w:tcBorders>
              <w:bottom w:val="single" w:sz="4" w:space="0" w:color="auto"/>
            </w:tcBorders>
            <w:vAlign w:val="center"/>
          </w:tcPr>
          <w:p w14:paraId="3EAF066E" w14:textId="77777777" w:rsidR="006A6F7A" w:rsidRPr="008B79A6" w:rsidRDefault="006A6F7A" w:rsidP="006A6F7A">
            <w:pPr>
              <w:jc w:val="center"/>
              <w:rPr>
                <w:b/>
              </w:rPr>
            </w:pPr>
            <w:r w:rsidRPr="008B79A6">
              <w:rPr>
                <w:b/>
              </w:rPr>
              <w:t>Населенный пункт</w:t>
            </w:r>
          </w:p>
        </w:tc>
        <w:tc>
          <w:tcPr>
            <w:tcW w:w="2255" w:type="dxa"/>
            <w:tcBorders>
              <w:bottom w:val="single" w:sz="4" w:space="0" w:color="auto"/>
            </w:tcBorders>
            <w:shd w:val="clear" w:color="auto" w:fill="auto"/>
            <w:vAlign w:val="center"/>
            <w:hideMark/>
          </w:tcPr>
          <w:p w14:paraId="5B9692C9" w14:textId="77777777" w:rsidR="006A6F7A" w:rsidRPr="008B79A6" w:rsidRDefault="006A6F7A" w:rsidP="006A6F7A">
            <w:pPr>
              <w:jc w:val="center"/>
              <w:rPr>
                <w:b/>
              </w:rPr>
            </w:pPr>
            <w:r w:rsidRPr="008B79A6">
              <w:rPr>
                <w:b/>
              </w:rPr>
              <w:t>Площадь, га</w:t>
            </w:r>
          </w:p>
        </w:tc>
        <w:tc>
          <w:tcPr>
            <w:tcW w:w="3788" w:type="dxa"/>
            <w:tcBorders>
              <w:bottom w:val="single" w:sz="4" w:space="0" w:color="auto"/>
            </w:tcBorders>
            <w:shd w:val="clear" w:color="auto" w:fill="auto"/>
            <w:vAlign w:val="center"/>
            <w:hideMark/>
          </w:tcPr>
          <w:p w14:paraId="3A8A0748" w14:textId="77777777" w:rsidR="006A6F7A" w:rsidRPr="008B79A6" w:rsidRDefault="006A6F7A" w:rsidP="006A6F7A">
            <w:pPr>
              <w:jc w:val="center"/>
              <w:rPr>
                <w:b/>
              </w:rPr>
            </w:pPr>
            <w:r w:rsidRPr="008B79A6">
              <w:rPr>
                <w:b/>
              </w:rPr>
              <w:t>Исчисленная сумма земельного налога, тыс. руб.</w:t>
            </w:r>
          </w:p>
        </w:tc>
      </w:tr>
      <w:tr w:rsidR="008B79A6" w:rsidRPr="008B79A6" w14:paraId="3B05A5DC" w14:textId="77777777" w:rsidTr="006A6F7A">
        <w:trPr>
          <w:trHeight w:val="300"/>
          <w:jc w:val="center"/>
        </w:trPr>
        <w:tc>
          <w:tcPr>
            <w:tcW w:w="8145" w:type="dxa"/>
            <w:gridSpan w:val="3"/>
            <w:shd w:val="clear" w:color="auto" w:fill="auto"/>
            <w:vAlign w:val="center"/>
          </w:tcPr>
          <w:p w14:paraId="08AB9F29" w14:textId="77777777" w:rsidR="006A6F7A" w:rsidRPr="008B79A6" w:rsidRDefault="006A6F7A" w:rsidP="006A6F7A">
            <w:pPr>
              <w:jc w:val="center"/>
              <w:rPr>
                <w:b/>
              </w:rPr>
            </w:pPr>
            <w:r w:rsidRPr="008B79A6">
              <w:rPr>
                <w:b/>
              </w:rPr>
              <w:t>Включаемые земельные участки</w:t>
            </w:r>
          </w:p>
        </w:tc>
      </w:tr>
      <w:tr w:rsidR="008B79A6" w:rsidRPr="008B79A6" w14:paraId="34C127EB" w14:textId="77777777" w:rsidTr="006A6F7A">
        <w:trPr>
          <w:trHeight w:val="300"/>
          <w:jc w:val="center"/>
        </w:trPr>
        <w:tc>
          <w:tcPr>
            <w:tcW w:w="2102" w:type="dxa"/>
            <w:shd w:val="clear" w:color="auto" w:fill="auto"/>
            <w:vAlign w:val="center"/>
          </w:tcPr>
          <w:p w14:paraId="62B8CB13" w14:textId="61E3DC03" w:rsidR="006A6F7A" w:rsidRPr="008B79A6" w:rsidRDefault="006A6F7A" w:rsidP="006A6F7A">
            <w:pPr>
              <w:rPr>
                <w:bCs/>
              </w:rPr>
            </w:pPr>
            <w:r w:rsidRPr="008B79A6">
              <w:rPr>
                <w:bCs/>
              </w:rPr>
              <w:t>р.п. Боровский</w:t>
            </w:r>
          </w:p>
        </w:tc>
        <w:tc>
          <w:tcPr>
            <w:tcW w:w="2255" w:type="dxa"/>
            <w:shd w:val="clear" w:color="auto" w:fill="auto"/>
            <w:vAlign w:val="center"/>
          </w:tcPr>
          <w:p w14:paraId="66539628" w14:textId="7F990D01" w:rsidR="006A6F7A" w:rsidRPr="008B79A6" w:rsidRDefault="006A6F7A" w:rsidP="006A6F7A">
            <w:pPr>
              <w:jc w:val="center"/>
            </w:pPr>
            <w:r w:rsidRPr="008B79A6">
              <w:t>63,2</w:t>
            </w:r>
          </w:p>
        </w:tc>
        <w:tc>
          <w:tcPr>
            <w:tcW w:w="3788" w:type="dxa"/>
            <w:shd w:val="clear" w:color="auto" w:fill="auto"/>
            <w:vAlign w:val="center"/>
          </w:tcPr>
          <w:p w14:paraId="2FB458D8" w14:textId="3C5A9BDB" w:rsidR="006A6F7A" w:rsidRPr="008B79A6" w:rsidRDefault="006A6F7A" w:rsidP="006A6F7A">
            <w:pPr>
              <w:jc w:val="center"/>
            </w:pPr>
            <w:r w:rsidRPr="008B79A6">
              <w:t>311,8</w:t>
            </w:r>
          </w:p>
        </w:tc>
      </w:tr>
      <w:tr w:rsidR="008B79A6" w:rsidRPr="008B79A6" w14:paraId="3DDAD71A" w14:textId="77777777" w:rsidTr="006A6F7A">
        <w:trPr>
          <w:trHeight w:val="300"/>
          <w:jc w:val="center"/>
        </w:trPr>
        <w:tc>
          <w:tcPr>
            <w:tcW w:w="2102" w:type="dxa"/>
            <w:shd w:val="clear" w:color="auto" w:fill="auto"/>
            <w:vAlign w:val="center"/>
          </w:tcPr>
          <w:p w14:paraId="74ABB794" w14:textId="77777777" w:rsidR="006A6F7A" w:rsidRPr="008B79A6" w:rsidRDefault="006A6F7A" w:rsidP="006A6F7A">
            <w:pPr>
              <w:rPr>
                <w:b/>
              </w:rPr>
            </w:pPr>
            <w:r w:rsidRPr="008B79A6">
              <w:rPr>
                <w:b/>
              </w:rPr>
              <w:t>ИТОГО</w:t>
            </w:r>
          </w:p>
        </w:tc>
        <w:tc>
          <w:tcPr>
            <w:tcW w:w="2255" w:type="dxa"/>
            <w:shd w:val="clear" w:color="auto" w:fill="auto"/>
            <w:noWrap/>
            <w:vAlign w:val="center"/>
          </w:tcPr>
          <w:p w14:paraId="7AAEA944" w14:textId="622A7DED" w:rsidR="006A6F7A" w:rsidRPr="008B79A6" w:rsidRDefault="006A6F7A" w:rsidP="006A6F7A">
            <w:pPr>
              <w:jc w:val="center"/>
              <w:rPr>
                <w:b/>
              </w:rPr>
            </w:pPr>
            <w:r w:rsidRPr="008B79A6">
              <w:rPr>
                <w:b/>
              </w:rPr>
              <w:t>63,2</w:t>
            </w:r>
          </w:p>
        </w:tc>
        <w:tc>
          <w:tcPr>
            <w:tcW w:w="3788" w:type="dxa"/>
            <w:shd w:val="clear" w:color="auto" w:fill="auto"/>
            <w:noWrap/>
            <w:vAlign w:val="center"/>
          </w:tcPr>
          <w:p w14:paraId="19A08353" w14:textId="7719BF31" w:rsidR="006A6F7A" w:rsidRPr="008B79A6" w:rsidRDefault="006A6F7A" w:rsidP="006A6F7A">
            <w:pPr>
              <w:jc w:val="center"/>
              <w:rPr>
                <w:b/>
              </w:rPr>
            </w:pPr>
            <w:r w:rsidRPr="008B79A6">
              <w:rPr>
                <w:b/>
              </w:rPr>
              <w:t>311,8</w:t>
            </w:r>
          </w:p>
        </w:tc>
      </w:tr>
      <w:tr w:rsidR="008B79A6" w:rsidRPr="008B79A6" w14:paraId="75FE20BC" w14:textId="77777777" w:rsidTr="006A6F7A">
        <w:trPr>
          <w:trHeight w:val="300"/>
          <w:jc w:val="center"/>
        </w:trPr>
        <w:tc>
          <w:tcPr>
            <w:tcW w:w="8145" w:type="dxa"/>
            <w:gridSpan w:val="3"/>
            <w:shd w:val="clear" w:color="auto" w:fill="auto"/>
            <w:vAlign w:val="center"/>
          </w:tcPr>
          <w:p w14:paraId="0F7AD305" w14:textId="77777777" w:rsidR="006A6F7A" w:rsidRPr="008B79A6" w:rsidRDefault="006A6F7A" w:rsidP="006A6F7A">
            <w:pPr>
              <w:jc w:val="center"/>
            </w:pPr>
            <w:r w:rsidRPr="008B79A6">
              <w:rPr>
                <w:b/>
              </w:rPr>
              <w:t>Исключаемые земельные участки</w:t>
            </w:r>
          </w:p>
        </w:tc>
      </w:tr>
      <w:tr w:rsidR="008B79A6" w:rsidRPr="008B79A6" w14:paraId="62444CA9" w14:textId="77777777" w:rsidTr="006A6F7A">
        <w:trPr>
          <w:trHeight w:val="300"/>
          <w:jc w:val="center"/>
        </w:trPr>
        <w:tc>
          <w:tcPr>
            <w:tcW w:w="2102" w:type="dxa"/>
            <w:shd w:val="clear" w:color="auto" w:fill="auto"/>
            <w:vAlign w:val="center"/>
          </w:tcPr>
          <w:p w14:paraId="313AB5CC" w14:textId="5B76264B" w:rsidR="006A6F7A" w:rsidRPr="008B79A6" w:rsidRDefault="006A6F7A" w:rsidP="006A6F7A">
            <w:r w:rsidRPr="008B79A6">
              <w:rPr>
                <w:bCs/>
              </w:rPr>
              <w:t>р.п. Боровский</w:t>
            </w:r>
          </w:p>
        </w:tc>
        <w:tc>
          <w:tcPr>
            <w:tcW w:w="2255" w:type="dxa"/>
            <w:shd w:val="clear" w:color="auto" w:fill="auto"/>
            <w:noWrap/>
            <w:vAlign w:val="center"/>
          </w:tcPr>
          <w:p w14:paraId="345D235C" w14:textId="4709D87E" w:rsidR="006A6F7A" w:rsidRPr="008B79A6" w:rsidRDefault="006A6F7A" w:rsidP="006A6F7A">
            <w:pPr>
              <w:jc w:val="center"/>
            </w:pPr>
            <w:r w:rsidRPr="008B79A6">
              <w:t>39,8</w:t>
            </w:r>
          </w:p>
        </w:tc>
        <w:tc>
          <w:tcPr>
            <w:tcW w:w="3788" w:type="dxa"/>
            <w:shd w:val="clear" w:color="auto" w:fill="auto"/>
            <w:noWrap/>
            <w:vAlign w:val="center"/>
          </w:tcPr>
          <w:p w14:paraId="74224880" w14:textId="63290B7E" w:rsidR="006A6F7A" w:rsidRPr="008B79A6" w:rsidRDefault="006A6F7A" w:rsidP="006A6F7A">
            <w:pPr>
              <w:jc w:val="center"/>
            </w:pPr>
            <w:r w:rsidRPr="008B79A6">
              <w:t>1278,3</w:t>
            </w:r>
          </w:p>
        </w:tc>
      </w:tr>
      <w:tr w:rsidR="008B79A6" w:rsidRPr="008B79A6" w14:paraId="749D187B" w14:textId="77777777" w:rsidTr="006A6F7A">
        <w:trPr>
          <w:trHeight w:val="300"/>
          <w:jc w:val="center"/>
        </w:trPr>
        <w:tc>
          <w:tcPr>
            <w:tcW w:w="2102" w:type="dxa"/>
            <w:shd w:val="clear" w:color="auto" w:fill="auto"/>
            <w:vAlign w:val="center"/>
          </w:tcPr>
          <w:p w14:paraId="713DDA77" w14:textId="77777777" w:rsidR="006A6F7A" w:rsidRPr="008B79A6" w:rsidRDefault="006A6F7A" w:rsidP="006A6F7A">
            <w:r w:rsidRPr="008B79A6">
              <w:rPr>
                <w:b/>
              </w:rPr>
              <w:t>ИТОГО</w:t>
            </w:r>
          </w:p>
        </w:tc>
        <w:tc>
          <w:tcPr>
            <w:tcW w:w="2255" w:type="dxa"/>
            <w:shd w:val="clear" w:color="auto" w:fill="auto"/>
            <w:noWrap/>
            <w:vAlign w:val="center"/>
          </w:tcPr>
          <w:p w14:paraId="6CF2F6B9" w14:textId="78A6E1F3" w:rsidR="006A6F7A" w:rsidRPr="008B79A6" w:rsidRDefault="006A6F7A" w:rsidP="006A6F7A">
            <w:pPr>
              <w:jc w:val="center"/>
              <w:rPr>
                <w:b/>
              </w:rPr>
            </w:pPr>
            <w:r w:rsidRPr="008B79A6">
              <w:rPr>
                <w:b/>
              </w:rPr>
              <w:t>39,8</w:t>
            </w:r>
          </w:p>
        </w:tc>
        <w:tc>
          <w:tcPr>
            <w:tcW w:w="3788" w:type="dxa"/>
            <w:shd w:val="clear" w:color="auto" w:fill="auto"/>
            <w:noWrap/>
            <w:vAlign w:val="center"/>
          </w:tcPr>
          <w:p w14:paraId="3FEFFBD6" w14:textId="280EF08E" w:rsidR="006A6F7A" w:rsidRPr="008B79A6" w:rsidRDefault="006A6F7A" w:rsidP="006A6F7A">
            <w:pPr>
              <w:jc w:val="center"/>
              <w:rPr>
                <w:b/>
              </w:rPr>
            </w:pPr>
            <w:r w:rsidRPr="008B79A6">
              <w:rPr>
                <w:b/>
              </w:rPr>
              <w:t>1278,3</w:t>
            </w:r>
          </w:p>
        </w:tc>
      </w:tr>
    </w:tbl>
    <w:p w14:paraId="49C11B6C" w14:textId="6C2B603A" w:rsidR="006A6F7A" w:rsidRPr="008B79A6" w:rsidRDefault="006A6F7A" w:rsidP="006A6F7A">
      <w:pPr>
        <w:spacing w:before="240"/>
        <w:ind w:firstLine="567"/>
        <w:jc w:val="both"/>
      </w:pPr>
      <w:r w:rsidRPr="008B79A6">
        <w:t>Расчет налоговых поступлений, которые будут поступать в местный бюджет в результате реализации предложений генерального плана муниципального образования поселок Боровский, определен по формуле:</w:t>
      </w:r>
    </w:p>
    <w:p w14:paraId="1045D814" w14:textId="77777777" w:rsidR="006A6F7A" w:rsidRPr="008B79A6" w:rsidRDefault="006A6F7A" w:rsidP="006A6F7A">
      <w:pPr>
        <w:spacing w:before="120"/>
        <w:ind w:firstLine="567"/>
        <w:jc w:val="center"/>
      </w:pPr>
      <w:r w:rsidRPr="008B79A6">
        <w:t xml:space="preserve">Нпроект=SЗУ*СрУПКС*СтЗН, </w:t>
      </w:r>
    </w:p>
    <w:p w14:paraId="627F2293" w14:textId="77777777" w:rsidR="006A6F7A" w:rsidRPr="008B79A6" w:rsidRDefault="006A6F7A" w:rsidP="006A6F7A">
      <w:pPr>
        <w:ind w:firstLine="567"/>
      </w:pPr>
      <w:r w:rsidRPr="008B79A6">
        <w:t>где:</w:t>
      </w:r>
    </w:p>
    <w:p w14:paraId="05242EFE" w14:textId="77777777" w:rsidR="002561CD" w:rsidRPr="008B79A6" w:rsidRDefault="002561CD" w:rsidP="002561CD">
      <w:pPr>
        <w:ind w:firstLine="567"/>
        <w:jc w:val="both"/>
      </w:pPr>
      <w:r w:rsidRPr="008B79A6">
        <w:t>SЗУ - площадь земельного участка;</w:t>
      </w:r>
    </w:p>
    <w:p w14:paraId="582B8656" w14:textId="77777777" w:rsidR="002561CD" w:rsidRPr="008B79A6" w:rsidRDefault="002561CD" w:rsidP="00664DA3">
      <w:pPr>
        <w:pStyle w:val="a5"/>
      </w:pPr>
      <w:r w:rsidRPr="008B79A6">
        <w:t xml:space="preserve">УПКС - средние удельные показатели кадастровой стоимости земельных участков (установлены в соответствии с Постановлением Правительства Тюменской области от 02.12.2013 № 530-п «Об утверждении результатов определения кадастровой стоимости земель населенных пунктов Тюменской области»). УПКС для рассматриваемых земельных участков определялся как общее среднее значение УПКС земельных участков в соответствующем населенном пункте. </w:t>
      </w:r>
    </w:p>
    <w:p w14:paraId="18CD76B3" w14:textId="77777777" w:rsidR="002561CD" w:rsidRPr="008B79A6" w:rsidRDefault="002561CD" w:rsidP="00664DA3">
      <w:pPr>
        <w:pStyle w:val="a5"/>
      </w:pPr>
      <w:r w:rsidRPr="008B79A6">
        <w:lastRenderedPageBreak/>
        <w:t xml:space="preserve">СтЗН - ставка земельного налога (установлена в соответствии с Решением Боровской поселковой Думы от 26.11.2014 № 554 «О земельном налоге»).  </w:t>
      </w:r>
    </w:p>
    <w:p w14:paraId="08870C44" w14:textId="7F54B623" w:rsidR="006A6F7A" w:rsidRPr="008B79A6" w:rsidRDefault="006A6F7A" w:rsidP="00664DA3">
      <w:pPr>
        <w:pStyle w:val="a5"/>
      </w:pPr>
      <w:r w:rsidRPr="008B79A6">
        <w:t>Таким образом, по результатам проведенных расчетов получены следующие данные об объемах поступлений земельного налога, которые будут поступать в местный бюджет в результате реализации предложений генерального плана муниципального образования поселок Боровский (</w:t>
      </w:r>
      <w:r w:rsidR="00664DA3" w:rsidRPr="008B79A6">
        <w:fldChar w:fldCharType="begin"/>
      </w:r>
      <w:r w:rsidR="00664DA3" w:rsidRPr="008B79A6">
        <w:instrText xml:space="preserve"> REF _Ref456791090 \h </w:instrText>
      </w:r>
      <w:r w:rsidR="00927081" w:rsidRPr="008B79A6">
        <w:instrText xml:space="preserve"> \* MERGEFORMAT </w:instrText>
      </w:r>
      <w:r w:rsidR="00664DA3" w:rsidRPr="008B79A6">
        <w:fldChar w:fldCharType="separate"/>
      </w:r>
      <w:r w:rsidR="00627A37" w:rsidRPr="008B79A6">
        <w:t xml:space="preserve">Таблица </w:t>
      </w:r>
      <w:r w:rsidR="00627A37">
        <w:rPr>
          <w:noProof/>
        </w:rPr>
        <w:t>23</w:t>
      </w:r>
      <w:r w:rsidR="00664DA3" w:rsidRPr="008B79A6">
        <w:fldChar w:fldCharType="end"/>
      </w:r>
      <w:r w:rsidRPr="008B79A6">
        <w:t>).</w:t>
      </w:r>
    </w:p>
    <w:p w14:paraId="3FEE3936" w14:textId="7406C18F" w:rsidR="006A6F7A" w:rsidRPr="008B79A6" w:rsidRDefault="00544319" w:rsidP="00544319">
      <w:pPr>
        <w:pStyle w:val="af"/>
        <w:rPr>
          <w:lang w:val="x-none"/>
        </w:rPr>
      </w:pPr>
      <w:bookmarkStart w:id="292" w:name="_Ref456791090"/>
      <w:r w:rsidRPr="008B79A6">
        <w:t xml:space="preserve">Таблица </w:t>
      </w:r>
      <w:r w:rsidR="00627A37" w:rsidRPr="008B79A6">
        <w:fldChar w:fldCharType="begin"/>
      </w:r>
      <w:r w:rsidR="00627A37" w:rsidRPr="008B79A6">
        <w:instrText xml:space="preserve"> SEQ Таблица \* ARABIC </w:instrText>
      </w:r>
      <w:r w:rsidR="00627A37" w:rsidRPr="008B79A6">
        <w:fldChar w:fldCharType="separate"/>
      </w:r>
      <w:r w:rsidR="00627A37">
        <w:rPr>
          <w:noProof/>
        </w:rPr>
        <w:t>23</w:t>
      </w:r>
      <w:r w:rsidR="00627A37" w:rsidRPr="008B79A6">
        <w:rPr>
          <w:noProof/>
        </w:rPr>
        <w:fldChar w:fldCharType="end"/>
      </w:r>
      <w:bookmarkEnd w:id="292"/>
      <w:r w:rsidRPr="008B79A6">
        <w:t xml:space="preserve"> </w:t>
      </w:r>
      <w:r w:rsidR="006A6F7A" w:rsidRPr="008B79A6">
        <w:rPr>
          <w:lang w:val="x-none"/>
        </w:rPr>
        <w:t xml:space="preserve">Предполагаемые объемы поступлений земельного налога с земельных участков, </w:t>
      </w:r>
      <w:r w:rsidR="006A6F7A" w:rsidRPr="008B79A6">
        <w:t xml:space="preserve">включаемых в границы населенных пунктов, входящих в состав муниципального образования поселок Боровский, или исключаемых из их границ </w:t>
      </w:r>
      <w:r w:rsidR="006A6F7A" w:rsidRPr="008B79A6">
        <w:rPr>
          <w:lang w:val="x-none"/>
        </w:rPr>
        <w:t xml:space="preserve">в результате реализации предложений генерального плана </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2"/>
        <w:gridCol w:w="2255"/>
        <w:gridCol w:w="3788"/>
      </w:tblGrid>
      <w:tr w:rsidR="008B79A6" w:rsidRPr="008B79A6" w14:paraId="31FAF8F0" w14:textId="77777777" w:rsidTr="006A6F7A">
        <w:trPr>
          <w:trHeight w:val="585"/>
          <w:tblHeader/>
          <w:jc w:val="center"/>
        </w:trPr>
        <w:tc>
          <w:tcPr>
            <w:tcW w:w="2102" w:type="dxa"/>
            <w:tcBorders>
              <w:bottom w:val="single" w:sz="4" w:space="0" w:color="auto"/>
            </w:tcBorders>
            <w:vAlign w:val="center"/>
          </w:tcPr>
          <w:p w14:paraId="3115A269" w14:textId="77777777" w:rsidR="006A6F7A" w:rsidRPr="008B79A6" w:rsidRDefault="006A6F7A" w:rsidP="006A6F7A">
            <w:pPr>
              <w:jc w:val="center"/>
              <w:rPr>
                <w:b/>
              </w:rPr>
            </w:pPr>
            <w:r w:rsidRPr="008B79A6">
              <w:rPr>
                <w:b/>
              </w:rPr>
              <w:t>Населенный пункт</w:t>
            </w:r>
          </w:p>
        </w:tc>
        <w:tc>
          <w:tcPr>
            <w:tcW w:w="2255" w:type="dxa"/>
            <w:tcBorders>
              <w:bottom w:val="single" w:sz="4" w:space="0" w:color="auto"/>
            </w:tcBorders>
            <w:shd w:val="clear" w:color="auto" w:fill="auto"/>
            <w:vAlign w:val="center"/>
            <w:hideMark/>
          </w:tcPr>
          <w:p w14:paraId="26046F29" w14:textId="77777777" w:rsidR="006A6F7A" w:rsidRPr="008B79A6" w:rsidRDefault="006A6F7A" w:rsidP="006A6F7A">
            <w:pPr>
              <w:jc w:val="center"/>
              <w:rPr>
                <w:b/>
              </w:rPr>
            </w:pPr>
            <w:r w:rsidRPr="008B79A6">
              <w:rPr>
                <w:b/>
              </w:rPr>
              <w:t>Площадь, га</w:t>
            </w:r>
          </w:p>
        </w:tc>
        <w:tc>
          <w:tcPr>
            <w:tcW w:w="3788" w:type="dxa"/>
            <w:tcBorders>
              <w:bottom w:val="single" w:sz="4" w:space="0" w:color="auto"/>
            </w:tcBorders>
            <w:shd w:val="clear" w:color="auto" w:fill="auto"/>
            <w:vAlign w:val="center"/>
            <w:hideMark/>
          </w:tcPr>
          <w:p w14:paraId="132949A5" w14:textId="77777777" w:rsidR="006A6F7A" w:rsidRPr="008B79A6" w:rsidRDefault="006A6F7A" w:rsidP="006A6F7A">
            <w:pPr>
              <w:jc w:val="center"/>
              <w:rPr>
                <w:b/>
              </w:rPr>
            </w:pPr>
            <w:r w:rsidRPr="008B79A6">
              <w:rPr>
                <w:b/>
              </w:rPr>
              <w:t>Исчисленная сумма земельного налога, тыс. руб.</w:t>
            </w:r>
          </w:p>
        </w:tc>
      </w:tr>
      <w:tr w:rsidR="008B79A6" w:rsidRPr="008B79A6" w14:paraId="4798DE60" w14:textId="77777777" w:rsidTr="006A6F7A">
        <w:trPr>
          <w:trHeight w:val="300"/>
          <w:jc w:val="center"/>
        </w:trPr>
        <w:tc>
          <w:tcPr>
            <w:tcW w:w="8145" w:type="dxa"/>
            <w:gridSpan w:val="3"/>
            <w:shd w:val="clear" w:color="auto" w:fill="auto"/>
            <w:vAlign w:val="center"/>
          </w:tcPr>
          <w:p w14:paraId="042CD94C" w14:textId="77777777" w:rsidR="006A6F7A" w:rsidRPr="008B79A6" w:rsidRDefault="006A6F7A" w:rsidP="006A6F7A">
            <w:pPr>
              <w:jc w:val="center"/>
              <w:rPr>
                <w:b/>
              </w:rPr>
            </w:pPr>
            <w:r w:rsidRPr="008B79A6">
              <w:rPr>
                <w:b/>
              </w:rPr>
              <w:t>Включаемые земельные участки</w:t>
            </w:r>
          </w:p>
        </w:tc>
      </w:tr>
      <w:tr w:rsidR="008B79A6" w:rsidRPr="008B79A6" w14:paraId="7BEFF221" w14:textId="77777777" w:rsidTr="006A6F7A">
        <w:trPr>
          <w:trHeight w:val="300"/>
          <w:jc w:val="center"/>
        </w:trPr>
        <w:tc>
          <w:tcPr>
            <w:tcW w:w="2102" w:type="dxa"/>
            <w:shd w:val="clear" w:color="auto" w:fill="auto"/>
            <w:vAlign w:val="center"/>
          </w:tcPr>
          <w:p w14:paraId="4E97D155" w14:textId="6D2B81B6" w:rsidR="006A6F7A" w:rsidRPr="008B79A6" w:rsidRDefault="006A6F7A" w:rsidP="006A6F7A">
            <w:pPr>
              <w:rPr>
                <w:bCs/>
              </w:rPr>
            </w:pPr>
            <w:r w:rsidRPr="008B79A6">
              <w:rPr>
                <w:bCs/>
              </w:rPr>
              <w:t>р.п. Боровский</w:t>
            </w:r>
          </w:p>
        </w:tc>
        <w:tc>
          <w:tcPr>
            <w:tcW w:w="2255" w:type="dxa"/>
            <w:shd w:val="clear" w:color="auto" w:fill="auto"/>
            <w:vAlign w:val="center"/>
          </w:tcPr>
          <w:p w14:paraId="31467628" w14:textId="0E727071" w:rsidR="006A6F7A" w:rsidRPr="008B79A6" w:rsidRDefault="006A6F7A" w:rsidP="006A6F7A">
            <w:pPr>
              <w:jc w:val="center"/>
            </w:pPr>
            <w:r w:rsidRPr="008B79A6">
              <w:t>63,2</w:t>
            </w:r>
          </w:p>
        </w:tc>
        <w:tc>
          <w:tcPr>
            <w:tcW w:w="3788" w:type="dxa"/>
            <w:shd w:val="clear" w:color="auto" w:fill="auto"/>
            <w:vAlign w:val="center"/>
          </w:tcPr>
          <w:p w14:paraId="772FB2EC" w14:textId="6887DB3E" w:rsidR="006A6F7A" w:rsidRPr="008B79A6" w:rsidRDefault="006A6F7A" w:rsidP="006A6F7A">
            <w:pPr>
              <w:jc w:val="center"/>
            </w:pPr>
            <w:r w:rsidRPr="008B79A6">
              <w:t>1921,8</w:t>
            </w:r>
          </w:p>
        </w:tc>
      </w:tr>
      <w:tr w:rsidR="008B79A6" w:rsidRPr="008B79A6" w14:paraId="073E5C75" w14:textId="77777777" w:rsidTr="006A6F7A">
        <w:trPr>
          <w:trHeight w:val="300"/>
          <w:jc w:val="center"/>
        </w:trPr>
        <w:tc>
          <w:tcPr>
            <w:tcW w:w="2102" w:type="dxa"/>
            <w:shd w:val="clear" w:color="auto" w:fill="auto"/>
            <w:vAlign w:val="center"/>
          </w:tcPr>
          <w:p w14:paraId="74870D97" w14:textId="77777777" w:rsidR="006A6F7A" w:rsidRPr="008B79A6" w:rsidRDefault="006A6F7A" w:rsidP="006A6F7A">
            <w:pPr>
              <w:rPr>
                <w:b/>
              </w:rPr>
            </w:pPr>
            <w:r w:rsidRPr="008B79A6">
              <w:rPr>
                <w:b/>
              </w:rPr>
              <w:t>ИТОГО</w:t>
            </w:r>
          </w:p>
        </w:tc>
        <w:tc>
          <w:tcPr>
            <w:tcW w:w="2255" w:type="dxa"/>
            <w:shd w:val="clear" w:color="auto" w:fill="auto"/>
            <w:noWrap/>
            <w:vAlign w:val="center"/>
          </w:tcPr>
          <w:p w14:paraId="7C215961" w14:textId="3E72629D" w:rsidR="006A6F7A" w:rsidRPr="008B79A6" w:rsidRDefault="006A6F7A" w:rsidP="006A6F7A">
            <w:pPr>
              <w:jc w:val="center"/>
              <w:rPr>
                <w:b/>
              </w:rPr>
            </w:pPr>
            <w:r w:rsidRPr="008B79A6">
              <w:rPr>
                <w:b/>
              </w:rPr>
              <w:t>63,2</w:t>
            </w:r>
          </w:p>
        </w:tc>
        <w:tc>
          <w:tcPr>
            <w:tcW w:w="3788" w:type="dxa"/>
            <w:shd w:val="clear" w:color="auto" w:fill="auto"/>
            <w:noWrap/>
            <w:vAlign w:val="center"/>
          </w:tcPr>
          <w:p w14:paraId="266EE470" w14:textId="486E4CBF" w:rsidR="006A6F7A" w:rsidRPr="008B79A6" w:rsidRDefault="006A6F7A" w:rsidP="006A6F7A">
            <w:pPr>
              <w:jc w:val="center"/>
              <w:rPr>
                <w:b/>
              </w:rPr>
            </w:pPr>
            <w:r w:rsidRPr="008B79A6">
              <w:rPr>
                <w:b/>
              </w:rPr>
              <w:t>1921,8</w:t>
            </w:r>
          </w:p>
        </w:tc>
      </w:tr>
      <w:tr w:rsidR="008B79A6" w:rsidRPr="008B79A6" w14:paraId="4D6255EB" w14:textId="77777777" w:rsidTr="006A6F7A">
        <w:trPr>
          <w:trHeight w:val="300"/>
          <w:jc w:val="center"/>
        </w:trPr>
        <w:tc>
          <w:tcPr>
            <w:tcW w:w="8145" w:type="dxa"/>
            <w:gridSpan w:val="3"/>
            <w:shd w:val="clear" w:color="auto" w:fill="auto"/>
            <w:vAlign w:val="center"/>
          </w:tcPr>
          <w:p w14:paraId="7E6D97B7" w14:textId="77777777" w:rsidR="006A6F7A" w:rsidRPr="008B79A6" w:rsidRDefault="006A6F7A" w:rsidP="006A6F7A">
            <w:pPr>
              <w:jc w:val="center"/>
            </w:pPr>
            <w:r w:rsidRPr="008B79A6">
              <w:rPr>
                <w:b/>
              </w:rPr>
              <w:t>Исключаемые земельные участки</w:t>
            </w:r>
          </w:p>
        </w:tc>
      </w:tr>
      <w:tr w:rsidR="008B79A6" w:rsidRPr="008B79A6" w14:paraId="7C7465E1" w14:textId="77777777" w:rsidTr="006A6F7A">
        <w:trPr>
          <w:trHeight w:val="300"/>
          <w:jc w:val="center"/>
        </w:trPr>
        <w:tc>
          <w:tcPr>
            <w:tcW w:w="2102" w:type="dxa"/>
            <w:shd w:val="clear" w:color="auto" w:fill="auto"/>
            <w:vAlign w:val="center"/>
          </w:tcPr>
          <w:p w14:paraId="5086FDC0" w14:textId="06DFF9FC" w:rsidR="006A6F7A" w:rsidRPr="008B79A6" w:rsidRDefault="006A6F7A" w:rsidP="006A6F7A">
            <w:r w:rsidRPr="008B79A6">
              <w:rPr>
                <w:bCs/>
              </w:rPr>
              <w:t>р.п. Боровский</w:t>
            </w:r>
          </w:p>
        </w:tc>
        <w:tc>
          <w:tcPr>
            <w:tcW w:w="2255" w:type="dxa"/>
            <w:shd w:val="clear" w:color="auto" w:fill="auto"/>
            <w:noWrap/>
            <w:vAlign w:val="center"/>
          </w:tcPr>
          <w:p w14:paraId="65C17F5F" w14:textId="40AE5347" w:rsidR="006A6F7A" w:rsidRPr="008B79A6" w:rsidRDefault="006A6F7A" w:rsidP="006A6F7A">
            <w:pPr>
              <w:jc w:val="center"/>
            </w:pPr>
            <w:r w:rsidRPr="008B79A6">
              <w:t>39,8</w:t>
            </w:r>
          </w:p>
        </w:tc>
        <w:tc>
          <w:tcPr>
            <w:tcW w:w="3788" w:type="dxa"/>
            <w:shd w:val="clear" w:color="auto" w:fill="auto"/>
            <w:noWrap/>
            <w:vAlign w:val="center"/>
          </w:tcPr>
          <w:p w14:paraId="4B404A6F" w14:textId="738EF94E" w:rsidR="006A6F7A" w:rsidRPr="008B79A6" w:rsidRDefault="006A6F7A" w:rsidP="006A6F7A">
            <w:pPr>
              <w:jc w:val="center"/>
            </w:pPr>
            <w:r w:rsidRPr="008B79A6">
              <w:t>1133,1</w:t>
            </w:r>
          </w:p>
        </w:tc>
      </w:tr>
      <w:tr w:rsidR="008B79A6" w:rsidRPr="008B79A6" w14:paraId="707525E2" w14:textId="77777777" w:rsidTr="006A6F7A">
        <w:trPr>
          <w:trHeight w:val="300"/>
          <w:jc w:val="center"/>
        </w:trPr>
        <w:tc>
          <w:tcPr>
            <w:tcW w:w="2102" w:type="dxa"/>
            <w:shd w:val="clear" w:color="auto" w:fill="auto"/>
            <w:vAlign w:val="center"/>
          </w:tcPr>
          <w:p w14:paraId="1875559D" w14:textId="77777777" w:rsidR="006A6F7A" w:rsidRPr="008B79A6" w:rsidRDefault="006A6F7A" w:rsidP="006A6F7A">
            <w:r w:rsidRPr="008B79A6">
              <w:rPr>
                <w:b/>
              </w:rPr>
              <w:t>ИТОГО</w:t>
            </w:r>
          </w:p>
        </w:tc>
        <w:tc>
          <w:tcPr>
            <w:tcW w:w="2255" w:type="dxa"/>
            <w:shd w:val="clear" w:color="auto" w:fill="auto"/>
            <w:noWrap/>
            <w:vAlign w:val="center"/>
          </w:tcPr>
          <w:p w14:paraId="686218A9" w14:textId="56EBFD56" w:rsidR="006A6F7A" w:rsidRPr="008B79A6" w:rsidRDefault="006A6F7A" w:rsidP="006A6F7A">
            <w:pPr>
              <w:jc w:val="center"/>
              <w:rPr>
                <w:b/>
              </w:rPr>
            </w:pPr>
            <w:r w:rsidRPr="008B79A6">
              <w:rPr>
                <w:b/>
              </w:rPr>
              <w:t>39,8</w:t>
            </w:r>
          </w:p>
        </w:tc>
        <w:tc>
          <w:tcPr>
            <w:tcW w:w="3788" w:type="dxa"/>
            <w:shd w:val="clear" w:color="auto" w:fill="auto"/>
            <w:noWrap/>
            <w:vAlign w:val="center"/>
          </w:tcPr>
          <w:p w14:paraId="1659072E" w14:textId="14F05C55" w:rsidR="006A6F7A" w:rsidRPr="008B79A6" w:rsidRDefault="006A6F7A" w:rsidP="006A6F7A">
            <w:pPr>
              <w:jc w:val="center"/>
              <w:rPr>
                <w:b/>
              </w:rPr>
            </w:pPr>
            <w:r w:rsidRPr="008B79A6">
              <w:rPr>
                <w:b/>
              </w:rPr>
              <w:t>1133,1</w:t>
            </w:r>
          </w:p>
        </w:tc>
      </w:tr>
    </w:tbl>
    <w:p w14:paraId="593B3574" w14:textId="38F8CC53" w:rsidR="006A6F7A" w:rsidRPr="008B79A6" w:rsidRDefault="006A6F7A" w:rsidP="006A6F7A">
      <w:pPr>
        <w:pStyle w:val="a5"/>
      </w:pPr>
      <w:r w:rsidRPr="008B79A6">
        <w:t xml:space="preserve">Проведенные расчеты показывают эффективность предлагаемых предложений генерального плана муниципального образования поселок Боровский, которые выражаются в дополнительные налоговые поступления в местный бюджет. Общий объем предполагаемых дополнительных налоговых поступлений за счет перевода земельных участков из категории земель сельскохозяйственного назначения,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категорию земель населенных пунктов за вычетом потерь по налогам в результате перевода земельных участков из категории земель населённых пунктов в категорию земель сельскохозяйственного назначения, земель лесного фонда,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составит порядка </w:t>
      </w:r>
      <w:r w:rsidR="00EA6BBC" w:rsidRPr="008B79A6">
        <w:t>1,5</w:t>
      </w:r>
      <w:r w:rsidRPr="008B79A6">
        <w:t xml:space="preserve"> </w:t>
      </w:r>
      <w:r w:rsidR="00EA6BBC" w:rsidRPr="008B79A6">
        <w:t>млн.</w:t>
      </w:r>
      <w:r w:rsidRPr="008B79A6">
        <w:t xml:space="preserve"> руб. в год.</w:t>
      </w:r>
    </w:p>
    <w:p w14:paraId="02E163FB" w14:textId="77777777" w:rsidR="00DD05FE" w:rsidRPr="008B79A6" w:rsidRDefault="00DD05FE" w:rsidP="00DD05FE">
      <w:pPr>
        <w:pStyle w:val="a5"/>
      </w:pPr>
    </w:p>
    <w:p w14:paraId="1BC553F3" w14:textId="77777777" w:rsidR="00570F50" w:rsidRPr="008B79A6" w:rsidRDefault="00570F50" w:rsidP="00896E68">
      <w:pPr>
        <w:pStyle w:val="a5"/>
      </w:pPr>
    </w:p>
    <w:p w14:paraId="7C325ADB" w14:textId="77777777" w:rsidR="004979F9" w:rsidRPr="008B79A6" w:rsidRDefault="004979F9" w:rsidP="000C6F3F">
      <w:pPr>
        <w:pStyle w:val="1"/>
      </w:pPr>
      <w:bookmarkStart w:id="293" w:name="_Toc307475517"/>
      <w:bookmarkStart w:id="294" w:name="_Toc453843208"/>
      <w:bookmarkStart w:id="295" w:name="_Toc496803776"/>
      <w:bookmarkEnd w:id="5"/>
      <w:bookmarkEnd w:id="6"/>
      <w:bookmarkEnd w:id="28"/>
      <w:r w:rsidRPr="008B79A6">
        <w:lastRenderedPageBreak/>
        <w:t>ОСНОВНЫЕ ТЕХНИКО-ЭКОНОМИЧЕСКИЕ ПОКАЗАТЕЛИ ГЕНЕРАЛЬНОГО ПЛАНА</w:t>
      </w:r>
      <w:bookmarkEnd w:id="293"/>
      <w:bookmarkEnd w:id="294"/>
      <w:bookmarkEnd w:id="295"/>
    </w:p>
    <w:p w14:paraId="4B53C39E" w14:textId="1BDD4094" w:rsidR="003E5C33" w:rsidRPr="008B79A6" w:rsidRDefault="00A7332A" w:rsidP="008D30E2">
      <w:pPr>
        <w:pStyle w:val="2"/>
        <w:ind w:left="0"/>
      </w:pPr>
      <w:bookmarkStart w:id="296" w:name="_Toc453843209"/>
      <w:bookmarkStart w:id="297" w:name="_Toc496803777"/>
      <w:r w:rsidRPr="008B79A6">
        <w:rPr>
          <w:lang w:val="ru-RU"/>
        </w:rPr>
        <w:t>Муниципальное образование поселок Боровский</w:t>
      </w:r>
      <w:bookmarkEnd w:id="296"/>
      <w:bookmarkEnd w:id="297"/>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517"/>
        <w:gridCol w:w="1498"/>
        <w:gridCol w:w="1589"/>
      </w:tblGrid>
      <w:tr w:rsidR="008B79A6" w:rsidRPr="008B79A6" w14:paraId="3337B32B" w14:textId="77777777" w:rsidTr="00927081">
        <w:trPr>
          <w:trHeight w:val="20"/>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784735D" w14:textId="77777777" w:rsidR="003979BF" w:rsidRPr="008B79A6" w:rsidRDefault="003979BF" w:rsidP="00B75728">
            <w:pPr>
              <w:keepNext/>
              <w:keepLines/>
              <w:spacing w:line="256" w:lineRule="auto"/>
              <w:jc w:val="center"/>
              <w:rPr>
                <w:b/>
                <w:sz w:val="20"/>
                <w:szCs w:val="20"/>
                <w:lang w:eastAsia="en-US"/>
              </w:rPr>
            </w:pPr>
            <w:r w:rsidRPr="008B79A6">
              <w:rPr>
                <w:b/>
                <w:sz w:val="20"/>
                <w:szCs w:val="20"/>
                <w:lang w:eastAsia="en-US"/>
              </w:rPr>
              <w:t>№ п/п</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F4AB75C" w14:textId="77777777" w:rsidR="003979BF" w:rsidRPr="008B79A6" w:rsidRDefault="003979BF" w:rsidP="00B75728">
            <w:pPr>
              <w:keepNext/>
              <w:keepLines/>
              <w:spacing w:line="256" w:lineRule="auto"/>
              <w:jc w:val="center"/>
              <w:rPr>
                <w:b/>
                <w:sz w:val="20"/>
                <w:szCs w:val="20"/>
                <w:lang w:eastAsia="en-US"/>
              </w:rPr>
            </w:pPr>
            <w:r w:rsidRPr="008B79A6">
              <w:rPr>
                <w:b/>
                <w:sz w:val="20"/>
                <w:szCs w:val="20"/>
                <w:lang w:eastAsia="en-US"/>
              </w:rPr>
              <w:t>Наименование показателя</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06938EF" w14:textId="77777777" w:rsidR="003979BF" w:rsidRPr="008B79A6" w:rsidRDefault="003979BF" w:rsidP="00B75728">
            <w:pPr>
              <w:keepNext/>
              <w:keepLines/>
              <w:spacing w:line="256" w:lineRule="auto"/>
              <w:jc w:val="center"/>
              <w:rPr>
                <w:b/>
                <w:sz w:val="20"/>
                <w:szCs w:val="20"/>
                <w:lang w:eastAsia="en-US"/>
              </w:rPr>
            </w:pPr>
            <w:r w:rsidRPr="008B79A6">
              <w:rPr>
                <w:b/>
                <w:sz w:val="20"/>
                <w:szCs w:val="20"/>
                <w:lang w:eastAsia="en-US"/>
              </w:rPr>
              <w:t>Единица измерения</w:t>
            </w:r>
          </w:p>
        </w:tc>
        <w:tc>
          <w:tcPr>
            <w:tcW w:w="1498" w:type="dxa"/>
            <w:tcBorders>
              <w:top w:val="single" w:sz="4" w:space="0" w:color="auto"/>
              <w:left w:val="single" w:sz="4" w:space="0" w:color="auto"/>
              <w:bottom w:val="single" w:sz="4" w:space="0" w:color="auto"/>
              <w:right w:val="single" w:sz="4" w:space="0" w:color="auto"/>
            </w:tcBorders>
            <w:vAlign w:val="center"/>
            <w:hideMark/>
          </w:tcPr>
          <w:p w14:paraId="6FBA13F8" w14:textId="77777777" w:rsidR="003979BF" w:rsidRPr="008B79A6" w:rsidRDefault="003979BF" w:rsidP="00B75728">
            <w:pPr>
              <w:keepNext/>
              <w:keepLines/>
              <w:spacing w:line="256" w:lineRule="auto"/>
              <w:jc w:val="center"/>
              <w:rPr>
                <w:b/>
                <w:sz w:val="20"/>
                <w:szCs w:val="20"/>
                <w:lang w:eastAsia="en-US"/>
              </w:rPr>
            </w:pPr>
            <w:r w:rsidRPr="008B79A6">
              <w:rPr>
                <w:b/>
                <w:sz w:val="20"/>
                <w:szCs w:val="20"/>
                <w:lang w:eastAsia="en-US"/>
              </w:rPr>
              <w:t>Современное состояние</w:t>
            </w:r>
          </w:p>
        </w:tc>
        <w:tc>
          <w:tcPr>
            <w:tcW w:w="1589" w:type="dxa"/>
            <w:tcBorders>
              <w:top w:val="single" w:sz="4" w:space="0" w:color="auto"/>
              <w:left w:val="single" w:sz="4" w:space="0" w:color="auto"/>
              <w:bottom w:val="single" w:sz="4" w:space="0" w:color="auto"/>
              <w:right w:val="single" w:sz="4" w:space="0" w:color="auto"/>
            </w:tcBorders>
            <w:vAlign w:val="center"/>
            <w:hideMark/>
          </w:tcPr>
          <w:p w14:paraId="509D078E" w14:textId="77777777" w:rsidR="003979BF" w:rsidRPr="008B79A6" w:rsidRDefault="003979BF" w:rsidP="00B75728">
            <w:pPr>
              <w:keepNext/>
              <w:keepLines/>
              <w:spacing w:line="256" w:lineRule="auto"/>
              <w:jc w:val="center"/>
              <w:rPr>
                <w:b/>
                <w:sz w:val="20"/>
                <w:szCs w:val="20"/>
                <w:lang w:eastAsia="en-US"/>
              </w:rPr>
            </w:pPr>
            <w:r w:rsidRPr="008B79A6">
              <w:rPr>
                <w:b/>
                <w:sz w:val="20"/>
                <w:szCs w:val="20"/>
                <w:lang w:eastAsia="en-US"/>
              </w:rPr>
              <w:t>Расчетный срок</w:t>
            </w:r>
          </w:p>
        </w:tc>
      </w:tr>
      <w:tr w:rsidR="008B79A6" w:rsidRPr="008B79A6" w14:paraId="37A3F40E"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AE157A0" w14:textId="77777777" w:rsidR="003979BF" w:rsidRPr="008B79A6" w:rsidRDefault="003979BF" w:rsidP="00CF636A">
            <w:pPr>
              <w:pStyle w:val="S1"/>
              <w:numPr>
                <w:ilvl w:val="0"/>
                <w:numId w:val="22"/>
              </w:numPr>
              <w:spacing w:line="256" w:lineRule="auto"/>
              <w:ind w:left="0" w:firstLine="0"/>
              <w:rPr>
                <w:sz w:val="20"/>
                <w:szCs w:val="20"/>
                <w:lang w:eastAsia="en-US"/>
              </w:rPr>
            </w:pPr>
          </w:p>
        </w:tc>
        <w:tc>
          <w:tcPr>
            <w:tcW w:w="8998" w:type="dxa"/>
            <w:gridSpan w:val="4"/>
            <w:tcBorders>
              <w:top w:val="single" w:sz="4" w:space="0" w:color="auto"/>
              <w:left w:val="single" w:sz="4" w:space="0" w:color="auto"/>
              <w:bottom w:val="single" w:sz="4" w:space="0" w:color="auto"/>
              <w:right w:val="single" w:sz="4" w:space="0" w:color="auto"/>
            </w:tcBorders>
            <w:vAlign w:val="center"/>
            <w:hideMark/>
          </w:tcPr>
          <w:p w14:paraId="31EBA19E" w14:textId="77777777" w:rsidR="003979BF" w:rsidRPr="008B79A6" w:rsidRDefault="003979BF" w:rsidP="00B75728">
            <w:pPr>
              <w:spacing w:line="256" w:lineRule="auto"/>
              <w:rPr>
                <w:sz w:val="20"/>
                <w:szCs w:val="20"/>
                <w:lang w:eastAsia="en-US"/>
              </w:rPr>
            </w:pPr>
            <w:r w:rsidRPr="008B79A6">
              <w:rPr>
                <w:b/>
                <w:sz w:val="20"/>
                <w:szCs w:val="20"/>
                <w:lang w:eastAsia="en-US"/>
              </w:rPr>
              <w:t>ТЕРРИТОРИЯ</w:t>
            </w:r>
          </w:p>
        </w:tc>
      </w:tr>
      <w:tr w:rsidR="008B79A6" w:rsidRPr="008B79A6" w14:paraId="5477E0D7"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27D685C5" w14:textId="77777777" w:rsidR="003979BF" w:rsidRPr="008B79A6" w:rsidRDefault="003979BF" w:rsidP="00CF636A">
            <w:pPr>
              <w:pStyle w:val="S1"/>
              <w:numPr>
                <w:ilvl w:val="1"/>
                <w:numId w:val="21"/>
              </w:numPr>
              <w:ind w:left="0" w:firstLine="0"/>
              <w:rPr>
                <w:sz w:val="20"/>
                <w:szCs w:val="20"/>
              </w:rPr>
            </w:pP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6BD69162" w14:textId="77777777" w:rsidR="003979BF" w:rsidRPr="008B79A6" w:rsidRDefault="003979BF" w:rsidP="00B75728">
            <w:pPr>
              <w:keepNext/>
              <w:keepLines/>
              <w:spacing w:line="256" w:lineRule="auto"/>
              <w:rPr>
                <w:b/>
                <w:sz w:val="20"/>
                <w:szCs w:val="20"/>
                <w:lang w:eastAsia="en-US"/>
              </w:rPr>
            </w:pPr>
            <w:r w:rsidRPr="008B79A6">
              <w:rPr>
                <w:b/>
                <w:sz w:val="20"/>
                <w:szCs w:val="20"/>
                <w:lang w:eastAsia="en-US"/>
              </w:rPr>
              <w:t xml:space="preserve">Общая площадь территории </w:t>
            </w:r>
            <w:r w:rsidR="00A7332A" w:rsidRPr="008B79A6">
              <w:rPr>
                <w:sz w:val="20"/>
                <w:szCs w:val="20"/>
              </w:rPr>
              <w:t>муниципального образования поселок Боровский</w:t>
            </w:r>
          </w:p>
        </w:tc>
        <w:tc>
          <w:tcPr>
            <w:tcW w:w="1517" w:type="dxa"/>
            <w:tcBorders>
              <w:top w:val="single" w:sz="4" w:space="0" w:color="auto"/>
              <w:left w:val="single" w:sz="4" w:space="0" w:color="auto"/>
              <w:bottom w:val="single" w:sz="4" w:space="0" w:color="auto"/>
              <w:right w:val="single" w:sz="4" w:space="0" w:color="auto"/>
            </w:tcBorders>
            <w:hideMark/>
          </w:tcPr>
          <w:p w14:paraId="21944CFF" w14:textId="77777777" w:rsidR="003979BF" w:rsidRPr="008B79A6" w:rsidRDefault="003979BF" w:rsidP="00B75728">
            <w:pPr>
              <w:spacing w:line="256" w:lineRule="auto"/>
              <w:jc w:val="center"/>
              <w:rPr>
                <w:b/>
                <w:sz w:val="20"/>
                <w:szCs w:val="20"/>
                <w:lang w:eastAsia="en-US"/>
              </w:rPr>
            </w:pPr>
            <w:r w:rsidRPr="008B79A6">
              <w:rPr>
                <w:b/>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tcPr>
          <w:p w14:paraId="515A97CB" w14:textId="77777777" w:rsidR="003979BF" w:rsidRPr="008B79A6" w:rsidRDefault="00590935" w:rsidP="00B75728">
            <w:pPr>
              <w:spacing w:line="256" w:lineRule="auto"/>
              <w:jc w:val="center"/>
              <w:rPr>
                <w:sz w:val="20"/>
                <w:szCs w:val="20"/>
                <w:lang w:val="en-US" w:eastAsia="en-US"/>
              </w:rPr>
            </w:pPr>
            <w:r w:rsidRPr="008B79A6">
              <w:rPr>
                <w:sz w:val="20"/>
                <w:szCs w:val="20"/>
                <w:lang w:val="en-US" w:eastAsia="en-US"/>
              </w:rPr>
              <w:t>12306</w:t>
            </w:r>
          </w:p>
        </w:tc>
        <w:tc>
          <w:tcPr>
            <w:tcW w:w="1589" w:type="dxa"/>
            <w:tcBorders>
              <w:top w:val="single" w:sz="4" w:space="0" w:color="auto"/>
              <w:left w:val="single" w:sz="4" w:space="0" w:color="auto"/>
              <w:bottom w:val="single" w:sz="4" w:space="0" w:color="auto"/>
              <w:right w:val="single" w:sz="4" w:space="0" w:color="auto"/>
            </w:tcBorders>
          </w:tcPr>
          <w:p w14:paraId="1B7E39B0" w14:textId="722E9F94" w:rsidR="003979BF" w:rsidRPr="008B79A6" w:rsidRDefault="00A05E5E" w:rsidP="00B75728">
            <w:pPr>
              <w:spacing w:line="256" w:lineRule="auto"/>
              <w:jc w:val="center"/>
              <w:rPr>
                <w:sz w:val="20"/>
                <w:szCs w:val="20"/>
                <w:lang w:eastAsia="en-US"/>
              </w:rPr>
            </w:pPr>
            <w:r w:rsidRPr="008B79A6">
              <w:rPr>
                <w:sz w:val="20"/>
                <w:szCs w:val="20"/>
                <w:lang w:eastAsia="en-US"/>
              </w:rPr>
              <w:t>12306</w:t>
            </w:r>
          </w:p>
        </w:tc>
      </w:tr>
      <w:tr w:rsidR="008B79A6" w:rsidRPr="008B79A6" w14:paraId="11DD4CE6"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97206" w14:textId="77777777" w:rsidR="003979BF" w:rsidRPr="008B79A6" w:rsidRDefault="003979BF" w:rsidP="00B75728">
            <w:pPr>
              <w:spacing w:line="256" w:lineRule="auto"/>
              <w:rPr>
                <w:b/>
                <w:sz w:val="20"/>
                <w:szCs w:val="20"/>
                <w:lang w:val="x-none" w:eastAsia="x-none"/>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1D980276" w14:textId="77777777" w:rsidR="003979BF" w:rsidRPr="008B79A6" w:rsidRDefault="003979BF" w:rsidP="00B75728">
            <w:pPr>
              <w:spacing w:line="256" w:lineRule="auto"/>
              <w:rPr>
                <w:b/>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hideMark/>
          </w:tcPr>
          <w:p w14:paraId="6BA317C5" w14:textId="77777777" w:rsidR="003979BF" w:rsidRPr="008B79A6" w:rsidRDefault="003979BF" w:rsidP="00B75728">
            <w:pPr>
              <w:spacing w:line="256" w:lineRule="auto"/>
              <w:jc w:val="center"/>
              <w:rPr>
                <w:b/>
                <w:sz w:val="20"/>
                <w:szCs w:val="20"/>
                <w:lang w:eastAsia="en-US"/>
              </w:rPr>
            </w:pPr>
            <w:r w:rsidRPr="008B79A6">
              <w:rPr>
                <w:b/>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tcPr>
          <w:p w14:paraId="6AD3D587" w14:textId="77777777" w:rsidR="003979BF" w:rsidRPr="008B79A6" w:rsidRDefault="00590935" w:rsidP="00B75728">
            <w:pPr>
              <w:spacing w:line="256" w:lineRule="auto"/>
              <w:jc w:val="center"/>
              <w:rPr>
                <w:sz w:val="20"/>
                <w:szCs w:val="20"/>
                <w:lang w:val="en-US" w:eastAsia="en-US"/>
              </w:rPr>
            </w:pPr>
            <w:r w:rsidRPr="008B79A6">
              <w:rPr>
                <w:sz w:val="20"/>
                <w:szCs w:val="20"/>
                <w:lang w:val="en-US" w:eastAsia="en-US"/>
              </w:rPr>
              <w:t>100</w:t>
            </w:r>
          </w:p>
        </w:tc>
        <w:tc>
          <w:tcPr>
            <w:tcW w:w="1589" w:type="dxa"/>
            <w:tcBorders>
              <w:top w:val="single" w:sz="4" w:space="0" w:color="auto"/>
              <w:left w:val="single" w:sz="4" w:space="0" w:color="auto"/>
              <w:bottom w:val="single" w:sz="4" w:space="0" w:color="auto"/>
              <w:right w:val="single" w:sz="4" w:space="0" w:color="auto"/>
            </w:tcBorders>
          </w:tcPr>
          <w:p w14:paraId="5BB38AB6" w14:textId="4593BF99" w:rsidR="003979BF" w:rsidRPr="008B79A6" w:rsidRDefault="00A05E5E" w:rsidP="00B75728">
            <w:pPr>
              <w:spacing w:line="256" w:lineRule="auto"/>
              <w:jc w:val="center"/>
              <w:rPr>
                <w:sz w:val="20"/>
                <w:szCs w:val="20"/>
                <w:lang w:eastAsia="en-US"/>
              </w:rPr>
            </w:pPr>
            <w:r w:rsidRPr="008B79A6">
              <w:rPr>
                <w:sz w:val="20"/>
                <w:szCs w:val="20"/>
                <w:lang w:eastAsia="en-US"/>
              </w:rPr>
              <w:t>100</w:t>
            </w:r>
          </w:p>
        </w:tc>
      </w:tr>
      <w:tr w:rsidR="008B79A6" w:rsidRPr="008B79A6" w14:paraId="0EA9EE67" w14:textId="77777777" w:rsidTr="00927081">
        <w:trPr>
          <w:trHeight w:val="269"/>
        </w:trPr>
        <w:tc>
          <w:tcPr>
            <w:tcW w:w="709" w:type="dxa"/>
            <w:vMerge w:val="restart"/>
            <w:tcBorders>
              <w:top w:val="single" w:sz="4" w:space="0" w:color="auto"/>
              <w:left w:val="single" w:sz="4" w:space="0" w:color="auto"/>
              <w:right w:val="single" w:sz="4" w:space="0" w:color="auto"/>
            </w:tcBorders>
            <w:vAlign w:val="center"/>
          </w:tcPr>
          <w:p w14:paraId="424F8257" w14:textId="77777777" w:rsidR="00AD664E" w:rsidRPr="008B79A6" w:rsidRDefault="00AD664E" w:rsidP="00CF636A">
            <w:pPr>
              <w:pStyle w:val="S1"/>
              <w:numPr>
                <w:ilvl w:val="1"/>
                <w:numId w:val="21"/>
              </w:numPr>
              <w:ind w:left="0" w:firstLine="0"/>
              <w:rPr>
                <w:b w:val="0"/>
                <w:sz w:val="20"/>
                <w:szCs w:val="20"/>
                <w:lang w:val="x-none" w:eastAsia="x-none"/>
              </w:rPr>
            </w:pPr>
          </w:p>
          <w:p w14:paraId="78B36F5D" w14:textId="2D25AD87" w:rsidR="00AD664E" w:rsidRPr="008B79A6" w:rsidRDefault="00AD664E" w:rsidP="00B75728">
            <w:pPr>
              <w:spacing w:line="256" w:lineRule="auto"/>
              <w:rPr>
                <w:b/>
                <w:sz w:val="20"/>
                <w:szCs w:val="20"/>
                <w:lang w:val="x-none" w:eastAsia="x-none"/>
              </w:rPr>
            </w:pPr>
          </w:p>
        </w:tc>
        <w:tc>
          <w:tcPr>
            <w:tcW w:w="4394" w:type="dxa"/>
            <w:vMerge w:val="restart"/>
            <w:tcBorders>
              <w:top w:val="single" w:sz="4" w:space="0" w:color="auto"/>
              <w:left w:val="single" w:sz="4" w:space="0" w:color="auto"/>
              <w:right w:val="single" w:sz="4" w:space="0" w:color="auto"/>
            </w:tcBorders>
          </w:tcPr>
          <w:p w14:paraId="16C44DEE" w14:textId="640B46FA" w:rsidR="00AD664E" w:rsidRPr="008B79A6" w:rsidRDefault="00AD664E" w:rsidP="00B75728">
            <w:pPr>
              <w:spacing w:line="256" w:lineRule="auto"/>
              <w:rPr>
                <w:b/>
                <w:sz w:val="20"/>
                <w:szCs w:val="20"/>
                <w:lang w:eastAsia="en-US"/>
              </w:rPr>
            </w:pPr>
            <w:r w:rsidRPr="008B79A6">
              <w:rPr>
                <w:b/>
                <w:sz w:val="20"/>
                <w:szCs w:val="20"/>
                <w:lang w:eastAsia="en-US"/>
              </w:rPr>
              <w:t>Общ</w:t>
            </w:r>
            <w:r w:rsidR="008712B0" w:rsidRPr="008B79A6">
              <w:rPr>
                <w:b/>
                <w:sz w:val="20"/>
                <w:szCs w:val="20"/>
                <w:lang w:eastAsia="en-US"/>
              </w:rPr>
              <w:t>ая площадь территории населенного пункта</w:t>
            </w:r>
            <w:r w:rsidRPr="008B79A6">
              <w:rPr>
                <w:b/>
                <w:sz w:val="20"/>
                <w:szCs w:val="20"/>
                <w:lang w:eastAsia="en-US"/>
              </w:rPr>
              <w:t xml:space="preserve"> в границах сельского поселения:</w:t>
            </w:r>
          </w:p>
        </w:tc>
        <w:tc>
          <w:tcPr>
            <w:tcW w:w="1517" w:type="dxa"/>
            <w:tcBorders>
              <w:top w:val="single" w:sz="4" w:space="0" w:color="auto"/>
              <w:left w:val="single" w:sz="4" w:space="0" w:color="auto"/>
              <w:bottom w:val="single" w:sz="4" w:space="0" w:color="auto"/>
              <w:right w:val="single" w:sz="4" w:space="0" w:color="auto"/>
            </w:tcBorders>
            <w:vAlign w:val="center"/>
          </w:tcPr>
          <w:p w14:paraId="03EE62C8" w14:textId="44786530" w:rsidR="00AD664E" w:rsidRPr="008B79A6" w:rsidRDefault="00AD664E" w:rsidP="00B75728">
            <w:pPr>
              <w:spacing w:line="256" w:lineRule="auto"/>
              <w:jc w:val="center"/>
              <w:rPr>
                <w:b/>
                <w:sz w:val="20"/>
                <w:szCs w:val="20"/>
                <w:lang w:eastAsia="en-US"/>
              </w:rPr>
            </w:pPr>
            <w:r w:rsidRPr="008B79A6">
              <w:rPr>
                <w:b/>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vAlign w:val="center"/>
          </w:tcPr>
          <w:p w14:paraId="6B50326C" w14:textId="0A72DA47" w:rsidR="00AD664E" w:rsidRPr="008B79A6" w:rsidRDefault="0047458F" w:rsidP="00B75728">
            <w:pPr>
              <w:spacing w:line="256" w:lineRule="auto"/>
              <w:jc w:val="center"/>
              <w:rPr>
                <w:sz w:val="20"/>
                <w:szCs w:val="20"/>
                <w:lang w:val="en-US" w:eastAsia="en-US"/>
              </w:rPr>
            </w:pPr>
            <w:r w:rsidRPr="008B79A6">
              <w:rPr>
                <w:sz w:val="20"/>
                <w:szCs w:val="20"/>
                <w:lang w:eastAsia="en-US"/>
              </w:rPr>
              <w:t>3077</w:t>
            </w:r>
          </w:p>
        </w:tc>
        <w:tc>
          <w:tcPr>
            <w:tcW w:w="1589" w:type="dxa"/>
            <w:tcBorders>
              <w:top w:val="single" w:sz="4" w:space="0" w:color="auto"/>
              <w:left w:val="single" w:sz="4" w:space="0" w:color="auto"/>
              <w:bottom w:val="single" w:sz="4" w:space="0" w:color="auto"/>
              <w:right w:val="single" w:sz="4" w:space="0" w:color="auto"/>
            </w:tcBorders>
          </w:tcPr>
          <w:p w14:paraId="7EAB5A08" w14:textId="7B181EF3" w:rsidR="00AD664E" w:rsidRPr="008B79A6" w:rsidRDefault="001735A7" w:rsidP="00B75728">
            <w:pPr>
              <w:spacing w:line="256" w:lineRule="auto"/>
              <w:jc w:val="center"/>
              <w:rPr>
                <w:sz w:val="20"/>
                <w:szCs w:val="20"/>
                <w:lang w:eastAsia="en-US"/>
              </w:rPr>
            </w:pPr>
            <w:r w:rsidRPr="008B79A6">
              <w:rPr>
                <w:sz w:val="20"/>
                <w:szCs w:val="20"/>
                <w:lang w:eastAsia="en-US"/>
              </w:rPr>
              <w:t>169</w:t>
            </w:r>
            <w:r w:rsidR="005A683E" w:rsidRPr="008B79A6">
              <w:rPr>
                <w:sz w:val="20"/>
                <w:szCs w:val="20"/>
                <w:lang w:eastAsia="en-US"/>
              </w:rPr>
              <w:t>9</w:t>
            </w:r>
            <w:r w:rsidRPr="008B79A6">
              <w:rPr>
                <w:sz w:val="20"/>
                <w:szCs w:val="20"/>
                <w:lang w:eastAsia="en-US"/>
              </w:rPr>
              <w:t>,0</w:t>
            </w:r>
          </w:p>
        </w:tc>
      </w:tr>
      <w:tr w:rsidR="008B79A6" w:rsidRPr="008B79A6" w14:paraId="25C12204"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5D1939D5" w14:textId="70485BF9" w:rsidR="00AD664E" w:rsidRPr="008B79A6" w:rsidRDefault="00AD664E" w:rsidP="00B75728">
            <w:pPr>
              <w:spacing w:line="256" w:lineRule="auto"/>
              <w:rPr>
                <w:b/>
                <w:sz w:val="20"/>
                <w:szCs w:val="20"/>
                <w:lang w:val="x-none" w:eastAsia="x-none"/>
              </w:rPr>
            </w:pPr>
          </w:p>
        </w:tc>
        <w:tc>
          <w:tcPr>
            <w:tcW w:w="4394" w:type="dxa"/>
            <w:vMerge/>
            <w:tcBorders>
              <w:left w:val="single" w:sz="4" w:space="0" w:color="auto"/>
              <w:bottom w:val="single" w:sz="4" w:space="0" w:color="auto"/>
              <w:right w:val="single" w:sz="4" w:space="0" w:color="auto"/>
            </w:tcBorders>
            <w:vAlign w:val="center"/>
          </w:tcPr>
          <w:p w14:paraId="2BCC9831" w14:textId="77777777" w:rsidR="00AD664E" w:rsidRPr="008B79A6" w:rsidRDefault="00AD664E" w:rsidP="00B75728">
            <w:pPr>
              <w:spacing w:line="256" w:lineRule="auto"/>
              <w:rPr>
                <w:b/>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tcPr>
          <w:p w14:paraId="62F75449" w14:textId="6CE88CA4" w:rsidR="00AD664E" w:rsidRPr="008B79A6" w:rsidRDefault="00AD664E" w:rsidP="00B75728">
            <w:pPr>
              <w:spacing w:line="256" w:lineRule="auto"/>
              <w:jc w:val="center"/>
              <w:rPr>
                <w:b/>
                <w:sz w:val="20"/>
                <w:szCs w:val="20"/>
                <w:lang w:eastAsia="en-US"/>
              </w:rPr>
            </w:pPr>
            <w:r w:rsidRPr="008B79A6">
              <w:rPr>
                <w:b/>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tcPr>
          <w:p w14:paraId="45694F1C" w14:textId="54FA8F98" w:rsidR="00AD664E" w:rsidRPr="008B79A6" w:rsidRDefault="0047458F" w:rsidP="0047458F">
            <w:pPr>
              <w:spacing w:line="256" w:lineRule="auto"/>
              <w:jc w:val="center"/>
              <w:rPr>
                <w:sz w:val="20"/>
                <w:szCs w:val="20"/>
                <w:lang w:val="en-US" w:eastAsia="en-US"/>
              </w:rPr>
            </w:pPr>
            <w:r w:rsidRPr="008B79A6">
              <w:rPr>
                <w:sz w:val="20"/>
                <w:szCs w:val="20"/>
                <w:lang w:eastAsia="en-US"/>
              </w:rPr>
              <w:t>25,00</w:t>
            </w:r>
          </w:p>
        </w:tc>
        <w:tc>
          <w:tcPr>
            <w:tcW w:w="1589" w:type="dxa"/>
            <w:tcBorders>
              <w:top w:val="single" w:sz="4" w:space="0" w:color="auto"/>
              <w:left w:val="single" w:sz="4" w:space="0" w:color="auto"/>
              <w:bottom w:val="single" w:sz="4" w:space="0" w:color="auto"/>
              <w:right w:val="single" w:sz="4" w:space="0" w:color="auto"/>
            </w:tcBorders>
          </w:tcPr>
          <w:p w14:paraId="740CAFCC" w14:textId="498481D9" w:rsidR="00AD664E" w:rsidRPr="008B79A6" w:rsidRDefault="001735A7" w:rsidP="00B75728">
            <w:pPr>
              <w:spacing w:line="256" w:lineRule="auto"/>
              <w:jc w:val="center"/>
              <w:rPr>
                <w:sz w:val="20"/>
                <w:szCs w:val="20"/>
                <w:lang w:eastAsia="en-US"/>
              </w:rPr>
            </w:pPr>
            <w:r w:rsidRPr="008B79A6">
              <w:rPr>
                <w:sz w:val="20"/>
                <w:szCs w:val="20"/>
                <w:lang w:eastAsia="en-US"/>
              </w:rPr>
              <w:t>13,</w:t>
            </w:r>
            <w:r w:rsidR="005A683E" w:rsidRPr="008B79A6">
              <w:rPr>
                <w:sz w:val="20"/>
                <w:szCs w:val="20"/>
                <w:lang w:eastAsia="en-US"/>
              </w:rPr>
              <w:t>81</w:t>
            </w:r>
          </w:p>
        </w:tc>
      </w:tr>
      <w:tr w:rsidR="008B79A6" w:rsidRPr="008B79A6" w14:paraId="6C39B24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83F81F8" w14:textId="0C1499E7" w:rsidR="00AD664E" w:rsidRPr="008B79A6" w:rsidRDefault="00AD664E" w:rsidP="00B75728">
            <w:pPr>
              <w:spacing w:line="256" w:lineRule="auto"/>
              <w:rPr>
                <w:b/>
                <w:sz w:val="20"/>
                <w:szCs w:val="20"/>
                <w:lang w:val="x-none" w:eastAsia="x-none"/>
              </w:rPr>
            </w:pPr>
          </w:p>
        </w:tc>
        <w:tc>
          <w:tcPr>
            <w:tcW w:w="4394" w:type="dxa"/>
            <w:tcBorders>
              <w:top w:val="single" w:sz="4" w:space="0" w:color="auto"/>
              <w:left w:val="single" w:sz="4" w:space="0" w:color="auto"/>
              <w:bottom w:val="single" w:sz="4" w:space="0" w:color="auto"/>
              <w:right w:val="single" w:sz="4" w:space="0" w:color="auto"/>
            </w:tcBorders>
            <w:vAlign w:val="center"/>
          </w:tcPr>
          <w:p w14:paraId="376A1083" w14:textId="2FD1D1C9" w:rsidR="00AD664E" w:rsidRPr="008B79A6" w:rsidRDefault="00AD664E" w:rsidP="00B75728">
            <w:pPr>
              <w:spacing w:line="256" w:lineRule="auto"/>
              <w:rPr>
                <w:b/>
                <w:sz w:val="20"/>
                <w:szCs w:val="20"/>
                <w:lang w:eastAsia="en-US"/>
              </w:rPr>
            </w:pPr>
            <w:r w:rsidRPr="008B79A6">
              <w:rPr>
                <w:sz w:val="20"/>
                <w:szCs w:val="20"/>
                <w:lang w:eastAsia="en-US"/>
              </w:rPr>
              <w:t>в том числе:</w:t>
            </w:r>
          </w:p>
        </w:tc>
        <w:tc>
          <w:tcPr>
            <w:tcW w:w="1517" w:type="dxa"/>
            <w:tcBorders>
              <w:top w:val="single" w:sz="4" w:space="0" w:color="auto"/>
              <w:left w:val="single" w:sz="4" w:space="0" w:color="auto"/>
              <w:bottom w:val="single" w:sz="4" w:space="0" w:color="auto"/>
              <w:right w:val="single" w:sz="4" w:space="0" w:color="auto"/>
            </w:tcBorders>
          </w:tcPr>
          <w:p w14:paraId="7B085085" w14:textId="77777777" w:rsidR="00AD664E" w:rsidRPr="008B79A6" w:rsidRDefault="00AD664E" w:rsidP="00B75728">
            <w:pPr>
              <w:spacing w:line="256" w:lineRule="auto"/>
              <w:jc w:val="center"/>
              <w:rPr>
                <w:b/>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tcPr>
          <w:p w14:paraId="090603D8" w14:textId="77777777" w:rsidR="00AD664E" w:rsidRPr="008B79A6" w:rsidRDefault="00AD664E" w:rsidP="00B75728">
            <w:pPr>
              <w:spacing w:line="256" w:lineRule="auto"/>
              <w:jc w:val="center"/>
              <w:rPr>
                <w:sz w:val="20"/>
                <w:szCs w:val="20"/>
                <w:lang w:val="en-US" w:eastAsia="en-US"/>
              </w:rPr>
            </w:pPr>
          </w:p>
        </w:tc>
        <w:tc>
          <w:tcPr>
            <w:tcW w:w="1589" w:type="dxa"/>
            <w:tcBorders>
              <w:top w:val="single" w:sz="4" w:space="0" w:color="auto"/>
              <w:left w:val="single" w:sz="4" w:space="0" w:color="auto"/>
              <w:bottom w:val="single" w:sz="4" w:space="0" w:color="auto"/>
              <w:right w:val="single" w:sz="4" w:space="0" w:color="auto"/>
            </w:tcBorders>
          </w:tcPr>
          <w:p w14:paraId="46CE1CF5" w14:textId="51E2FD19" w:rsidR="00AD664E" w:rsidRPr="008B79A6" w:rsidRDefault="00AD664E" w:rsidP="00B75728">
            <w:pPr>
              <w:spacing w:line="256" w:lineRule="auto"/>
              <w:jc w:val="center"/>
              <w:rPr>
                <w:sz w:val="20"/>
                <w:szCs w:val="20"/>
                <w:lang w:val="en-US" w:eastAsia="en-US"/>
              </w:rPr>
            </w:pPr>
          </w:p>
        </w:tc>
      </w:tr>
      <w:tr w:rsidR="008B79A6" w:rsidRPr="008B79A6" w14:paraId="27DC5B6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997F18C" w14:textId="27AA78A4" w:rsidR="00AD664E" w:rsidRPr="008B79A6" w:rsidRDefault="00AD664E" w:rsidP="00CF636A">
            <w:pPr>
              <w:pStyle w:val="S1"/>
              <w:numPr>
                <w:ilvl w:val="2"/>
                <w:numId w:val="21"/>
              </w:numPr>
              <w:ind w:left="0" w:firstLine="0"/>
              <w:rPr>
                <w:b w:val="0"/>
                <w:sz w:val="20"/>
                <w:szCs w:val="20"/>
                <w:lang w:val="x-none" w:eastAsia="x-none"/>
              </w:rPr>
            </w:pPr>
          </w:p>
        </w:tc>
        <w:tc>
          <w:tcPr>
            <w:tcW w:w="4394" w:type="dxa"/>
            <w:tcBorders>
              <w:top w:val="single" w:sz="4" w:space="0" w:color="auto"/>
              <w:left w:val="single" w:sz="4" w:space="0" w:color="auto"/>
              <w:bottom w:val="single" w:sz="4" w:space="0" w:color="auto"/>
              <w:right w:val="single" w:sz="4" w:space="0" w:color="auto"/>
            </w:tcBorders>
          </w:tcPr>
          <w:p w14:paraId="651A57A8" w14:textId="1F69C7D1" w:rsidR="00AD664E" w:rsidRPr="008B79A6" w:rsidRDefault="00AD664E" w:rsidP="00B75728">
            <w:pPr>
              <w:spacing w:line="256" w:lineRule="auto"/>
              <w:rPr>
                <w:b/>
                <w:sz w:val="20"/>
                <w:szCs w:val="20"/>
                <w:lang w:eastAsia="en-US"/>
              </w:rPr>
            </w:pPr>
            <w:r w:rsidRPr="008B79A6">
              <w:rPr>
                <w:b/>
                <w:sz w:val="20"/>
                <w:szCs w:val="20"/>
                <w:lang w:eastAsia="en-US"/>
              </w:rPr>
              <w:t>рабочий поселок Боровский</w:t>
            </w:r>
          </w:p>
        </w:tc>
        <w:tc>
          <w:tcPr>
            <w:tcW w:w="1517" w:type="dxa"/>
            <w:tcBorders>
              <w:top w:val="single" w:sz="4" w:space="0" w:color="auto"/>
              <w:left w:val="single" w:sz="4" w:space="0" w:color="auto"/>
              <w:bottom w:val="single" w:sz="4" w:space="0" w:color="auto"/>
              <w:right w:val="single" w:sz="4" w:space="0" w:color="auto"/>
            </w:tcBorders>
            <w:vAlign w:val="center"/>
          </w:tcPr>
          <w:p w14:paraId="3EA1B307" w14:textId="38234E74" w:rsidR="00AD664E" w:rsidRPr="008B79A6" w:rsidRDefault="00AD664E" w:rsidP="00B75728">
            <w:pPr>
              <w:spacing w:line="256" w:lineRule="auto"/>
              <w:jc w:val="center"/>
              <w:rPr>
                <w:b/>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tcPr>
          <w:p w14:paraId="5C5DFC11" w14:textId="112364CD" w:rsidR="00AD664E" w:rsidRPr="008B79A6" w:rsidRDefault="0047458F" w:rsidP="00B75728">
            <w:pPr>
              <w:spacing w:line="256" w:lineRule="auto"/>
              <w:jc w:val="center"/>
              <w:rPr>
                <w:sz w:val="20"/>
                <w:szCs w:val="20"/>
                <w:lang w:val="en-US" w:eastAsia="en-US"/>
              </w:rPr>
            </w:pPr>
            <w:r w:rsidRPr="008B79A6">
              <w:rPr>
                <w:sz w:val="20"/>
                <w:szCs w:val="20"/>
                <w:lang w:eastAsia="en-US"/>
              </w:rPr>
              <w:t>3077</w:t>
            </w:r>
          </w:p>
        </w:tc>
        <w:tc>
          <w:tcPr>
            <w:tcW w:w="1589" w:type="dxa"/>
            <w:tcBorders>
              <w:top w:val="single" w:sz="4" w:space="0" w:color="auto"/>
              <w:left w:val="single" w:sz="4" w:space="0" w:color="auto"/>
              <w:bottom w:val="single" w:sz="4" w:space="0" w:color="auto"/>
              <w:right w:val="single" w:sz="4" w:space="0" w:color="auto"/>
            </w:tcBorders>
          </w:tcPr>
          <w:p w14:paraId="1C9C00EE" w14:textId="034BF69B" w:rsidR="00AD664E" w:rsidRPr="008B79A6" w:rsidRDefault="001735A7" w:rsidP="00B75728">
            <w:pPr>
              <w:spacing w:line="256" w:lineRule="auto"/>
              <w:jc w:val="center"/>
              <w:rPr>
                <w:sz w:val="20"/>
                <w:szCs w:val="20"/>
                <w:lang w:eastAsia="en-US"/>
              </w:rPr>
            </w:pPr>
            <w:r w:rsidRPr="008B79A6">
              <w:rPr>
                <w:sz w:val="20"/>
                <w:szCs w:val="20"/>
                <w:lang w:eastAsia="en-US"/>
              </w:rPr>
              <w:t>169</w:t>
            </w:r>
            <w:r w:rsidR="005A683E" w:rsidRPr="008B79A6">
              <w:rPr>
                <w:sz w:val="20"/>
                <w:szCs w:val="20"/>
                <w:lang w:eastAsia="en-US"/>
              </w:rPr>
              <w:t>9</w:t>
            </w:r>
            <w:r w:rsidRPr="008B79A6">
              <w:rPr>
                <w:sz w:val="20"/>
                <w:szCs w:val="20"/>
                <w:lang w:eastAsia="en-US"/>
              </w:rPr>
              <w:t>,0</w:t>
            </w:r>
          </w:p>
        </w:tc>
      </w:tr>
      <w:tr w:rsidR="008B79A6" w:rsidRPr="008B79A6" w14:paraId="65706FEC" w14:textId="77777777" w:rsidTr="00927081">
        <w:trPr>
          <w:trHeight w:val="248"/>
        </w:trPr>
        <w:tc>
          <w:tcPr>
            <w:tcW w:w="709" w:type="dxa"/>
            <w:vMerge w:val="restart"/>
            <w:tcBorders>
              <w:top w:val="single" w:sz="4" w:space="0" w:color="auto"/>
              <w:left w:val="single" w:sz="4" w:space="0" w:color="auto"/>
              <w:right w:val="single" w:sz="4" w:space="0" w:color="auto"/>
            </w:tcBorders>
            <w:vAlign w:val="center"/>
          </w:tcPr>
          <w:p w14:paraId="71DBD2CB" w14:textId="1D22C40F" w:rsidR="003F7E87" w:rsidRPr="008B79A6" w:rsidRDefault="009426F2" w:rsidP="00CF636A">
            <w:pPr>
              <w:pStyle w:val="S1"/>
              <w:numPr>
                <w:ilvl w:val="1"/>
                <w:numId w:val="21"/>
              </w:numPr>
              <w:ind w:left="0" w:firstLine="0"/>
              <w:rPr>
                <w:b w:val="0"/>
                <w:sz w:val="20"/>
                <w:szCs w:val="20"/>
              </w:rPr>
            </w:pPr>
            <w:r w:rsidRPr="008B79A6">
              <w:rPr>
                <w:b w:val="0"/>
                <w:sz w:val="20"/>
                <w:szCs w:val="20"/>
              </w:rPr>
              <w:t xml:space="preserve"> </w:t>
            </w:r>
          </w:p>
        </w:tc>
        <w:tc>
          <w:tcPr>
            <w:tcW w:w="4394" w:type="dxa"/>
            <w:vMerge w:val="restart"/>
            <w:tcBorders>
              <w:top w:val="single" w:sz="4" w:space="0" w:color="auto"/>
              <w:left w:val="single" w:sz="4" w:space="0" w:color="auto"/>
              <w:right w:val="single" w:sz="4" w:space="0" w:color="auto"/>
            </w:tcBorders>
            <w:vAlign w:val="center"/>
            <w:hideMark/>
          </w:tcPr>
          <w:p w14:paraId="19329B47" w14:textId="69B9BC47" w:rsidR="003F7E87" w:rsidRPr="008B79A6" w:rsidRDefault="003F7E87" w:rsidP="00B75728">
            <w:pPr>
              <w:spacing w:line="256" w:lineRule="auto"/>
              <w:rPr>
                <w:b/>
                <w:sz w:val="20"/>
                <w:szCs w:val="20"/>
                <w:lang w:eastAsia="en-US"/>
              </w:rPr>
            </w:pPr>
            <w:r w:rsidRPr="008B79A6">
              <w:rPr>
                <w:b/>
                <w:sz w:val="20"/>
                <w:szCs w:val="20"/>
                <w:lang w:eastAsia="en-US"/>
              </w:rPr>
              <w:t xml:space="preserve">Функциональные зоны вне границ </w:t>
            </w:r>
            <w:r w:rsidR="00211B0E" w:rsidRPr="008B79A6">
              <w:rPr>
                <w:b/>
                <w:sz w:val="20"/>
                <w:szCs w:val="20"/>
                <w:lang w:eastAsia="en-US"/>
              </w:rPr>
              <w:t>населенного пункта</w:t>
            </w:r>
          </w:p>
        </w:tc>
        <w:tc>
          <w:tcPr>
            <w:tcW w:w="1517" w:type="dxa"/>
            <w:tcBorders>
              <w:top w:val="single" w:sz="4" w:space="0" w:color="auto"/>
              <w:left w:val="single" w:sz="4" w:space="0" w:color="auto"/>
              <w:bottom w:val="single" w:sz="4" w:space="0" w:color="auto"/>
              <w:right w:val="single" w:sz="4" w:space="0" w:color="auto"/>
            </w:tcBorders>
            <w:hideMark/>
          </w:tcPr>
          <w:p w14:paraId="457BAB10" w14:textId="77777777" w:rsidR="003F7E87" w:rsidRPr="008B79A6" w:rsidRDefault="003F7E87" w:rsidP="00B75728">
            <w:pPr>
              <w:spacing w:line="256" w:lineRule="auto"/>
              <w:jc w:val="center"/>
              <w:rPr>
                <w:b/>
                <w:sz w:val="20"/>
                <w:szCs w:val="20"/>
                <w:lang w:eastAsia="en-US"/>
              </w:rPr>
            </w:pPr>
            <w:r w:rsidRPr="008B79A6">
              <w:rPr>
                <w:b/>
                <w:sz w:val="20"/>
                <w:szCs w:val="20"/>
                <w:lang w:eastAsia="en-US"/>
              </w:rPr>
              <w:t>га</w:t>
            </w:r>
          </w:p>
        </w:tc>
        <w:tc>
          <w:tcPr>
            <w:tcW w:w="1498" w:type="dxa"/>
            <w:tcBorders>
              <w:top w:val="single" w:sz="4" w:space="0" w:color="auto"/>
              <w:left w:val="single" w:sz="4" w:space="0" w:color="auto"/>
              <w:right w:val="single" w:sz="4" w:space="0" w:color="auto"/>
            </w:tcBorders>
          </w:tcPr>
          <w:p w14:paraId="345E6E76" w14:textId="03407B43" w:rsidR="003F7E87" w:rsidRPr="008B79A6" w:rsidRDefault="006F4CBF" w:rsidP="0047458F">
            <w:pPr>
              <w:spacing w:line="256" w:lineRule="auto"/>
              <w:jc w:val="center"/>
              <w:rPr>
                <w:sz w:val="20"/>
                <w:szCs w:val="20"/>
                <w:lang w:eastAsia="en-US"/>
              </w:rPr>
            </w:pPr>
            <w:r w:rsidRPr="008B79A6">
              <w:rPr>
                <w:sz w:val="20"/>
                <w:szCs w:val="20"/>
                <w:lang w:eastAsia="en-US"/>
              </w:rPr>
              <w:t>3974,3</w:t>
            </w:r>
          </w:p>
        </w:tc>
        <w:tc>
          <w:tcPr>
            <w:tcW w:w="1589" w:type="dxa"/>
            <w:tcBorders>
              <w:top w:val="single" w:sz="4" w:space="0" w:color="auto"/>
              <w:left w:val="single" w:sz="4" w:space="0" w:color="auto"/>
              <w:right w:val="single" w:sz="4" w:space="0" w:color="auto"/>
            </w:tcBorders>
          </w:tcPr>
          <w:p w14:paraId="25C0830E" w14:textId="190B91F5" w:rsidR="003F7E87" w:rsidRPr="008B79A6" w:rsidRDefault="001735A7" w:rsidP="001735A7">
            <w:pPr>
              <w:spacing w:line="256" w:lineRule="auto"/>
              <w:jc w:val="center"/>
              <w:rPr>
                <w:sz w:val="20"/>
                <w:szCs w:val="20"/>
                <w:lang w:eastAsia="en-US"/>
              </w:rPr>
            </w:pPr>
            <w:r w:rsidRPr="008B79A6">
              <w:rPr>
                <w:sz w:val="20"/>
                <w:szCs w:val="20"/>
                <w:lang w:eastAsia="en-US"/>
              </w:rPr>
              <w:t>45</w:t>
            </w:r>
            <w:r w:rsidR="00630516" w:rsidRPr="008B79A6">
              <w:rPr>
                <w:sz w:val="20"/>
                <w:szCs w:val="20"/>
                <w:lang w:eastAsia="en-US"/>
              </w:rPr>
              <w:t>26</w:t>
            </w:r>
            <w:r w:rsidRPr="008B79A6">
              <w:rPr>
                <w:sz w:val="20"/>
                <w:szCs w:val="20"/>
                <w:lang w:eastAsia="en-US"/>
              </w:rPr>
              <w:t>,</w:t>
            </w:r>
            <w:r w:rsidR="00630516" w:rsidRPr="008B79A6">
              <w:rPr>
                <w:sz w:val="20"/>
                <w:szCs w:val="20"/>
                <w:lang w:eastAsia="en-US"/>
              </w:rPr>
              <w:t>1</w:t>
            </w:r>
          </w:p>
        </w:tc>
      </w:tr>
      <w:tr w:rsidR="008B79A6" w:rsidRPr="008B79A6" w14:paraId="2C3FF388" w14:textId="77777777" w:rsidTr="00927081">
        <w:trPr>
          <w:trHeight w:val="502"/>
        </w:trPr>
        <w:tc>
          <w:tcPr>
            <w:tcW w:w="709" w:type="dxa"/>
            <w:vMerge/>
            <w:tcBorders>
              <w:left w:val="single" w:sz="4" w:space="0" w:color="auto"/>
              <w:right w:val="single" w:sz="4" w:space="0" w:color="auto"/>
            </w:tcBorders>
            <w:vAlign w:val="center"/>
          </w:tcPr>
          <w:p w14:paraId="2A9C1989" w14:textId="77777777" w:rsidR="003F7E87" w:rsidRPr="008B79A6" w:rsidRDefault="003F7E87" w:rsidP="00CF636A">
            <w:pPr>
              <w:pStyle w:val="S1"/>
              <w:numPr>
                <w:ilvl w:val="1"/>
                <w:numId w:val="21"/>
              </w:numPr>
              <w:ind w:left="0" w:firstLine="0"/>
              <w:rPr>
                <w:b w:val="0"/>
                <w:sz w:val="20"/>
                <w:szCs w:val="20"/>
              </w:rPr>
            </w:pPr>
          </w:p>
        </w:tc>
        <w:tc>
          <w:tcPr>
            <w:tcW w:w="4394" w:type="dxa"/>
            <w:vMerge/>
            <w:tcBorders>
              <w:left w:val="single" w:sz="4" w:space="0" w:color="auto"/>
              <w:right w:val="single" w:sz="4" w:space="0" w:color="auto"/>
            </w:tcBorders>
            <w:vAlign w:val="center"/>
          </w:tcPr>
          <w:p w14:paraId="418C68E6" w14:textId="77777777" w:rsidR="003F7E87" w:rsidRPr="008B79A6" w:rsidRDefault="003F7E87" w:rsidP="00B75728">
            <w:pPr>
              <w:spacing w:line="256" w:lineRule="auto"/>
              <w:rPr>
                <w:b/>
                <w:sz w:val="20"/>
                <w:szCs w:val="20"/>
                <w:lang w:eastAsia="en-US"/>
              </w:rPr>
            </w:pPr>
          </w:p>
        </w:tc>
        <w:tc>
          <w:tcPr>
            <w:tcW w:w="1517" w:type="dxa"/>
            <w:tcBorders>
              <w:top w:val="single" w:sz="4" w:space="0" w:color="auto"/>
              <w:left w:val="single" w:sz="4" w:space="0" w:color="auto"/>
              <w:right w:val="single" w:sz="4" w:space="0" w:color="auto"/>
            </w:tcBorders>
          </w:tcPr>
          <w:p w14:paraId="6BB42866" w14:textId="77777777" w:rsidR="003F7E87" w:rsidRPr="008B79A6" w:rsidRDefault="003F7E87" w:rsidP="00B75728">
            <w:pPr>
              <w:spacing w:line="256" w:lineRule="auto"/>
              <w:jc w:val="center"/>
              <w:rPr>
                <w:b/>
                <w:sz w:val="20"/>
                <w:szCs w:val="20"/>
                <w:lang w:eastAsia="en-US"/>
              </w:rPr>
            </w:pPr>
            <w:r w:rsidRPr="008B79A6">
              <w:rPr>
                <w:b/>
                <w:sz w:val="20"/>
                <w:szCs w:val="20"/>
                <w:lang w:eastAsia="en-US"/>
              </w:rPr>
              <w:t>%</w:t>
            </w:r>
          </w:p>
          <w:p w14:paraId="42A10803" w14:textId="123CECB3" w:rsidR="003F7E87" w:rsidRPr="008B79A6" w:rsidRDefault="003F7E87" w:rsidP="00B75728">
            <w:pPr>
              <w:spacing w:line="256" w:lineRule="auto"/>
              <w:jc w:val="center"/>
              <w:rPr>
                <w:b/>
                <w:sz w:val="20"/>
                <w:szCs w:val="20"/>
                <w:lang w:eastAsia="en-US"/>
              </w:rPr>
            </w:pPr>
          </w:p>
        </w:tc>
        <w:tc>
          <w:tcPr>
            <w:tcW w:w="1498" w:type="dxa"/>
            <w:tcBorders>
              <w:left w:val="single" w:sz="4" w:space="0" w:color="auto"/>
              <w:right w:val="single" w:sz="4" w:space="0" w:color="auto"/>
            </w:tcBorders>
          </w:tcPr>
          <w:p w14:paraId="39D876AD" w14:textId="5C3E240D" w:rsidR="003F7E87" w:rsidRPr="008B79A6" w:rsidRDefault="0047458F" w:rsidP="00B75728">
            <w:pPr>
              <w:spacing w:line="256" w:lineRule="auto"/>
              <w:jc w:val="center"/>
              <w:rPr>
                <w:sz w:val="20"/>
                <w:szCs w:val="20"/>
                <w:lang w:eastAsia="en-US"/>
              </w:rPr>
            </w:pPr>
            <w:r w:rsidRPr="008B79A6">
              <w:rPr>
                <w:sz w:val="20"/>
                <w:szCs w:val="20"/>
                <w:lang w:eastAsia="en-US"/>
              </w:rPr>
              <w:t>32,29</w:t>
            </w:r>
          </w:p>
          <w:p w14:paraId="36BD275E" w14:textId="33FB933F" w:rsidR="003F7E87" w:rsidRPr="008B79A6" w:rsidRDefault="003F7E87" w:rsidP="00B75728">
            <w:pPr>
              <w:spacing w:line="256" w:lineRule="auto"/>
              <w:jc w:val="center"/>
              <w:rPr>
                <w:sz w:val="20"/>
                <w:szCs w:val="20"/>
                <w:lang w:eastAsia="en-US"/>
              </w:rPr>
            </w:pPr>
          </w:p>
        </w:tc>
        <w:tc>
          <w:tcPr>
            <w:tcW w:w="1589" w:type="dxa"/>
            <w:tcBorders>
              <w:left w:val="single" w:sz="4" w:space="0" w:color="auto"/>
              <w:right w:val="single" w:sz="4" w:space="0" w:color="auto"/>
            </w:tcBorders>
          </w:tcPr>
          <w:p w14:paraId="119C178B" w14:textId="54ECFFD9" w:rsidR="003F7E87" w:rsidRPr="008B79A6" w:rsidRDefault="001735A7" w:rsidP="00B75728">
            <w:pPr>
              <w:spacing w:line="256" w:lineRule="auto"/>
              <w:jc w:val="center"/>
              <w:rPr>
                <w:sz w:val="20"/>
                <w:szCs w:val="20"/>
                <w:lang w:eastAsia="en-US"/>
              </w:rPr>
            </w:pPr>
            <w:r w:rsidRPr="008B79A6">
              <w:rPr>
                <w:sz w:val="20"/>
                <w:szCs w:val="20"/>
                <w:lang w:eastAsia="en-US"/>
              </w:rPr>
              <w:t>36,</w:t>
            </w:r>
            <w:r w:rsidR="00630516" w:rsidRPr="008B79A6">
              <w:rPr>
                <w:sz w:val="20"/>
                <w:szCs w:val="20"/>
                <w:lang w:eastAsia="en-US"/>
              </w:rPr>
              <w:t>78</w:t>
            </w:r>
          </w:p>
        </w:tc>
      </w:tr>
      <w:tr w:rsidR="008B79A6" w:rsidRPr="008B79A6" w14:paraId="1EFED2C6"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3FC3C89"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EAAFEA1" w14:textId="77777777" w:rsidR="00AD664E" w:rsidRPr="008B79A6" w:rsidRDefault="00AD664E" w:rsidP="00B75728">
            <w:pPr>
              <w:spacing w:line="256" w:lineRule="auto"/>
              <w:rPr>
                <w:sz w:val="20"/>
                <w:szCs w:val="20"/>
                <w:lang w:eastAsia="en-US"/>
              </w:rPr>
            </w:pPr>
            <w:r w:rsidRPr="008B79A6">
              <w:rPr>
                <w:sz w:val="20"/>
                <w:szCs w:val="20"/>
                <w:lang w:eastAsia="en-US"/>
              </w:rPr>
              <w:t>в том числе:</w:t>
            </w:r>
          </w:p>
        </w:tc>
        <w:tc>
          <w:tcPr>
            <w:tcW w:w="1517" w:type="dxa"/>
            <w:tcBorders>
              <w:top w:val="single" w:sz="4" w:space="0" w:color="auto"/>
              <w:left w:val="single" w:sz="4" w:space="0" w:color="auto"/>
              <w:bottom w:val="single" w:sz="4" w:space="0" w:color="auto"/>
              <w:right w:val="single" w:sz="4" w:space="0" w:color="auto"/>
            </w:tcBorders>
          </w:tcPr>
          <w:p w14:paraId="10F73C6F"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tcPr>
          <w:p w14:paraId="77D62EE9"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tcPr>
          <w:p w14:paraId="6ED29083" w14:textId="77777777" w:rsidR="00AD664E" w:rsidRPr="008B79A6" w:rsidRDefault="00AD664E" w:rsidP="00B75728">
            <w:pPr>
              <w:spacing w:line="256" w:lineRule="auto"/>
              <w:jc w:val="center"/>
              <w:rPr>
                <w:sz w:val="20"/>
                <w:szCs w:val="20"/>
                <w:lang w:eastAsia="en-US"/>
              </w:rPr>
            </w:pPr>
          </w:p>
        </w:tc>
      </w:tr>
      <w:tr w:rsidR="008B79A6" w:rsidRPr="008B79A6" w14:paraId="4B93620A" w14:textId="77777777" w:rsidTr="00927081">
        <w:trPr>
          <w:trHeight w:val="171"/>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643BE8B5" w14:textId="78A2ED7B" w:rsidR="009B21BC" w:rsidRPr="008B79A6" w:rsidRDefault="009B21BC" w:rsidP="00CF636A">
            <w:pPr>
              <w:pStyle w:val="S1"/>
              <w:numPr>
                <w:ilvl w:val="2"/>
                <w:numId w:val="21"/>
              </w:numPr>
              <w:ind w:left="0" w:firstLine="0"/>
              <w:rPr>
                <w:lang w:val="en-US"/>
              </w:rPr>
            </w:pPr>
          </w:p>
        </w:tc>
        <w:tc>
          <w:tcPr>
            <w:tcW w:w="4394" w:type="dxa"/>
            <w:vMerge w:val="restart"/>
            <w:tcBorders>
              <w:top w:val="single" w:sz="4" w:space="0" w:color="auto"/>
              <w:left w:val="single" w:sz="4" w:space="0" w:color="auto"/>
              <w:bottom w:val="single" w:sz="4" w:space="0" w:color="auto"/>
              <w:right w:val="single" w:sz="4" w:space="0" w:color="auto"/>
            </w:tcBorders>
            <w:vAlign w:val="center"/>
          </w:tcPr>
          <w:p w14:paraId="695B4962" w14:textId="1EE323F7" w:rsidR="009B21BC" w:rsidRPr="008B79A6" w:rsidRDefault="009B21BC" w:rsidP="00B75728">
            <w:pPr>
              <w:spacing w:line="256" w:lineRule="auto"/>
              <w:rPr>
                <w:sz w:val="20"/>
                <w:szCs w:val="20"/>
                <w:lang w:eastAsia="en-US"/>
              </w:rPr>
            </w:pPr>
            <w:r w:rsidRPr="008B79A6">
              <w:rPr>
                <w:rFonts w:eastAsia="Calibri"/>
                <w:sz w:val="20"/>
                <w:szCs w:val="20"/>
              </w:rPr>
              <w:t xml:space="preserve">Общественно-деловая зона (О) </w:t>
            </w:r>
          </w:p>
        </w:tc>
        <w:tc>
          <w:tcPr>
            <w:tcW w:w="1517" w:type="dxa"/>
            <w:tcBorders>
              <w:top w:val="single" w:sz="4" w:space="0" w:color="auto"/>
              <w:left w:val="single" w:sz="4" w:space="0" w:color="auto"/>
              <w:bottom w:val="single" w:sz="4" w:space="0" w:color="auto"/>
              <w:right w:val="single" w:sz="4" w:space="0" w:color="auto"/>
            </w:tcBorders>
            <w:hideMark/>
          </w:tcPr>
          <w:p w14:paraId="6E1B2870" w14:textId="77777777" w:rsidR="009B21BC" w:rsidRPr="008B79A6" w:rsidRDefault="009B21BC" w:rsidP="00B75728">
            <w:pPr>
              <w:spacing w:line="256" w:lineRule="auto"/>
              <w:jc w:val="center"/>
              <w:rPr>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tcPr>
          <w:p w14:paraId="22EB49D9" w14:textId="77777777" w:rsidR="009B21BC" w:rsidRPr="008B79A6" w:rsidRDefault="009B21BC" w:rsidP="00B75728">
            <w:pPr>
              <w:spacing w:line="256" w:lineRule="auto"/>
              <w:jc w:val="center"/>
              <w:rPr>
                <w:sz w:val="20"/>
                <w:szCs w:val="20"/>
                <w:lang w:val="en-US" w:eastAsia="en-US"/>
              </w:rPr>
            </w:pPr>
            <w:r w:rsidRPr="008B79A6">
              <w:rPr>
                <w:sz w:val="20"/>
                <w:szCs w:val="20"/>
                <w:lang w:val="en-US" w:eastAsia="en-US"/>
              </w:rPr>
              <w:t>-</w:t>
            </w:r>
          </w:p>
        </w:tc>
        <w:tc>
          <w:tcPr>
            <w:tcW w:w="1589" w:type="dxa"/>
            <w:tcBorders>
              <w:top w:val="single" w:sz="4" w:space="0" w:color="auto"/>
              <w:left w:val="single" w:sz="4" w:space="0" w:color="auto"/>
              <w:bottom w:val="single" w:sz="4" w:space="0" w:color="auto"/>
              <w:right w:val="single" w:sz="4" w:space="0" w:color="auto"/>
            </w:tcBorders>
          </w:tcPr>
          <w:p w14:paraId="377CD8BB" w14:textId="4CB49C6A" w:rsidR="009B21BC" w:rsidRPr="008B79A6" w:rsidRDefault="001735A7" w:rsidP="00B75728">
            <w:pPr>
              <w:spacing w:line="256" w:lineRule="auto"/>
              <w:jc w:val="center"/>
              <w:rPr>
                <w:sz w:val="20"/>
                <w:szCs w:val="20"/>
                <w:lang w:eastAsia="en-US"/>
              </w:rPr>
            </w:pPr>
            <w:r w:rsidRPr="008B79A6">
              <w:rPr>
                <w:sz w:val="20"/>
                <w:szCs w:val="20"/>
                <w:lang w:eastAsia="en-US"/>
              </w:rPr>
              <w:t>1,6</w:t>
            </w:r>
          </w:p>
        </w:tc>
      </w:tr>
      <w:tr w:rsidR="008B79A6" w:rsidRPr="008B79A6" w14:paraId="0B18F027" w14:textId="77777777" w:rsidTr="00927081">
        <w:trPr>
          <w:trHeight w:val="229"/>
        </w:trPr>
        <w:tc>
          <w:tcPr>
            <w:tcW w:w="709" w:type="dxa"/>
            <w:vMerge/>
            <w:tcBorders>
              <w:top w:val="single" w:sz="4" w:space="0" w:color="auto"/>
              <w:left w:val="single" w:sz="4" w:space="0" w:color="auto"/>
              <w:bottom w:val="single" w:sz="4" w:space="0" w:color="auto"/>
              <w:right w:val="single" w:sz="4" w:space="0" w:color="auto"/>
            </w:tcBorders>
            <w:vAlign w:val="center"/>
          </w:tcPr>
          <w:p w14:paraId="7024E6E2" w14:textId="77777777" w:rsidR="00AD664E" w:rsidRPr="008B79A6" w:rsidRDefault="00AD664E" w:rsidP="00B75728">
            <w:pPr>
              <w:spacing w:line="256" w:lineRule="auto"/>
              <w:rPr>
                <w:sz w:val="20"/>
                <w:szCs w:val="20"/>
                <w:u w:val="single"/>
                <w:lang w:eastAsia="x-none"/>
              </w:rPr>
            </w:pPr>
          </w:p>
        </w:tc>
        <w:tc>
          <w:tcPr>
            <w:tcW w:w="4394" w:type="dxa"/>
            <w:vMerge/>
            <w:tcBorders>
              <w:top w:val="single" w:sz="4" w:space="0" w:color="auto"/>
              <w:left w:val="single" w:sz="4" w:space="0" w:color="auto"/>
              <w:bottom w:val="single" w:sz="4" w:space="0" w:color="auto"/>
              <w:right w:val="single" w:sz="4" w:space="0" w:color="auto"/>
            </w:tcBorders>
            <w:vAlign w:val="center"/>
          </w:tcPr>
          <w:p w14:paraId="52BA505B"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hideMark/>
          </w:tcPr>
          <w:p w14:paraId="50A98E65" w14:textId="777777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tcPr>
          <w:p w14:paraId="13C8A2A5" w14:textId="77777777" w:rsidR="00AD664E" w:rsidRPr="008B79A6" w:rsidRDefault="00AD664E" w:rsidP="00B75728">
            <w:pPr>
              <w:spacing w:line="256" w:lineRule="auto"/>
              <w:jc w:val="center"/>
              <w:rPr>
                <w:sz w:val="20"/>
                <w:szCs w:val="20"/>
                <w:lang w:val="en-US" w:eastAsia="en-US"/>
              </w:rPr>
            </w:pPr>
            <w:r w:rsidRPr="008B79A6">
              <w:rPr>
                <w:sz w:val="20"/>
                <w:szCs w:val="20"/>
                <w:lang w:val="en-US" w:eastAsia="en-US"/>
              </w:rPr>
              <w:t>-</w:t>
            </w:r>
          </w:p>
        </w:tc>
        <w:tc>
          <w:tcPr>
            <w:tcW w:w="1589" w:type="dxa"/>
            <w:tcBorders>
              <w:top w:val="single" w:sz="4" w:space="0" w:color="auto"/>
              <w:left w:val="single" w:sz="4" w:space="0" w:color="auto"/>
              <w:bottom w:val="single" w:sz="4" w:space="0" w:color="auto"/>
              <w:right w:val="single" w:sz="4" w:space="0" w:color="auto"/>
            </w:tcBorders>
          </w:tcPr>
          <w:p w14:paraId="13144147" w14:textId="4E930DC4" w:rsidR="00AD664E" w:rsidRPr="008B79A6" w:rsidRDefault="00A05E5E" w:rsidP="00B75728">
            <w:pPr>
              <w:spacing w:line="256" w:lineRule="auto"/>
              <w:jc w:val="center"/>
              <w:rPr>
                <w:sz w:val="20"/>
                <w:szCs w:val="20"/>
                <w:lang w:eastAsia="en-US"/>
              </w:rPr>
            </w:pPr>
            <w:r w:rsidRPr="008B79A6">
              <w:rPr>
                <w:sz w:val="20"/>
                <w:szCs w:val="20"/>
                <w:lang w:eastAsia="en-US"/>
              </w:rPr>
              <w:t>0,01</w:t>
            </w:r>
          </w:p>
        </w:tc>
      </w:tr>
      <w:tr w:rsidR="008B79A6" w:rsidRPr="008B79A6" w14:paraId="7A1EAA8F"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56C1B3DA" w14:textId="4F4849C0" w:rsidR="00AD664E" w:rsidRPr="008B79A6" w:rsidRDefault="00AD664E" w:rsidP="00CF636A">
            <w:pPr>
              <w:pStyle w:val="S1"/>
              <w:numPr>
                <w:ilvl w:val="2"/>
                <w:numId w:val="21"/>
              </w:numPr>
              <w:ind w:left="0" w:firstLine="0"/>
            </w:pPr>
          </w:p>
        </w:tc>
        <w:tc>
          <w:tcPr>
            <w:tcW w:w="4394" w:type="dxa"/>
            <w:vMerge w:val="restart"/>
            <w:tcBorders>
              <w:top w:val="single" w:sz="4" w:space="0" w:color="auto"/>
              <w:left w:val="single" w:sz="4" w:space="0" w:color="auto"/>
              <w:bottom w:val="single" w:sz="4" w:space="0" w:color="auto"/>
              <w:right w:val="single" w:sz="4" w:space="0" w:color="auto"/>
            </w:tcBorders>
            <w:vAlign w:val="center"/>
          </w:tcPr>
          <w:p w14:paraId="601D8810" w14:textId="77777777" w:rsidR="00AD664E" w:rsidRPr="008B79A6" w:rsidRDefault="00AD664E" w:rsidP="00B75728">
            <w:pPr>
              <w:spacing w:line="256" w:lineRule="auto"/>
              <w:rPr>
                <w:sz w:val="20"/>
                <w:szCs w:val="20"/>
                <w:lang w:eastAsia="en-US"/>
              </w:rPr>
            </w:pPr>
            <w:r w:rsidRPr="008B79A6">
              <w:rPr>
                <w:rFonts w:eastAsia="Calibri"/>
                <w:sz w:val="20"/>
                <w:szCs w:val="20"/>
              </w:rPr>
              <w:t>Зона производственного использования</w:t>
            </w:r>
          </w:p>
        </w:tc>
        <w:tc>
          <w:tcPr>
            <w:tcW w:w="1517" w:type="dxa"/>
            <w:tcBorders>
              <w:top w:val="single" w:sz="4" w:space="0" w:color="auto"/>
              <w:left w:val="single" w:sz="4" w:space="0" w:color="auto"/>
              <w:bottom w:val="single" w:sz="4" w:space="0" w:color="auto"/>
              <w:right w:val="single" w:sz="4" w:space="0" w:color="auto"/>
            </w:tcBorders>
            <w:hideMark/>
          </w:tcPr>
          <w:p w14:paraId="67F9ADCB" w14:textId="77777777" w:rsidR="00AD664E" w:rsidRPr="008B79A6" w:rsidRDefault="00AD664E" w:rsidP="00B75728">
            <w:pPr>
              <w:spacing w:line="256" w:lineRule="auto"/>
              <w:jc w:val="center"/>
              <w:rPr>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tcPr>
          <w:p w14:paraId="708D38BC" w14:textId="2A6BD9F5" w:rsidR="00AD664E" w:rsidRPr="008B79A6" w:rsidRDefault="0047458F" w:rsidP="00B75728">
            <w:pPr>
              <w:spacing w:line="256" w:lineRule="auto"/>
              <w:jc w:val="center"/>
              <w:rPr>
                <w:sz w:val="20"/>
                <w:szCs w:val="20"/>
                <w:lang w:eastAsia="en-US"/>
              </w:rPr>
            </w:pPr>
            <w:r w:rsidRPr="008B79A6">
              <w:rPr>
                <w:sz w:val="20"/>
                <w:szCs w:val="20"/>
                <w:lang w:eastAsia="en-US"/>
              </w:rPr>
              <w:t>4,6</w:t>
            </w:r>
          </w:p>
        </w:tc>
        <w:tc>
          <w:tcPr>
            <w:tcW w:w="1589" w:type="dxa"/>
            <w:tcBorders>
              <w:top w:val="single" w:sz="4" w:space="0" w:color="auto"/>
              <w:left w:val="single" w:sz="4" w:space="0" w:color="auto"/>
              <w:bottom w:val="single" w:sz="4" w:space="0" w:color="auto"/>
              <w:right w:val="single" w:sz="4" w:space="0" w:color="auto"/>
            </w:tcBorders>
          </w:tcPr>
          <w:p w14:paraId="74C66507" w14:textId="7B6DC433" w:rsidR="00AD664E" w:rsidRPr="008B79A6" w:rsidRDefault="005A683E" w:rsidP="009E555A">
            <w:pPr>
              <w:spacing w:line="256" w:lineRule="auto"/>
              <w:jc w:val="center"/>
              <w:rPr>
                <w:sz w:val="20"/>
                <w:szCs w:val="20"/>
                <w:lang w:eastAsia="en-US"/>
              </w:rPr>
            </w:pPr>
            <w:r w:rsidRPr="008B79A6">
              <w:rPr>
                <w:sz w:val="20"/>
                <w:szCs w:val="20"/>
                <w:lang w:eastAsia="en-US"/>
              </w:rPr>
              <w:t>67,3</w:t>
            </w:r>
            <w:r w:rsidR="008B61F4" w:rsidRPr="008B79A6">
              <w:rPr>
                <w:sz w:val="20"/>
                <w:szCs w:val="20"/>
                <w:lang w:eastAsia="en-US"/>
              </w:rPr>
              <w:t xml:space="preserve"> </w:t>
            </w:r>
          </w:p>
        </w:tc>
      </w:tr>
      <w:tr w:rsidR="008B79A6" w:rsidRPr="008B79A6" w14:paraId="720D866A"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tcPr>
          <w:p w14:paraId="05823B3F" w14:textId="77777777" w:rsidR="00AD664E" w:rsidRPr="008B79A6" w:rsidRDefault="00AD664E" w:rsidP="00CF636A">
            <w:pPr>
              <w:pStyle w:val="S1"/>
              <w:numPr>
                <w:ilvl w:val="2"/>
                <w:numId w:val="21"/>
              </w:numPr>
              <w:ind w:left="0" w:firstLine="0"/>
            </w:pPr>
          </w:p>
        </w:tc>
        <w:tc>
          <w:tcPr>
            <w:tcW w:w="4394" w:type="dxa"/>
            <w:vMerge/>
            <w:tcBorders>
              <w:top w:val="single" w:sz="4" w:space="0" w:color="auto"/>
              <w:left w:val="single" w:sz="4" w:space="0" w:color="auto"/>
              <w:bottom w:val="single" w:sz="4" w:space="0" w:color="auto"/>
              <w:right w:val="single" w:sz="4" w:space="0" w:color="auto"/>
            </w:tcBorders>
            <w:vAlign w:val="center"/>
          </w:tcPr>
          <w:p w14:paraId="702786C6"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hideMark/>
          </w:tcPr>
          <w:p w14:paraId="376A3E2F" w14:textId="777777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tcPr>
          <w:p w14:paraId="01E06C6A" w14:textId="127419C1" w:rsidR="00AD664E" w:rsidRPr="008B79A6" w:rsidRDefault="0047458F" w:rsidP="00B75728">
            <w:pPr>
              <w:spacing w:line="256" w:lineRule="auto"/>
              <w:jc w:val="center"/>
              <w:rPr>
                <w:sz w:val="20"/>
                <w:szCs w:val="20"/>
                <w:lang w:eastAsia="en-US"/>
              </w:rPr>
            </w:pPr>
            <w:r w:rsidRPr="008B79A6">
              <w:rPr>
                <w:sz w:val="20"/>
                <w:szCs w:val="20"/>
                <w:lang w:eastAsia="en-US"/>
              </w:rPr>
              <w:t>0,04</w:t>
            </w:r>
          </w:p>
        </w:tc>
        <w:tc>
          <w:tcPr>
            <w:tcW w:w="1589" w:type="dxa"/>
            <w:tcBorders>
              <w:top w:val="single" w:sz="4" w:space="0" w:color="auto"/>
              <w:left w:val="single" w:sz="4" w:space="0" w:color="auto"/>
              <w:bottom w:val="single" w:sz="4" w:space="0" w:color="auto"/>
              <w:right w:val="single" w:sz="4" w:space="0" w:color="auto"/>
            </w:tcBorders>
          </w:tcPr>
          <w:p w14:paraId="19ABE219" w14:textId="192D8F02" w:rsidR="00AD664E" w:rsidRPr="008B79A6" w:rsidRDefault="001735A7" w:rsidP="00B75728">
            <w:pPr>
              <w:spacing w:line="256" w:lineRule="auto"/>
              <w:jc w:val="center"/>
              <w:rPr>
                <w:sz w:val="20"/>
                <w:szCs w:val="20"/>
                <w:lang w:eastAsia="en-US"/>
              </w:rPr>
            </w:pPr>
            <w:r w:rsidRPr="008B79A6">
              <w:rPr>
                <w:sz w:val="20"/>
                <w:szCs w:val="20"/>
                <w:lang w:eastAsia="en-US"/>
              </w:rPr>
              <w:t>0,</w:t>
            </w:r>
            <w:r w:rsidR="005A683E" w:rsidRPr="008B79A6">
              <w:rPr>
                <w:sz w:val="20"/>
                <w:szCs w:val="20"/>
                <w:lang w:eastAsia="en-US"/>
              </w:rPr>
              <w:t>55</w:t>
            </w:r>
          </w:p>
        </w:tc>
      </w:tr>
      <w:tr w:rsidR="008B79A6" w:rsidRPr="008B79A6" w14:paraId="38427931"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0BEA7D3B" w14:textId="014B88BD" w:rsidR="00AD664E" w:rsidRPr="008B79A6" w:rsidRDefault="00AD664E" w:rsidP="00CF636A">
            <w:pPr>
              <w:pStyle w:val="S1"/>
              <w:numPr>
                <w:ilvl w:val="2"/>
                <w:numId w:val="21"/>
              </w:numPr>
              <w:ind w:left="0" w:firstLine="0"/>
            </w:pPr>
          </w:p>
        </w:tc>
        <w:tc>
          <w:tcPr>
            <w:tcW w:w="4394" w:type="dxa"/>
            <w:vMerge w:val="restart"/>
            <w:tcBorders>
              <w:top w:val="single" w:sz="4" w:space="0" w:color="auto"/>
              <w:left w:val="single" w:sz="4" w:space="0" w:color="auto"/>
              <w:bottom w:val="single" w:sz="4" w:space="0" w:color="auto"/>
              <w:right w:val="single" w:sz="4" w:space="0" w:color="auto"/>
            </w:tcBorders>
            <w:vAlign w:val="center"/>
          </w:tcPr>
          <w:p w14:paraId="3DD3097D" w14:textId="77777777" w:rsidR="00AD664E" w:rsidRPr="008B79A6" w:rsidRDefault="00AD664E" w:rsidP="00B75728">
            <w:pPr>
              <w:spacing w:line="256" w:lineRule="auto"/>
              <w:rPr>
                <w:sz w:val="20"/>
                <w:szCs w:val="20"/>
                <w:lang w:eastAsia="en-US"/>
              </w:rPr>
            </w:pPr>
            <w:r w:rsidRPr="008B79A6">
              <w:rPr>
                <w:rFonts w:eastAsia="Calibri"/>
                <w:sz w:val="20"/>
                <w:szCs w:val="20"/>
              </w:rPr>
              <w:t xml:space="preserve">Зона инженерной и транспортной инфраструктуры </w:t>
            </w:r>
          </w:p>
        </w:tc>
        <w:tc>
          <w:tcPr>
            <w:tcW w:w="1517" w:type="dxa"/>
            <w:tcBorders>
              <w:top w:val="single" w:sz="4" w:space="0" w:color="auto"/>
              <w:left w:val="single" w:sz="4" w:space="0" w:color="auto"/>
              <w:bottom w:val="single" w:sz="4" w:space="0" w:color="auto"/>
              <w:right w:val="single" w:sz="4" w:space="0" w:color="auto"/>
            </w:tcBorders>
            <w:hideMark/>
          </w:tcPr>
          <w:p w14:paraId="641FDE12" w14:textId="77777777" w:rsidR="00AD664E" w:rsidRPr="008B79A6" w:rsidRDefault="00AD664E" w:rsidP="00B75728">
            <w:pPr>
              <w:spacing w:line="256" w:lineRule="auto"/>
              <w:jc w:val="center"/>
              <w:rPr>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tcPr>
          <w:p w14:paraId="35973454" w14:textId="0DAE51A3" w:rsidR="00AD664E" w:rsidRPr="008B79A6" w:rsidRDefault="0047458F" w:rsidP="00B75728">
            <w:pPr>
              <w:spacing w:line="256" w:lineRule="auto"/>
              <w:jc w:val="center"/>
              <w:rPr>
                <w:sz w:val="20"/>
                <w:szCs w:val="20"/>
                <w:lang w:eastAsia="en-US"/>
              </w:rPr>
            </w:pPr>
            <w:r w:rsidRPr="008B79A6">
              <w:rPr>
                <w:sz w:val="20"/>
                <w:szCs w:val="20"/>
                <w:lang w:eastAsia="en-US"/>
              </w:rPr>
              <w:t>134,2</w:t>
            </w:r>
          </w:p>
        </w:tc>
        <w:tc>
          <w:tcPr>
            <w:tcW w:w="1589" w:type="dxa"/>
            <w:tcBorders>
              <w:top w:val="single" w:sz="4" w:space="0" w:color="auto"/>
              <w:left w:val="single" w:sz="4" w:space="0" w:color="auto"/>
              <w:bottom w:val="single" w:sz="4" w:space="0" w:color="auto"/>
              <w:right w:val="single" w:sz="4" w:space="0" w:color="auto"/>
            </w:tcBorders>
          </w:tcPr>
          <w:p w14:paraId="04BF418D" w14:textId="660116FD" w:rsidR="00AD664E" w:rsidRPr="008B79A6" w:rsidRDefault="001735A7" w:rsidP="00B75728">
            <w:pPr>
              <w:spacing w:line="256" w:lineRule="auto"/>
              <w:jc w:val="center"/>
              <w:rPr>
                <w:sz w:val="20"/>
                <w:szCs w:val="20"/>
                <w:lang w:eastAsia="en-US"/>
              </w:rPr>
            </w:pPr>
            <w:r w:rsidRPr="008B79A6">
              <w:rPr>
                <w:sz w:val="20"/>
                <w:szCs w:val="20"/>
                <w:lang w:eastAsia="en-US"/>
              </w:rPr>
              <w:t>4</w:t>
            </w:r>
            <w:r w:rsidR="005A683E" w:rsidRPr="008B79A6">
              <w:rPr>
                <w:sz w:val="20"/>
                <w:szCs w:val="20"/>
                <w:lang w:eastAsia="en-US"/>
              </w:rPr>
              <w:t>86</w:t>
            </w:r>
            <w:r w:rsidRPr="008B79A6">
              <w:rPr>
                <w:sz w:val="20"/>
                <w:szCs w:val="20"/>
                <w:lang w:eastAsia="en-US"/>
              </w:rPr>
              <w:t>,</w:t>
            </w:r>
            <w:r w:rsidR="005A683E" w:rsidRPr="008B79A6">
              <w:rPr>
                <w:sz w:val="20"/>
                <w:szCs w:val="20"/>
                <w:lang w:eastAsia="en-US"/>
              </w:rPr>
              <w:t>6</w:t>
            </w:r>
          </w:p>
        </w:tc>
      </w:tr>
      <w:tr w:rsidR="008B79A6" w:rsidRPr="008B79A6" w14:paraId="70CBA22B"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tcPr>
          <w:p w14:paraId="693024C4" w14:textId="77777777" w:rsidR="00AD664E" w:rsidRPr="008B79A6" w:rsidRDefault="00AD664E" w:rsidP="00CF636A">
            <w:pPr>
              <w:pStyle w:val="S1"/>
              <w:numPr>
                <w:ilvl w:val="2"/>
                <w:numId w:val="21"/>
              </w:numPr>
              <w:ind w:left="0" w:firstLine="0"/>
            </w:pPr>
          </w:p>
        </w:tc>
        <w:tc>
          <w:tcPr>
            <w:tcW w:w="4394" w:type="dxa"/>
            <w:vMerge/>
            <w:tcBorders>
              <w:top w:val="single" w:sz="4" w:space="0" w:color="auto"/>
              <w:left w:val="single" w:sz="4" w:space="0" w:color="auto"/>
              <w:bottom w:val="single" w:sz="4" w:space="0" w:color="auto"/>
              <w:right w:val="single" w:sz="4" w:space="0" w:color="auto"/>
            </w:tcBorders>
            <w:vAlign w:val="center"/>
          </w:tcPr>
          <w:p w14:paraId="76FF567B"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hideMark/>
          </w:tcPr>
          <w:p w14:paraId="3CA5A060" w14:textId="777777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tcPr>
          <w:p w14:paraId="390647BC" w14:textId="70C9B211" w:rsidR="00AD664E" w:rsidRPr="008B79A6" w:rsidRDefault="0047458F" w:rsidP="00B75728">
            <w:pPr>
              <w:spacing w:line="256" w:lineRule="auto"/>
              <w:jc w:val="center"/>
              <w:rPr>
                <w:sz w:val="20"/>
                <w:szCs w:val="20"/>
                <w:lang w:eastAsia="en-US"/>
              </w:rPr>
            </w:pPr>
            <w:r w:rsidRPr="008B79A6">
              <w:rPr>
                <w:sz w:val="20"/>
                <w:szCs w:val="20"/>
                <w:lang w:eastAsia="en-US"/>
              </w:rPr>
              <w:t>1,09</w:t>
            </w:r>
          </w:p>
        </w:tc>
        <w:tc>
          <w:tcPr>
            <w:tcW w:w="1589" w:type="dxa"/>
            <w:tcBorders>
              <w:top w:val="single" w:sz="4" w:space="0" w:color="auto"/>
              <w:left w:val="single" w:sz="4" w:space="0" w:color="auto"/>
              <w:bottom w:val="single" w:sz="4" w:space="0" w:color="auto"/>
              <w:right w:val="single" w:sz="4" w:space="0" w:color="auto"/>
            </w:tcBorders>
          </w:tcPr>
          <w:p w14:paraId="40FACE5D" w14:textId="5AB1DE9A" w:rsidR="00AD664E" w:rsidRPr="008B79A6" w:rsidRDefault="001735A7" w:rsidP="00B75728">
            <w:pPr>
              <w:spacing w:line="256" w:lineRule="auto"/>
              <w:jc w:val="center"/>
              <w:rPr>
                <w:sz w:val="20"/>
                <w:szCs w:val="20"/>
                <w:lang w:eastAsia="en-US"/>
              </w:rPr>
            </w:pPr>
            <w:r w:rsidRPr="008B79A6">
              <w:rPr>
                <w:sz w:val="20"/>
                <w:szCs w:val="20"/>
                <w:lang w:eastAsia="en-US"/>
              </w:rPr>
              <w:t>3,</w:t>
            </w:r>
            <w:r w:rsidR="005A683E" w:rsidRPr="008B79A6">
              <w:rPr>
                <w:sz w:val="20"/>
                <w:szCs w:val="20"/>
                <w:lang w:eastAsia="en-US"/>
              </w:rPr>
              <w:t>95</w:t>
            </w:r>
          </w:p>
        </w:tc>
      </w:tr>
      <w:tr w:rsidR="008B79A6" w:rsidRPr="008B79A6" w14:paraId="6849241F"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4F194A66" w14:textId="1DEE2391" w:rsidR="00AD664E" w:rsidRPr="008B79A6" w:rsidRDefault="00AD664E" w:rsidP="00CF636A">
            <w:pPr>
              <w:pStyle w:val="S1"/>
              <w:numPr>
                <w:ilvl w:val="2"/>
                <w:numId w:val="21"/>
              </w:numPr>
              <w:ind w:left="0" w:firstLine="0"/>
            </w:pPr>
          </w:p>
        </w:tc>
        <w:tc>
          <w:tcPr>
            <w:tcW w:w="4394" w:type="dxa"/>
            <w:vMerge w:val="restart"/>
            <w:tcBorders>
              <w:top w:val="single" w:sz="4" w:space="0" w:color="auto"/>
              <w:left w:val="single" w:sz="4" w:space="0" w:color="auto"/>
              <w:bottom w:val="single" w:sz="4" w:space="0" w:color="auto"/>
              <w:right w:val="single" w:sz="4" w:space="0" w:color="auto"/>
            </w:tcBorders>
            <w:vAlign w:val="center"/>
          </w:tcPr>
          <w:p w14:paraId="184811C9" w14:textId="77777777" w:rsidR="00AD664E" w:rsidRPr="008B79A6" w:rsidRDefault="00AD664E" w:rsidP="00B75728">
            <w:pPr>
              <w:spacing w:line="256" w:lineRule="auto"/>
              <w:rPr>
                <w:sz w:val="20"/>
                <w:szCs w:val="20"/>
                <w:lang w:eastAsia="en-US"/>
              </w:rPr>
            </w:pPr>
            <w:r w:rsidRPr="008B79A6">
              <w:rPr>
                <w:rFonts w:eastAsia="Calibri"/>
                <w:sz w:val="20"/>
                <w:szCs w:val="20"/>
              </w:rPr>
              <w:t>Зона сельскохозяйственного использования</w:t>
            </w:r>
          </w:p>
        </w:tc>
        <w:tc>
          <w:tcPr>
            <w:tcW w:w="1517" w:type="dxa"/>
            <w:tcBorders>
              <w:top w:val="single" w:sz="4" w:space="0" w:color="auto"/>
              <w:left w:val="single" w:sz="4" w:space="0" w:color="auto"/>
              <w:bottom w:val="single" w:sz="4" w:space="0" w:color="auto"/>
              <w:right w:val="single" w:sz="4" w:space="0" w:color="auto"/>
            </w:tcBorders>
            <w:hideMark/>
          </w:tcPr>
          <w:p w14:paraId="1FDF009F" w14:textId="77777777" w:rsidR="00AD664E" w:rsidRPr="008B79A6" w:rsidRDefault="00AD664E" w:rsidP="00B75728">
            <w:pPr>
              <w:spacing w:line="256" w:lineRule="auto"/>
              <w:jc w:val="center"/>
              <w:rPr>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tcPr>
          <w:p w14:paraId="49279ADE" w14:textId="75890DDD" w:rsidR="00AD664E" w:rsidRPr="008B79A6" w:rsidRDefault="0047458F" w:rsidP="00B75728">
            <w:pPr>
              <w:spacing w:line="256" w:lineRule="auto"/>
              <w:jc w:val="center"/>
              <w:rPr>
                <w:sz w:val="20"/>
                <w:szCs w:val="20"/>
                <w:lang w:eastAsia="en-US"/>
              </w:rPr>
            </w:pPr>
            <w:r w:rsidRPr="008B79A6">
              <w:rPr>
                <w:sz w:val="20"/>
                <w:szCs w:val="20"/>
                <w:lang w:eastAsia="en-US"/>
              </w:rPr>
              <w:t>3761,0</w:t>
            </w:r>
          </w:p>
        </w:tc>
        <w:tc>
          <w:tcPr>
            <w:tcW w:w="1589" w:type="dxa"/>
            <w:tcBorders>
              <w:top w:val="single" w:sz="4" w:space="0" w:color="auto"/>
              <w:left w:val="single" w:sz="4" w:space="0" w:color="auto"/>
              <w:bottom w:val="single" w:sz="4" w:space="0" w:color="auto"/>
              <w:right w:val="single" w:sz="4" w:space="0" w:color="auto"/>
            </w:tcBorders>
          </w:tcPr>
          <w:p w14:paraId="0F6D1EF4" w14:textId="62C45627" w:rsidR="00AD664E" w:rsidRPr="008B79A6" w:rsidRDefault="001735A7" w:rsidP="00B75728">
            <w:pPr>
              <w:spacing w:line="256" w:lineRule="auto"/>
              <w:jc w:val="center"/>
              <w:rPr>
                <w:sz w:val="20"/>
                <w:szCs w:val="20"/>
                <w:lang w:eastAsia="en-US"/>
              </w:rPr>
            </w:pPr>
            <w:r w:rsidRPr="008B79A6">
              <w:rPr>
                <w:sz w:val="20"/>
                <w:szCs w:val="20"/>
                <w:lang w:eastAsia="en-US"/>
              </w:rPr>
              <w:t>38</w:t>
            </w:r>
            <w:r w:rsidR="00630516" w:rsidRPr="008B79A6">
              <w:rPr>
                <w:sz w:val="20"/>
                <w:szCs w:val="20"/>
                <w:lang w:eastAsia="en-US"/>
              </w:rPr>
              <w:t>75</w:t>
            </w:r>
            <w:r w:rsidRPr="008B79A6">
              <w:rPr>
                <w:sz w:val="20"/>
                <w:szCs w:val="20"/>
                <w:lang w:eastAsia="en-US"/>
              </w:rPr>
              <w:t>,</w:t>
            </w:r>
            <w:r w:rsidR="00630516" w:rsidRPr="008B79A6">
              <w:rPr>
                <w:sz w:val="20"/>
                <w:szCs w:val="20"/>
                <w:lang w:eastAsia="en-US"/>
              </w:rPr>
              <w:t>2</w:t>
            </w:r>
          </w:p>
        </w:tc>
      </w:tr>
      <w:tr w:rsidR="008B79A6" w:rsidRPr="008B79A6" w14:paraId="204A78D2"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tcPr>
          <w:p w14:paraId="58FB9CEA" w14:textId="77777777" w:rsidR="00AD664E" w:rsidRPr="008B79A6" w:rsidRDefault="00AD664E" w:rsidP="00CF636A">
            <w:pPr>
              <w:pStyle w:val="S1"/>
              <w:numPr>
                <w:ilvl w:val="2"/>
                <w:numId w:val="21"/>
              </w:numPr>
              <w:ind w:left="0" w:firstLine="0"/>
            </w:pPr>
          </w:p>
        </w:tc>
        <w:tc>
          <w:tcPr>
            <w:tcW w:w="4394" w:type="dxa"/>
            <w:vMerge/>
            <w:tcBorders>
              <w:top w:val="single" w:sz="4" w:space="0" w:color="auto"/>
              <w:left w:val="single" w:sz="4" w:space="0" w:color="auto"/>
              <w:bottom w:val="single" w:sz="4" w:space="0" w:color="auto"/>
              <w:right w:val="single" w:sz="4" w:space="0" w:color="auto"/>
            </w:tcBorders>
            <w:vAlign w:val="center"/>
          </w:tcPr>
          <w:p w14:paraId="47BFAD2D"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hideMark/>
          </w:tcPr>
          <w:p w14:paraId="1F636DF8" w14:textId="777777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tcPr>
          <w:p w14:paraId="447E75AC" w14:textId="4F3D463E" w:rsidR="00AD664E" w:rsidRPr="008B79A6" w:rsidRDefault="0047458F" w:rsidP="00B75728">
            <w:pPr>
              <w:spacing w:line="256" w:lineRule="auto"/>
              <w:jc w:val="center"/>
              <w:rPr>
                <w:sz w:val="20"/>
                <w:szCs w:val="20"/>
                <w:lang w:eastAsia="en-US"/>
              </w:rPr>
            </w:pPr>
            <w:r w:rsidRPr="008B79A6">
              <w:rPr>
                <w:sz w:val="20"/>
                <w:szCs w:val="20"/>
                <w:lang w:eastAsia="en-US"/>
              </w:rPr>
              <w:t>30,56</w:t>
            </w:r>
          </w:p>
        </w:tc>
        <w:tc>
          <w:tcPr>
            <w:tcW w:w="1589" w:type="dxa"/>
            <w:tcBorders>
              <w:top w:val="single" w:sz="4" w:space="0" w:color="auto"/>
              <w:left w:val="single" w:sz="4" w:space="0" w:color="auto"/>
              <w:bottom w:val="single" w:sz="4" w:space="0" w:color="auto"/>
              <w:right w:val="single" w:sz="4" w:space="0" w:color="auto"/>
            </w:tcBorders>
          </w:tcPr>
          <w:p w14:paraId="42751243" w14:textId="3B7324CC" w:rsidR="00AD664E" w:rsidRPr="008B79A6" w:rsidRDefault="001735A7" w:rsidP="009E555A">
            <w:pPr>
              <w:spacing w:line="256" w:lineRule="auto"/>
              <w:jc w:val="center"/>
              <w:rPr>
                <w:sz w:val="20"/>
                <w:szCs w:val="20"/>
                <w:lang w:eastAsia="en-US"/>
              </w:rPr>
            </w:pPr>
            <w:r w:rsidRPr="008B79A6">
              <w:rPr>
                <w:sz w:val="20"/>
                <w:szCs w:val="20"/>
                <w:lang w:eastAsia="en-US"/>
              </w:rPr>
              <w:t>31,</w:t>
            </w:r>
            <w:r w:rsidR="00630516" w:rsidRPr="008B79A6">
              <w:rPr>
                <w:sz w:val="20"/>
                <w:szCs w:val="20"/>
                <w:lang w:eastAsia="en-US"/>
              </w:rPr>
              <w:t>49</w:t>
            </w:r>
          </w:p>
        </w:tc>
      </w:tr>
      <w:tr w:rsidR="008B79A6" w:rsidRPr="008B79A6" w14:paraId="7805C0AB"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6409DA04" w14:textId="639A7C6F" w:rsidR="00AD664E" w:rsidRPr="008B79A6" w:rsidRDefault="00AD664E" w:rsidP="00CF636A">
            <w:pPr>
              <w:pStyle w:val="S1"/>
              <w:numPr>
                <w:ilvl w:val="2"/>
                <w:numId w:val="21"/>
              </w:numPr>
              <w:ind w:left="0" w:firstLine="0"/>
            </w:pPr>
          </w:p>
        </w:tc>
        <w:tc>
          <w:tcPr>
            <w:tcW w:w="4394" w:type="dxa"/>
            <w:vMerge w:val="restart"/>
            <w:tcBorders>
              <w:top w:val="single" w:sz="4" w:space="0" w:color="auto"/>
              <w:left w:val="single" w:sz="4" w:space="0" w:color="auto"/>
              <w:right w:val="single" w:sz="4" w:space="0" w:color="auto"/>
            </w:tcBorders>
            <w:vAlign w:val="center"/>
          </w:tcPr>
          <w:p w14:paraId="68FDC177" w14:textId="77777777" w:rsidR="00AD664E" w:rsidRPr="008B79A6" w:rsidRDefault="00AD664E" w:rsidP="00B75728">
            <w:pPr>
              <w:spacing w:line="256" w:lineRule="auto"/>
              <w:rPr>
                <w:sz w:val="20"/>
                <w:szCs w:val="20"/>
                <w:lang w:eastAsia="en-US"/>
              </w:rPr>
            </w:pPr>
            <w:r w:rsidRPr="008B79A6">
              <w:rPr>
                <w:rFonts w:eastAsia="Calibri"/>
                <w:sz w:val="20"/>
                <w:szCs w:val="20"/>
              </w:rPr>
              <w:t>Зона рекреационного назначения</w:t>
            </w:r>
          </w:p>
        </w:tc>
        <w:tc>
          <w:tcPr>
            <w:tcW w:w="1517" w:type="dxa"/>
            <w:tcBorders>
              <w:top w:val="single" w:sz="4" w:space="0" w:color="auto"/>
              <w:left w:val="single" w:sz="4" w:space="0" w:color="auto"/>
              <w:bottom w:val="single" w:sz="4" w:space="0" w:color="auto"/>
              <w:right w:val="single" w:sz="4" w:space="0" w:color="auto"/>
            </w:tcBorders>
          </w:tcPr>
          <w:p w14:paraId="69F3CF4A" w14:textId="77777777" w:rsidR="00AD664E" w:rsidRPr="008B79A6" w:rsidRDefault="00AD664E" w:rsidP="00B75728">
            <w:pPr>
              <w:spacing w:line="256" w:lineRule="auto"/>
              <w:jc w:val="center"/>
              <w:rPr>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tcPr>
          <w:p w14:paraId="49643AA6" w14:textId="7F7ED2F0" w:rsidR="00AD664E" w:rsidRPr="008B79A6" w:rsidRDefault="0047458F" w:rsidP="00B75728">
            <w:pPr>
              <w:spacing w:line="256" w:lineRule="auto"/>
              <w:jc w:val="center"/>
              <w:rPr>
                <w:sz w:val="20"/>
                <w:szCs w:val="20"/>
                <w:lang w:eastAsia="en-US"/>
              </w:rPr>
            </w:pPr>
            <w:r w:rsidRPr="008B79A6">
              <w:rPr>
                <w:sz w:val="20"/>
                <w:szCs w:val="20"/>
                <w:lang w:eastAsia="en-US"/>
              </w:rPr>
              <w:t>21,4</w:t>
            </w:r>
          </w:p>
        </w:tc>
        <w:tc>
          <w:tcPr>
            <w:tcW w:w="1589" w:type="dxa"/>
            <w:tcBorders>
              <w:top w:val="single" w:sz="4" w:space="0" w:color="auto"/>
              <w:left w:val="single" w:sz="4" w:space="0" w:color="auto"/>
              <w:bottom w:val="single" w:sz="4" w:space="0" w:color="auto"/>
              <w:right w:val="single" w:sz="4" w:space="0" w:color="auto"/>
            </w:tcBorders>
          </w:tcPr>
          <w:p w14:paraId="252ADA4F" w14:textId="7B01B2C2" w:rsidR="00AD664E" w:rsidRPr="008B79A6" w:rsidRDefault="00630516" w:rsidP="00B75728">
            <w:pPr>
              <w:spacing w:line="256" w:lineRule="auto"/>
              <w:jc w:val="center"/>
              <w:rPr>
                <w:sz w:val="20"/>
                <w:szCs w:val="20"/>
                <w:lang w:eastAsia="en-US"/>
              </w:rPr>
            </w:pPr>
            <w:r w:rsidRPr="008B79A6">
              <w:rPr>
                <w:sz w:val="20"/>
                <w:szCs w:val="20"/>
                <w:lang w:eastAsia="en-US"/>
              </w:rPr>
              <w:t>42,5</w:t>
            </w:r>
          </w:p>
        </w:tc>
      </w:tr>
      <w:tr w:rsidR="008B79A6" w:rsidRPr="008B79A6" w14:paraId="6F53846D"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0FBD5443" w14:textId="77777777" w:rsidR="00AD664E" w:rsidRPr="008B79A6" w:rsidRDefault="00AD664E" w:rsidP="00CF636A">
            <w:pPr>
              <w:pStyle w:val="S1"/>
              <w:numPr>
                <w:ilvl w:val="2"/>
                <w:numId w:val="21"/>
              </w:numPr>
              <w:ind w:left="0" w:firstLine="0"/>
            </w:pPr>
          </w:p>
        </w:tc>
        <w:tc>
          <w:tcPr>
            <w:tcW w:w="4394" w:type="dxa"/>
            <w:vMerge/>
            <w:tcBorders>
              <w:left w:val="single" w:sz="4" w:space="0" w:color="auto"/>
              <w:bottom w:val="single" w:sz="4" w:space="0" w:color="auto"/>
              <w:right w:val="single" w:sz="4" w:space="0" w:color="auto"/>
            </w:tcBorders>
            <w:vAlign w:val="center"/>
          </w:tcPr>
          <w:p w14:paraId="6D5656CB"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tcPr>
          <w:p w14:paraId="244C9C63" w14:textId="777777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tcPr>
          <w:p w14:paraId="2A185882" w14:textId="15461C27" w:rsidR="00AD664E" w:rsidRPr="008B79A6" w:rsidRDefault="00AD664E" w:rsidP="00B75728">
            <w:pPr>
              <w:spacing w:line="256" w:lineRule="auto"/>
              <w:jc w:val="center"/>
              <w:rPr>
                <w:sz w:val="20"/>
                <w:szCs w:val="20"/>
                <w:lang w:val="en-US" w:eastAsia="en-US"/>
              </w:rPr>
            </w:pPr>
            <w:r w:rsidRPr="008B79A6">
              <w:rPr>
                <w:sz w:val="20"/>
                <w:szCs w:val="20"/>
                <w:lang w:val="en-US" w:eastAsia="en-US"/>
              </w:rPr>
              <w:t>0</w:t>
            </w:r>
            <w:r w:rsidRPr="008B79A6">
              <w:rPr>
                <w:sz w:val="20"/>
                <w:szCs w:val="20"/>
                <w:lang w:eastAsia="en-US"/>
              </w:rPr>
              <w:t>,</w:t>
            </w:r>
            <w:r w:rsidR="0047458F" w:rsidRPr="008B79A6">
              <w:rPr>
                <w:sz w:val="20"/>
                <w:szCs w:val="20"/>
                <w:lang w:val="en-US" w:eastAsia="en-US"/>
              </w:rPr>
              <w:t>1</w:t>
            </w:r>
            <w:r w:rsidR="0047458F" w:rsidRPr="008B79A6">
              <w:rPr>
                <w:sz w:val="20"/>
                <w:szCs w:val="20"/>
                <w:lang w:eastAsia="en-US"/>
              </w:rPr>
              <w:t>7</w:t>
            </w:r>
          </w:p>
        </w:tc>
        <w:tc>
          <w:tcPr>
            <w:tcW w:w="1589" w:type="dxa"/>
            <w:tcBorders>
              <w:top w:val="single" w:sz="4" w:space="0" w:color="auto"/>
              <w:left w:val="single" w:sz="4" w:space="0" w:color="auto"/>
              <w:bottom w:val="single" w:sz="4" w:space="0" w:color="auto"/>
              <w:right w:val="single" w:sz="4" w:space="0" w:color="auto"/>
            </w:tcBorders>
          </w:tcPr>
          <w:p w14:paraId="03084534" w14:textId="5C1C2279" w:rsidR="00AD664E" w:rsidRPr="008B79A6" w:rsidRDefault="001735A7" w:rsidP="00B75728">
            <w:pPr>
              <w:spacing w:line="256" w:lineRule="auto"/>
              <w:jc w:val="center"/>
              <w:rPr>
                <w:sz w:val="20"/>
                <w:szCs w:val="20"/>
                <w:lang w:eastAsia="en-US"/>
              </w:rPr>
            </w:pPr>
            <w:r w:rsidRPr="008B79A6">
              <w:rPr>
                <w:sz w:val="20"/>
                <w:szCs w:val="20"/>
                <w:lang w:eastAsia="en-US"/>
              </w:rPr>
              <w:t>0,3</w:t>
            </w:r>
            <w:r w:rsidR="00630516" w:rsidRPr="008B79A6">
              <w:rPr>
                <w:sz w:val="20"/>
                <w:szCs w:val="20"/>
                <w:lang w:eastAsia="en-US"/>
              </w:rPr>
              <w:t>5</w:t>
            </w:r>
          </w:p>
        </w:tc>
      </w:tr>
      <w:tr w:rsidR="008B79A6" w:rsidRPr="008B79A6" w14:paraId="1E4DFF8C"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720C2DB4" w14:textId="51874656" w:rsidR="00AD664E" w:rsidRPr="008B79A6" w:rsidRDefault="00AD664E" w:rsidP="00CF636A">
            <w:pPr>
              <w:pStyle w:val="S1"/>
              <w:numPr>
                <w:ilvl w:val="2"/>
                <w:numId w:val="21"/>
              </w:numPr>
              <w:ind w:left="0" w:firstLine="0"/>
            </w:pPr>
          </w:p>
        </w:tc>
        <w:tc>
          <w:tcPr>
            <w:tcW w:w="4394" w:type="dxa"/>
            <w:vMerge w:val="restart"/>
            <w:tcBorders>
              <w:top w:val="single" w:sz="4" w:space="0" w:color="auto"/>
              <w:left w:val="single" w:sz="4" w:space="0" w:color="auto"/>
              <w:right w:val="single" w:sz="4" w:space="0" w:color="auto"/>
            </w:tcBorders>
            <w:vAlign w:val="center"/>
          </w:tcPr>
          <w:p w14:paraId="584236B8" w14:textId="77777777" w:rsidR="00AD664E" w:rsidRPr="008B79A6" w:rsidRDefault="00AD664E" w:rsidP="00B75728">
            <w:pPr>
              <w:spacing w:line="256" w:lineRule="auto"/>
              <w:rPr>
                <w:sz w:val="20"/>
                <w:szCs w:val="20"/>
                <w:lang w:val="en-US" w:eastAsia="en-US"/>
              </w:rPr>
            </w:pPr>
            <w:r w:rsidRPr="008B79A6">
              <w:rPr>
                <w:rFonts w:eastAsia="Calibri"/>
                <w:sz w:val="20"/>
                <w:szCs w:val="20"/>
              </w:rPr>
              <w:t>Зона специального назначения</w:t>
            </w:r>
          </w:p>
        </w:tc>
        <w:tc>
          <w:tcPr>
            <w:tcW w:w="1517" w:type="dxa"/>
            <w:tcBorders>
              <w:top w:val="single" w:sz="4" w:space="0" w:color="auto"/>
              <w:left w:val="single" w:sz="4" w:space="0" w:color="auto"/>
              <w:bottom w:val="single" w:sz="4" w:space="0" w:color="auto"/>
              <w:right w:val="single" w:sz="4" w:space="0" w:color="auto"/>
            </w:tcBorders>
          </w:tcPr>
          <w:p w14:paraId="7F3A1312" w14:textId="77777777" w:rsidR="00AD664E" w:rsidRPr="008B79A6" w:rsidRDefault="00AD664E" w:rsidP="00B75728">
            <w:pPr>
              <w:spacing w:line="256" w:lineRule="auto"/>
              <w:jc w:val="center"/>
              <w:rPr>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vAlign w:val="center"/>
          </w:tcPr>
          <w:p w14:paraId="71FA9EC2" w14:textId="416821DE" w:rsidR="00AD664E" w:rsidRPr="008B79A6" w:rsidRDefault="00C507F1" w:rsidP="00B75728">
            <w:pPr>
              <w:spacing w:line="256" w:lineRule="auto"/>
              <w:jc w:val="center"/>
              <w:rPr>
                <w:sz w:val="20"/>
                <w:szCs w:val="20"/>
                <w:lang w:eastAsia="en-US"/>
              </w:rPr>
            </w:pPr>
            <w:r w:rsidRPr="008B79A6">
              <w:rPr>
                <w:sz w:val="20"/>
                <w:szCs w:val="20"/>
                <w:lang w:eastAsia="en-US"/>
              </w:rPr>
              <w:t>53,1</w:t>
            </w:r>
          </w:p>
        </w:tc>
        <w:tc>
          <w:tcPr>
            <w:tcW w:w="1589" w:type="dxa"/>
            <w:tcBorders>
              <w:top w:val="single" w:sz="4" w:space="0" w:color="auto"/>
              <w:left w:val="single" w:sz="4" w:space="0" w:color="auto"/>
              <w:bottom w:val="single" w:sz="4" w:space="0" w:color="auto"/>
              <w:right w:val="single" w:sz="4" w:space="0" w:color="auto"/>
            </w:tcBorders>
            <w:vAlign w:val="center"/>
          </w:tcPr>
          <w:p w14:paraId="36A9772E" w14:textId="3F45102E" w:rsidR="00AD664E" w:rsidRPr="008B79A6" w:rsidRDefault="00630516" w:rsidP="00B75728">
            <w:pPr>
              <w:spacing w:line="256" w:lineRule="auto"/>
              <w:jc w:val="center"/>
              <w:rPr>
                <w:sz w:val="20"/>
                <w:szCs w:val="20"/>
                <w:lang w:eastAsia="en-US"/>
              </w:rPr>
            </w:pPr>
            <w:r w:rsidRPr="008B79A6">
              <w:rPr>
                <w:sz w:val="20"/>
                <w:szCs w:val="20"/>
                <w:lang w:eastAsia="en-US"/>
              </w:rPr>
              <w:t>52,9</w:t>
            </w:r>
          </w:p>
        </w:tc>
      </w:tr>
      <w:tr w:rsidR="008B79A6" w:rsidRPr="008B79A6" w14:paraId="74F00385"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31515D8D" w14:textId="77777777" w:rsidR="00AD664E" w:rsidRPr="008B79A6" w:rsidRDefault="00AD664E" w:rsidP="00B75728">
            <w:pPr>
              <w:pStyle w:val="S2"/>
              <w:numPr>
                <w:ilvl w:val="0"/>
                <w:numId w:val="0"/>
              </w:numPr>
              <w:spacing w:line="240" w:lineRule="auto"/>
              <w:rPr>
                <w:b w:val="0"/>
                <w:sz w:val="20"/>
                <w:szCs w:val="20"/>
              </w:rPr>
            </w:pPr>
          </w:p>
        </w:tc>
        <w:tc>
          <w:tcPr>
            <w:tcW w:w="4394" w:type="dxa"/>
            <w:vMerge/>
            <w:tcBorders>
              <w:left w:val="single" w:sz="4" w:space="0" w:color="auto"/>
              <w:bottom w:val="single" w:sz="4" w:space="0" w:color="auto"/>
              <w:right w:val="single" w:sz="4" w:space="0" w:color="auto"/>
            </w:tcBorders>
          </w:tcPr>
          <w:p w14:paraId="197EACD6" w14:textId="77777777" w:rsidR="00AD664E" w:rsidRPr="008B79A6" w:rsidRDefault="00AD664E" w:rsidP="00B75728">
            <w:pPr>
              <w:spacing w:line="256" w:lineRule="auto"/>
              <w:rPr>
                <w:b/>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tcPr>
          <w:p w14:paraId="2BB95394" w14:textId="777777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vAlign w:val="center"/>
          </w:tcPr>
          <w:p w14:paraId="7FC81354" w14:textId="008AF605" w:rsidR="00AD664E" w:rsidRPr="008B79A6" w:rsidRDefault="00AD664E" w:rsidP="00B75728">
            <w:pPr>
              <w:spacing w:line="256" w:lineRule="auto"/>
              <w:jc w:val="center"/>
              <w:rPr>
                <w:sz w:val="20"/>
                <w:szCs w:val="20"/>
                <w:lang w:eastAsia="en-US"/>
              </w:rPr>
            </w:pPr>
            <w:r w:rsidRPr="008B79A6">
              <w:rPr>
                <w:sz w:val="20"/>
                <w:szCs w:val="20"/>
                <w:lang w:eastAsia="en-US"/>
              </w:rPr>
              <w:t>0,43</w:t>
            </w:r>
          </w:p>
        </w:tc>
        <w:tc>
          <w:tcPr>
            <w:tcW w:w="1589" w:type="dxa"/>
            <w:tcBorders>
              <w:top w:val="single" w:sz="4" w:space="0" w:color="auto"/>
              <w:left w:val="single" w:sz="4" w:space="0" w:color="auto"/>
              <w:bottom w:val="single" w:sz="4" w:space="0" w:color="auto"/>
              <w:right w:val="single" w:sz="4" w:space="0" w:color="auto"/>
            </w:tcBorders>
            <w:vAlign w:val="center"/>
          </w:tcPr>
          <w:p w14:paraId="399A710E" w14:textId="6AA98F79" w:rsidR="00AD664E" w:rsidRPr="008B79A6" w:rsidRDefault="001735A7" w:rsidP="00B75728">
            <w:pPr>
              <w:spacing w:line="256" w:lineRule="auto"/>
              <w:jc w:val="center"/>
              <w:rPr>
                <w:sz w:val="20"/>
                <w:szCs w:val="20"/>
                <w:lang w:eastAsia="en-US"/>
              </w:rPr>
            </w:pPr>
            <w:r w:rsidRPr="008B79A6">
              <w:rPr>
                <w:sz w:val="20"/>
                <w:szCs w:val="20"/>
                <w:lang w:eastAsia="en-US"/>
              </w:rPr>
              <w:t>0,43</w:t>
            </w:r>
          </w:p>
        </w:tc>
      </w:tr>
      <w:tr w:rsidR="008B79A6" w:rsidRPr="008B79A6" w14:paraId="0A7A4C8C" w14:textId="77777777" w:rsidTr="00927081">
        <w:trPr>
          <w:trHeight w:val="20"/>
        </w:trPr>
        <w:tc>
          <w:tcPr>
            <w:tcW w:w="709" w:type="dxa"/>
            <w:vMerge w:val="restart"/>
            <w:tcBorders>
              <w:left w:val="single" w:sz="4" w:space="0" w:color="auto"/>
              <w:right w:val="single" w:sz="4" w:space="0" w:color="auto"/>
            </w:tcBorders>
            <w:vAlign w:val="center"/>
          </w:tcPr>
          <w:p w14:paraId="36C3F290" w14:textId="6039042D" w:rsidR="00AD664E" w:rsidRPr="008B79A6" w:rsidRDefault="00AD664E" w:rsidP="00CF636A">
            <w:pPr>
              <w:pStyle w:val="S1"/>
              <w:numPr>
                <w:ilvl w:val="1"/>
                <w:numId w:val="21"/>
              </w:numPr>
              <w:ind w:left="0" w:firstLine="0"/>
              <w:rPr>
                <w:b w:val="0"/>
                <w:sz w:val="20"/>
                <w:szCs w:val="20"/>
                <w:lang w:val="en-US" w:eastAsia="x-none"/>
              </w:rPr>
            </w:pPr>
          </w:p>
        </w:tc>
        <w:tc>
          <w:tcPr>
            <w:tcW w:w="4394" w:type="dxa"/>
            <w:vMerge w:val="restart"/>
            <w:tcBorders>
              <w:left w:val="single" w:sz="4" w:space="0" w:color="auto"/>
              <w:right w:val="single" w:sz="4" w:space="0" w:color="auto"/>
            </w:tcBorders>
            <w:vAlign w:val="center"/>
          </w:tcPr>
          <w:p w14:paraId="163D51DC" w14:textId="201C0E75" w:rsidR="00AD664E" w:rsidRPr="008B79A6" w:rsidRDefault="00AD664E" w:rsidP="00B75728">
            <w:pPr>
              <w:spacing w:line="256" w:lineRule="auto"/>
              <w:rPr>
                <w:b/>
                <w:sz w:val="20"/>
                <w:szCs w:val="20"/>
                <w:lang w:eastAsia="en-US"/>
              </w:rPr>
            </w:pPr>
            <w:r w:rsidRPr="008B79A6">
              <w:rPr>
                <w:b/>
                <w:sz w:val="20"/>
                <w:szCs w:val="20"/>
                <w:lang w:eastAsia="en-US"/>
              </w:rPr>
              <w:t xml:space="preserve">Иные территории вне границ </w:t>
            </w:r>
            <w:r w:rsidR="00211B0E" w:rsidRPr="008B79A6">
              <w:rPr>
                <w:b/>
                <w:sz w:val="20"/>
                <w:szCs w:val="20"/>
                <w:lang w:eastAsia="en-US"/>
              </w:rPr>
              <w:t>населенного пункта</w:t>
            </w:r>
          </w:p>
        </w:tc>
        <w:tc>
          <w:tcPr>
            <w:tcW w:w="1517" w:type="dxa"/>
            <w:tcBorders>
              <w:top w:val="single" w:sz="4" w:space="0" w:color="auto"/>
              <w:left w:val="single" w:sz="4" w:space="0" w:color="auto"/>
              <w:bottom w:val="single" w:sz="4" w:space="0" w:color="auto"/>
              <w:right w:val="single" w:sz="4" w:space="0" w:color="auto"/>
            </w:tcBorders>
          </w:tcPr>
          <w:p w14:paraId="497A2CB4" w14:textId="77777777" w:rsidR="00AD664E" w:rsidRPr="008B79A6" w:rsidRDefault="00AD664E" w:rsidP="00B75728">
            <w:pPr>
              <w:spacing w:line="256" w:lineRule="auto"/>
              <w:jc w:val="center"/>
              <w:rPr>
                <w:b/>
                <w:sz w:val="20"/>
                <w:szCs w:val="20"/>
                <w:lang w:eastAsia="en-US"/>
              </w:rPr>
            </w:pPr>
            <w:r w:rsidRPr="008B79A6">
              <w:rPr>
                <w:b/>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vAlign w:val="center"/>
          </w:tcPr>
          <w:p w14:paraId="6F11CFAD" w14:textId="061BEEF3" w:rsidR="00AD664E" w:rsidRPr="008B79A6" w:rsidRDefault="006F4CBF" w:rsidP="00B75728">
            <w:pPr>
              <w:spacing w:line="256" w:lineRule="auto"/>
              <w:jc w:val="center"/>
              <w:rPr>
                <w:sz w:val="20"/>
                <w:szCs w:val="20"/>
                <w:lang w:eastAsia="x-none"/>
              </w:rPr>
            </w:pPr>
            <w:r w:rsidRPr="008B79A6">
              <w:rPr>
                <w:sz w:val="20"/>
                <w:szCs w:val="20"/>
                <w:lang w:eastAsia="x-none"/>
              </w:rPr>
              <w:t>5259,6</w:t>
            </w:r>
          </w:p>
        </w:tc>
        <w:tc>
          <w:tcPr>
            <w:tcW w:w="1589" w:type="dxa"/>
            <w:tcBorders>
              <w:top w:val="single" w:sz="4" w:space="0" w:color="auto"/>
              <w:left w:val="single" w:sz="4" w:space="0" w:color="auto"/>
              <w:bottom w:val="single" w:sz="4" w:space="0" w:color="auto"/>
              <w:right w:val="single" w:sz="4" w:space="0" w:color="auto"/>
            </w:tcBorders>
            <w:vAlign w:val="center"/>
          </w:tcPr>
          <w:p w14:paraId="19591B55" w14:textId="35BA40B8" w:rsidR="00AD664E" w:rsidRPr="008B79A6" w:rsidRDefault="001169D7" w:rsidP="00B75728">
            <w:pPr>
              <w:spacing w:line="256" w:lineRule="auto"/>
              <w:jc w:val="center"/>
              <w:rPr>
                <w:sz w:val="20"/>
                <w:szCs w:val="20"/>
                <w:lang w:eastAsia="en-US"/>
              </w:rPr>
            </w:pPr>
            <w:r w:rsidRPr="008B79A6">
              <w:rPr>
                <w:sz w:val="20"/>
                <w:szCs w:val="20"/>
                <w:lang w:eastAsia="en-US"/>
              </w:rPr>
              <w:t>60</w:t>
            </w:r>
            <w:r w:rsidR="00630516" w:rsidRPr="008B79A6">
              <w:rPr>
                <w:sz w:val="20"/>
                <w:szCs w:val="20"/>
                <w:lang w:eastAsia="en-US"/>
              </w:rPr>
              <w:t>80</w:t>
            </w:r>
            <w:r w:rsidRPr="008B79A6">
              <w:rPr>
                <w:sz w:val="20"/>
                <w:szCs w:val="20"/>
                <w:lang w:eastAsia="en-US"/>
              </w:rPr>
              <w:t>,</w:t>
            </w:r>
            <w:r w:rsidR="00630516" w:rsidRPr="008B79A6">
              <w:rPr>
                <w:sz w:val="20"/>
                <w:szCs w:val="20"/>
                <w:lang w:eastAsia="en-US"/>
              </w:rPr>
              <w:t>9</w:t>
            </w:r>
          </w:p>
        </w:tc>
      </w:tr>
      <w:tr w:rsidR="008B79A6" w:rsidRPr="008B79A6" w14:paraId="11C84352"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10D740F9" w14:textId="77777777" w:rsidR="00AD664E" w:rsidRPr="008B79A6" w:rsidRDefault="00AD664E" w:rsidP="00B75728">
            <w:pPr>
              <w:pStyle w:val="S2"/>
              <w:numPr>
                <w:ilvl w:val="0"/>
                <w:numId w:val="0"/>
              </w:numPr>
              <w:spacing w:line="240" w:lineRule="auto"/>
              <w:rPr>
                <w:b w:val="0"/>
                <w:sz w:val="20"/>
                <w:szCs w:val="20"/>
              </w:rPr>
            </w:pPr>
          </w:p>
        </w:tc>
        <w:tc>
          <w:tcPr>
            <w:tcW w:w="4394" w:type="dxa"/>
            <w:vMerge/>
            <w:tcBorders>
              <w:left w:val="single" w:sz="4" w:space="0" w:color="auto"/>
              <w:bottom w:val="single" w:sz="4" w:space="0" w:color="auto"/>
              <w:right w:val="single" w:sz="4" w:space="0" w:color="auto"/>
            </w:tcBorders>
            <w:vAlign w:val="center"/>
          </w:tcPr>
          <w:p w14:paraId="2CE44715" w14:textId="77777777" w:rsidR="00AD664E" w:rsidRPr="008B79A6" w:rsidRDefault="00AD664E" w:rsidP="00B75728">
            <w:pPr>
              <w:spacing w:line="256" w:lineRule="auto"/>
              <w:rPr>
                <w:b/>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tcPr>
          <w:p w14:paraId="4C87B410" w14:textId="77777777" w:rsidR="00AD664E" w:rsidRPr="008B79A6" w:rsidRDefault="00AD664E" w:rsidP="00B75728">
            <w:pPr>
              <w:spacing w:line="256" w:lineRule="auto"/>
              <w:jc w:val="center"/>
              <w:rPr>
                <w:sz w:val="20"/>
                <w:szCs w:val="20"/>
                <w:lang w:eastAsia="en-US"/>
              </w:rPr>
            </w:pPr>
            <w:r w:rsidRPr="008B79A6">
              <w:rPr>
                <w:b/>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vAlign w:val="center"/>
          </w:tcPr>
          <w:p w14:paraId="0D13B5F0" w14:textId="2A14E16C" w:rsidR="00AD664E" w:rsidRPr="008B79A6" w:rsidRDefault="0047458F" w:rsidP="00B75728">
            <w:pPr>
              <w:spacing w:line="256" w:lineRule="auto"/>
              <w:jc w:val="center"/>
              <w:rPr>
                <w:sz w:val="20"/>
                <w:szCs w:val="20"/>
                <w:lang w:eastAsia="x-none"/>
              </w:rPr>
            </w:pPr>
            <w:r w:rsidRPr="008B79A6">
              <w:rPr>
                <w:sz w:val="20"/>
                <w:szCs w:val="20"/>
                <w:lang w:eastAsia="x-none"/>
              </w:rPr>
              <w:t>42,75</w:t>
            </w:r>
          </w:p>
        </w:tc>
        <w:tc>
          <w:tcPr>
            <w:tcW w:w="1589" w:type="dxa"/>
            <w:tcBorders>
              <w:top w:val="single" w:sz="4" w:space="0" w:color="auto"/>
              <w:left w:val="single" w:sz="4" w:space="0" w:color="auto"/>
              <w:bottom w:val="single" w:sz="4" w:space="0" w:color="auto"/>
              <w:right w:val="single" w:sz="4" w:space="0" w:color="auto"/>
            </w:tcBorders>
            <w:vAlign w:val="center"/>
          </w:tcPr>
          <w:p w14:paraId="48376FC9" w14:textId="3DF79E61" w:rsidR="00AD664E" w:rsidRPr="008B79A6" w:rsidRDefault="001169D7" w:rsidP="00B75728">
            <w:pPr>
              <w:spacing w:line="256" w:lineRule="auto"/>
              <w:jc w:val="center"/>
              <w:rPr>
                <w:sz w:val="20"/>
                <w:szCs w:val="20"/>
                <w:lang w:eastAsia="en-US"/>
              </w:rPr>
            </w:pPr>
            <w:r w:rsidRPr="008B79A6">
              <w:rPr>
                <w:sz w:val="20"/>
                <w:szCs w:val="20"/>
                <w:lang w:eastAsia="en-US"/>
              </w:rPr>
              <w:t>49,</w:t>
            </w:r>
            <w:r w:rsidR="00630516" w:rsidRPr="008B79A6">
              <w:rPr>
                <w:sz w:val="20"/>
                <w:szCs w:val="20"/>
                <w:lang w:eastAsia="en-US"/>
              </w:rPr>
              <w:t>41</w:t>
            </w:r>
          </w:p>
        </w:tc>
      </w:tr>
      <w:tr w:rsidR="008B79A6" w:rsidRPr="008B79A6" w14:paraId="6CA072E7" w14:textId="77777777" w:rsidTr="00927081">
        <w:trPr>
          <w:trHeight w:val="20"/>
        </w:trPr>
        <w:tc>
          <w:tcPr>
            <w:tcW w:w="709" w:type="dxa"/>
            <w:tcBorders>
              <w:left w:val="single" w:sz="4" w:space="0" w:color="auto"/>
              <w:bottom w:val="single" w:sz="4" w:space="0" w:color="auto"/>
              <w:right w:val="single" w:sz="4" w:space="0" w:color="auto"/>
            </w:tcBorders>
            <w:vAlign w:val="center"/>
          </w:tcPr>
          <w:p w14:paraId="4ACB5756" w14:textId="77777777" w:rsidR="00AD664E" w:rsidRPr="008B79A6" w:rsidRDefault="00AD664E" w:rsidP="00B75728">
            <w:pPr>
              <w:pStyle w:val="S2"/>
              <w:numPr>
                <w:ilvl w:val="0"/>
                <w:numId w:val="0"/>
              </w:numPr>
              <w:spacing w:line="240" w:lineRule="auto"/>
              <w:rPr>
                <w:b w:val="0"/>
                <w:sz w:val="20"/>
                <w:szCs w:val="20"/>
              </w:rPr>
            </w:pPr>
          </w:p>
        </w:tc>
        <w:tc>
          <w:tcPr>
            <w:tcW w:w="4394" w:type="dxa"/>
            <w:tcBorders>
              <w:left w:val="single" w:sz="4" w:space="0" w:color="auto"/>
              <w:bottom w:val="single" w:sz="4" w:space="0" w:color="auto"/>
              <w:right w:val="single" w:sz="4" w:space="0" w:color="auto"/>
            </w:tcBorders>
          </w:tcPr>
          <w:p w14:paraId="75E26112" w14:textId="77777777" w:rsidR="00AD664E" w:rsidRPr="008B79A6" w:rsidRDefault="00AD664E" w:rsidP="00B75728">
            <w:pPr>
              <w:spacing w:line="256" w:lineRule="auto"/>
              <w:rPr>
                <w:b/>
                <w:sz w:val="20"/>
                <w:szCs w:val="20"/>
                <w:lang w:eastAsia="en-US"/>
              </w:rPr>
            </w:pPr>
            <w:r w:rsidRPr="008B79A6">
              <w:rPr>
                <w:sz w:val="20"/>
                <w:szCs w:val="20"/>
                <w:lang w:eastAsia="en-US"/>
              </w:rPr>
              <w:t>в том числе:</w:t>
            </w:r>
          </w:p>
        </w:tc>
        <w:tc>
          <w:tcPr>
            <w:tcW w:w="1517" w:type="dxa"/>
            <w:tcBorders>
              <w:top w:val="single" w:sz="4" w:space="0" w:color="auto"/>
              <w:left w:val="single" w:sz="4" w:space="0" w:color="auto"/>
              <w:bottom w:val="single" w:sz="4" w:space="0" w:color="auto"/>
              <w:right w:val="single" w:sz="4" w:space="0" w:color="auto"/>
            </w:tcBorders>
          </w:tcPr>
          <w:p w14:paraId="08B2DFC9"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vAlign w:val="center"/>
          </w:tcPr>
          <w:p w14:paraId="513FD964"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vAlign w:val="center"/>
          </w:tcPr>
          <w:p w14:paraId="1983B416" w14:textId="77777777" w:rsidR="00AD664E" w:rsidRPr="008B79A6" w:rsidRDefault="00AD664E" w:rsidP="00B75728">
            <w:pPr>
              <w:spacing w:line="256" w:lineRule="auto"/>
              <w:jc w:val="center"/>
              <w:rPr>
                <w:sz w:val="20"/>
                <w:szCs w:val="20"/>
                <w:lang w:eastAsia="en-US"/>
              </w:rPr>
            </w:pPr>
          </w:p>
        </w:tc>
      </w:tr>
      <w:tr w:rsidR="008B79A6" w:rsidRPr="008B79A6" w14:paraId="7058DEC8" w14:textId="77777777" w:rsidTr="00927081">
        <w:trPr>
          <w:trHeight w:val="20"/>
        </w:trPr>
        <w:tc>
          <w:tcPr>
            <w:tcW w:w="709" w:type="dxa"/>
            <w:vMerge w:val="restart"/>
            <w:tcBorders>
              <w:left w:val="single" w:sz="4" w:space="0" w:color="auto"/>
              <w:right w:val="single" w:sz="4" w:space="0" w:color="auto"/>
            </w:tcBorders>
            <w:vAlign w:val="center"/>
          </w:tcPr>
          <w:p w14:paraId="6264E99F" w14:textId="1C7B9BBC" w:rsidR="00AD664E" w:rsidRPr="008B79A6" w:rsidRDefault="00AD664E" w:rsidP="00CF636A">
            <w:pPr>
              <w:pStyle w:val="S1"/>
              <w:numPr>
                <w:ilvl w:val="2"/>
                <w:numId w:val="21"/>
              </w:numPr>
              <w:ind w:left="0" w:firstLine="0"/>
            </w:pPr>
          </w:p>
        </w:tc>
        <w:tc>
          <w:tcPr>
            <w:tcW w:w="4394" w:type="dxa"/>
            <w:vMerge w:val="restart"/>
            <w:tcBorders>
              <w:left w:val="single" w:sz="4" w:space="0" w:color="auto"/>
              <w:right w:val="single" w:sz="4" w:space="0" w:color="auto"/>
            </w:tcBorders>
            <w:vAlign w:val="center"/>
          </w:tcPr>
          <w:p w14:paraId="54637391" w14:textId="77777777" w:rsidR="00AD664E" w:rsidRPr="008B79A6" w:rsidRDefault="00AD664E" w:rsidP="00B75728">
            <w:pPr>
              <w:spacing w:line="256" w:lineRule="auto"/>
              <w:rPr>
                <w:sz w:val="20"/>
                <w:szCs w:val="20"/>
                <w:lang w:eastAsia="en-US"/>
              </w:rPr>
            </w:pPr>
            <w:r w:rsidRPr="008B79A6">
              <w:rPr>
                <w:sz w:val="20"/>
                <w:szCs w:val="20"/>
                <w:lang w:eastAsia="en-US"/>
              </w:rPr>
              <w:t>Поверхностные водные объекты</w:t>
            </w:r>
          </w:p>
        </w:tc>
        <w:tc>
          <w:tcPr>
            <w:tcW w:w="1517" w:type="dxa"/>
            <w:tcBorders>
              <w:top w:val="single" w:sz="4" w:space="0" w:color="auto"/>
              <w:left w:val="single" w:sz="4" w:space="0" w:color="auto"/>
              <w:bottom w:val="single" w:sz="4" w:space="0" w:color="auto"/>
              <w:right w:val="single" w:sz="4" w:space="0" w:color="auto"/>
            </w:tcBorders>
          </w:tcPr>
          <w:p w14:paraId="065576B8" w14:textId="77777777" w:rsidR="00AD664E" w:rsidRPr="008B79A6" w:rsidRDefault="00AD664E" w:rsidP="00B75728">
            <w:pPr>
              <w:spacing w:line="256" w:lineRule="auto"/>
              <w:jc w:val="center"/>
              <w:rPr>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vAlign w:val="center"/>
          </w:tcPr>
          <w:p w14:paraId="17B819AF" w14:textId="30354F10" w:rsidR="00AD664E" w:rsidRPr="008B79A6" w:rsidRDefault="0047458F" w:rsidP="00B75728">
            <w:pPr>
              <w:spacing w:line="256" w:lineRule="auto"/>
              <w:jc w:val="center"/>
              <w:rPr>
                <w:sz w:val="20"/>
                <w:szCs w:val="20"/>
                <w:lang w:eastAsia="en-US"/>
              </w:rPr>
            </w:pPr>
            <w:r w:rsidRPr="008B79A6">
              <w:rPr>
                <w:sz w:val="20"/>
                <w:szCs w:val="20"/>
                <w:lang w:eastAsia="en-US"/>
              </w:rPr>
              <w:t>228,7</w:t>
            </w:r>
          </w:p>
        </w:tc>
        <w:tc>
          <w:tcPr>
            <w:tcW w:w="1589" w:type="dxa"/>
            <w:tcBorders>
              <w:top w:val="single" w:sz="4" w:space="0" w:color="auto"/>
              <w:left w:val="single" w:sz="4" w:space="0" w:color="auto"/>
              <w:bottom w:val="single" w:sz="4" w:space="0" w:color="auto"/>
              <w:right w:val="single" w:sz="4" w:space="0" w:color="auto"/>
            </w:tcBorders>
            <w:vAlign w:val="center"/>
          </w:tcPr>
          <w:p w14:paraId="0CBE01D4" w14:textId="370C84BA" w:rsidR="00AD664E" w:rsidRPr="008B79A6" w:rsidRDefault="00630516" w:rsidP="00B75728">
            <w:pPr>
              <w:spacing w:line="256" w:lineRule="auto"/>
              <w:jc w:val="center"/>
              <w:rPr>
                <w:sz w:val="20"/>
                <w:szCs w:val="20"/>
                <w:lang w:eastAsia="en-US"/>
              </w:rPr>
            </w:pPr>
            <w:r w:rsidRPr="008B79A6">
              <w:rPr>
                <w:sz w:val="20"/>
                <w:szCs w:val="20"/>
                <w:lang w:eastAsia="en-US"/>
              </w:rPr>
              <w:t>237</w:t>
            </w:r>
            <w:r w:rsidR="001735A7" w:rsidRPr="008B79A6">
              <w:rPr>
                <w:sz w:val="20"/>
                <w:szCs w:val="20"/>
                <w:lang w:eastAsia="en-US"/>
              </w:rPr>
              <w:t>,9</w:t>
            </w:r>
          </w:p>
        </w:tc>
      </w:tr>
      <w:tr w:rsidR="008B79A6" w:rsidRPr="008B79A6" w14:paraId="4FBB0371"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1C678469" w14:textId="77777777" w:rsidR="00AD664E" w:rsidRPr="008B79A6" w:rsidRDefault="00AD664E" w:rsidP="00CF636A">
            <w:pPr>
              <w:pStyle w:val="S1"/>
              <w:numPr>
                <w:ilvl w:val="2"/>
                <w:numId w:val="21"/>
              </w:numPr>
              <w:ind w:left="0" w:firstLine="0"/>
            </w:pPr>
          </w:p>
        </w:tc>
        <w:tc>
          <w:tcPr>
            <w:tcW w:w="4394" w:type="dxa"/>
            <w:vMerge/>
            <w:tcBorders>
              <w:left w:val="single" w:sz="4" w:space="0" w:color="auto"/>
              <w:bottom w:val="single" w:sz="4" w:space="0" w:color="auto"/>
              <w:right w:val="single" w:sz="4" w:space="0" w:color="auto"/>
            </w:tcBorders>
            <w:vAlign w:val="center"/>
          </w:tcPr>
          <w:p w14:paraId="4A4F7D65" w14:textId="77777777" w:rsidR="00AD664E" w:rsidRPr="008B79A6" w:rsidRDefault="00AD664E" w:rsidP="00B75728">
            <w:pPr>
              <w:spacing w:line="256" w:lineRule="auto"/>
              <w:rPr>
                <w:b/>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tcPr>
          <w:p w14:paraId="668A6FF2" w14:textId="777777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vAlign w:val="center"/>
          </w:tcPr>
          <w:p w14:paraId="67F5721A" w14:textId="6D629919" w:rsidR="00AD664E" w:rsidRPr="008B79A6" w:rsidRDefault="0047458F" w:rsidP="00B75728">
            <w:pPr>
              <w:spacing w:line="256" w:lineRule="auto"/>
              <w:jc w:val="center"/>
              <w:rPr>
                <w:sz w:val="20"/>
                <w:szCs w:val="20"/>
                <w:lang w:eastAsia="en-US"/>
              </w:rPr>
            </w:pPr>
            <w:r w:rsidRPr="008B79A6">
              <w:rPr>
                <w:sz w:val="20"/>
                <w:szCs w:val="20"/>
                <w:lang w:eastAsia="en-US"/>
              </w:rPr>
              <w:t>1,86</w:t>
            </w:r>
          </w:p>
        </w:tc>
        <w:tc>
          <w:tcPr>
            <w:tcW w:w="1589" w:type="dxa"/>
            <w:tcBorders>
              <w:top w:val="single" w:sz="4" w:space="0" w:color="auto"/>
              <w:left w:val="single" w:sz="4" w:space="0" w:color="auto"/>
              <w:bottom w:val="single" w:sz="4" w:space="0" w:color="auto"/>
              <w:right w:val="single" w:sz="4" w:space="0" w:color="auto"/>
            </w:tcBorders>
            <w:vAlign w:val="center"/>
          </w:tcPr>
          <w:p w14:paraId="4E272B75" w14:textId="77459B48" w:rsidR="00AD664E" w:rsidRPr="008B79A6" w:rsidRDefault="00630516" w:rsidP="00B75728">
            <w:pPr>
              <w:spacing w:line="256" w:lineRule="auto"/>
              <w:jc w:val="center"/>
              <w:rPr>
                <w:sz w:val="20"/>
                <w:szCs w:val="20"/>
                <w:lang w:eastAsia="en-US"/>
              </w:rPr>
            </w:pPr>
            <w:r w:rsidRPr="008B79A6">
              <w:rPr>
                <w:sz w:val="20"/>
                <w:szCs w:val="20"/>
                <w:lang w:eastAsia="en-US"/>
              </w:rPr>
              <w:t>1,93</w:t>
            </w:r>
          </w:p>
        </w:tc>
      </w:tr>
      <w:tr w:rsidR="008B79A6" w:rsidRPr="008B79A6" w14:paraId="2F2AAE2A" w14:textId="77777777" w:rsidTr="00927081">
        <w:trPr>
          <w:trHeight w:val="20"/>
        </w:trPr>
        <w:tc>
          <w:tcPr>
            <w:tcW w:w="709" w:type="dxa"/>
            <w:vMerge w:val="restart"/>
            <w:tcBorders>
              <w:left w:val="single" w:sz="4" w:space="0" w:color="auto"/>
              <w:right w:val="single" w:sz="4" w:space="0" w:color="auto"/>
            </w:tcBorders>
            <w:vAlign w:val="center"/>
          </w:tcPr>
          <w:p w14:paraId="466A15C7" w14:textId="4247F7C0" w:rsidR="00AD664E" w:rsidRPr="008B79A6" w:rsidRDefault="00AD664E" w:rsidP="00CF636A">
            <w:pPr>
              <w:pStyle w:val="S1"/>
              <w:numPr>
                <w:ilvl w:val="2"/>
                <w:numId w:val="21"/>
              </w:numPr>
              <w:ind w:left="0" w:firstLine="0"/>
            </w:pPr>
          </w:p>
          <w:p w14:paraId="547FDB05" w14:textId="5181348B" w:rsidR="00AD664E" w:rsidRPr="008B79A6" w:rsidRDefault="00AD664E" w:rsidP="00B75728">
            <w:pPr>
              <w:pStyle w:val="S1"/>
              <w:numPr>
                <w:ilvl w:val="0"/>
                <w:numId w:val="0"/>
              </w:numPr>
            </w:pPr>
          </w:p>
        </w:tc>
        <w:tc>
          <w:tcPr>
            <w:tcW w:w="4394" w:type="dxa"/>
            <w:vMerge w:val="restart"/>
            <w:tcBorders>
              <w:left w:val="single" w:sz="4" w:space="0" w:color="auto"/>
              <w:right w:val="single" w:sz="4" w:space="0" w:color="auto"/>
            </w:tcBorders>
            <w:vAlign w:val="center"/>
          </w:tcPr>
          <w:p w14:paraId="480227E8" w14:textId="16518041" w:rsidR="00AD664E" w:rsidRPr="008B79A6" w:rsidRDefault="00AD664E" w:rsidP="00B75728">
            <w:pPr>
              <w:spacing w:line="256" w:lineRule="auto"/>
              <w:rPr>
                <w:sz w:val="20"/>
                <w:szCs w:val="20"/>
                <w:lang w:eastAsia="en-US"/>
              </w:rPr>
            </w:pPr>
            <w:r w:rsidRPr="008B79A6">
              <w:rPr>
                <w:sz w:val="20"/>
                <w:szCs w:val="20"/>
                <w:lang w:eastAsia="en-US"/>
              </w:rPr>
              <w:t>Территории, покрытые лесом и кустарником</w:t>
            </w:r>
          </w:p>
        </w:tc>
        <w:tc>
          <w:tcPr>
            <w:tcW w:w="1517" w:type="dxa"/>
            <w:tcBorders>
              <w:top w:val="single" w:sz="4" w:space="0" w:color="auto"/>
              <w:left w:val="single" w:sz="4" w:space="0" w:color="auto"/>
              <w:bottom w:val="single" w:sz="4" w:space="0" w:color="auto"/>
              <w:right w:val="single" w:sz="4" w:space="0" w:color="auto"/>
            </w:tcBorders>
          </w:tcPr>
          <w:p w14:paraId="15C1C800" w14:textId="77777777" w:rsidR="00AD664E" w:rsidRPr="008B79A6" w:rsidRDefault="00AD664E" w:rsidP="00B75728">
            <w:pPr>
              <w:spacing w:line="256" w:lineRule="auto"/>
              <w:jc w:val="center"/>
              <w:rPr>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vAlign w:val="center"/>
          </w:tcPr>
          <w:p w14:paraId="46225DE0" w14:textId="3843964F" w:rsidR="00AD664E" w:rsidRPr="008B79A6" w:rsidRDefault="00C507F1" w:rsidP="00B75728">
            <w:pPr>
              <w:spacing w:line="256" w:lineRule="auto"/>
              <w:jc w:val="center"/>
              <w:rPr>
                <w:sz w:val="20"/>
                <w:szCs w:val="20"/>
                <w:lang w:eastAsia="en-US"/>
              </w:rPr>
            </w:pPr>
            <w:r w:rsidRPr="008B79A6">
              <w:rPr>
                <w:sz w:val="20"/>
                <w:szCs w:val="20"/>
                <w:lang w:eastAsia="en-US"/>
              </w:rPr>
              <w:t>4962,3</w:t>
            </w:r>
          </w:p>
        </w:tc>
        <w:tc>
          <w:tcPr>
            <w:tcW w:w="1589" w:type="dxa"/>
            <w:tcBorders>
              <w:top w:val="single" w:sz="4" w:space="0" w:color="auto"/>
              <w:left w:val="single" w:sz="4" w:space="0" w:color="auto"/>
              <w:bottom w:val="single" w:sz="4" w:space="0" w:color="auto"/>
              <w:right w:val="single" w:sz="4" w:space="0" w:color="auto"/>
            </w:tcBorders>
            <w:vAlign w:val="center"/>
          </w:tcPr>
          <w:p w14:paraId="2F7824DB" w14:textId="5FCE0270" w:rsidR="00AD664E" w:rsidRPr="008B79A6" w:rsidRDefault="001735A7" w:rsidP="001735A7">
            <w:pPr>
              <w:spacing w:line="256" w:lineRule="auto"/>
              <w:jc w:val="center"/>
              <w:rPr>
                <w:sz w:val="20"/>
                <w:szCs w:val="20"/>
                <w:lang w:eastAsia="en-US"/>
              </w:rPr>
            </w:pPr>
            <w:r w:rsidRPr="008B79A6">
              <w:rPr>
                <w:sz w:val="20"/>
                <w:szCs w:val="20"/>
                <w:lang w:eastAsia="en-US"/>
              </w:rPr>
              <w:t>572</w:t>
            </w:r>
            <w:r w:rsidR="00630516" w:rsidRPr="008B79A6">
              <w:rPr>
                <w:sz w:val="20"/>
                <w:szCs w:val="20"/>
                <w:lang w:eastAsia="en-US"/>
              </w:rPr>
              <w:t>1</w:t>
            </w:r>
            <w:r w:rsidRPr="008B79A6">
              <w:rPr>
                <w:sz w:val="20"/>
                <w:szCs w:val="20"/>
                <w:lang w:eastAsia="en-US"/>
              </w:rPr>
              <w:t>,</w:t>
            </w:r>
            <w:r w:rsidR="00630516" w:rsidRPr="008B79A6">
              <w:rPr>
                <w:sz w:val="20"/>
                <w:szCs w:val="20"/>
                <w:lang w:eastAsia="en-US"/>
              </w:rPr>
              <w:t>5</w:t>
            </w:r>
          </w:p>
        </w:tc>
      </w:tr>
      <w:tr w:rsidR="008B79A6" w:rsidRPr="008B79A6" w14:paraId="25DBF5AF" w14:textId="77777777" w:rsidTr="00927081">
        <w:trPr>
          <w:trHeight w:val="20"/>
        </w:trPr>
        <w:tc>
          <w:tcPr>
            <w:tcW w:w="709" w:type="dxa"/>
            <w:vMerge/>
            <w:tcBorders>
              <w:left w:val="single" w:sz="4" w:space="0" w:color="auto"/>
              <w:right w:val="single" w:sz="4" w:space="0" w:color="auto"/>
            </w:tcBorders>
            <w:vAlign w:val="center"/>
          </w:tcPr>
          <w:p w14:paraId="13685B79" w14:textId="08F7C8F9" w:rsidR="00AD664E" w:rsidRPr="008B79A6" w:rsidRDefault="00AD664E" w:rsidP="00CF636A">
            <w:pPr>
              <w:pStyle w:val="S1"/>
              <w:numPr>
                <w:ilvl w:val="2"/>
                <w:numId w:val="21"/>
              </w:numPr>
              <w:ind w:left="0" w:firstLine="0"/>
            </w:pPr>
          </w:p>
        </w:tc>
        <w:tc>
          <w:tcPr>
            <w:tcW w:w="4394" w:type="dxa"/>
            <w:vMerge/>
            <w:tcBorders>
              <w:left w:val="single" w:sz="4" w:space="0" w:color="auto"/>
              <w:bottom w:val="single" w:sz="4" w:space="0" w:color="auto"/>
              <w:right w:val="single" w:sz="4" w:space="0" w:color="auto"/>
            </w:tcBorders>
            <w:vAlign w:val="center"/>
          </w:tcPr>
          <w:p w14:paraId="2589FF1C"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tcPr>
          <w:p w14:paraId="3A0C99F5" w14:textId="628C3DDE"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vAlign w:val="center"/>
          </w:tcPr>
          <w:p w14:paraId="107B1C1B" w14:textId="297185AD" w:rsidR="00AD664E" w:rsidRPr="008B79A6" w:rsidRDefault="0047458F" w:rsidP="00B75728">
            <w:pPr>
              <w:spacing w:line="256" w:lineRule="auto"/>
              <w:jc w:val="center"/>
              <w:rPr>
                <w:sz w:val="20"/>
                <w:szCs w:val="20"/>
                <w:lang w:eastAsia="en-US"/>
              </w:rPr>
            </w:pPr>
            <w:r w:rsidRPr="008B79A6">
              <w:rPr>
                <w:sz w:val="20"/>
                <w:szCs w:val="20"/>
                <w:lang w:eastAsia="en-US"/>
              </w:rPr>
              <w:t>40,33</w:t>
            </w:r>
          </w:p>
        </w:tc>
        <w:tc>
          <w:tcPr>
            <w:tcW w:w="1589" w:type="dxa"/>
            <w:tcBorders>
              <w:top w:val="single" w:sz="4" w:space="0" w:color="auto"/>
              <w:left w:val="single" w:sz="4" w:space="0" w:color="auto"/>
              <w:bottom w:val="single" w:sz="4" w:space="0" w:color="auto"/>
              <w:right w:val="single" w:sz="4" w:space="0" w:color="auto"/>
            </w:tcBorders>
            <w:vAlign w:val="center"/>
          </w:tcPr>
          <w:p w14:paraId="5DF1F1F4" w14:textId="1F306FE7" w:rsidR="00AD664E" w:rsidRPr="008B79A6" w:rsidRDefault="001735A7" w:rsidP="00B75728">
            <w:pPr>
              <w:spacing w:line="256" w:lineRule="auto"/>
              <w:jc w:val="center"/>
              <w:rPr>
                <w:sz w:val="20"/>
                <w:szCs w:val="20"/>
                <w:lang w:eastAsia="en-US"/>
              </w:rPr>
            </w:pPr>
            <w:r w:rsidRPr="008B79A6">
              <w:rPr>
                <w:sz w:val="20"/>
                <w:szCs w:val="20"/>
                <w:lang w:eastAsia="en-US"/>
              </w:rPr>
              <w:t>46,</w:t>
            </w:r>
            <w:r w:rsidR="00630516" w:rsidRPr="008B79A6">
              <w:rPr>
                <w:sz w:val="20"/>
                <w:szCs w:val="20"/>
                <w:lang w:eastAsia="en-US"/>
              </w:rPr>
              <w:t>49</w:t>
            </w:r>
          </w:p>
        </w:tc>
      </w:tr>
      <w:tr w:rsidR="008B79A6" w:rsidRPr="008B79A6" w14:paraId="62C81BFB" w14:textId="77777777" w:rsidTr="00927081">
        <w:trPr>
          <w:trHeight w:val="20"/>
        </w:trPr>
        <w:tc>
          <w:tcPr>
            <w:tcW w:w="709" w:type="dxa"/>
            <w:vMerge/>
            <w:tcBorders>
              <w:left w:val="single" w:sz="4" w:space="0" w:color="auto"/>
              <w:right w:val="single" w:sz="4" w:space="0" w:color="auto"/>
            </w:tcBorders>
            <w:vAlign w:val="center"/>
          </w:tcPr>
          <w:p w14:paraId="026CFE77" w14:textId="1A3D38EE" w:rsidR="00AD664E" w:rsidRPr="008B79A6" w:rsidRDefault="00AD664E" w:rsidP="00CF636A">
            <w:pPr>
              <w:pStyle w:val="S1"/>
              <w:numPr>
                <w:ilvl w:val="2"/>
                <w:numId w:val="21"/>
              </w:numPr>
              <w:ind w:left="0" w:firstLine="0"/>
            </w:pPr>
          </w:p>
        </w:tc>
        <w:tc>
          <w:tcPr>
            <w:tcW w:w="4394" w:type="dxa"/>
            <w:vMerge w:val="restart"/>
            <w:tcBorders>
              <w:left w:val="single" w:sz="4" w:space="0" w:color="auto"/>
              <w:right w:val="single" w:sz="4" w:space="0" w:color="auto"/>
            </w:tcBorders>
            <w:vAlign w:val="center"/>
          </w:tcPr>
          <w:p w14:paraId="2A6ABE13" w14:textId="5B479C1B" w:rsidR="00AD664E" w:rsidRPr="008B79A6" w:rsidRDefault="00AD664E" w:rsidP="00B75728">
            <w:pPr>
              <w:spacing w:line="256" w:lineRule="auto"/>
              <w:rPr>
                <w:sz w:val="20"/>
                <w:szCs w:val="20"/>
                <w:lang w:eastAsia="en-US"/>
              </w:rPr>
            </w:pPr>
            <w:r w:rsidRPr="008B79A6">
              <w:rPr>
                <w:sz w:val="20"/>
                <w:szCs w:val="20"/>
                <w:lang w:eastAsia="en-US"/>
              </w:rPr>
              <w:t>Территории, не покрытые лесом и кустарником</w:t>
            </w:r>
          </w:p>
        </w:tc>
        <w:tc>
          <w:tcPr>
            <w:tcW w:w="1517" w:type="dxa"/>
            <w:tcBorders>
              <w:top w:val="single" w:sz="4" w:space="0" w:color="auto"/>
              <w:left w:val="single" w:sz="4" w:space="0" w:color="auto"/>
              <w:bottom w:val="single" w:sz="4" w:space="0" w:color="auto"/>
              <w:right w:val="single" w:sz="4" w:space="0" w:color="auto"/>
            </w:tcBorders>
          </w:tcPr>
          <w:p w14:paraId="5C0AA423" w14:textId="77777777" w:rsidR="00AD664E" w:rsidRPr="008B79A6" w:rsidRDefault="00AD664E" w:rsidP="00B75728">
            <w:pPr>
              <w:spacing w:line="256" w:lineRule="auto"/>
              <w:jc w:val="center"/>
              <w:rPr>
                <w:sz w:val="20"/>
                <w:szCs w:val="20"/>
                <w:lang w:eastAsia="en-US"/>
              </w:rPr>
            </w:pPr>
            <w:r w:rsidRPr="008B79A6">
              <w:rPr>
                <w:sz w:val="20"/>
                <w:szCs w:val="20"/>
                <w:lang w:eastAsia="en-US"/>
              </w:rPr>
              <w:t>га</w:t>
            </w:r>
          </w:p>
        </w:tc>
        <w:tc>
          <w:tcPr>
            <w:tcW w:w="1498" w:type="dxa"/>
            <w:tcBorders>
              <w:top w:val="single" w:sz="4" w:space="0" w:color="auto"/>
              <w:left w:val="single" w:sz="4" w:space="0" w:color="auto"/>
              <w:bottom w:val="single" w:sz="4" w:space="0" w:color="auto"/>
              <w:right w:val="single" w:sz="4" w:space="0" w:color="auto"/>
            </w:tcBorders>
            <w:vAlign w:val="center"/>
          </w:tcPr>
          <w:p w14:paraId="1F47BD44" w14:textId="33931A61" w:rsidR="00AD664E" w:rsidRPr="008B79A6" w:rsidRDefault="0047458F" w:rsidP="00B75728">
            <w:pPr>
              <w:spacing w:line="256" w:lineRule="auto"/>
              <w:jc w:val="center"/>
              <w:rPr>
                <w:sz w:val="20"/>
                <w:szCs w:val="20"/>
                <w:lang w:eastAsia="en-US"/>
              </w:rPr>
            </w:pPr>
            <w:r w:rsidRPr="008B79A6">
              <w:rPr>
                <w:sz w:val="20"/>
                <w:szCs w:val="20"/>
                <w:lang w:eastAsia="en-US"/>
              </w:rPr>
              <w:t>68,6</w:t>
            </w:r>
          </w:p>
        </w:tc>
        <w:tc>
          <w:tcPr>
            <w:tcW w:w="1589" w:type="dxa"/>
            <w:tcBorders>
              <w:top w:val="single" w:sz="4" w:space="0" w:color="auto"/>
              <w:left w:val="single" w:sz="4" w:space="0" w:color="auto"/>
              <w:bottom w:val="single" w:sz="4" w:space="0" w:color="auto"/>
              <w:right w:val="single" w:sz="4" w:space="0" w:color="auto"/>
            </w:tcBorders>
            <w:vAlign w:val="center"/>
          </w:tcPr>
          <w:p w14:paraId="1E34986C" w14:textId="02E7A652" w:rsidR="00AD664E" w:rsidRPr="008B79A6" w:rsidRDefault="001735A7" w:rsidP="00AE7E44">
            <w:pPr>
              <w:spacing w:line="256" w:lineRule="auto"/>
              <w:jc w:val="center"/>
              <w:rPr>
                <w:sz w:val="20"/>
                <w:szCs w:val="20"/>
                <w:lang w:eastAsia="en-US"/>
              </w:rPr>
            </w:pPr>
            <w:r w:rsidRPr="008B79A6">
              <w:rPr>
                <w:sz w:val="20"/>
                <w:szCs w:val="20"/>
                <w:lang w:eastAsia="en-US"/>
              </w:rPr>
              <w:t>12</w:t>
            </w:r>
            <w:r w:rsidR="00630516" w:rsidRPr="008B79A6">
              <w:rPr>
                <w:sz w:val="20"/>
                <w:szCs w:val="20"/>
                <w:lang w:eastAsia="en-US"/>
              </w:rPr>
              <w:t>1</w:t>
            </w:r>
            <w:r w:rsidRPr="008B79A6">
              <w:rPr>
                <w:sz w:val="20"/>
                <w:szCs w:val="20"/>
                <w:lang w:eastAsia="en-US"/>
              </w:rPr>
              <w:t>,</w:t>
            </w:r>
            <w:r w:rsidR="00630516" w:rsidRPr="008B79A6">
              <w:rPr>
                <w:sz w:val="20"/>
                <w:szCs w:val="20"/>
                <w:lang w:eastAsia="en-US"/>
              </w:rPr>
              <w:t>5</w:t>
            </w:r>
          </w:p>
        </w:tc>
      </w:tr>
      <w:tr w:rsidR="008B79A6" w:rsidRPr="008B79A6" w14:paraId="6A46B088"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31E66797" w14:textId="77777777" w:rsidR="00AD664E" w:rsidRPr="008B79A6" w:rsidRDefault="00AD664E" w:rsidP="00CF636A">
            <w:pPr>
              <w:pStyle w:val="S1"/>
              <w:numPr>
                <w:ilvl w:val="2"/>
                <w:numId w:val="21"/>
              </w:numPr>
              <w:ind w:left="0" w:firstLine="0"/>
            </w:pPr>
          </w:p>
        </w:tc>
        <w:tc>
          <w:tcPr>
            <w:tcW w:w="4394" w:type="dxa"/>
            <w:vMerge/>
            <w:tcBorders>
              <w:left w:val="single" w:sz="4" w:space="0" w:color="auto"/>
              <w:bottom w:val="single" w:sz="4" w:space="0" w:color="auto"/>
              <w:right w:val="single" w:sz="4" w:space="0" w:color="auto"/>
            </w:tcBorders>
            <w:vAlign w:val="center"/>
          </w:tcPr>
          <w:p w14:paraId="6F20EBE9" w14:textId="77777777" w:rsidR="00AD664E" w:rsidRPr="008B79A6" w:rsidRDefault="00AD664E" w:rsidP="00B75728">
            <w:pPr>
              <w:spacing w:line="256" w:lineRule="auto"/>
              <w:rPr>
                <w:b/>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tcPr>
          <w:p w14:paraId="5D07449A" w14:textId="777777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vAlign w:val="center"/>
          </w:tcPr>
          <w:p w14:paraId="7ADFA4A1" w14:textId="018129E6" w:rsidR="00AD664E" w:rsidRPr="008B79A6" w:rsidRDefault="0047458F" w:rsidP="00B75728">
            <w:pPr>
              <w:spacing w:line="256" w:lineRule="auto"/>
              <w:jc w:val="center"/>
              <w:rPr>
                <w:sz w:val="20"/>
                <w:szCs w:val="20"/>
                <w:lang w:eastAsia="en-US"/>
              </w:rPr>
            </w:pPr>
            <w:r w:rsidRPr="008B79A6">
              <w:rPr>
                <w:sz w:val="20"/>
                <w:szCs w:val="20"/>
                <w:lang w:eastAsia="en-US"/>
              </w:rPr>
              <w:t>0,56</w:t>
            </w:r>
          </w:p>
        </w:tc>
        <w:tc>
          <w:tcPr>
            <w:tcW w:w="1589" w:type="dxa"/>
            <w:tcBorders>
              <w:top w:val="single" w:sz="4" w:space="0" w:color="auto"/>
              <w:left w:val="single" w:sz="4" w:space="0" w:color="auto"/>
              <w:bottom w:val="single" w:sz="4" w:space="0" w:color="auto"/>
              <w:right w:val="single" w:sz="4" w:space="0" w:color="auto"/>
            </w:tcBorders>
            <w:vAlign w:val="center"/>
          </w:tcPr>
          <w:p w14:paraId="70BBA8C6" w14:textId="2F4F78C8" w:rsidR="00AD664E" w:rsidRPr="008B79A6" w:rsidRDefault="00630516" w:rsidP="00B75728">
            <w:pPr>
              <w:spacing w:line="256" w:lineRule="auto"/>
              <w:jc w:val="center"/>
              <w:rPr>
                <w:sz w:val="20"/>
                <w:szCs w:val="20"/>
                <w:lang w:eastAsia="en-US"/>
              </w:rPr>
            </w:pPr>
            <w:r w:rsidRPr="008B79A6">
              <w:rPr>
                <w:sz w:val="20"/>
                <w:szCs w:val="20"/>
                <w:lang w:eastAsia="en-US"/>
              </w:rPr>
              <w:t>0,99</w:t>
            </w:r>
          </w:p>
        </w:tc>
      </w:tr>
      <w:tr w:rsidR="008B79A6" w:rsidRPr="008B79A6" w14:paraId="0B0E9A56"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E8FA320" w14:textId="77777777" w:rsidR="00AD664E" w:rsidRPr="008B79A6" w:rsidRDefault="00AD664E" w:rsidP="00CF636A">
            <w:pPr>
              <w:pStyle w:val="S1"/>
              <w:numPr>
                <w:ilvl w:val="0"/>
                <w:numId w:val="22"/>
              </w:numPr>
              <w:spacing w:line="256" w:lineRule="auto"/>
              <w:ind w:left="0" w:firstLine="0"/>
              <w:rPr>
                <w:sz w:val="20"/>
                <w:szCs w:val="20"/>
                <w:lang w:eastAsia="en-US"/>
              </w:rPr>
            </w:pPr>
          </w:p>
        </w:tc>
        <w:tc>
          <w:tcPr>
            <w:tcW w:w="8998" w:type="dxa"/>
            <w:gridSpan w:val="4"/>
            <w:tcBorders>
              <w:top w:val="single" w:sz="4" w:space="0" w:color="auto"/>
              <w:left w:val="single" w:sz="4" w:space="0" w:color="auto"/>
              <w:bottom w:val="single" w:sz="4" w:space="0" w:color="auto"/>
              <w:right w:val="single" w:sz="4" w:space="0" w:color="auto"/>
            </w:tcBorders>
            <w:vAlign w:val="center"/>
            <w:hideMark/>
          </w:tcPr>
          <w:p w14:paraId="1771FD49" w14:textId="77777777" w:rsidR="00AD664E" w:rsidRPr="008B79A6" w:rsidRDefault="00AD664E" w:rsidP="00B75728">
            <w:pPr>
              <w:spacing w:line="256" w:lineRule="auto"/>
              <w:rPr>
                <w:sz w:val="20"/>
                <w:szCs w:val="20"/>
                <w:lang w:eastAsia="en-US"/>
              </w:rPr>
            </w:pPr>
            <w:r w:rsidRPr="008B79A6">
              <w:rPr>
                <w:b/>
                <w:sz w:val="20"/>
                <w:szCs w:val="20"/>
                <w:lang w:eastAsia="en-US"/>
              </w:rPr>
              <w:t>НАСЕЛЕНИЕ </w:t>
            </w:r>
          </w:p>
        </w:tc>
      </w:tr>
      <w:tr w:rsidR="008B79A6" w:rsidRPr="008B79A6" w14:paraId="1BB698A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A438D4A" w14:textId="77777777" w:rsidR="00AD664E" w:rsidRPr="008B79A6" w:rsidRDefault="00AD664E"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1C9024A1" w14:textId="77777777" w:rsidR="00AD664E" w:rsidRPr="008B79A6" w:rsidRDefault="00AD664E" w:rsidP="00B75728">
            <w:pPr>
              <w:pStyle w:val="afc"/>
              <w:keepNext/>
              <w:keepLines/>
              <w:spacing w:line="256" w:lineRule="auto"/>
              <w:rPr>
                <w:sz w:val="20"/>
                <w:szCs w:val="20"/>
                <w:lang w:eastAsia="en-US"/>
              </w:rPr>
            </w:pPr>
            <w:r w:rsidRPr="008B79A6">
              <w:rPr>
                <w:b/>
                <w:sz w:val="20"/>
                <w:szCs w:val="20"/>
                <w:lang w:eastAsia="en-US"/>
              </w:rPr>
              <w:t>Постоянное население</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0D9F8AC" w14:textId="77777777" w:rsidR="00AD664E" w:rsidRPr="008B79A6" w:rsidRDefault="00AD664E" w:rsidP="00B75728">
            <w:pPr>
              <w:pStyle w:val="af1"/>
              <w:spacing w:line="256" w:lineRule="auto"/>
              <w:rPr>
                <w:b w:val="0"/>
                <w:sz w:val="20"/>
                <w:lang w:eastAsia="en-US"/>
              </w:rPr>
            </w:pPr>
            <w:r w:rsidRPr="008B79A6">
              <w:rPr>
                <w:b w:val="0"/>
                <w:sz w:val="20"/>
                <w:lang w:eastAsia="en-US"/>
              </w:rPr>
              <w:t>человек</w:t>
            </w:r>
          </w:p>
        </w:tc>
        <w:tc>
          <w:tcPr>
            <w:tcW w:w="1498" w:type="dxa"/>
            <w:tcBorders>
              <w:top w:val="single" w:sz="4" w:space="0" w:color="auto"/>
              <w:left w:val="single" w:sz="4" w:space="0" w:color="auto"/>
              <w:bottom w:val="single" w:sz="4" w:space="0" w:color="auto"/>
              <w:right w:val="single" w:sz="4" w:space="0" w:color="auto"/>
            </w:tcBorders>
            <w:vAlign w:val="center"/>
          </w:tcPr>
          <w:p w14:paraId="2525C391" w14:textId="0A6D52EE" w:rsidR="00AD664E" w:rsidRPr="008B79A6" w:rsidRDefault="00AD664E" w:rsidP="00B75728">
            <w:pPr>
              <w:pStyle w:val="af1"/>
              <w:spacing w:line="256" w:lineRule="auto"/>
              <w:rPr>
                <w:b w:val="0"/>
                <w:sz w:val="20"/>
                <w:lang w:eastAsia="en-US"/>
              </w:rPr>
            </w:pPr>
            <w:r w:rsidRPr="008B79A6">
              <w:rPr>
                <w:b w:val="0"/>
                <w:sz w:val="20"/>
                <w:lang w:eastAsia="en-US"/>
              </w:rPr>
              <w:t>18165</w:t>
            </w:r>
          </w:p>
        </w:tc>
        <w:tc>
          <w:tcPr>
            <w:tcW w:w="1589" w:type="dxa"/>
            <w:tcBorders>
              <w:top w:val="single" w:sz="4" w:space="0" w:color="auto"/>
              <w:left w:val="single" w:sz="4" w:space="0" w:color="auto"/>
              <w:bottom w:val="single" w:sz="4" w:space="0" w:color="auto"/>
              <w:right w:val="single" w:sz="4" w:space="0" w:color="auto"/>
            </w:tcBorders>
            <w:vAlign w:val="center"/>
          </w:tcPr>
          <w:p w14:paraId="34CC466D" w14:textId="5ADEF7EE" w:rsidR="00AD664E" w:rsidRPr="008B79A6" w:rsidRDefault="00AD664E" w:rsidP="00B75728">
            <w:pPr>
              <w:pStyle w:val="af1"/>
              <w:spacing w:line="256" w:lineRule="auto"/>
              <w:rPr>
                <w:b w:val="0"/>
                <w:sz w:val="20"/>
                <w:lang w:eastAsia="en-US"/>
              </w:rPr>
            </w:pPr>
            <w:r w:rsidRPr="008B79A6">
              <w:rPr>
                <w:b w:val="0"/>
                <w:sz w:val="20"/>
                <w:lang w:eastAsia="en-US"/>
              </w:rPr>
              <w:t>22500</w:t>
            </w:r>
          </w:p>
        </w:tc>
      </w:tr>
      <w:tr w:rsidR="008B79A6" w:rsidRPr="008B79A6" w14:paraId="683355A9" w14:textId="77777777" w:rsidTr="00927081">
        <w:trPr>
          <w:trHeight w:val="511"/>
        </w:trPr>
        <w:tc>
          <w:tcPr>
            <w:tcW w:w="709" w:type="dxa"/>
            <w:tcBorders>
              <w:top w:val="single" w:sz="4" w:space="0" w:color="auto"/>
              <w:left w:val="single" w:sz="4" w:space="0" w:color="auto"/>
              <w:bottom w:val="single" w:sz="4" w:space="0" w:color="auto"/>
              <w:right w:val="single" w:sz="4" w:space="0" w:color="auto"/>
            </w:tcBorders>
            <w:vAlign w:val="center"/>
          </w:tcPr>
          <w:p w14:paraId="5E9B2C54" w14:textId="77777777" w:rsidR="00AD664E" w:rsidRPr="008B79A6" w:rsidRDefault="00AD664E" w:rsidP="00CF636A">
            <w:pPr>
              <w:pStyle w:val="S1"/>
              <w:numPr>
                <w:ilvl w:val="0"/>
                <w:numId w:val="22"/>
              </w:numPr>
              <w:spacing w:line="256" w:lineRule="auto"/>
              <w:ind w:left="0" w:firstLine="0"/>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vAlign w:val="center"/>
          </w:tcPr>
          <w:p w14:paraId="02008875" w14:textId="77777777" w:rsidR="00AD664E" w:rsidRPr="008B79A6" w:rsidRDefault="00AD664E" w:rsidP="00B75728">
            <w:pPr>
              <w:pStyle w:val="afc"/>
              <w:keepNext/>
              <w:keepLines/>
              <w:rPr>
                <w:b/>
                <w:sz w:val="20"/>
                <w:szCs w:val="20"/>
                <w:lang w:eastAsia="en-US"/>
              </w:rPr>
            </w:pPr>
            <w:r w:rsidRPr="008B79A6">
              <w:rPr>
                <w:b/>
                <w:sz w:val="20"/>
                <w:szCs w:val="20"/>
                <w:lang w:eastAsia="en-US"/>
              </w:rPr>
              <w:t>ЖИЛИЩНЫЙ ФОНД</w:t>
            </w:r>
          </w:p>
        </w:tc>
        <w:tc>
          <w:tcPr>
            <w:tcW w:w="1517" w:type="dxa"/>
            <w:tcBorders>
              <w:top w:val="single" w:sz="4" w:space="0" w:color="auto"/>
              <w:left w:val="single" w:sz="4" w:space="0" w:color="auto"/>
              <w:bottom w:val="single" w:sz="4" w:space="0" w:color="auto"/>
              <w:right w:val="single" w:sz="4" w:space="0" w:color="auto"/>
            </w:tcBorders>
            <w:vAlign w:val="center"/>
          </w:tcPr>
          <w:p w14:paraId="697FA03B" w14:textId="77777777" w:rsidR="00AD664E" w:rsidRPr="008B79A6" w:rsidRDefault="00AD664E" w:rsidP="00B75728">
            <w:pPr>
              <w:pStyle w:val="af1"/>
              <w:spacing w:line="256" w:lineRule="auto"/>
              <w:rPr>
                <w:b w:val="0"/>
                <w:sz w:val="20"/>
                <w:lang w:eastAsia="en-US"/>
              </w:rPr>
            </w:pPr>
          </w:p>
        </w:tc>
        <w:tc>
          <w:tcPr>
            <w:tcW w:w="1498" w:type="dxa"/>
            <w:tcBorders>
              <w:top w:val="single" w:sz="4" w:space="0" w:color="auto"/>
              <w:left w:val="single" w:sz="4" w:space="0" w:color="auto"/>
              <w:bottom w:val="single" w:sz="4" w:space="0" w:color="auto"/>
              <w:right w:val="single" w:sz="4" w:space="0" w:color="auto"/>
            </w:tcBorders>
            <w:vAlign w:val="center"/>
          </w:tcPr>
          <w:p w14:paraId="6032EC53" w14:textId="77777777" w:rsidR="00AD664E" w:rsidRPr="008B79A6" w:rsidRDefault="00AD664E" w:rsidP="00B75728">
            <w:pPr>
              <w:pStyle w:val="af1"/>
              <w:spacing w:line="256" w:lineRule="auto"/>
              <w:rPr>
                <w:b w:val="0"/>
                <w:sz w:val="20"/>
                <w:lang w:eastAsia="en-US"/>
              </w:rPr>
            </w:pPr>
          </w:p>
        </w:tc>
        <w:tc>
          <w:tcPr>
            <w:tcW w:w="1589" w:type="dxa"/>
            <w:tcBorders>
              <w:top w:val="single" w:sz="4" w:space="0" w:color="auto"/>
              <w:left w:val="single" w:sz="4" w:space="0" w:color="auto"/>
              <w:bottom w:val="single" w:sz="4" w:space="0" w:color="auto"/>
              <w:right w:val="single" w:sz="4" w:space="0" w:color="auto"/>
            </w:tcBorders>
            <w:vAlign w:val="center"/>
          </w:tcPr>
          <w:p w14:paraId="1CA1046C" w14:textId="77777777" w:rsidR="00AD664E" w:rsidRPr="008B79A6" w:rsidRDefault="00AD664E" w:rsidP="00B75728">
            <w:pPr>
              <w:pStyle w:val="af1"/>
              <w:spacing w:line="256" w:lineRule="auto"/>
              <w:rPr>
                <w:b w:val="0"/>
                <w:sz w:val="20"/>
                <w:lang w:eastAsia="en-US"/>
              </w:rPr>
            </w:pPr>
          </w:p>
        </w:tc>
      </w:tr>
      <w:tr w:rsidR="008B79A6" w:rsidRPr="008B79A6" w14:paraId="68B5DDDB" w14:textId="77777777" w:rsidTr="00927081">
        <w:trPr>
          <w:trHeight w:val="511"/>
        </w:trPr>
        <w:tc>
          <w:tcPr>
            <w:tcW w:w="709" w:type="dxa"/>
            <w:tcBorders>
              <w:top w:val="single" w:sz="4" w:space="0" w:color="auto"/>
              <w:left w:val="single" w:sz="4" w:space="0" w:color="auto"/>
              <w:bottom w:val="single" w:sz="4" w:space="0" w:color="auto"/>
              <w:right w:val="single" w:sz="4" w:space="0" w:color="auto"/>
            </w:tcBorders>
            <w:vAlign w:val="center"/>
          </w:tcPr>
          <w:p w14:paraId="146A179A" w14:textId="77777777" w:rsidR="00273940" w:rsidRPr="008B79A6" w:rsidRDefault="00273940"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14:paraId="4518354E" w14:textId="77777777" w:rsidR="00273940" w:rsidRPr="008B79A6" w:rsidRDefault="00273940" w:rsidP="00273940">
            <w:pPr>
              <w:pStyle w:val="afc"/>
              <w:keepNext/>
              <w:keepLines/>
              <w:spacing w:line="256" w:lineRule="auto"/>
              <w:rPr>
                <w:b/>
                <w:sz w:val="20"/>
                <w:szCs w:val="20"/>
                <w:lang w:eastAsia="en-US"/>
              </w:rPr>
            </w:pPr>
            <w:r w:rsidRPr="008B79A6">
              <w:rPr>
                <w:b/>
                <w:sz w:val="20"/>
                <w:szCs w:val="20"/>
              </w:rPr>
              <w:t>Объем жилищного фонда</w:t>
            </w:r>
          </w:p>
        </w:tc>
        <w:tc>
          <w:tcPr>
            <w:tcW w:w="1517" w:type="dxa"/>
            <w:tcBorders>
              <w:top w:val="single" w:sz="4" w:space="0" w:color="auto"/>
              <w:left w:val="single" w:sz="4" w:space="0" w:color="auto"/>
              <w:bottom w:val="single" w:sz="4" w:space="0" w:color="auto"/>
              <w:right w:val="single" w:sz="4" w:space="0" w:color="auto"/>
            </w:tcBorders>
            <w:vAlign w:val="center"/>
          </w:tcPr>
          <w:p w14:paraId="4CC1BA51" w14:textId="77777777" w:rsidR="00273940" w:rsidRPr="008B79A6" w:rsidRDefault="00273940" w:rsidP="00273940">
            <w:pPr>
              <w:jc w:val="center"/>
              <w:rPr>
                <w:b/>
                <w:sz w:val="20"/>
                <w:szCs w:val="20"/>
              </w:rPr>
            </w:pPr>
            <w:r w:rsidRPr="008B79A6">
              <w:rPr>
                <w:sz w:val="20"/>
                <w:szCs w:val="20"/>
              </w:rPr>
              <w:t>тыс. кв. м</w:t>
            </w:r>
          </w:p>
        </w:tc>
        <w:tc>
          <w:tcPr>
            <w:tcW w:w="1498" w:type="dxa"/>
            <w:tcBorders>
              <w:top w:val="single" w:sz="4" w:space="0" w:color="auto"/>
              <w:left w:val="single" w:sz="4" w:space="0" w:color="auto"/>
              <w:bottom w:val="single" w:sz="4" w:space="0" w:color="auto"/>
              <w:right w:val="single" w:sz="4" w:space="0" w:color="auto"/>
            </w:tcBorders>
            <w:vAlign w:val="center"/>
          </w:tcPr>
          <w:p w14:paraId="3F158C1E" w14:textId="6F17B384" w:rsidR="00273940" w:rsidRPr="008B79A6" w:rsidRDefault="00273940" w:rsidP="00273940">
            <w:pPr>
              <w:pStyle w:val="af1"/>
              <w:spacing w:line="256" w:lineRule="auto"/>
              <w:rPr>
                <w:b w:val="0"/>
                <w:sz w:val="20"/>
                <w:lang w:eastAsia="en-US"/>
              </w:rPr>
            </w:pPr>
            <w:r w:rsidRPr="008B79A6">
              <w:rPr>
                <w:b w:val="0"/>
                <w:sz w:val="20"/>
                <w:szCs w:val="20"/>
                <w:lang w:val="en-US" w:eastAsia="en-US"/>
              </w:rPr>
              <w:t>330</w:t>
            </w:r>
            <w:r w:rsidRPr="008B79A6">
              <w:rPr>
                <w:b w:val="0"/>
                <w:sz w:val="20"/>
                <w:szCs w:val="20"/>
                <w:lang w:eastAsia="en-US"/>
              </w:rPr>
              <w:t>,5</w:t>
            </w:r>
            <w:r w:rsidRPr="008B79A6">
              <w:rPr>
                <w:rStyle w:val="afffc"/>
                <w:b w:val="0"/>
                <w:sz w:val="20"/>
                <w:szCs w:val="20"/>
                <w:lang w:eastAsia="en-US"/>
              </w:rPr>
              <w:footnoteReference w:id="2"/>
            </w:r>
          </w:p>
        </w:tc>
        <w:tc>
          <w:tcPr>
            <w:tcW w:w="1589" w:type="dxa"/>
            <w:tcBorders>
              <w:top w:val="single" w:sz="4" w:space="0" w:color="auto"/>
              <w:left w:val="single" w:sz="4" w:space="0" w:color="auto"/>
              <w:bottom w:val="single" w:sz="4" w:space="0" w:color="auto"/>
              <w:right w:val="single" w:sz="4" w:space="0" w:color="auto"/>
            </w:tcBorders>
            <w:vAlign w:val="center"/>
          </w:tcPr>
          <w:p w14:paraId="38AD3ACF" w14:textId="5AA7747C" w:rsidR="00273940" w:rsidRPr="008B79A6" w:rsidRDefault="00273940" w:rsidP="00273940">
            <w:pPr>
              <w:pStyle w:val="af1"/>
              <w:spacing w:line="256" w:lineRule="auto"/>
              <w:rPr>
                <w:b w:val="0"/>
                <w:sz w:val="20"/>
                <w:lang w:eastAsia="en-US"/>
              </w:rPr>
            </w:pPr>
            <w:r w:rsidRPr="008B79A6">
              <w:rPr>
                <w:b w:val="0"/>
                <w:sz w:val="20"/>
                <w:lang w:eastAsia="en-US"/>
              </w:rPr>
              <w:t>500,0</w:t>
            </w:r>
          </w:p>
        </w:tc>
      </w:tr>
      <w:tr w:rsidR="008B79A6" w:rsidRPr="008B79A6" w14:paraId="56E18AAE" w14:textId="77777777" w:rsidTr="00927081">
        <w:trPr>
          <w:trHeight w:val="511"/>
        </w:trPr>
        <w:tc>
          <w:tcPr>
            <w:tcW w:w="709" w:type="dxa"/>
            <w:tcBorders>
              <w:top w:val="single" w:sz="4" w:space="0" w:color="auto"/>
              <w:left w:val="single" w:sz="4" w:space="0" w:color="auto"/>
              <w:bottom w:val="single" w:sz="4" w:space="0" w:color="auto"/>
              <w:right w:val="single" w:sz="4" w:space="0" w:color="auto"/>
            </w:tcBorders>
            <w:vAlign w:val="center"/>
          </w:tcPr>
          <w:p w14:paraId="240CFF6A" w14:textId="77777777" w:rsidR="00273940" w:rsidRPr="008B79A6" w:rsidRDefault="00273940"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14:paraId="21AF4BB8" w14:textId="77777777" w:rsidR="00273940" w:rsidRPr="008B79A6" w:rsidRDefault="00273940" w:rsidP="00273940">
            <w:pPr>
              <w:pStyle w:val="afc"/>
              <w:keepNext/>
              <w:keepLines/>
              <w:spacing w:line="256" w:lineRule="auto"/>
              <w:rPr>
                <w:b/>
                <w:sz w:val="20"/>
                <w:szCs w:val="20"/>
                <w:lang w:eastAsia="en-US"/>
              </w:rPr>
            </w:pPr>
            <w:r w:rsidRPr="008B79A6">
              <w:rPr>
                <w:b/>
                <w:sz w:val="20"/>
                <w:szCs w:val="20"/>
              </w:rPr>
              <w:t>Общий объем нового жилищного строительства</w:t>
            </w:r>
          </w:p>
        </w:tc>
        <w:tc>
          <w:tcPr>
            <w:tcW w:w="1517" w:type="dxa"/>
            <w:tcBorders>
              <w:top w:val="single" w:sz="4" w:space="0" w:color="auto"/>
              <w:left w:val="single" w:sz="4" w:space="0" w:color="auto"/>
              <w:bottom w:val="single" w:sz="4" w:space="0" w:color="auto"/>
              <w:right w:val="single" w:sz="4" w:space="0" w:color="auto"/>
            </w:tcBorders>
            <w:vAlign w:val="center"/>
          </w:tcPr>
          <w:p w14:paraId="5CF88CE3" w14:textId="77777777" w:rsidR="00273940" w:rsidRPr="008B79A6" w:rsidRDefault="00273940" w:rsidP="00273940">
            <w:pPr>
              <w:jc w:val="center"/>
              <w:rPr>
                <w:sz w:val="20"/>
                <w:szCs w:val="20"/>
              </w:rPr>
            </w:pPr>
            <w:r w:rsidRPr="008B79A6">
              <w:rPr>
                <w:sz w:val="20"/>
                <w:szCs w:val="20"/>
              </w:rPr>
              <w:t>тыс. кв. м</w:t>
            </w:r>
          </w:p>
        </w:tc>
        <w:tc>
          <w:tcPr>
            <w:tcW w:w="1498" w:type="dxa"/>
            <w:tcBorders>
              <w:top w:val="single" w:sz="4" w:space="0" w:color="auto"/>
              <w:left w:val="single" w:sz="4" w:space="0" w:color="auto"/>
              <w:bottom w:val="single" w:sz="4" w:space="0" w:color="auto"/>
              <w:right w:val="single" w:sz="4" w:space="0" w:color="auto"/>
            </w:tcBorders>
            <w:vAlign w:val="center"/>
          </w:tcPr>
          <w:p w14:paraId="4641BF66" w14:textId="2CA29834" w:rsidR="00273940" w:rsidRPr="008B79A6" w:rsidRDefault="00273940" w:rsidP="00273940">
            <w:pPr>
              <w:pStyle w:val="af1"/>
              <w:spacing w:line="256" w:lineRule="auto"/>
              <w:rPr>
                <w:b w:val="0"/>
                <w:sz w:val="20"/>
                <w:lang w:eastAsia="en-US"/>
              </w:rPr>
            </w:pPr>
            <w:r w:rsidRPr="008B79A6">
              <w:rPr>
                <w:b w:val="0"/>
                <w:sz w:val="20"/>
                <w:lang w:eastAsia="en-US"/>
              </w:rPr>
              <w:t>-</w:t>
            </w:r>
          </w:p>
        </w:tc>
        <w:tc>
          <w:tcPr>
            <w:tcW w:w="1589" w:type="dxa"/>
            <w:tcBorders>
              <w:top w:val="single" w:sz="4" w:space="0" w:color="auto"/>
              <w:left w:val="single" w:sz="4" w:space="0" w:color="auto"/>
              <w:bottom w:val="single" w:sz="4" w:space="0" w:color="auto"/>
              <w:right w:val="single" w:sz="4" w:space="0" w:color="auto"/>
            </w:tcBorders>
            <w:vAlign w:val="center"/>
          </w:tcPr>
          <w:p w14:paraId="63588B36" w14:textId="6B101B57" w:rsidR="00273940" w:rsidRPr="008B79A6" w:rsidRDefault="00273940" w:rsidP="00273940">
            <w:pPr>
              <w:pStyle w:val="af1"/>
              <w:spacing w:line="256" w:lineRule="auto"/>
              <w:rPr>
                <w:b w:val="0"/>
                <w:sz w:val="20"/>
                <w:lang w:eastAsia="en-US"/>
              </w:rPr>
            </w:pPr>
            <w:r w:rsidRPr="008B79A6">
              <w:rPr>
                <w:b w:val="0"/>
                <w:sz w:val="20"/>
                <w:lang w:eastAsia="en-US"/>
              </w:rPr>
              <w:t>170,0</w:t>
            </w:r>
          </w:p>
        </w:tc>
      </w:tr>
      <w:tr w:rsidR="008B79A6" w:rsidRPr="008B79A6" w14:paraId="1EEA9D84" w14:textId="77777777" w:rsidTr="00927081">
        <w:trPr>
          <w:trHeight w:val="511"/>
        </w:trPr>
        <w:tc>
          <w:tcPr>
            <w:tcW w:w="709" w:type="dxa"/>
            <w:tcBorders>
              <w:top w:val="single" w:sz="4" w:space="0" w:color="auto"/>
              <w:left w:val="single" w:sz="4" w:space="0" w:color="auto"/>
              <w:bottom w:val="single" w:sz="4" w:space="0" w:color="auto"/>
              <w:right w:val="single" w:sz="4" w:space="0" w:color="auto"/>
            </w:tcBorders>
            <w:vAlign w:val="center"/>
          </w:tcPr>
          <w:p w14:paraId="25921CEA" w14:textId="77777777" w:rsidR="00273940" w:rsidRPr="008B79A6" w:rsidRDefault="00273940"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14:paraId="716BFF77" w14:textId="77777777" w:rsidR="00273940" w:rsidRPr="008B79A6" w:rsidRDefault="00273940" w:rsidP="00273940">
            <w:pPr>
              <w:pStyle w:val="afc"/>
              <w:keepNext/>
              <w:keepLines/>
              <w:spacing w:line="256" w:lineRule="auto"/>
              <w:rPr>
                <w:b/>
                <w:sz w:val="20"/>
                <w:szCs w:val="20"/>
                <w:lang w:eastAsia="en-US"/>
              </w:rPr>
            </w:pPr>
            <w:r w:rsidRPr="008B79A6">
              <w:rPr>
                <w:b/>
                <w:sz w:val="20"/>
                <w:szCs w:val="20"/>
              </w:rPr>
              <w:t>Средняя жилищная обеспеченность</w:t>
            </w:r>
          </w:p>
        </w:tc>
        <w:tc>
          <w:tcPr>
            <w:tcW w:w="1517" w:type="dxa"/>
            <w:tcBorders>
              <w:top w:val="single" w:sz="4" w:space="0" w:color="auto"/>
              <w:left w:val="single" w:sz="4" w:space="0" w:color="auto"/>
              <w:bottom w:val="single" w:sz="4" w:space="0" w:color="auto"/>
              <w:right w:val="single" w:sz="4" w:space="0" w:color="auto"/>
            </w:tcBorders>
            <w:vAlign w:val="center"/>
          </w:tcPr>
          <w:p w14:paraId="57347CDA" w14:textId="77777777" w:rsidR="00273940" w:rsidRPr="008B79A6" w:rsidRDefault="00273940" w:rsidP="00273940">
            <w:pPr>
              <w:jc w:val="center"/>
              <w:rPr>
                <w:sz w:val="20"/>
                <w:szCs w:val="20"/>
              </w:rPr>
            </w:pPr>
            <w:r w:rsidRPr="008B79A6">
              <w:rPr>
                <w:sz w:val="20"/>
                <w:szCs w:val="20"/>
              </w:rPr>
              <w:t>кв. м общей площади жилых помещений на человека</w:t>
            </w:r>
          </w:p>
        </w:tc>
        <w:tc>
          <w:tcPr>
            <w:tcW w:w="1498" w:type="dxa"/>
            <w:tcBorders>
              <w:top w:val="single" w:sz="4" w:space="0" w:color="auto"/>
              <w:left w:val="single" w:sz="4" w:space="0" w:color="auto"/>
              <w:bottom w:val="single" w:sz="4" w:space="0" w:color="auto"/>
              <w:right w:val="single" w:sz="4" w:space="0" w:color="auto"/>
            </w:tcBorders>
            <w:vAlign w:val="center"/>
          </w:tcPr>
          <w:p w14:paraId="13A6A485" w14:textId="000CE1AB" w:rsidR="00273940" w:rsidRPr="008B79A6" w:rsidRDefault="00273940" w:rsidP="00273940">
            <w:pPr>
              <w:pStyle w:val="af1"/>
              <w:spacing w:line="256" w:lineRule="auto"/>
              <w:rPr>
                <w:b w:val="0"/>
                <w:sz w:val="20"/>
                <w:lang w:eastAsia="en-US"/>
              </w:rPr>
            </w:pPr>
            <w:r w:rsidRPr="008B79A6">
              <w:rPr>
                <w:b w:val="0"/>
                <w:sz w:val="20"/>
                <w:lang w:eastAsia="en-US"/>
              </w:rPr>
              <w:t>18,6</w:t>
            </w:r>
          </w:p>
        </w:tc>
        <w:tc>
          <w:tcPr>
            <w:tcW w:w="1589" w:type="dxa"/>
            <w:tcBorders>
              <w:top w:val="single" w:sz="4" w:space="0" w:color="auto"/>
              <w:left w:val="single" w:sz="4" w:space="0" w:color="auto"/>
              <w:bottom w:val="single" w:sz="4" w:space="0" w:color="auto"/>
              <w:right w:val="single" w:sz="4" w:space="0" w:color="auto"/>
            </w:tcBorders>
            <w:vAlign w:val="center"/>
          </w:tcPr>
          <w:p w14:paraId="7B023650" w14:textId="7727FC92" w:rsidR="00273940" w:rsidRPr="008B79A6" w:rsidRDefault="00273940" w:rsidP="00273940">
            <w:pPr>
              <w:pStyle w:val="af1"/>
              <w:spacing w:line="256" w:lineRule="auto"/>
              <w:rPr>
                <w:b w:val="0"/>
                <w:sz w:val="20"/>
                <w:lang w:eastAsia="en-US"/>
              </w:rPr>
            </w:pPr>
            <w:r w:rsidRPr="008B79A6">
              <w:rPr>
                <w:b w:val="0"/>
                <w:sz w:val="20"/>
                <w:lang w:eastAsia="en-US"/>
              </w:rPr>
              <w:t>22</w:t>
            </w:r>
          </w:p>
        </w:tc>
      </w:tr>
      <w:tr w:rsidR="008B79A6" w:rsidRPr="008B79A6" w14:paraId="345333E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9A98D92" w14:textId="77777777" w:rsidR="00AD664E" w:rsidRPr="008B79A6" w:rsidRDefault="00AD664E" w:rsidP="00CF636A">
            <w:pPr>
              <w:pStyle w:val="S1"/>
              <w:numPr>
                <w:ilvl w:val="0"/>
                <w:numId w:val="22"/>
              </w:numPr>
              <w:spacing w:line="256" w:lineRule="auto"/>
              <w:ind w:left="0" w:firstLine="0"/>
              <w:rPr>
                <w:sz w:val="20"/>
                <w:szCs w:val="20"/>
                <w:lang w:eastAsia="en-US"/>
              </w:rPr>
            </w:pPr>
          </w:p>
        </w:tc>
        <w:tc>
          <w:tcPr>
            <w:tcW w:w="8998" w:type="dxa"/>
            <w:gridSpan w:val="4"/>
            <w:tcBorders>
              <w:top w:val="single" w:sz="4" w:space="0" w:color="auto"/>
              <w:left w:val="single" w:sz="4" w:space="0" w:color="auto"/>
              <w:bottom w:val="single" w:sz="4" w:space="0" w:color="auto"/>
              <w:right w:val="single" w:sz="4" w:space="0" w:color="auto"/>
            </w:tcBorders>
            <w:vAlign w:val="center"/>
            <w:hideMark/>
          </w:tcPr>
          <w:p w14:paraId="68A8F1DA" w14:textId="77777777" w:rsidR="00AD664E" w:rsidRPr="008B79A6" w:rsidRDefault="00AD664E" w:rsidP="00B75728">
            <w:pPr>
              <w:spacing w:line="256" w:lineRule="auto"/>
              <w:rPr>
                <w:b/>
                <w:sz w:val="20"/>
                <w:szCs w:val="20"/>
                <w:lang w:eastAsia="en-US"/>
              </w:rPr>
            </w:pPr>
            <w:r w:rsidRPr="008B79A6">
              <w:rPr>
                <w:b/>
                <w:sz w:val="20"/>
                <w:szCs w:val="20"/>
                <w:lang w:eastAsia="en-US"/>
              </w:rPr>
              <w:t>ОБЪЕКТЫ СОЦИАЛЬНОГО И КУЛЬТУРНО-БЫТОВОГО ОБСЛУЖИВАНИЯ НАСЕЛЕНИЯ</w:t>
            </w:r>
          </w:p>
        </w:tc>
      </w:tr>
      <w:tr w:rsidR="008B79A6" w:rsidRPr="008B79A6" w14:paraId="2533B12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6FAFA7C"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15685186" w14:textId="77777777" w:rsidR="00AD664E" w:rsidRPr="008B79A6" w:rsidRDefault="00AD664E" w:rsidP="00B75728">
            <w:pPr>
              <w:pStyle w:val="afc"/>
              <w:keepNext/>
              <w:keepLines/>
              <w:spacing w:line="256" w:lineRule="auto"/>
              <w:rPr>
                <w:b/>
                <w:sz w:val="20"/>
                <w:szCs w:val="20"/>
                <w:lang w:eastAsia="en-US"/>
              </w:rPr>
            </w:pPr>
            <w:r w:rsidRPr="008B79A6">
              <w:rPr>
                <w:b/>
                <w:sz w:val="20"/>
                <w:szCs w:val="20"/>
                <w:lang w:eastAsia="en-US"/>
              </w:rPr>
              <w:t xml:space="preserve">Образовательные организации </w:t>
            </w:r>
          </w:p>
        </w:tc>
        <w:tc>
          <w:tcPr>
            <w:tcW w:w="1517" w:type="dxa"/>
            <w:tcBorders>
              <w:top w:val="single" w:sz="4" w:space="0" w:color="auto"/>
              <w:left w:val="single" w:sz="4" w:space="0" w:color="auto"/>
              <w:bottom w:val="single" w:sz="4" w:space="0" w:color="auto"/>
              <w:right w:val="single" w:sz="4" w:space="0" w:color="auto"/>
            </w:tcBorders>
            <w:vAlign w:val="center"/>
          </w:tcPr>
          <w:p w14:paraId="5E0C3980" w14:textId="77777777" w:rsidR="00AD664E" w:rsidRPr="008B79A6" w:rsidRDefault="00AD664E" w:rsidP="00B75728">
            <w:pPr>
              <w:pStyle w:val="af2"/>
              <w:keepLines/>
              <w:spacing w:line="256" w:lineRule="auto"/>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vAlign w:val="center"/>
          </w:tcPr>
          <w:p w14:paraId="1606C9B4"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vAlign w:val="center"/>
          </w:tcPr>
          <w:p w14:paraId="1D74CEF1" w14:textId="77777777" w:rsidR="00AD664E" w:rsidRPr="008B79A6" w:rsidRDefault="00AD664E" w:rsidP="00B75728">
            <w:pPr>
              <w:spacing w:line="256" w:lineRule="auto"/>
              <w:jc w:val="center"/>
              <w:rPr>
                <w:sz w:val="20"/>
                <w:szCs w:val="20"/>
                <w:lang w:eastAsia="en-US"/>
              </w:rPr>
            </w:pPr>
          </w:p>
        </w:tc>
      </w:tr>
      <w:tr w:rsidR="008B79A6" w:rsidRPr="008B79A6" w14:paraId="08285CC9"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4B1F97C1" w14:textId="77777777" w:rsidR="00AD664E" w:rsidRPr="008B79A6" w:rsidRDefault="00AD664E" w:rsidP="00CF636A">
            <w:pPr>
              <w:pStyle w:val="S1"/>
              <w:numPr>
                <w:ilvl w:val="2"/>
                <w:numId w:val="22"/>
              </w:numPr>
              <w:ind w:left="0" w:firstLine="0"/>
              <w:jc w:val="both"/>
              <w:rPr>
                <w:b w:val="0"/>
                <w:sz w:val="20"/>
                <w:szCs w:val="20"/>
              </w:rPr>
            </w:pP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160DB39D" w14:textId="77777777" w:rsidR="00AD664E" w:rsidRPr="008B79A6" w:rsidRDefault="00AD664E" w:rsidP="00B75728">
            <w:pPr>
              <w:pStyle w:val="afc"/>
              <w:keepNext/>
              <w:keepLines/>
              <w:spacing w:line="256" w:lineRule="auto"/>
              <w:rPr>
                <w:sz w:val="20"/>
                <w:szCs w:val="20"/>
                <w:lang w:eastAsia="en-US"/>
              </w:rPr>
            </w:pPr>
            <w:r w:rsidRPr="008B79A6">
              <w:rPr>
                <w:sz w:val="20"/>
                <w:szCs w:val="20"/>
                <w:lang w:eastAsia="en-US"/>
              </w:rPr>
              <w:t>Дошкольные образовательные организации</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6B0421D"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мест</w:t>
            </w:r>
          </w:p>
        </w:tc>
        <w:tc>
          <w:tcPr>
            <w:tcW w:w="1498" w:type="dxa"/>
            <w:tcBorders>
              <w:top w:val="single" w:sz="4" w:space="0" w:color="auto"/>
              <w:left w:val="single" w:sz="4" w:space="0" w:color="auto"/>
              <w:bottom w:val="single" w:sz="4" w:space="0" w:color="auto"/>
              <w:right w:val="single" w:sz="4" w:space="0" w:color="auto"/>
            </w:tcBorders>
            <w:vAlign w:val="center"/>
          </w:tcPr>
          <w:p w14:paraId="52E50F3A" w14:textId="70A5FDAB" w:rsidR="00AD664E" w:rsidRPr="008B79A6" w:rsidRDefault="00AD664E" w:rsidP="00B75728">
            <w:pPr>
              <w:spacing w:line="256" w:lineRule="auto"/>
              <w:jc w:val="center"/>
              <w:rPr>
                <w:sz w:val="20"/>
                <w:szCs w:val="20"/>
                <w:lang w:eastAsia="en-US"/>
              </w:rPr>
            </w:pPr>
            <w:r w:rsidRPr="008B79A6">
              <w:rPr>
                <w:sz w:val="20"/>
                <w:szCs w:val="20"/>
                <w:lang w:eastAsia="en-US"/>
              </w:rPr>
              <w:t>640</w:t>
            </w:r>
          </w:p>
        </w:tc>
        <w:tc>
          <w:tcPr>
            <w:tcW w:w="1589" w:type="dxa"/>
            <w:tcBorders>
              <w:top w:val="single" w:sz="4" w:space="0" w:color="auto"/>
              <w:left w:val="single" w:sz="4" w:space="0" w:color="auto"/>
              <w:bottom w:val="single" w:sz="4" w:space="0" w:color="auto"/>
              <w:right w:val="single" w:sz="4" w:space="0" w:color="auto"/>
            </w:tcBorders>
            <w:vAlign w:val="center"/>
          </w:tcPr>
          <w:p w14:paraId="388602DB" w14:textId="1BA1BB6E" w:rsidR="00AD664E" w:rsidRPr="008B79A6" w:rsidRDefault="00AD664E" w:rsidP="00B75728">
            <w:pPr>
              <w:spacing w:line="256" w:lineRule="auto"/>
              <w:jc w:val="center"/>
              <w:rPr>
                <w:sz w:val="20"/>
                <w:szCs w:val="20"/>
                <w:lang w:eastAsia="en-US"/>
              </w:rPr>
            </w:pPr>
            <w:r w:rsidRPr="008B79A6">
              <w:rPr>
                <w:sz w:val="20"/>
                <w:szCs w:val="20"/>
                <w:lang w:eastAsia="en-US"/>
              </w:rPr>
              <w:t>1540</w:t>
            </w:r>
          </w:p>
        </w:tc>
      </w:tr>
      <w:tr w:rsidR="008B79A6" w:rsidRPr="008B79A6" w14:paraId="75D37D84"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7C3A9A" w14:textId="77777777" w:rsidR="00AD664E" w:rsidRPr="008B79A6" w:rsidRDefault="00AD664E" w:rsidP="00B75728">
            <w:pPr>
              <w:spacing w:line="256" w:lineRule="auto"/>
              <w:rPr>
                <w:sz w:val="20"/>
                <w:szCs w:val="20"/>
                <w:u w:val="single"/>
                <w:lang w:eastAsia="x-none"/>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2BE0E689"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6DF8DF46"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мест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7F9A6188" w14:textId="28CC1666" w:rsidR="00AD664E" w:rsidRPr="008B79A6" w:rsidRDefault="00AD664E" w:rsidP="00B75728">
            <w:pPr>
              <w:spacing w:line="256" w:lineRule="auto"/>
              <w:jc w:val="center"/>
              <w:rPr>
                <w:sz w:val="20"/>
                <w:szCs w:val="20"/>
                <w:lang w:eastAsia="en-US"/>
              </w:rPr>
            </w:pPr>
            <w:r w:rsidRPr="008B79A6">
              <w:rPr>
                <w:sz w:val="20"/>
                <w:szCs w:val="20"/>
                <w:lang w:eastAsia="en-US"/>
              </w:rPr>
              <w:t>35</w:t>
            </w:r>
          </w:p>
        </w:tc>
        <w:tc>
          <w:tcPr>
            <w:tcW w:w="1589" w:type="dxa"/>
            <w:tcBorders>
              <w:top w:val="single" w:sz="4" w:space="0" w:color="auto"/>
              <w:left w:val="single" w:sz="4" w:space="0" w:color="auto"/>
              <w:bottom w:val="single" w:sz="4" w:space="0" w:color="auto"/>
              <w:right w:val="single" w:sz="4" w:space="0" w:color="auto"/>
            </w:tcBorders>
            <w:vAlign w:val="center"/>
          </w:tcPr>
          <w:p w14:paraId="609CAE31" w14:textId="6B161C11" w:rsidR="00AD664E" w:rsidRPr="008B79A6" w:rsidRDefault="00AD664E" w:rsidP="00B75728">
            <w:pPr>
              <w:spacing w:line="256" w:lineRule="auto"/>
              <w:jc w:val="center"/>
              <w:rPr>
                <w:sz w:val="20"/>
                <w:szCs w:val="20"/>
                <w:lang w:eastAsia="en-US"/>
              </w:rPr>
            </w:pPr>
            <w:r w:rsidRPr="008B79A6">
              <w:rPr>
                <w:sz w:val="20"/>
                <w:szCs w:val="20"/>
                <w:lang w:eastAsia="en-US"/>
              </w:rPr>
              <w:t>68</w:t>
            </w:r>
          </w:p>
        </w:tc>
      </w:tr>
      <w:tr w:rsidR="008B79A6" w:rsidRPr="008B79A6" w14:paraId="6ACE4319"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4D832A7C" w14:textId="77777777" w:rsidR="00AD664E" w:rsidRPr="008B79A6" w:rsidRDefault="00AD664E" w:rsidP="00CF636A">
            <w:pPr>
              <w:pStyle w:val="S1"/>
              <w:numPr>
                <w:ilvl w:val="2"/>
                <w:numId w:val="22"/>
              </w:numPr>
              <w:ind w:left="0" w:firstLine="0"/>
              <w:jc w:val="both"/>
              <w:rPr>
                <w:b w:val="0"/>
                <w:sz w:val="20"/>
                <w:szCs w:val="20"/>
              </w:rPr>
            </w:pP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3C01C8DD" w14:textId="77777777" w:rsidR="00AD664E" w:rsidRPr="008B79A6" w:rsidRDefault="00AD664E" w:rsidP="00B75728">
            <w:pPr>
              <w:pStyle w:val="afc"/>
              <w:keepNext/>
              <w:keepLines/>
              <w:spacing w:line="256" w:lineRule="auto"/>
              <w:rPr>
                <w:sz w:val="20"/>
                <w:szCs w:val="20"/>
                <w:lang w:eastAsia="en-US"/>
              </w:rPr>
            </w:pPr>
            <w:r w:rsidRPr="008B79A6">
              <w:rPr>
                <w:sz w:val="20"/>
                <w:szCs w:val="20"/>
                <w:lang w:eastAsia="en-US"/>
              </w:rPr>
              <w:t xml:space="preserve">Общеобразовательные организации </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B839CC1"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учащихся</w:t>
            </w:r>
          </w:p>
        </w:tc>
        <w:tc>
          <w:tcPr>
            <w:tcW w:w="1498" w:type="dxa"/>
            <w:tcBorders>
              <w:top w:val="single" w:sz="4" w:space="0" w:color="auto"/>
              <w:left w:val="single" w:sz="4" w:space="0" w:color="auto"/>
              <w:bottom w:val="single" w:sz="4" w:space="0" w:color="auto"/>
              <w:right w:val="single" w:sz="4" w:space="0" w:color="auto"/>
            </w:tcBorders>
            <w:vAlign w:val="center"/>
          </w:tcPr>
          <w:p w14:paraId="7321631D" w14:textId="1613AACE" w:rsidR="00AD664E" w:rsidRPr="008B79A6" w:rsidRDefault="00AD664E" w:rsidP="00B75728">
            <w:pPr>
              <w:spacing w:line="256" w:lineRule="auto"/>
              <w:jc w:val="center"/>
              <w:rPr>
                <w:sz w:val="20"/>
                <w:szCs w:val="20"/>
                <w:lang w:eastAsia="en-US"/>
              </w:rPr>
            </w:pPr>
            <w:r w:rsidRPr="008B79A6">
              <w:rPr>
                <w:sz w:val="20"/>
                <w:szCs w:val="20"/>
                <w:lang w:eastAsia="en-US"/>
              </w:rPr>
              <w:t>1450</w:t>
            </w:r>
          </w:p>
        </w:tc>
        <w:tc>
          <w:tcPr>
            <w:tcW w:w="1589" w:type="dxa"/>
            <w:tcBorders>
              <w:top w:val="single" w:sz="4" w:space="0" w:color="auto"/>
              <w:left w:val="single" w:sz="4" w:space="0" w:color="auto"/>
              <w:bottom w:val="single" w:sz="4" w:space="0" w:color="auto"/>
              <w:right w:val="single" w:sz="4" w:space="0" w:color="auto"/>
            </w:tcBorders>
            <w:vAlign w:val="center"/>
          </w:tcPr>
          <w:p w14:paraId="62E448EB" w14:textId="7F22C2B3" w:rsidR="00AD664E" w:rsidRPr="008B79A6" w:rsidRDefault="004B304D" w:rsidP="00B75728">
            <w:pPr>
              <w:spacing w:line="256" w:lineRule="auto"/>
              <w:jc w:val="center"/>
              <w:rPr>
                <w:sz w:val="20"/>
                <w:szCs w:val="20"/>
                <w:lang w:eastAsia="en-US"/>
              </w:rPr>
            </w:pPr>
            <w:r w:rsidRPr="008B79A6">
              <w:rPr>
                <w:sz w:val="20"/>
                <w:szCs w:val="20"/>
                <w:lang w:eastAsia="en-US"/>
              </w:rPr>
              <w:t>2300</w:t>
            </w:r>
          </w:p>
        </w:tc>
      </w:tr>
      <w:tr w:rsidR="008B79A6" w:rsidRPr="008B79A6" w14:paraId="6D782183"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10D39" w14:textId="77777777" w:rsidR="00AD664E" w:rsidRPr="008B79A6" w:rsidRDefault="00AD664E" w:rsidP="00CF636A">
            <w:pPr>
              <w:pStyle w:val="S1"/>
              <w:numPr>
                <w:ilvl w:val="2"/>
                <w:numId w:val="22"/>
              </w:numPr>
              <w:ind w:left="0" w:firstLine="0"/>
              <w:jc w:val="both"/>
              <w:rPr>
                <w:b w:val="0"/>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0B94EFFE"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6BC7A429"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учащихся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64F19E45" w14:textId="0242D291" w:rsidR="00AD664E" w:rsidRPr="008B79A6" w:rsidRDefault="00AD664E" w:rsidP="00B75728">
            <w:pPr>
              <w:spacing w:line="256" w:lineRule="auto"/>
              <w:jc w:val="center"/>
              <w:rPr>
                <w:sz w:val="20"/>
                <w:szCs w:val="20"/>
                <w:lang w:eastAsia="en-US"/>
              </w:rPr>
            </w:pPr>
            <w:r w:rsidRPr="008B79A6">
              <w:rPr>
                <w:sz w:val="20"/>
                <w:szCs w:val="20"/>
                <w:lang w:eastAsia="en-US"/>
              </w:rPr>
              <w:t>80</w:t>
            </w:r>
          </w:p>
        </w:tc>
        <w:tc>
          <w:tcPr>
            <w:tcW w:w="1589" w:type="dxa"/>
            <w:tcBorders>
              <w:top w:val="single" w:sz="4" w:space="0" w:color="auto"/>
              <w:left w:val="single" w:sz="4" w:space="0" w:color="auto"/>
              <w:bottom w:val="single" w:sz="4" w:space="0" w:color="auto"/>
              <w:right w:val="single" w:sz="4" w:space="0" w:color="auto"/>
            </w:tcBorders>
            <w:vAlign w:val="center"/>
          </w:tcPr>
          <w:p w14:paraId="2451B421" w14:textId="1F29ABE2" w:rsidR="00AD664E" w:rsidRPr="008B79A6" w:rsidRDefault="004B304D" w:rsidP="00B75728">
            <w:pPr>
              <w:spacing w:line="256" w:lineRule="auto"/>
              <w:jc w:val="center"/>
              <w:rPr>
                <w:sz w:val="20"/>
                <w:szCs w:val="20"/>
                <w:lang w:eastAsia="en-US"/>
              </w:rPr>
            </w:pPr>
            <w:r w:rsidRPr="008B79A6">
              <w:rPr>
                <w:sz w:val="20"/>
                <w:szCs w:val="20"/>
                <w:lang w:eastAsia="en-US"/>
              </w:rPr>
              <w:t>102</w:t>
            </w:r>
          </w:p>
        </w:tc>
      </w:tr>
      <w:tr w:rsidR="008B79A6" w:rsidRPr="008B79A6" w14:paraId="7EB56DD0"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34AAA264" w14:textId="77777777" w:rsidR="00AD664E" w:rsidRPr="008B79A6" w:rsidRDefault="00AD664E" w:rsidP="00CF636A">
            <w:pPr>
              <w:pStyle w:val="S1"/>
              <w:numPr>
                <w:ilvl w:val="2"/>
                <w:numId w:val="22"/>
              </w:numPr>
              <w:ind w:left="0" w:firstLine="0"/>
              <w:jc w:val="both"/>
              <w:rPr>
                <w:b w:val="0"/>
                <w:sz w:val="20"/>
                <w:szCs w:val="20"/>
              </w:rPr>
            </w:pP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11249D4A" w14:textId="77777777" w:rsidR="00AD664E" w:rsidRPr="008B79A6" w:rsidRDefault="00AD664E" w:rsidP="00B75728">
            <w:pPr>
              <w:pStyle w:val="afc"/>
              <w:keepNext/>
              <w:keepLines/>
              <w:spacing w:line="256" w:lineRule="auto"/>
              <w:rPr>
                <w:sz w:val="20"/>
                <w:szCs w:val="20"/>
                <w:lang w:val="en-US" w:eastAsia="en-US"/>
              </w:rPr>
            </w:pPr>
            <w:r w:rsidRPr="008B79A6">
              <w:rPr>
                <w:sz w:val="20"/>
                <w:szCs w:val="20"/>
                <w:lang w:eastAsia="en-US"/>
              </w:rPr>
              <w:t>Организации дополнительного образования</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4B2D3E2"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мест</w:t>
            </w:r>
          </w:p>
        </w:tc>
        <w:tc>
          <w:tcPr>
            <w:tcW w:w="1498" w:type="dxa"/>
            <w:tcBorders>
              <w:top w:val="single" w:sz="4" w:space="0" w:color="auto"/>
              <w:left w:val="single" w:sz="4" w:space="0" w:color="auto"/>
              <w:bottom w:val="single" w:sz="4" w:space="0" w:color="auto"/>
              <w:right w:val="single" w:sz="4" w:space="0" w:color="auto"/>
            </w:tcBorders>
            <w:vAlign w:val="center"/>
          </w:tcPr>
          <w:p w14:paraId="1B776131" w14:textId="3CEE4060" w:rsidR="00AD664E" w:rsidRPr="008B79A6" w:rsidRDefault="00AD664E" w:rsidP="00B75728">
            <w:pPr>
              <w:spacing w:line="256" w:lineRule="auto"/>
              <w:jc w:val="center"/>
              <w:rPr>
                <w:sz w:val="20"/>
                <w:szCs w:val="20"/>
                <w:lang w:eastAsia="en-US"/>
              </w:rPr>
            </w:pPr>
            <w:r w:rsidRPr="008B79A6">
              <w:rPr>
                <w:sz w:val="20"/>
                <w:szCs w:val="20"/>
                <w:lang w:eastAsia="en-US"/>
              </w:rPr>
              <w:t>737</w:t>
            </w:r>
          </w:p>
        </w:tc>
        <w:tc>
          <w:tcPr>
            <w:tcW w:w="1589" w:type="dxa"/>
            <w:tcBorders>
              <w:top w:val="single" w:sz="4" w:space="0" w:color="auto"/>
              <w:left w:val="single" w:sz="4" w:space="0" w:color="auto"/>
              <w:bottom w:val="single" w:sz="4" w:space="0" w:color="auto"/>
              <w:right w:val="single" w:sz="4" w:space="0" w:color="auto"/>
            </w:tcBorders>
            <w:vAlign w:val="center"/>
          </w:tcPr>
          <w:p w14:paraId="4DD85158" w14:textId="1B9DB2DD" w:rsidR="00AD664E" w:rsidRPr="008B79A6" w:rsidRDefault="00AD664E" w:rsidP="00B75728">
            <w:pPr>
              <w:spacing w:line="256" w:lineRule="auto"/>
              <w:jc w:val="center"/>
              <w:rPr>
                <w:sz w:val="20"/>
                <w:szCs w:val="20"/>
                <w:lang w:eastAsia="en-US"/>
              </w:rPr>
            </w:pPr>
            <w:r w:rsidRPr="008B79A6">
              <w:rPr>
                <w:sz w:val="20"/>
                <w:szCs w:val="20"/>
                <w:lang w:eastAsia="en-US"/>
              </w:rPr>
              <w:t>1357</w:t>
            </w:r>
          </w:p>
        </w:tc>
      </w:tr>
      <w:tr w:rsidR="008B79A6" w:rsidRPr="008B79A6" w14:paraId="05266EAB"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42C465" w14:textId="77777777" w:rsidR="00AD664E" w:rsidRPr="008B79A6" w:rsidRDefault="00AD664E" w:rsidP="00B75728">
            <w:pPr>
              <w:spacing w:line="256" w:lineRule="auto"/>
              <w:rPr>
                <w:sz w:val="20"/>
                <w:szCs w:val="20"/>
                <w:u w:val="single"/>
                <w:lang w:eastAsia="x-none"/>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497505AC" w14:textId="77777777" w:rsidR="00AD664E" w:rsidRPr="008B79A6" w:rsidRDefault="00AD664E" w:rsidP="00B75728">
            <w:pPr>
              <w:spacing w:line="256" w:lineRule="auto"/>
              <w:rPr>
                <w:sz w:val="20"/>
                <w:szCs w:val="20"/>
                <w:lang w:val="en-US" w:eastAsia="en-US"/>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29676D0E"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мест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7FCF7631" w14:textId="65747BA3" w:rsidR="00AD664E" w:rsidRPr="008B79A6" w:rsidRDefault="00AD664E" w:rsidP="00B75728">
            <w:pPr>
              <w:spacing w:line="256" w:lineRule="auto"/>
              <w:jc w:val="center"/>
              <w:rPr>
                <w:sz w:val="20"/>
                <w:szCs w:val="20"/>
                <w:lang w:eastAsia="en-US"/>
              </w:rPr>
            </w:pPr>
            <w:r w:rsidRPr="008B79A6">
              <w:rPr>
                <w:sz w:val="20"/>
                <w:szCs w:val="20"/>
                <w:lang w:eastAsia="en-US"/>
              </w:rPr>
              <w:t>41</w:t>
            </w:r>
          </w:p>
        </w:tc>
        <w:tc>
          <w:tcPr>
            <w:tcW w:w="1589" w:type="dxa"/>
            <w:tcBorders>
              <w:top w:val="single" w:sz="4" w:space="0" w:color="auto"/>
              <w:left w:val="single" w:sz="4" w:space="0" w:color="auto"/>
              <w:bottom w:val="single" w:sz="4" w:space="0" w:color="auto"/>
              <w:right w:val="single" w:sz="4" w:space="0" w:color="auto"/>
            </w:tcBorders>
            <w:vAlign w:val="center"/>
          </w:tcPr>
          <w:p w14:paraId="54F63A46" w14:textId="7E99447E" w:rsidR="00AD664E" w:rsidRPr="008B79A6" w:rsidRDefault="00AD664E" w:rsidP="00B75728">
            <w:pPr>
              <w:spacing w:line="256" w:lineRule="auto"/>
              <w:jc w:val="center"/>
              <w:rPr>
                <w:sz w:val="20"/>
                <w:szCs w:val="20"/>
                <w:lang w:eastAsia="en-US"/>
              </w:rPr>
            </w:pPr>
            <w:r w:rsidRPr="008B79A6">
              <w:rPr>
                <w:sz w:val="20"/>
                <w:szCs w:val="20"/>
                <w:lang w:eastAsia="en-US"/>
              </w:rPr>
              <w:t>60</w:t>
            </w:r>
          </w:p>
        </w:tc>
      </w:tr>
      <w:tr w:rsidR="008B79A6" w:rsidRPr="008B79A6" w14:paraId="2CCA6B1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E70446E"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23FDED2E" w14:textId="77777777" w:rsidR="00AD664E" w:rsidRPr="008B79A6" w:rsidRDefault="00AD664E" w:rsidP="00B75728">
            <w:pPr>
              <w:pStyle w:val="afc"/>
              <w:keepNext/>
              <w:keepLines/>
              <w:spacing w:line="256" w:lineRule="auto"/>
              <w:rPr>
                <w:b/>
                <w:sz w:val="20"/>
                <w:szCs w:val="20"/>
                <w:lang w:eastAsia="en-US"/>
              </w:rPr>
            </w:pPr>
            <w:r w:rsidRPr="008B79A6">
              <w:rPr>
                <w:b/>
                <w:sz w:val="20"/>
                <w:szCs w:val="20"/>
                <w:lang w:eastAsia="en-US"/>
              </w:rPr>
              <w:t>Медицинские организации</w:t>
            </w:r>
          </w:p>
        </w:tc>
        <w:tc>
          <w:tcPr>
            <w:tcW w:w="1517" w:type="dxa"/>
            <w:tcBorders>
              <w:top w:val="single" w:sz="4" w:space="0" w:color="auto"/>
              <w:left w:val="single" w:sz="4" w:space="0" w:color="auto"/>
              <w:bottom w:val="single" w:sz="4" w:space="0" w:color="auto"/>
              <w:right w:val="single" w:sz="4" w:space="0" w:color="auto"/>
            </w:tcBorders>
            <w:vAlign w:val="center"/>
          </w:tcPr>
          <w:p w14:paraId="5F80C08C" w14:textId="77777777" w:rsidR="00AD664E" w:rsidRPr="008B79A6" w:rsidRDefault="00AD664E" w:rsidP="00B75728">
            <w:pPr>
              <w:spacing w:line="256" w:lineRule="auto"/>
              <w:jc w:val="center"/>
              <w:rPr>
                <w:b/>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vAlign w:val="center"/>
          </w:tcPr>
          <w:p w14:paraId="69679598"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vAlign w:val="center"/>
          </w:tcPr>
          <w:p w14:paraId="45E2E726" w14:textId="77777777" w:rsidR="00AD664E" w:rsidRPr="008B79A6" w:rsidRDefault="00AD664E" w:rsidP="00B75728">
            <w:pPr>
              <w:spacing w:line="256" w:lineRule="auto"/>
              <w:jc w:val="center"/>
              <w:rPr>
                <w:sz w:val="20"/>
                <w:szCs w:val="20"/>
                <w:lang w:eastAsia="en-US"/>
              </w:rPr>
            </w:pPr>
          </w:p>
        </w:tc>
      </w:tr>
      <w:tr w:rsidR="008B79A6" w:rsidRPr="008B79A6" w14:paraId="248E2685"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6C7BBD87" w14:textId="2F53B556" w:rsidR="00AD664E" w:rsidRPr="008B79A6" w:rsidRDefault="00AD664E" w:rsidP="00CF636A">
            <w:pPr>
              <w:pStyle w:val="S1"/>
              <w:numPr>
                <w:ilvl w:val="2"/>
                <w:numId w:val="22"/>
              </w:numPr>
              <w:ind w:left="0" w:firstLine="0"/>
              <w:jc w:val="both"/>
              <w:rPr>
                <w:b w:val="0"/>
                <w:sz w:val="20"/>
                <w:szCs w:val="20"/>
              </w:rPr>
            </w:pPr>
          </w:p>
        </w:tc>
        <w:tc>
          <w:tcPr>
            <w:tcW w:w="4394" w:type="dxa"/>
            <w:vMerge w:val="restart"/>
            <w:tcBorders>
              <w:top w:val="single" w:sz="4" w:space="0" w:color="auto"/>
              <w:left w:val="single" w:sz="4" w:space="0" w:color="auto"/>
              <w:right w:val="single" w:sz="4" w:space="0" w:color="auto"/>
            </w:tcBorders>
            <w:vAlign w:val="center"/>
          </w:tcPr>
          <w:p w14:paraId="6222D243" w14:textId="7E17C71C" w:rsidR="00AD664E" w:rsidRPr="008B79A6" w:rsidRDefault="00AD664E" w:rsidP="00B75728">
            <w:pPr>
              <w:spacing w:line="256" w:lineRule="auto"/>
              <w:rPr>
                <w:bCs/>
                <w:sz w:val="20"/>
                <w:szCs w:val="20"/>
                <w:lang w:eastAsia="en-US"/>
              </w:rPr>
            </w:pPr>
            <w:r w:rsidRPr="008B79A6">
              <w:rPr>
                <w:sz w:val="20"/>
                <w:szCs w:val="20"/>
                <w:lang w:eastAsia="en-US"/>
              </w:rPr>
              <w:t>Лечебно-профилактические медицинские организации, оказывающие медицинскую помощь в амбулаторных условиях</w:t>
            </w:r>
          </w:p>
        </w:tc>
        <w:tc>
          <w:tcPr>
            <w:tcW w:w="1517" w:type="dxa"/>
            <w:tcBorders>
              <w:top w:val="single" w:sz="4" w:space="0" w:color="auto"/>
              <w:left w:val="single" w:sz="4" w:space="0" w:color="auto"/>
              <w:bottom w:val="single" w:sz="4" w:space="0" w:color="auto"/>
              <w:right w:val="single" w:sz="4" w:space="0" w:color="auto"/>
            </w:tcBorders>
            <w:vAlign w:val="center"/>
          </w:tcPr>
          <w:p w14:paraId="6CE935AB" w14:textId="59B17BC3" w:rsidR="00AD664E" w:rsidRPr="008B79A6" w:rsidRDefault="00AD664E" w:rsidP="00B75728">
            <w:pPr>
              <w:spacing w:line="256" w:lineRule="auto"/>
              <w:jc w:val="center"/>
              <w:rPr>
                <w:sz w:val="20"/>
                <w:szCs w:val="20"/>
                <w:lang w:eastAsia="en-US"/>
              </w:rPr>
            </w:pPr>
            <w:r w:rsidRPr="008B79A6">
              <w:rPr>
                <w:sz w:val="20"/>
                <w:szCs w:val="20"/>
              </w:rPr>
              <w:t>посещений в смену</w:t>
            </w:r>
          </w:p>
        </w:tc>
        <w:tc>
          <w:tcPr>
            <w:tcW w:w="1498" w:type="dxa"/>
            <w:tcBorders>
              <w:top w:val="single" w:sz="4" w:space="0" w:color="auto"/>
              <w:left w:val="single" w:sz="4" w:space="0" w:color="auto"/>
              <w:bottom w:val="single" w:sz="4" w:space="0" w:color="auto"/>
              <w:right w:val="single" w:sz="4" w:space="0" w:color="auto"/>
            </w:tcBorders>
            <w:vAlign w:val="center"/>
          </w:tcPr>
          <w:p w14:paraId="49BCDF73" w14:textId="775DFBBE" w:rsidR="00AD664E" w:rsidRPr="008B79A6" w:rsidRDefault="00AD664E" w:rsidP="00B75728">
            <w:pPr>
              <w:spacing w:line="256" w:lineRule="auto"/>
              <w:jc w:val="center"/>
              <w:rPr>
                <w:sz w:val="20"/>
                <w:szCs w:val="20"/>
                <w:lang w:eastAsia="en-US"/>
              </w:rPr>
            </w:pPr>
            <w:r w:rsidRPr="008B79A6">
              <w:rPr>
                <w:sz w:val="20"/>
                <w:szCs w:val="20"/>
                <w:lang w:eastAsia="en-US"/>
              </w:rPr>
              <w:t>433</w:t>
            </w:r>
          </w:p>
        </w:tc>
        <w:tc>
          <w:tcPr>
            <w:tcW w:w="1589" w:type="dxa"/>
            <w:tcBorders>
              <w:top w:val="single" w:sz="4" w:space="0" w:color="auto"/>
              <w:left w:val="single" w:sz="4" w:space="0" w:color="auto"/>
              <w:bottom w:val="single" w:sz="4" w:space="0" w:color="auto"/>
              <w:right w:val="single" w:sz="4" w:space="0" w:color="auto"/>
            </w:tcBorders>
            <w:vAlign w:val="center"/>
          </w:tcPr>
          <w:p w14:paraId="6DD52234" w14:textId="2EB1F243" w:rsidR="00AD664E" w:rsidRPr="008B79A6" w:rsidRDefault="00AD664E" w:rsidP="00B75728">
            <w:pPr>
              <w:spacing w:line="256" w:lineRule="auto"/>
              <w:jc w:val="center"/>
              <w:rPr>
                <w:sz w:val="20"/>
                <w:szCs w:val="20"/>
                <w:lang w:eastAsia="en-US"/>
              </w:rPr>
            </w:pPr>
            <w:r w:rsidRPr="008B79A6">
              <w:rPr>
                <w:sz w:val="20"/>
                <w:szCs w:val="20"/>
                <w:lang w:eastAsia="en-US"/>
              </w:rPr>
              <w:t>433</w:t>
            </w:r>
          </w:p>
        </w:tc>
      </w:tr>
      <w:tr w:rsidR="008B79A6" w:rsidRPr="008B79A6" w14:paraId="231FB48F"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65129C45" w14:textId="66F0F427" w:rsidR="00AD664E" w:rsidRPr="008B79A6" w:rsidRDefault="00AD664E" w:rsidP="00CF636A">
            <w:pPr>
              <w:pStyle w:val="S1"/>
              <w:numPr>
                <w:ilvl w:val="2"/>
                <w:numId w:val="22"/>
              </w:numPr>
              <w:ind w:left="0" w:firstLine="0"/>
              <w:jc w:val="both"/>
              <w:rPr>
                <w:b w:val="0"/>
                <w:sz w:val="20"/>
                <w:szCs w:val="20"/>
              </w:rPr>
            </w:pPr>
          </w:p>
        </w:tc>
        <w:tc>
          <w:tcPr>
            <w:tcW w:w="4394" w:type="dxa"/>
            <w:vMerge/>
            <w:tcBorders>
              <w:left w:val="single" w:sz="4" w:space="0" w:color="auto"/>
              <w:bottom w:val="single" w:sz="4" w:space="0" w:color="auto"/>
              <w:right w:val="single" w:sz="4" w:space="0" w:color="auto"/>
            </w:tcBorders>
            <w:vAlign w:val="center"/>
          </w:tcPr>
          <w:p w14:paraId="1601FCAE" w14:textId="77777777" w:rsidR="00AD664E" w:rsidRPr="008B79A6" w:rsidRDefault="00AD664E" w:rsidP="00B75728">
            <w:pPr>
              <w:spacing w:line="256" w:lineRule="auto"/>
              <w:rPr>
                <w:bCs/>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vAlign w:val="center"/>
          </w:tcPr>
          <w:p w14:paraId="65474B1E" w14:textId="432A54D1" w:rsidR="00AD664E" w:rsidRPr="008B79A6" w:rsidRDefault="00AD664E" w:rsidP="00B75728">
            <w:pPr>
              <w:spacing w:line="256" w:lineRule="auto"/>
              <w:jc w:val="center"/>
              <w:rPr>
                <w:sz w:val="20"/>
                <w:szCs w:val="20"/>
                <w:lang w:eastAsia="en-US"/>
              </w:rPr>
            </w:pPr>
            <w:r w:rsidRPr="008B79A6">
              <w:rPr>
                <w:sz w:val="20"/>
                <w:szCs w:val="20"/>
              </w:rPr>
              <w:t>посещений в смену</w:t>
            </w:r>
            <w:r w:rsidRPr="008B79A6">
              <w:rPr>
                <w:sz w:val="20"/>
                <w:szCs w:val="20"/>
                <w:lang w:eastAsia="en-US"/>
              </w:rPr>
              <w:t xml:space="preserve">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7B19A8AB" w14:textId="6B8F9471" w:rsidR="00AD664E" w:rsidRPr="008B79A6" w:rsidRDefault="00AD664E" w:rsidP="00B75728">
            <w:pPr>
              <w:spacing w:line="256" w:lineRule="auto"/>
              <w:jc w:val="center"/>
              <w:rPr>
                <w:sz w:val="20"/>
                <w:szCs w:val="20"/>
                <w:lang w:eastAsia="en-US"/>
              </w:rPr>
            </w:pPr>
            <w:r w:rsidRPr="008B79A6">
              <w:rPr>
                <w:sz w:val="20"/>
                <w:szCs w:val="20"/>
                <w:lang w:eastAsia="en-US"/>
              </w:rPr>
              <w:t>24</w:t>
            </w:r>
          </w:p>
        </w:tc>
        <w:tc>
          <w:tcPr>
            <w:tcW w:w="1589" w:type="dxa"/>
            <w:tcBorders>
              <w:top w:val="single" w:sz="4" w:space="0" w:color="auto"/>
              <w:left w:val="single" w:sz="4" w:space="0" w:color="auto"/>
              <w:bottom w:val="single" w:sz="4" w:space="0" w:color="auto"/>
              <w:right w:val="single" w:sz="4" w:space="0" w:color="auto"/>
            </w:tcBorders>
            <w:vAlign w:val="center"/>
          </w:tcPr>
          <w:p w14:paraId="2268A21B" w14:textId="38C666F6" w:rsidR="00AD664E" w:rsidRPr="008B79A6" w:rsidRDefault="00AD664E" w:rsidP="00B75728">
            <w:pPr>
              <w:spacing w:line="256" w:lineRule="auto"/>
              <w:jc w:val="center"/>
              <w:rPr>
                <w:sz w:val="20"/>
                <w:szCs w:val="20"/>
                <w:lang w:eastAsia="en-US"/>
              </w:rPr>
            </w:pPr>
            <w:r w:rsidRPr="008B79A6">
              <w:rPr>
                <w:sz w:val="20"/>
                <w:szCs w:val="20"/>
                <w:lang w:eastAsia="en-US"/>
              </w:rPr>
              <w:t>19</w:t>
            </w:r>
          </w:p>
        </w:tc>
      </w:tr>
      <w:tr w:rsidR="008B79A6" w:rsidRPr="008B79A6" w14:paraId="1FF7219B"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07FF4C8B" w14:textId="4F1EBA25" w:rsidR="00AD664E" w:rsidRPr="008B79A6" w:rsidRDefault="00AD664E" w:rsidP="00CF636A">
            <w:pPr>
              <w:pStyle w:val="S1"/>
              <w:numPr>
                <w:ilvl w:val="2"/>
                <w:numId w:val="22"/>
              </w:numPr>
              <w:ind w:left="0" w:firstLine="0"/>
              <w:jc w:val="both"/>
              <w:rPr>
                <w:b w:val="0"/>
                <w:sz w:val="20"/>
                <w:szCs w:val="20"/>
              </w:rPr>
            </w:pPr>
          </w:p>
          <w:p w14:paraId="1C871A40" w14:textId="42D86473" w:rsidR="00AD664E" w:rsidRPr="008B79A6" w:rsidRDefault="00AD664E" w:rsidP="00B75728">
            <w:pPr>
              <w:pStyle w:val="S1"/>
              <w:numPr>
                <w:ilvl w:val="0"/>
                <w:numId w:val="0"/>
              </w:numPr>
              <w:jc w:val="both"/>
              <w:rPr>
                <w:b w:val="0"/>
                <w:sz w:val="20"/>
                <w:szCs w:val="20"/>
              </w:rPr>
            </w:pPr>
          </w:p>
        </w:tc>
        <w:tc>
          <w:tcPr>
            <w:tcW w:w="4394" w:type="dxa"/>
            <w:vMerge w:val="restart"/>
            <w:tcBorders>
              <w:top w:val="single" w:sz="4" w:space="0" w:color="auto"/>
              <w:left w:val="single" w:sz="4" w:space="0" w:color="auto"/>
              <w:right w:val="single" w:sz="4" w:space="0" w:color="auto"/>
            </w:tcBorders>
            <w:vAlign w:val="center"/>
          </w:tcPr>
          <w:p w14:paraId="0606D827" w14:textId="713E8876" w:rsidR="00AD664E" w:rsidRPr="008B79A6" w:rsidRDefault="00AD664E" w:rsidP="00B75728">
            <w:pPr>
              <w:spacing w:line="256" w:lineRule="auto"/>
              <w:rPr>
                <w:bCs/>
                <w:sz w:val="20"/>
                <w:szCs w:val="20"/>
                <w:lang w:eastAsia="en-US"/>
              </w:rPr>
            </w:pPr>
            <w:r w:rsidRPr="008B79A6">
              <w:rPr>
                <w:sz w:val="20"/>
                <w:szCs w:val="20"/>
                <w:lang w:eastAsia="en-US"/>
              </w:rPr>
              <w:t>Лечебно-профилактические медицинские организации, оказывающие медицинскую помощь стационарных условиях</w:t>
            </w:r>
          </w:p>
        </w:tc>
        <w:tc>
          <w:tcPr>
            <w:tcW w:w="1517" w:type="dxa"/>
            <w:tcBorders>
              <w:top w:val="single" w:sz="4" w:space="0" w:color="auto"/>
              <w:left w:val="single" w:sz="4" w:space="0" w:color="auto"/>
              <w:bottom w:val="single" w:sz="4" w:space="0" w:color="auto"/>
              <w:right w:val="single" w:sz="4" w:space="0" w:color="auto"/>
            </w:tcBorders>
            <w:vAlign w:val="center"/>
          </w:tcPr>
          <w:p w14:paraId="4F9F0DE9" w14:textId="6B71740A" w:rsidR="00AD664E" w:rsidRPr="008B79A6" w:rsidRDefault="00AD664E" w:rsidP="00B75728">
            <w:pPr>
              <w:spacing w:line="256" w:lineRule="auto"/>
              <w:jc w:val="center"/>
              <w:rPr>
                <w:sz w:val="20"/>
                <w:szCs w:val="20"/>
                <w:lang w:eastAsia="en-US"/>
              </w:rPr>
            </w:pPr>
            <w:r w:rsidRPr="008B79A6">
              <w:rPr>
                <w:sz w:val="20"/>
                <w:szCs w:val="20"/>
              </w:rPr>
              <w:t>коек</w:t>
            </w:r>
          </w:p>
        </w:tc>
        <w:tc>
          <w:tcPr>
            <w:tcW w:w="1498" w:type="dxa"/>
            <w:tcBorders>
              <w:top w:val="single" w:sz="4" w:space="0" w:color="auto"/>
              <w:left w:val="single" w:sz="4" w:space="0" w:color="auto"/>
              <w:bottom w:val="single" w:sz="4" w:space="0" w:color="auto"/>
              <w:right w:val="single" w:sz="4" w:space="0" w:color="auto"/>
            </w:tcBorders>
            <w:vAlign w:val="center"/>
          </w:tcPr>
          <w:p w14:paraId="23E570E6" w14:textId="7E3EACF5" w:rsidR="00AD664E" w:rsidRPr="008B79A6" w:rsidRDefault="00AD664E" w:rsidP="00B75728">
            <w:pPr>
              <w:spacing w:line="256" w:lineRule="auto"/>
              <w:jc w:val="center"/>
              <w:rPr>
                <w:sz w:val="20"/>
                <w:szCs w:val="20"/>
                <w:lang w:eastAsia="en-US"/>
              </w:rPr>
            </w:pPr>
            <w:r w:rsidRPr="008B79A6">
              <w:rPr>
                <w:sz w:val="20"/>
                <w:szCs w:val="20"/>
                <w:lang w:eastAsia="en-US"/>
              </w:rPr>
              <w:t>60</w:t>
            </w:r>
          </w:p>
        </w:tc>
        <w:tc>
          <w:tcPr>
            <w:tcW w:w="1589" w:type="dxa"/>
            <w:tcBorders>
              <w:top w:val="single" w:sz="4" w:space="0" w:color="auto"/>
              <w:left w:val="single" w:sz="4" w:space="0" w:color="auto"/>
              <w:bottom w:val="single" w:sz="4" w:space="0" w:color="auto"/>
              <w:right w:val="single" w:sz="4" w:space="0" w:color="auto"/>
            </w:tcBorders>
            <w:vAlign w:val="center"/>
          </w:tcPr>
          <w:p w14:paraId="3428E572" w14:textId="5601844B" w:rsidR="00AD664E" w:rsidRPr="008B79A6" w:rsidRDefault="00AD664E" w:rsidP="00B75728">
            <w:pPr>
              <w:spacing w:line="256" w:lineRule="auto"/>
              <w:jc w:val="center"/>
              <w:rPr>
                <w:sz w:val="20"/>
                <w:szCs w:val="20"/>
                <w:lang w:eastAsia="en-US"/>
              </w:rPr>
            </w:pPr>
            <w:r w:rsidRPr="008B79A6">
              <w:rPr>
                <w:sz w:val="20"/>
                <w:szCs w:val="20"/>
                <w:lang w:eastAsia="en-US"/>
              </w:rPr>
              <w:t>60</w:t>
            </w:r>
          </w:p>
        </w:tc>
      </w:tr>
      <w:tr w:rsidR="008B79A6" w:rsidRPr="008B79A6" w14:paraId="66B88014"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797E8BBE" w14:textId="15E016B0" w:rsidR="00AD664E" w:rsidRPr="008B79A6" w:rsidRDefault="00AD664E" w:rsidP="006668AC">
            <w:pPr>
              <w:pStyle w:val="S3"/>
              <w:numPr>
                <w:ilvl w:val="2"/>
                <w:numId w:val="14"/>
              </w:numPr>
            </w:pPr>
          </w:p>
        </w:tc>
        <w:tc>
          <w:tcPr>
            <w:tcW w:w="4394" w:type="dxa"/>
            <w:vMerge/>
            <w:tcBorders>
              <w:left w:val="single" w:sz="4" w:space="0" w:color="auto"/>
              <w:bottom w:val="single" w:sz="4" w:space="0" w:color="auto"/>
              <w:right w:val="single" w:sz="4" w:space="0" w:color="auto"/>
            </w:tcBorders>
            <w:vAlign w:val="center"/>
          </w:tcPr>
          <w:p w14:paraId="06C3FD79" w14:textId="77777777" w:rsidR="00AD664E" w:rsidRPr="008B79A6" w:rsidRDefault="00AD664E" w:rsidP="00B75728">
            <w:pPr>
              <w:spacing w:line="256" w:lineRule="auto"/>
              <w:rPr>
                <w:bCs/>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vAlign w:val="center"/>
          </w:tcPr>
          <w:p w14:paraId="27DFD1C4" w14:textId="3C34D1D7" w:rsidR="00AD664E" w:rsidRPr="008B79A6" w:rsidRDefault="00AD664E" w:rsidP="00B75728">
            <w:pPr>
              <w:spacing w:line="256" w:lineRule="auto"/>
              <w:jc w:val="center"/>
              <w:rPr>
                <w:sz w:val="20"/>
                <w:szCs w:val="20"/>
                <w:lang w:eastAsia="en-US"/>
              </w:rPr>
            </w:pPr>
            <w:r w:rsidRPr="008B79A6">
              <w:rPr>
                <w:sz w:val="20"/>
                <w:szCs w:val="20"/>
              </w:rPr>
              <w:t>коек</w:t>
            </w:r>
            <w:r w:rsidRPr="008B79A6">
              <w:rPr>
                <w:sz w:val="20"/>
                <w:szCs w:val="20"/>
                <w:lang w:eastAsia="en-US"/>
              </w:rPr>
              <w:t xml:space="preserve">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507F18A1" w14:textId="457E2139" w:rsidR="00AD664E" w:rsidRPr="008B79A6" w:rsidRDefault="00AD664E" w:rsidP="00B75728">
            <w:pPr>
              <w:spacing w:line="256" w:lineRule="auto"/>
              <w:jc w:val="center"/>
              <w:rPr>
                <w:sz w:val="20"/>
                <w:szCs w:val="20"/>
                <w:lang w:eastAsia="en-US"/>
              </w:rPr>
            </w:pPr>
            <w:r w:rsidRPr="008B79A6">
              <w:rPr>
                <w:sz w:val="20"/>
                <w:szCs w:val="20"/>
                <w:lang w:eastAsia="en-US"/>
              </w:rPr>
              <w:t>3</w:t>
            </w:r>
          </w:p>
        </w:tc>
        <w:tc>
          <w:tcPr>
            <w:tcW w:w="1589" w:type="dxa"/>
            <w:tcBorders>
              <w:top w:val="single" w:sz="4" w:space="0" w:color="auto"/>
              <w:left w:val="single" w:sz="4" w:space="0" w:color="auto"/>
              <w:bottom w:val="single" w:sz="4" w:space="0" w:color="auto"/>
              <w:right w:val="single" w:sz="4" w:space="0" w:color="auto"/>
            </w:tcBorders>
            <w:vAlign w:val="center"/>
          </w:tcPr>
          <w:p w14:paraId="36E0BCD1" w14:textId="133D24CA" w:rsidR="00AD664E" w:rsidRPr="008B79A6" w:rsidRDefault="00AD664E" w:rsidP="00B75728">
            <w:pPr>
              <w:spacing w:line="256" w:lineRule="auto"/>
              <w:jc w:val="center"/>
              <w:rPr>
                <w:sz w:val="20"/>
                <w:szCs w:val="20"/>
                <w:lang w:eastAsia="en-US"/>
              </w:rPr>
            </w:pPr>
            <w:r w:rsidRPr="008B79A6">
              <w:rPr>
                <w:sz w:val="20"/>
                <w:szCs w:val="20"/>
                <w:lang w:eastAsia="en-US"/>
              </w:rPr>
              <w:t>3</w:t>
            </w:r>
          </w:p>
        </w:tc>
      </w:tr>
      <w:tr w:rsidR="008B79A6" w:rsidRPr="008B79A6" w14:paraId="4AC74311"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EEC8428"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7296A661" w14:textId="77777777" w:rsidR="00AD664E" w:rsidRPr="008B79A6" w:rsidRDefault="00AD664E" w:rsidP="00B75728">
            <w:pPr>
              <w:pStyle w:val="afc"/>
              <w:keepNext/>
              <w:keepLines/>
              <w:spacing w:line="256" w:lineRule="auto"/>
              <w:rPr>
                <w:b/>
                <w:sz w:val="20"/>
                <w:szCs w:val="20"/>
                <w:lang w:eastAsia="en-US"/>
              </w:rPr>
            </w:pPr>
            <w:r w:rsidRPr="008B79A6">
              <w:rPr>
                <w:b/>
                <w:sz w:val="20"/>
                <w:szCs w:val="20"/>
                <w:lang w:eastAsia="en-US"/>
              </w:rPr>
              <w:t>Физкультурно-спортивные сооружения</w:t>
            </w:r>
          </w:p>
        </w:tc>
        <w:tc>
          <w:tcPr>
            <w:tcW w:w="1517" w:type="dxa"/>
            <w:tcBorders>
              <w:top w:val="single" w:sz="4" w:space="0" w:color="auto"/>
              <w:left w:val="single" w:sz="4" w:space="0" w:color="auto"/>
              <w:bottom w:val="single" w:sz="4" w:space="0" w:color="auto"/>
              <w:right w:val="single" w:sz="4" w:space="0" w:color="auto"/>
            </w:tcBorders>
            <w:vAlign w:val="center"/>
          </w:tcPr>
          <w:p w14:paraId="1879CBC1" w14:textId="77777777" w:rsidR="00AD664E" w:rsidRPr="008B79A6" w:rsidRDefault="00AD664E" w:rsidP="00B75728">
            <w:pPr>
              <w:spacing w:line="256" w:lineRule="auto"/>
              <w:jc w:val="center"/>
              <w:rPr>
                <w:b/>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vAlign w:val="center"/>
          </w:tcPr>
          <w:p w14:paraId="138A6FFA"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vAlign w:val="center"/>
          </w:tcPr>
          <w:p w14:paraId="40F67A86" w14:textId="77777777" w:rsidR="00AD664E" w:rsidRPr="008B79A6" w:rsidRDefault="00AD664E" w:rsidP="00B75728">
            <w:pPr>
              <w:spacing w:line="256" w:lineRule="auto"/>
              <w:jc w:val="center"/>
              <w:rPr>
                <w:sz w:val="20"/>
                <w:szCs w:val="20"/>
                <w:lang w:eastAsia="en-US"/>
              </w:rPr>
            </w:pPr>
          </w:p>
        </w:tc>
      </w:tr>
      <w:tr w:rsidR="008B79A6" w:rsidRPr="008B79A6" w14:paraId="378EEA7C"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5964BB97" w14:textId="77777777" w:rsidR="00AD664E" w:rsidRPr="008B79A6" w:rsidRDefault="00AD664E" w:rsidP="00CF636A">
            <w:pPr>
              <w:pStyle w:val="S1"/>
              <w:numPr>
                <w:ilvl w:val="2"/>
                <w:numId w:val="22"/>
              </w:numPr>
              <w:ind w:left="0" w:firstLine="0"/>
              <w:jc w:val="both"/>
              <w:rPr>
                <w:b w:val="0"/>
                <w:sz w:val="20"/>
                <w:szCs w:val="20"/>
              </w:rPr>
            </w:pP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087D7696" w14:textId="77777777" w:rsidR="00AD664E" w:rsidRPr="008B79A6" w:rsidRDefault="00AD664E" w:rsidP="00B75728">
            <w:pPr>
              <w:pStyle w:val="100"/>
              <w:spacing w:line="256" w:lineRule="auto"/>
              <w:jc w:val="left"/>
              <w:rPr>
                <w:szCs w:val="20"/>
                <w:lang w:eastAsia="en-US"/>
              </w:rPr>
            </w:pPr>
            <w:r w:rsidRPr="008B79A6">
              <w:rPr>
                <w:szCs w:val="20"/>
                <w:lang w:eastAsia="en-US"/>
              </w:rPr>
              <w:t>Физкультурно-спортивные залы</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03B0D17"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кв. м площади пола</w:t>
            </w:r>
          </w:p>
        </w:tc>
        <w:tc>
          <w:tcPr>
            <w:tcW w:w="1498" w:type="dxa"/>
            <w:tcBorders>
              <w:top w:val="single" w:sz="4" w:space="0" w:color="auto"/>
              <w:left w:val="single" w:sz="4" w:space="0" w:color="auto"/>
              <w:bottom w:val="single" w:sz="4" w:space="0" w:color="auto"/>
              <w:right w:val="single" w:sz="4" w:space="0" w:color="auto"/>
            </w:tcBorders>
            <w:vAlign w:val="center"/>
          </w:tcPr>
          <w:p w14:paraId="047218D4" w14:textId="353A65D4" w:rsidR="00AD664E" w:rsidRPr="008B79A6" w:rsidRDefault="00AD664E" w:rsidP="00B75728">
            <w:pPr>
              <w:spacing w:line="256" w:lineRule="auto"/>
              <w:jc w:val="center"/>
              <w:rPr>
                <w:sz w:val="20"/>
                <w:szCs w:val="20"/>
                <w:lang w:eastAsia="en-US"/>
              </w:rPr>
            </w:pPr>
            <w:r w:rsidRPr="008B79A6">
              <w:rPr>
                <w:sz w:val="20"/>
                <w:szCs w:val="20"/>
                <w:lang w:eastAsia="en-US"/>
              </w:rPr>
              <w:t>2246</w:t>
            </w:r>
          </w:p>
        </w:tc>
        <w:tc>
          <w:tcPr>
            <w:tcW w:w="1589" w:type="dxa"/>
            <w:tcBorders>
              <w:top w:val="single" w:sz="4" w:space="0" w:color="auto"/>
              <w:left w:val="single" w:sz="4" w:space="0" w:color="auto"/>
              <w:bottom w:val="single" w:sz="4" w:space="0" w:color="auto"/>
              <w:right w:val="single" w:sz="4" w:space="0" w:color="auto"/>
            </w:tcBorders>
            <w:vAlign w:val="center"/>
          </w:tcPr>
          <w:p w14:paraId="282F3EF4" w14:textId="7B9C4DE8" w:rsidR="00AD664E" w:rsidRPr="008B79A6" w:rsidRDefault="00AD664E" w:rsidP="00B75728">
            <w:pPr>
              <w:spacing w:line="256" w:lineRule="auto"/>
              <w:jc w:val="center"/>
              <w:rPr>
                <w:sz w:val="20"/>
                <w:szCs w:val="20"/>
                <w:lang w:eastAsia="en-US"/>
              </w:rPr>
            </w:pPr>
            <w:r w:rsidRPr="008B79A6">
              <w:rPr>
                <w:sz w:val="20"/>
                <w:szCs w:val="20"/>
                <w:lang w:eastAsia="en-US"/>
              </w:rPr>
              <w:t>3902</w:t>
            </w:r>
          </w:p>
        </w:tc>
      </w:tr>
      <w:tr w:rsidR="008B79A6" w:rsidRPr="008B79A6" w14:paraId="21ACB12D"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C67AB5" w14:textId="77777777" w:rsidR="00AD664E" w:rsidRPr="008B79A6" w:rsidRDefault="00AD664E" w:rsidP="00B75728">
            <w:pPr>
              <w:pStyle w:val="S1"/>
              <w:numPr>
                <w:ilvl w:val="0"/>
                <w:numId w:val="0"/>
              </w:numPr>
              <w:jc w:val="both"/>
              <w:rPr>
                <w:b w:val="0"/>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595E1532"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095FF5C9"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кв. м площади пола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4164DE0F" w14:textId="358856B2" w:rsidR="00AD664E" w:rsidRPr="008B79A6" w:rsidRDefault="00AD664E" w:rsidP="00B75728">
            <w:pPr>
              <w:spacing w:line="256" w:lineRule="auto"/>
              <w:jc w:val="center"/>
              <w:rPr>
                <w:sz w:val="20"/>
                <w:szCs w:val="20"/>
                <w:lang w:eastAsia="en-US"/>
              </w:rPr>
            </w:pPr>
            <w:r w:rsidRPr="008B79A6">
              <w:rPr>
                <w:sz w:val="20"/>
                <w:szCs w:val="20"/>
                <w:lang w:eastAsia="en-US"/>
              </w:rPr>
              <w:t>124</w:t>
            </w:r>
          </w:p>
        </w:tc>
        <w:tc>
          <w:tcPr>
            <w:tcW w:w="1589" w:type="dxa"/>
            <w:tcBorders>
              <w:top w:val="single" w:sz="4" w:space="0" w:color="auto"/>
              <w:left w:val="single" w:sz="4" w:space="0" w:color="auto"/>
              <w:bottom w:val="single" w:sz="4" w:space="0" w:color="auto"/>
              <w:right w:val="single" w:sz="4" w:space="0" w:color="auto"/>
            </w:tcBorders>
            <w:vAlign w:val="center"/>
          </w:tcPr>
          <w:p w14:paraId="55A7CE93" w14:textId="49F27138" w:rsidR="00AD664E" w:rsidRPr="008B79A6" w:rsidRDefault="00AD664E" w:rsidP="00B75728">
            <w:pPr>
              <w:spacing w:line="256" w:lineRule="auto"/>
              <w:jc w:val="center"/>
              <w:rPr>
                <w:sz w:val="20"/>
                <w:szCs w:val="20"/>
                <w:lang w:eastAsia="en-US"/>
              </w:rPr>
            </w:pPr>
            <w:r w:rsidRPr="008B79A6">
              <w:rPr>
                <w:sz w:val="20"/>
                <w:szCs w:val="20"/>
                <w:lang w:eastAsia="en-US"/>
              </w:rPr>
              <w:t>173</w:t>
            </w:r>
          </w:p>
        </w:tc>
      </w:tr>
      <w:tr w:rsidR="008B79A6" w:rsidRPr="008B79A6" w14:paraId="0B14D917"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360D8F21" w14:textId="3348784A" w:rsidR="00AD664E" w:rsidRPr="008B79A6" w:rsidRDefault="00AD664E" w:rsidP="00CF636A">
            <w:pPr>
              <w:pStyle w:val="S1"/>
              <w:numPr>
                <w:ilvl w:val="2"/>
                <w:numId w:val="22"/>
              </w:numPr>
              <w:ind w:left="0" w:firstLine="0"/>
              <w:jc w:val="both"/>
              <w:rPr>
                <w:b w:val="0"/>
                <w:sz w:val="20"/>
                <w:szCs w:val="20"/>
              </w:rPr>
            </w:pPr>
          </w:p>
          <w:p w14:paraId="2ECA8B3D" w14:textId="0144B181" w:rsidR="00AD664E" w:rsidRPr="008B79A6" w:rsidRDefault="00AD664E" w:rsidP="00B75728">
            <w:pPr>
              <w:pStyle w:val="S1"/>
              <w:numPr>
                <w:ilvl w:val="0"/>
                <w:numId w:val="0"/>
              </w:numPr>
              <w:jc w:val="both"/>
              <w:rPr>
                <w:b w:val="0"/>
                <w:sz w:val="20"/>
                <w:szCs w:val="20"/>
              </w:rPr>
            </w:pPr>
          </w:p>
        </w:tc>
        <w:tc>
          <w:tcPr>
            <w:tcW w:w="4394" w:type="dxa"/>
            <w:vMerge w:val="restart"/>
            <w:tcBorders>
              <w:top w:val="single" w:sz="4" w:space="0" w:color="auto"/>
              <w:left w:val="single" w:sz="4" w:space="0" w:color="auto"/>
              <w:right w:val="single" w:sz="4" w:space="0" w:color="auto"/>
            </w:tcBorders>
            <w:vAlign w:val="center"/>
          </w:tcPr>
          <w:p w14:paraId="2B4C71E9" w14:textId="44D3DBA0" w:rsidR="00AD664E" w:rsidRPr="008B79A6" w:rsidRDefault="00AD664E" w:rsidP="00B75728">
            <w:pPr>
              <w:spacing w:line="256" w:lineRule="auto"/>
              <w:rPr>
                <w:sz w:val="20"/>
                <w:szCs w:val="20"/>
                <w:lang w:eastAsia="en-US"/>
              </w:rPr>
            </w:pPr>
            <w:r w:rsidRPr="008B79A6">
              <w:rPr>
                <w:sz w:val="20"/>
                <w:szCs w:val="20"/>
                <w:lang w:eastAsia="en-US"/>
              </w:rPr>
              <w:t>Плавательные бассейны</w:t>
            </w:r>
          </w:p>
        </w:tc>
        <w:tc>
          <w:tcPr>
            <w:tcW w:w="1517" w:type="dxa"/>
            <w:tcBorders>
              <w:top w:val="single" w:sz="4" w:space="0" w:color="auto"/>
              <w:left w:val="single" w:sz="4" w:space="0" w:color="auto"/>
              <w:bottom w:val="single" w:sz="4" w:space="0" w:color="auto"/>
              <w:right w:val="single" w:sz="4" w:space="0" w:color="auto"/>
            </w:tcBorders>
            <w:vAlign w:val="center"/>
          </w:tcPr>
          <w:p w14:paraId="2EBACDD0" w14:textId="7F3DEB8B" w:rsidR="00AD664E" w:rsidRPr="008B79A6" w:rsidRDefault="00AD664E" w:rsidP="00B75728">
            <w:pPr>
              <w:pStyle w:val="af2"/>
              <w:keepLines/>
              <w:spacing w:line="256" w:lineRule="auto"/>
              <w:rPr>
                <w:sz w:val="20"/>
                <w:szCs w:val="20"/>
                <w:lang w:eastAsia="en-US"/>
              </w:rPr>
            </w:pPr>
            <w:r w:rsidRPr="008B79A6">
              <w:rPr>
                <w:sz w:val="20"/>
                <w:szCs w:val="20"/>
                <w:lang w:eastAsia="en-US"/>
              </w:rPr>
              <w:t>кв. м зеркала воды</w:t>
            </w:r>
          </w:p>
        </w:tc>
        <w:tc>
          <w:tcPr>
            <w:tcW w:w="1498" w:type="dxa"/>
            <w:tcBorders>
              <w:top w:val="single" w:sz="4" w:space="0" w:color="auto"/>
              <w:left w:val="single" w:sz="4" w:space="0" w:color="auto"/>
              <w:bottom w:val="single" w:sz="4" w:space="0" w:color="auto"/>
              <w:right w:val="single" w:sz="4" w:space="0" w:color="auto"/>
            </w:tcBorders>
            <w:vAlign w:val="center"/>
          </w:tcPr>
          <w:p w14:paraId="4F767A0E" w14:textId="0E9D50E9" w:rsidR="00AD664E" w:rsidRPr="008B79A6" w:rsidRDefault="00AD664E" w:rsidP="00B75728">
            <w:pPr>
              <w:spacing w:line="256" w:lineRule="auto"/>
              <w:jc w:val="center"/>
              <w:rPr>
                <w:sz w:val="20"/>
                <w:szCs w:val="20"/>
                <w:lang w:eastAsia="en-US"/>
              </w:rPr>
            </w:pPr>
            <w:r w:rsidRPr="008B79A6">
              <w:rPr>
                <w:sz w:val="20"/>
                <w:szCs w:val="20"/>
                <w:lang w:eastAsia="en-US"/>
              </w:rPr>
              <w:t>531</w:t>
            </w:r>
          </w:p>
        </w:tc>
        <w:tc>
          <w:tcPr>
            <w:tcW w:w="1589" w:type="dxa"/>
            <w:tcBorders>
              <w:top w:val="single" w:sz="4" w:space="0" w:color="auto"/>
              <w:left w:val="single" w:sz="4" w:space="0" w:color="auto"/>
              <w:bottom w:val="single" w:sz="4" w:space="0" w:color="auto"/>
              <w:right w:val="single" w:sz="4" w:space="0" w:color="auto"/>
            </w:tcBorders>
            <w:vAlign w:val="center"/>
          </w:tcPr>
          <w:p w14:paraId="0F354E98" w14:textId="11225570" w:rsidR="00AD664E" w:rsidRPr="008B79A6" w:rsidRDefault="00AD664E" w:rsidP="00B75728">
            <w:pPr>
              <w:spacing w:line="256" w:lineRule="auto"/>
              <w:jc w:val="center"/>
              <w:rPr>
                <w:sz w:val="20"/>
                <w:szCs w:val="20"/>
                <w:lang w:eastAsia="en-US"/>
              </w:rPr>
            </w:pPr>
            <w:r w:rsidRPr="008B79A6">
              <w:rPr>
                <w:sz w:val="20"/>
                <w:szCs w:val="20"/>
                <w:lang w:eastAsia="en-US"/>
              </w:rPr>
              <w:t>1431</w:t>
            </w:r>
          </w:p>
        </w:tc>
      </w:tr>
      <w:tr w:rsidR="008B79A6" w:rsidRPr="008B79A6" w14:paraId="4C442AA9"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0BEE4B27" w14:textId="6F7E2ACB" w:rsidR="00AD664E" w:rsidRPr="008B79A6" w:rsidRDefault="00AD664E" w:rsidP="00CF636A">
            <w:pPr>
              <w:pStyle w:val="S1"/>
              <w:numPr>
                <w:ilvl w:val="2"/>
                <w:numId w:val="22"/>
              </w:numPr>
              <w:ind w:left="0" w:firstLine="0"/>
              <w:jc w:val="both"/>
              <w:rPr>
                <w:b w:val="0"/>
                <w:sz w:val="20"/>
                <w:szCs w:val="20"/>
              </w:rPr>
            </w:pPr>
          </w:p>
        </w:tc>
        <w:tc>
          <w:tcPr>
            <w:tcW w:w="4394" w:type="dxa"/>
            <w:vMerge/>
            <w:tcBorders>
              <w:left w:val="single" w:sz="4" w:space="0" w:color="auto"/>
              <w:bottom w:val="single" w:sz="4" w:space="0" w:color="auto"/>
              <w:right w:val="single" w:sz="4" w:space="0" w:color="auto"/>
            </w:tcBorders>
            <w:vAlign w:val="center"/>
          </w:tcPr>
          <w:p w14:paraId="4FC5C5D9"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vAlign w:val="center"/>
          </w:tcPr>
          <w:p w14:paraId="7143F5E3" w14:textId="6C8248BE" w:rsidR="00AD664E" w:rsidRPr="008B79A6" w:rsidRDefault="00AD664E" w:rsidP="00B75728">
            <w:pPr>
              <w:pStyle w:val="af2"/>
              <w:keepLines/>
              <w:spacing w:line="256" w:lineRule="auto"/>
              <w:rPr>
                <w:sz w:val="20"/>
                <w:szCs w:val="20"/>
                <w:lang w:eastAsia="en-US"/>
              </w:rPr>
            </w:pPr>
            <w:r w:rsidRPr="008B79A6">
              <w:rPr>
                <w:sz w:val="20"/>
                <w:szCs w:val="20"/>
                <w:lang w:eastAsia="en-US"/>
              </w:rPr>
              <w:t>кв. м зеркала воды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573D006C" w14:textId="4435AE92" w:rsidR="00AD664E" w:rsidRPr="008B79A6" w:rsidRDefault="00AD664E" w:rsidP="00B75728">
            <w:pPr>
              <w:spacing w:line="256" w:lineRule="auto"/>
              <w:jc w:val="center"/>
              <w:rPr>
                <w:sz w:val="20"/>
                <w:szCs w:val="20"/>
                <w:lang w:eastAsia="en-US"/>
              </w:rPr>
            </w:pPr>
            <w:r w:rsidRPr="008B79A6">
              <w:rPr>
                <w:sz w:val="20"/>
                <w:szCs w:val="20"/>
                <w:lang w:eastAsia="en-US"/>
              </w:rPr>
              <w:t>31</w:t>
            </w:r>
          </w:p>
        </w:tc>
        <w:tc>
          <w:tcPr>
            <w:tcW w:w="1589" w:type="dxa"/>
            <w:tcBorders>
              <w:top w:val="single" w:sz="4" w:space="0" w:color="auto"/>
              <w:left w:val="single" w:sz="4" w:space="0" w:color="auto"/>
              <w:bottom w:val="single" w:sz="4" w:space="0" w:color="auto"/>
              <w:right w:val="single" w:sz="4" w:space="0" w:color="auto"/>
            </w:tcBorders>
            <w:vAlign w:val="center"/>
          </w:tcPr>
          <w:p w14:paraId="5A460BEB" w14:textId="0603229F" w:rsidR="00AD664E" w:rsidRPr="008B79A6" w:rsidRDefault="00AD664E" w:rsidP="00B75728">
            <w:pPr>
              <w:spacing w:line="256" w:lineRule="auto"/>
              <w:jc w:val="center"/>
              <w:rPr>
                <w:sz w:val="20"/>
                <w:szCs w:val="20"/>
                <w:lang w:eastAsia="en-US"/>
              </w:rPr>
            </w:pPr>
            <w:r w:rsidRPr="008B79A6">
              <w:rPr>
                <w:sz w:val="20"/>
                <w:szCs w:val="20"/>
                <w:lang w:eastAsia="en-US"/>
              </w:rPr>
              <w:t>64</w:t>
            </w:r>
          </w:p>
        </w:tc>
      </w:tr>
      <w:tr w:rsidR="008B79A6" w:rsidRPr="008B79A6" w14:paraId="743880C9"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915C1AB" w14:textId="77777777" w:rsidR="00AD664E" w:rsidRPr="008B79A6" w:rsidRDefault="00AD664E" w:rsidP="00CF636A">
            <w:pPr>
              <w:pStyle w:val="S1"/>
              <w:numPr>
                <w:ilvl w:val="2"/>
                <w:numId w:val="22"/>
              </w:numPr>
              <w:ind w:left="0" w:firstLine="0"/>
              <w:jc w:val="both"/>
              <w:rPr>
                <w:b w:val="0"/>
                <w:sz w:val="20"/>
                <w:szCs w:val="20"/>
              </w:rPr>
            </w:pP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52B3B169" w14:textId="77777777" w:rsidR="00AD664E" w:rsidRPr="008B79A6" w:rsidRDefault="00AD664E" w:rsidP="00B75728">
            <w:pPr>
              <w:pStyle w:val="100"/>
              <w:spacing w:line="256" w:lineRule="auto"/>
              <w:jc w:val="left"/>
              <w:rPr>
                <w:szCs w:val="20"/>
                <w:lang w:eastAsia="en-US"/>
              </w:rPr>
            </w:pPr>
            <w:r w:rsidRPr="008B79A6">
              <w:rPr>
                <w:szCs w:val="20"/>
                <w:lang w:eastAsia="en-US"/>
              </w:rPr>
              <w:t>Плоскостные сооружения</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2A9DF63"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кв. м</w:t>
            </w:r>
          </w:p>
        </w:tc>
        <w:tc>
          <w:tcPr>
            <w:tcW w:w="1498" w:type="dxa"/>
            <w:tcBorders>
              <w:top w:val="single" w:sz="4" w:space="0" w:color="auto"/>
              <w:left w:val="single" w:sz="4" w:space="0" w:color="auto"/>
              <w:bottom w:val="single" w:sz="4" w:space="0" w:color="auto"/>
              <w:right w:val="single" w:sz="4" w:space="0" w:color="auto"/>
            </w:tcBorders>
            <w:vAlign w:val="center"/>
          </w:tcPr>
          <w:p w14:paraId="59EBB56D" w14:textId="4A72AD46" w:rsidR="00AD664E" w:rsidRPr="008B79A6" w:rsidRDefault="00AD664E" w:rsidP="00B75728">
            <w:pPr>
              <w:spacing w:line="256" w:lineRule="auto"/>
              <w:jc w:val="center"/>
              <w:rPr>
                <w:sz w:val="20"/>
                <w:szCs w:val="20"/>
                <w:lang w:eastAsia="en-US"/>
              </w:rPr>
            </w:pPr>
            <w:r w:rsidRPr="008B79A6">
              <w:rPr>
                <w:sz w:val="20"/>
                <w:szCs w:val="20"/>
                <w:lang w:eastAsia="en-US"/>
              </w:rPr>
              <w:t>14588</w:t>
            </w:r>
          </w:p>
        </w:tc>
        <w:tc>
          <w:tcPr>
            <w:tcW w:w="1589" w:type="dxa"/>
            <w:tcBorders>
              <w:top w:val="single" w:sz="4" w:space="0" w:color="auto"/>
              <w:left w:val="single" w:sz="4" w:space="0" w:color="auto"/>
              <w:bottom w:val="single" w:sz="4" w:space="0" w:color="auto"/>
              <w:right w:val="single" w:sz="4" w:space="0" w:color="auto"/>
            </w:tcBorders>
            <w:vAlign w:val="center"/>
          </w:tcPr>
          <w:p w14:paraId="429BF5FB" w14:textId="663D1568" w:rsidR="00AD664E" w:rsidRPr="008B79A6" w:rsidRDefault="00AD664E" w:rsidP="00B71A7C">
            <w:pPr>
              <w:pStyle w:val="100"/>
              <w:spacing w:line="256" w:lineRule="auto"/>
              <w:rPr>
                <w:szCs w:val="20"/>
                <w:lang w:eastAsia="en-US"/>
              </w:rPr>
            </w:pPr>
            <w:r w:rsidRPr="008B79A6">
              <w:rPr>
                <w:szCs w:val="20"/>
                <w:lang w:eastAsia="en-US"/>
              </w:rPr>
              <w:t>35</w:t>
            </w:r>
            <w:r w:rsidR="00B71A7C" w:rsidRPr="008B79A6">
              <w:rPr>
                <w:szCs w:val="20"/>
                <w:lang w:eastAsia="en-US"/>
              </w:rPr>
              <w:t>028</w:t>
            </w:r>
          </w:p>
        </w:tc>
      </w:tr>
      <w:tr w:rsidR="008B79A6" w:rsidRPr="008B79A6" w14:paraId="51192A24"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B1A0B9" w14:textId="77777777" w:rsidR="00AD664E" w:rsidRPr="008B79A6" w:rsidRDefault="00AD664E" w:rsidP="00B75728">
            <w:pPr>
              <w:spacing w:line="256" w:lineRule="auto"/>
              <w:rPr>
                <w:sz w:val="20"/>
                <w:szCs w:val="20"/>
                <w:u w:val="single"/>
                <w:lang w:eastAsia="x-none"/>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576F9CDE"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6FE1CB4F" w14:textId="77777777" w:rsidR="00AD664E" w:rsidRPr="008B79A6" w:rsidRDefault="00AD664E" w:rsidP="00B75728">
            <w:pPr>
              <w:pStyle w:val="af2"/>
              <w:keepLines/>
              <w:spacing w:line="256" w:lineRule="auto"/>
              <w:rPr>
                <w:sz w:val="20"/>
                <w:szCs w:val="20"/>
                <w:lang w:eastAsia="en-US"/>
              </w:rPr>
            </w:pPr>
            <w:r w:rsidRPr="008B79A6">
              <w:rPr>
                <w:sz w:val="20"/>
                <w:szCs w:val="20"/>
                <w:lang w:eastAsia="en-US"/>
              </w:rPr>
              <w:t>кв. м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44418DA9" w14:textId="1CFED90E" w:rsidR="00AD664E" w:rsidRPr="008B79A6" w:rsidRDefault="00AD664E" w:rsidP="00B75728">
            <w:pPr>
              <w:spacing w:line="256" w:lineRule="auto"/>
              <w:jc w:val="center"/>
              <w:rPr>
                <w:sz w:val="20"/>
                <w:szCs w:val="20"/>
                <w:lang w:eastAsia="en-US"/>
              </w:rPr>
            </w:pPr>
            <w:r w:rsidRPr="008B79A6">
              <w:rPr>
                <w:sz w:val="20"/>
                <w:szCs w:val="20"/>
                <w:lang w:eastAsia="en-US"/>
              </w:rPr>
              <w:t>803</w:t>
            </w:r>
          </w:p>
        </w:tc>
        <w:tc>
          <w:tcPr>
            <w:tcW w:w="1589" w:type="dxa"/>
            <w:tcBorders>
              <w:top w:val="single" w:sz="4" w:space="0" w:color="auto"/>
              <w:left w:val="single" w:sz="4" w:space="0" w:color="auto"/>
              <w:bottom w:val="single" w:sz="4" w:space="0" w:color="auto"/>
              <w:right w:val="single" w:sz="4" w:space="0" w:color="auto"/>
            </w:tcBorders>
            <w:vAlign w:val="center"/>
          </w:tcPr>
          <w:p w14:paraId="21E45EE5" w14:textId="2DDE7C5B" w:rsidR="00AD664E" w:rsidRPr="008B79A6" w:rsidRDefault="00B71A7C" w:rsidP="00B75728">
            <w:pPr>
              <w:pStyle w:val="100"/>
              <w:spacing w:line="256" w:lineRule="auto"/>
              <w:rPr>
                <w:szCs w:val="20"/>
                <w:lang w:eastAsia="en-US"/>
              </w:rPr>
            </w:pPr>
            <w:r w:rsidRPr="008B79A6">
              <w:rPr>
                <w:szCs w:val="20"/>
                <w:lang w:eastAsia="en-US"/>
              </w:rPr>
              <w:t>1557</w:t>
            </w:r>
          </w:p>
        </w:tc>
      </w:tr>
      <w:tr w:rsidR="008B79A6" w:rsidRPr="008B79A6" w14:paraId="1B38E1F1"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D7294B3"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3FBF66E7" w14:textId="77777777" w:rsidR="00AD664E" w:rsidRPr="008B79A6" w:rsidRDefault="00AD664E" w:rsidP="00B75728">
            <w:pPr>
              <w:pStyle w:val="afc"/>
              <w:keepNext/>
              <w:keepLines/>
              <w:spacing w:line="256" w:lineRule="auto"/>
              <w:rPr>
                <w:b/>
                <w:sz w:val="20"/>
                <w:szCs w:val="20"/>
                <w:lang w:eastAsia="en-US"/>
              </w:rPr>
            </w:pPr>
            <w:r w:rsidRPr="008B79A6">
              <w:rPr>
                <w:b/>
                <w:sz w:val="20"/>
                <w:szCs w:val="20"/>
                <w:lang w:eastAsia="en-US"/>
              </w:rPr>
              <w:t>Учреждения культуры и искусства</w:t>
            </w:r>
          </w:p>
        </w:tc>
        <w:tc>
          <w:tcPr>
            <w:tcW w:w="1517" w:type="dxa"/>
            <w:tcBorders>
              <w:top w:val="single" w:sz="4" w:space="0" w:color="auto"/>
              <w:left w:val="single" w:sz="4" w:space="0" w:color="auto"/>
              <w:bottom w:val="single" w:sz="4" w:space="0" w:color="auto"/>
              <w:right w:val="single" w:sz="4" w:space="0" w:color="auto"/>
            </w:tcBorders>
            <w:vAlign w:val="center"/>
          </w:tcPr>
          <w:p w14:paraId="2CDB7786" w14:textId="77777777" w:rsidR="00AD664E" w:rsidRPr="008B79A6" w:rsidRDefault="00AD664E" w:rsidP="00B75728">
            <w:pPr>
              <w:pStyle w:val="100"/>
              <w:spacing w:line="256" w:lineRule="auto"/>
              <w:rPr>
                <w:szCs w:val="20"/>
                <w:lang w:eastAsia="en-US"/>
              </w:rPr>
            </w:pPr>
          </w:p>
        </w:tc>
        <w:tc>
          <w:tcPr>
            <w:tcW w:w="1498" w:type="dxa"/>
            <w:tcBorders>
              <w:top w:val="single" w:sz="4" w:space="0" w:color="auto"/>
              <w:left w:val="single" w:sz="4" w:space="0" w:color="auto"/>
              <w:bottom w:val="single" w:sz="4" w:space="0" w:color="auto"/>
              <w:right w:val="single" w:sz="4" w:space="0" w:color="auto"/>
            </w:tcBorders>
            <w:vAlign w:val="center"/>
          </w:tcPr>
          <w:p w14:paraId="7A850DB8" w14:textId="77777777" w:rsidR="00AD664E" w:rsidRPr="008B79A6" w:rsidRDefault="00AD664E" w:rsidP="00B75728">
            <w:pPr>
              <w:pStyle w:val="100"/>
              <w:spacing w:line="256" w:lineRule="auto"/>
              <w:rPr>
                <w:szCs w:val="20"/>
                <w:lang w:eastAsia="en-US"/>
              </w:rPr>
            </w:pPr>
          </w:p>
        </w:tc>
        <w:tc>
          <w:tcPr>
            <w:tcW w:w="1589" w:type="dxa"/>
            <w:tcBorders>
              <w:top w:val="single" w:sz="4" w:space="0" w:color="auto"/>
              <w:left w:val="single" w:sz="4" w:space="0" w:color="auto"/>
              <w:bottom w:val="single" w:sz="4" w:space="0" w:color="auto"/>
              <w:right w:val="single" w:sz="4" w:space="0" w:color="auto"/>
            </w:tcBorders>
            <w:vAlign w:val="center"/>
          </w:tcPr>
          <w:p w14:paraId="5D6C34F7" w14:textId="77777777" w:rsidR="00AD664E" w:rsidRPr="008B79A6" w:rsidRDefault="00AD664E" w:rsidP="00B75728">
            <w:pPr>
              <w:pStyle w:val="100"/>
              <w:spacing w:line="256" w:lineRule="auto"/>
              <w:rPr>
                <w:szCs w:val="20"/>
                <w:lang w:eastAsia="en-US"/>
              </w:rPr>
            </w:pPr>
          </w:p>
        </w:tc>
      </w:tr>
      <w:tr w:rsidR="008B79A6" w:rsidRPr="008B79A6" w14:paraId="7F158C52"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04097D7" w14:textId="77777777" w:rsidR="00AD664E" w:rsidRPr="008B79A6" w:rsidRDefault="00AD664E" w:rsidP="00CF636A">
            <w:pPr>
              <w:pStyle w:val="S1"/>
              <w:numPr>
                <w:ilvl w:val="2"/>
                <w:numId w:val="22"/>
              </w:numPr>
              <w:ind w:left="0" w:firstLine="0"/>
              <w:jc w:val="both"/>
              <w:rPr>
                <w:b w:val="0"/>
                <w:sz w:val="20"/>
                <w:szCs w:val="20"/>
              </w:rPr>
            </w:pP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790E0345" w14:textId="77777777" w:rsidR="00AD664E" w:rsidRPr="008B79A6" w:rsidRDefault="00AD664E" w:rsidP="00B75728">
            <w:pPr>
              <w:spacing w:line="256" w:lineRule="auto"/>
              <w:rPr>
                <w:sz w:val="20"/>
                <w:szCs w:val="20"/>
                <w:lang w:eastAsia="en-US"/>
              </w:rPr>
            </w:pPr>
            <w:r w:rsidRPr="008B79A6">
              <w:rPr>
                <w:sz w:val="20"/>
                <w:szCs w:val="20"/>
                <w:lang w:eastAsia="en-US"/>
              </w:rPr>
              <w:t>Учреждения культуры клубного типа</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9A06B20" w14:textId="77777777" w:rsidR="00AD664E" w:rsidRPr="008B79A6" w:rsidRDefault="00AD664E" w:rsidP="00B75728">
            <w:pPr>
              <w:spacing w:line="256" w:lineRule="auto"/>
              <w:jc w:val="center"/>
              <w:rPr>
                <w:sz w:val="20"/>
                <w:szCs w:val="20"/>
                <w:lang w:eastAsia="en-US"/>
              </w:rPr>
            </w:pPr>
            <w:r w:rsidRPr="008B79A6">
              <w:rPr>
                <w:sz w:val="20"/>
                <w:szCs w:val="20"/>
                <w:lang w:eastAsia="en-US"/>
              </w:rPr>
              <w:t>мест</w:t>
            </w:r>
          </w:p>
        </w:tc>
        <w:tc>
          <w:tcPr>
            <w:tcW w:w="1498" w:type="dxa"/>
            <w:tcBorders>
              <w:top w:val="single" w:sz="4" w:space="0" w:color="auto"/>
              <w:left w:val="single" w:sz="4" w:space="0" w:color="auto"/>
              <w:bottom w:val="single" w:sz="4" w:space="0" w:color="auto"/>
              <w:right w:val="single" w:sz="4" w:space="0" w:color="auto"/>
            </w:tcBorders>
            <w:vAlign w:val="center"/>
          </w:tcPr>
          <w:p w14:paraId="0A3A6440" w14:textId="3F833EDA" w:rsidR="00AD664E" w:rsidRPr="008B79A6" w:rsidRDefault="00AD664E" w:rsidP="00B75728">
            <w:pPr>
              <w:spacing w:line="256" w:lineRule="auto"/>
              <w:jc w:val="center"/>
              <w:rPr>
                <w:sz w:val="20"/>
                <w:szCs w:val="20"/>
                <w:lang w:eastAsia="en-US"/>
              </w:rPr>
            </w:pPr>
            <w:r w:rsidRPr="008B79A6">
              <w:rPr>
                <w:sz w:val="20"/>
                <w:szCs w:val="20"/>
                <w:lang w:eastAsia="en-US"/>
              </w:rPr>
              <w:t>352</w:t>
            </w:r>
          </w:p>
        </w:tc>
        <w:tc>
          <w:tcPr>
            <w:tcW w:w="1589" w:type="dxa"/>
            <w:tcBorders>
              <w:top w:val="single" w:sz="4" w:space="0" w:color="auto"/>
              <w:left w:val="single" w:sz="4" w:space="0" w:color="auto"/>
              <w:bottom w:val="single" w:sz="4" w:space="0" w:color="auto"/>
              <w:right w:val="single" w:sz="4" w:space="0" w:color="auto"/>
            </w:tcBorders>
            <w:vAlign w:val="center"/>
          </w:tcPr>
          <w:p w14:paraId="7D249282" w14:textId="4E1B588E" w:rsidR="00AD664E" w:rsidRPr="008B79A6" w:rsidRDefault="00AD664E" w:rsidP="00B75728">
            <w:pPr>
              <w:pStyle w:val="100"/>
              <w:spacing w:line="256" w:lineRule="auto"/>
              <w:rPr>
                <w:szCs w:val="20"/>
                <w:lang w:eastAsia="en-US"/>
              </w:rPr>
            </w:pPr>
            <w:r w:rsidRPr="008B79A6">
              <w:rPr>
                <w:szCs w:val="20"/>
                <w:lang w:eastAsia="en-US"/>
              </w:rPr>
              <w:t>1602</w:t>
            </w:r>
          </w:p>
        </w:tc>
      </w:tr>
      <w:tr w:rsidR="008B79A6" w:rsidRPr="008B79A6" w14:paraId="1944E8AE"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8B512CE" w14:textId="77777777" w:rsidR="00AD664E" w:rsidRPr="008B79A6" w:rsidRDefault="00AD664E" w:rsidP="00CF636A">
            <w:pPr>
              <w:pStyle w:val="S1"/>
              <w:numPr>
                <w:ilvl w:val="2"/>
                <w:numId w:val="22"/>
              </w:numPr>
              <w:ind w:left="0" w:firstLine="0"/>
              <w:jc w:val="both"/>
              <w:rPr>
                <w:b w:val="0"/>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559F7420"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6136E33D" w14:textId="77777777" w:rsidR="00AD664E" w:rsidRPr="008B79A6" w:rsidRDefault="00AD664E" w:rsidP="00B75728">
            <w:pPr>
              <w:pStyle w:val="100"/>
              <w:spacing w:line="256" w:lineRule="auto"/>
              <w:rPr>
                <w:szCs w:val="20"/>
                <w:lang w:eastAsia="en-US"/>
              </w:rPr>
            </w:pPr>
            <w:r w:rsidRPr="008B79A6">
              <w:rPr>
                <w:szCs w:val="20"/>
                <w:lang w:eastAsia="en-US"/>
              </w:rPr>
              <w:t>мест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11B87F6B" w14:textId="747AA5BF" w:rsidR="00AD664E" w:rsidRPr="008B79A6" w:rsidRDefault="00AD664E" w:rsidP="00B75728">
            <w:pPr>
              <w:spacing w:line="256" w:lineRule="auto"/>
              <w:jc w:val="center"/>
              <w:rPr>
                <w:sz w:val="20"/>
                <w:szCs w:val="20"/>
                <w:lang w:eastAsia="en-US"/>
              </w:rPr>
            </w:pPr>
            <w:r w:rsidRPr="008B79A6">
              <w:rPr>
                <w:sz w:val="20"/>
                <w:szCs w:val="20"/>
                <w:lang w:eastAsia="en-US"/>
              </w:rPr>
              <w:t>19</w:t>
            </w:r>
          </w:p>
        </w:tc>
        <w:tc>
          <w:tcPr>
            <w:tcW w:w="1589" w:type="dxa"/>
            <w:tcBorders>
              <w:top w:val="single" w:sz="4" w:space="0" w:color="auto"/>
              <w:left w:val="single" w:sz="4" w:space="0" w:color="auto"/>
              <w:bottom w:val="single" w:sz="4" w:space="0" w:color="auto"/>
              <w:right w:val="single" w:sz="4" w:space="0" w:color="auto"/>
            </w:tcBorders>
            <w:vAlign w:val="center"/>
          </w:tcPr>
          <w:p w14:paraId="6DFCE0B1" w14:textId="6A0B10FA" w:rsidR="00AD664E" w:rsidRPr="008B79A6" w:rsidRDefault="00AD664E" w:rsidP="00B75728">
            <w:pPr>
              <w:pStyle w:val="100"/>
              <w:spacing w:line="256" w:lineRule="auto"/>
              <w:rPr>
                <w:szCs w:val="20"/>
                <w:lang w:eastAsia="en-US"/>
              </w:rPr>
            </w:pPr>
            <w:r w:rsidRPr="008B79A6">
              <w:rPr>
                <w:szCs w:val="20"/>
                <w:lang w:eastAsia="en-US"/>
              </w:rPr>
              <w:t>71</w:t>
            </w:r>
          </w:p>
        </w:tc>
      </w:tr>
      <w:tr w:rsidR="008B79A6" w:rsidRPr="008B79A6" w14:paraId="1D351F53"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39F10CA"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0853C3FE" w14:textId="294CE451" w:rsidR="00AD664E" w:rsidRPr="008B79A6" w:rsidRDefault="00AD664E" w:rsidP="00B75728">
            <w:pPr>
              <w:spacing w:line="256" w:lineRule="auto"/>
              <w:rPr>
                <w:sz w:val="20"/>
                <w:szCs w:val="20"/>
                <w:lang w:eastAsia="en-US"/>
              </w:rPr>
            </w:pPr>
            <w:r w:rsidRPr="008B79A6">
              <w:rPr>
                <w:sz w:val="20"/>
                <w:szCs w:val="20"/>
                <w:lang w:eastAsia="en-US"/>
              </w:rPr>
              <w:t>Библиотеки</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0929A01" w14:textId="77777777" w:rsidR="00AD664E" w:rsidRPr="008B79A6" w:rsidRDefault="00AD664E" w:rsidP="00B75728">
            <w:pPr>
              <w:pStyle w:val="100"/>
              <w:spacing w:line="256" w:lineRule="auto"/>
              <w:rPr>
                <w:szCs w:val="20"/>
                <w:lang w:eastAsia="en-US"/>
              </w:rPr>
            </w:pPr>
            <w:r w:rsidRPr="008B79A6">
              <w:rPr>
                <w:szCs w:val="20"/>
                <w:lang w:eastAsia="en-US"/>
              </w:rPr>
              <w:t>объектов</w:t>
            </w:r>
          </w:p>
        </w:tc>
        <w:tc>
          <w:tcPr>
            <w:tcW w:w="1498" w:type="dxa"/>
            <w:tcBorders>
              <w:top w:val="single" w:sz="4" w:space="0" w:color="auto"/>
              <w:left w:val="single" w:sz="4" w:space="0" w:color="auto"/>
              <w:bottom w:val="single" w:sz="4" w:space="0" w:color="auto"/>
              <w:right w:val="single" w:sz="4" w:space="0" w:color="auto"/>
            </w:tcBorders>
            <w:vAlign w:val="center"/>
          </w:tcPr>
          <w:p w14:paraId="632ACAB7" w14:textId="65F78E18" w:rsidR="00AD664E" w:rsidRPr="008B79A6" w:rsidRDefault="00AD664E" w:rsidP="00B75728">
            <w:pPr>
              <w:spacing w:line="256" w:lineRule="auto"/>
              <w:jc w:val="center"/>
              <w:rPr>
                <w:sz w:val="20"/>
                <w:szCs w:val="20"/>
                <w:lang w:eastAsia="en-US"/>
              </w:rPr>
            </w:pPr>
            <w:r w:rsidRPr="008B79A6">
              <w:rPr>
                <w:sz w:val="20"/>
                <w:szCs w:val="20"/>
                <w:lang w:eastAsia="en-US"/>
              </w:rPr>
              <w:t>3</w:t>
            </w:r>
          </w:p>
        </w:tc>
        <w:tc>
          <w:tcPr>
            <w:tcW w:w="1589" w:type="dxa"/>
            <w:tcBorders>
              <w:top w:val="single" w:sz="4" w:space="0" w:color="auto"/>
              <w:left w:val="single" w:sz="4" w:space="0" w:color="auto"/>
              <w:bottom w:val="single" w:sz="4" w:space="0" w:color="auto"/>
              <w:right w:val="single" w:sz="4" w:space="0" w:color="auto"/>
            </w:tcBorders>
            <w:vAlign w:val="center"/>
          </w:tcPr>
          <w:p w14:paraId="7BAFAAB7" w14:textId="53CBB525" w:rsidR="00AD664E" w:rsidRPr="008B79A6" w:rsidRDefault="00AD664E" w:rsidP="00B75728">
            <w:pPr>
              <w:pStyle w:val="100"/>
              <w:spacing w:line="256" w:lineRule="auto"/>
              <w:rPr>
                <w:szCs w:val="20"/>
                <w:lang w:eastAsia="en-US"/>
              </w:rPr>
            </w:pPr>
            <w:r w:rsidRPr="008B79A6">
              <w:rPr>
                <w:szCs w:val="20"/>
                <w:lang w:eastAsia="en-US"/>
              </w:rPr>
              <w:t>3</w:t>
            </w:r>
          </w:p>
        </w:tc>
      </w:tr>
      <w:tr w:rsidR="008B79A6" w:rsidRPr="008B79A6" w14:paraId="5FB4A786"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51D5A09"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3213F525" w14:textId="77777777" w:rsidR="00AD664E" w:rsidRPr="008B79A6" w:rsidRDefault="00AD664E" w:rsidP="00B75728">
            <w:pPr>
              <w:pStyle w:val="100"/>
              <w:spacing w:line="256" w:lineRule="auto"/>
              <w:jc w:val="left"/>
              <w:rPr>
                <w:szCs w:val="20"/>
                <w:lang w:eastAsia="en-US"/>
              </w:rPr>
            </w:pPr>
            <w:r w:rsidRPr="008B79A6">
              <w:rPr>
                <w:szCs w:val="20"/>
                <w:lang w:eastAsia="en-US"/>
              </w:rPr>
              <w:t>Музеи</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2B0592B" w14:textId="77777777" w:rsidR="00AD664E" w:rsidRPr="008B79A6" w:rsidRDefault="00AD664E" w:rsidP="00B75728">
            <w:pPr>
              <w:pStyle w:val="100"/>
              <w:spacing w:line="256" w:lineRule="auto"/>
              <w:rPr>
                <w:szCs w:val="20"/>
                <w:lang w:eastAsia="en-US"/>
              </w:rPr>
            </w:pPr>
            <w:r w:rsidRPr="008B79A6">
              <w:rPr>
                <w:szCs w:val="20"/>
                <w:lang w:eastAsia="en-US"/>
              </w:rPr>
              <w:t>объектов</w:t>
            </w:r>
          </w:p>
        </w:tc>
        <w:tc>
          <w:tcPr>
            <w:tcW w:w="1498" w:type="dxa"/>
            <w:tcBorders>
              <w:top w:val="single" w:sz="4" w:space="0" w:color="auto"/>
              <w:left w:val="single" w:sz="4" w:space="0" w:color="auto"/>
              <w:bottom w:val="single" w:sz="4" w:space="0" w:color="auto"/>
              <w:right w:val="single" w:sz="4" w:space="0" w:color="auto"/>
            </w:tcBorders>
            <w:vAlign w:val="center"/>
          </w:tcPr>
          <w:p w14:paraId="0259A077" w14:textId="77D9BB42" w:rsidR="00AD664E" w:rsidRPr="008B79A6" w:rsidRDefault="00AD664E" w:rsidP="00B75728">
            <w:pPr>
              <w:spacing w:line="256" w:lineRule="auto"/>
              <w:jc w:val="center"/>
              <w:rPr>
                <w:sz w:val="20"/>
                <w:szCs w:val="20"/>
                <w:lang w:eastAsia="en-US"/>
              </w:rPr>
            </w:pPr>
            <w:r w:rsidRPr="008B79A6">
              <w:rPr>
                <w:sz w:val="20"/>
                <w:szCs w:val="20"/>
                <w:lang w:eastAsia="en-US"/>
              </w:rPr>
              <w:t>0</w:t>
            </w:r>
          </w:p>
        </w:tc>
        <w:tc>
          <w:tcPr>
            <w:tcW w:w="1589" w:type="dxa"/>
            <w:tcBorders>
              <w:top w:val="single" w:sz="4" w:space="0" w:color="auto"/>
              <w:left w:val="single" w:sz="4" w:space="0" w:color="auto"/>
              <w:bottom w:val="single" w:sz="4" w:space="0" w:color="auto"/>
              <w:right w:val="single" w:sz="4" w:space="0" w:color="auto"/>
            </w:tcBorders>
            <w:vAlign w:val="center"/>
          </w:tcPr>
          <w:p w14:paraId="436DA08A" w14:textId="76F1D69F" w:rsidR="00AD664E" w:rsidRPr="008B79A6" w:rsidRDefault="00AD664E" w:rsidP="00B75728">
            <w:pPr>
              <w:pStyle w:val="100"/>
              <w:spacing w:line="256" w:lineRule="auto"/>
              <w:rPr>
                <w:szCs w:val="20"/>
                <w:lang w:eastAsia="en-US"/>
              </w:rPr>
            </w:pPr>
            <w:r w:rsidRPr="008B79A6">
              <w:rPr>
                <w:szCs w:val="20"/>
                <w:lang w:eastAsia="en-US"/>
              </w:rPr>
              <w:t>1</w:t>
            </w:r>
          </w:p>
        </w:tc>
      </w:tr>
      <w:tr w:rsidR="008B79A6" w:rsidRPr="008B79A6" w14:paraId="10712A9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94C8194" w14:textId="76112D17" w:rsidR="00AD664E" w:rsidRPr="008B79A6" w:rsidRDefault="00AD664E"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3713F624" w14:textId="1DF8F1F1" w:rsidR="00AD664E" w:rsidRPr="008B79A6" w:rsidRDefault="00AD664E" w:rsidP="00B75728">
            <w:pPr>
              <w:pStyle w:val="afc"/>
              <w:keepNext/>
              <w:keepLines/>
              <w:spacing w:line="256" w:lineRule="auto"/>
              <w:rPr>
                <w:sz w:val="20"/>
                <w:szCs w:val="20"/>
                <w:lang w:eastAsia="en-US"/>
              </w:rPr>
            </w:pPr>
            <w:r w:rsidRPr="008B79A6">
              <w:rPr>
                <w:b/>
                <w:sz w:val="20"/>
                <w:szCs w:val="20"/>
                <w:lang w:eastAsia="en-US"/>
              </w:rPr>
              <w:t>Объекты пожарной охраны</w:t>
            </w:r>
          </w:p>
        </w:tc>
        <w:tc>
          <w:tcPr>
            <w:tcW w:w="1517" w:type="dxa"/>
            <w:tcBorders>
              <w:top w:val="single" w:sz="4" w:space="0" w:color="auto"/>
              <w:left w:val="single" w:sz="4" w:space="0" w:color="auto"/>
              <w:bottom w:val="single" w:sz="4" w:space="0" w:color="auto"/>
              <w:right w:val="single" w:sz="4" w:space="0" w:color="auto"/>
            </w:tcBorders>
            <w:vAlign w:val="center"/>
          </w:tcPr>
          <w:p w14:paraId="13D681B9"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vAlign w:val="center"/>
          </w:tcPr>
          <w:p w14:paraId="273B43FD"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vAlign w:val="center"/>
          </w:tcPr>
          <w:p w14:paraId="27AC1A14" w14:textId="4BA78E76" w:rsidR="00AD664E" w:rsidRPr="008B79A6" w:rsidRDefault="00AD664E" w:rsidP="00B75728">
            <w:pPr>
              <w:spacing w:line="256" w:lineRule="auto"/>
              <w:jc w:val="center"/>
              <w:rPr>
                <w:sz w:val="20"/>
                <w:szCs w:val="20"/>
                <w:lang w:eastAsia="en-US"/>
              </w:rPr>
            </w:pPr>
          </w:p>
        </w:tc>
      </w:tr>
      <w:tr w:rsidR="008B79A6" w:rsidRPr="008B79A6" w14:paraId="35D3730E"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607B949B" w14:textId="70B78649" w:rsidR="00AD664E" w:rsidRPr="008B79A6" w:rsidRDefault="00AD664E" w:rsidP="00CF636A">
            <w:pPr>
              <w:pStyle w:val="S1"/>
              <w:numPr>
                <w:ilvl w:val="2"/>
                <w:numId w:val="22"/>
              </w:numPr>
              <w:ind w:left="0" w:firstLine="0"/>
              <w:jc w:val="both"/>
              <w:rPr>
                <w:b w:val="0"/>
                <w:sz w:val="20"/>
                <w:szCs w:val="20"/>
              </w:rPr>
            </w:pP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0000EF88" w14:textId="5F232254" w:rsidR="00AD664E" w:rsidRPr="008B79A6" w:rsidRDefault="00AD664E" w:rsidP="00B75728">
            <w:pPr>
              <w:spacing w:line="256" w:lineRule="auto"/>
              <w:rPr>
                <w:sz w:val="20"/>
                <w:szCs w:val="20"/>
                <w:lang w:eastAsia="en-US"/>
              </w:rPr>
            </w:pPr>
            <w:r w:rsidRPr="008B79A6">
              <w:rPr>
                <w:sz w:val="20"/>
                <w:szCs w:val="20"/>
                <w:lang w:eastAsia="en-US"/>
              </w:rPr>
              <w:t>Пожарные депо</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EF1D321" w14:textId="3F819EDD" w:rsidR="00AD664E" w:rsidRPr="008B79A6" w:rsidRDefault="00AD664E" w:rsidP="00B75728">
            <w:pPr>
              <w:pStyle w:val="af2"/>
              <w:keepLines/>
              <w:spacing w:line="256" w:lineRule="auto"/>
              <w:rPr>
                <w:sz w:val="20"/>
                <w:szCs w:val="20"/>
                <w:lang w:eastAsia="en-US"/>
              </w:rPr>
            </w:pPr>
            <w:r w:rsidRPr="008B79A6">
              <w:rPr>
                <w:sz w:val="20"/>
                <w:szCs w:val="20"/>
                <w:lang w:eastAsia="en-US"/>
              </w:rPr>
              <w:t>автомобиль</w:t>
            </w:r>
          </w:p>
        </w:tc>
        <w:tc>
          <w:tcPr>
            <w:tcW w:w="1498" w:type="dxa"/>
            <w:tcBorders>
              <w:top w:val="single" w:sz="4" w:space="0" w:color="auto"/>
              <w:left w:val="single" w:sz="4" w:space="0" w:color="auto"/>
              <w:bottom w:val="single" w:sz="4" w:space="0" w:color="auto"/>
              <w:right w:val="single" w:sz="4" w:space="0" w:color="auto"/>
            </w:tcBorders>
            <w:vAlign w:val="center"/>
          </w:tcPr>
          <w:p w14:paraId="5E3D5E99" w14:textId="667A3538" w:rsidR="00AD664E" w:rsidRPr="008B79A6" w:rsidRDefault="00AD664E" w:rsidP="00B75728">
            <w:pPr>
              <w:spacing w:line="256" w:lineRule="auto"/>
              <w:jc w:val="center"/>
              <w:rPr>
                <w:sz w:val="20"/>
                <w:szCs w:val="20"/>
                <w:lang w:eastAsia="en-US"/>
              </w:rPr>
            </w:pPr>
            <w:r w:rsidRPr="008B79A6">
              <w:rPr>
                <w:sz w:val="20"/>
                <w:szCs w:val="20"/>
                <w:lang w:eastAsia="en-US"/>
              </w:rPr>
              <w:t>2</w:t>
            </w:r>
          </w:p>
        </w:tc>
        <w:tc>
          <w:tcPr>
            <w:tcW w:w="1589" w:type="dxa"/>
            <w:tcBorders>
              <w:top w:val="single" w:sz="4" w:space="0" w:color="auto"/>
              <w:left w:val="single" w:sz="4" w:space="0" w:color="auto"/>
              <w:bottom w:val="single" w:sz="4" w:space="0" w:color="auto"/>
              <w:right w:val="single" w:sz="4" w:space="0" w:color="auto"/>
            </w:tcBorders>
            <w:vAlign w:val="center"/>
          </w:tcPr>
          <w:p w14:paraId="7362F164" w14:textId="5797AC3D" w:rsidR="00AD664E" w:rsidRPr="008B79A6" w:rsidRDefault="00AD664E" w:rsidP="00B75728">
            <w:pPr>
              <w:spacing w:line="256" w:lineRule="auto"/>
              <w:jc w:val="center"/>
              <w:rPr>
                <w:sz w:val="20"/>
                <w:szCs w:val="20"/>
                <w:lang w:eastAsia="en-US"/>
              </w:rPr>
            </w:pPr>
            <w:r w:rsidRPr="008B79A6">
              <w:rPr>
                <w:sz w:val="20"/>
                <w:szCs w:val="20"/>
                <w:lang w:eastAsia="en-US"/>
              </w:rPr>
              <w:t>2</w:t>
            </w:r>
          </w:p>
        </w:tc>
      </w:tr>
      <w:tr w:rsidR="008B79A6" w:rsidRPr="008B79A6" w14:paraId="2CF70B19"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BF19EF4" w14:textId="77777777" w:rsidR="00AD664E" w:rsidRPr="008B79A6" w:rsidRDefault="00AD664E" w:rsidP="00B75728">
            <w:pPr>
              <w:spacing w:line="256" w:lineRule="auto"/>
              <w:rPr>
                <w:sz w:val="20"/>
                <w:szCs w:val="20"/>
                <w:u w:val="single"/>
                <w:lang w:eastAsia="x-none"/>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4F6BB954" w14:textId="77777777" w:rsidR="00AD664E" w:rsidRPr="008B79A6" w:rsidRDefault="00AD664E" w:rsidP="00B75728">
            <w:pPr>
              <w:spacing w:line="256" w:lineRule="auto"/>
              <w:rPr>
                <w:sz w:val="20"/>
                <w:szCs w:val="20"/>
                <w:lang w:eastAsia="en-US"/>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72B19850" w14:textId="41CC59A3" w:rsidR="00AD664E" w:rsidRPr="008B79A6" w:rsidRDefault="00AD664E" w:rsidP="00B75728">
            <w:pPr>
              <w:pStyle w:val="af2"/>
              <w:keepLines/>
              <w:spacing w:line="256" w:lineRule="auto"/>
              <w:rPr>
                <w:sz w:val="20"/>
                <w:szCs w:val="20"/>
                <w:lang w:eastAsia="en-US"/>
              </w:rPr>
            </w:pPr>
            <w:r w:rsidRPr="008B79A6">
              <w:rPr>
                <w:sz w:val="20"/>
                <w:szCs w:val="20"/>
                <w:lang w:eastAsia="en-US"/>
              </w:rPr>
              <w:t>автомобиль на 1000 чел.</w:t>
            </w:r>
          </w:p>
        </w:tc>
        <w:tc>
          <w:tcPr>
            <w:tcW w:w="1498" w:type="dxa"/>
            <w:tcBorders>
              <w:top w:val="single" w:sz="4" w:space="0" w:color="auto"/>
              <w:left w:val="single" w:sz="4" w:space="0" w:color="auto"/>
              <w:bottom w:val="single" w:sz="4" w:space="0" w:color="auto"/>
              <w:right w:val="single" w:sz="4" w:space="0" w:color="auto"/>
            </w:tcBorders>
            <w:vAlign w:val="center"/>
          </w:tcPr>
          <w:p w14:paraId="222D3C3C" w14:textId="282DE057" w:rsidR="00AD664E" w:rsidRPr="008B79A6" w:rsidRDefault="00AD664E" w:rsidP="00B75728">
            <w:pPr>
              <w:spacing w:line="256" w:lineRule="auto"/>
              <w:jc w:val="center"/>
              <w:rPr>
                <w:sz w:val="20"/>
                <w:szCs w:val="20"/>
                <w:lang w:eastAsia="en-US"/>
              </w:rPr>
            </w:pPr>
            <w:r w:rsidRPr="008B79A6">
              <w:rPr>
                <w:sz w:val="20"/>
                <w:szCs w:val="20"/>
                <w:lang w:eastAsia="en-US"/>
              </w:rPr>
              <w:t>менее 1</w:t>
            </w:r>
          </w:p>
        </w:tc>
        <w:tc>
          <w:tcPr>
            <w:tcW w:w="1589" w:type="dxa"/>
            <w:tcBorders>
              <w:top w:val="single" w:sz="4" w:space="0" w:color="auto"/>
              <w:left w:val="single" w:sz="4" w:space="0" w:color="auto"/>
              <w:bottom w:val="single" w:sz="4" w:space="0" w:color="auto"/>
              <w:right w:val="single" w:sz="4" w:space="0" w:color="auto"/>
            </w:tcBorders>
            <w:vAlign w:val="center"/>
          </w:tcPr>
          <w:p w14:paraId="3C6C9759" w14:textId="012349A1" w:rsidR="00AD664E" w:rsidRPr="008B79A6" w:rsidRDefault="00AD664E" w:rsidP="00B75728">
            <w:pPr>
              <w:spacing w:line="256" w:lineRule="auto"/>
              <w:jc w:val="center"/>
              <w:rPr>
                <w:sz w:val="20"/>
                <w:szCs w:val="20"/>
                <w:lang w:eastAsia="en-US"/>
              </w:rPr>
            </w:pPr>
            <w:r w:rsidRPr="008B79A6">
              <w:rPr>
                <w:sz w:val="20"/>
                <w:szCs w:val="20"/>
                <w:lang w:eastAsia="en-US"/>
              </w:rPr>
              <w:t>менее 1</w:t>
            </w:r>
          </w:p>
        </w:tc>
      </w:tr>
      <w:tr w:rsidR="008B79A6" w:rsidRPr="008B79A6" w14:paraId="2BD3DF2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C7188CA"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A996488" w14:textId="77777777" w:rsidR="00AD664E" w:rsidRPr="008B79A6" w:rsidRDefault="00AD664E" w:rsidP="00B75728">
            <w:pPr>
              <w:pStyle w:val="100"/>
              <w:spacing w:line="256" w:lineRule="auto"/>
              <w:jc w:val="left"/>
              <w:rPr>
                <w:szCs w:val="20"/>
                <w:lang w:eastAsia="en-US"/>
              </w:rPr>
            </w:pPr>
            <w:r w:rsidRPr="008B79A6">
              <w:rPr>
                <w:b/>
                <w:szCs w:val="20"/>
                <w:lang w:eastAsia="en-US"/>
              </w:rPr>
              <w:t>Предприятия связи</w:t>
            </w:r>
          </w:p>
        </w:tc>
        <w:tc>
          <w:tcPr>
            <w:tcW w:w="1517" w:type="dxa"/>
            <w:tcBorders>
              <w:top w:val="single" w:sz="4" w:space="0" w:color="auto"/>
              <w:left w:val="single" w:sz="4" w:space="0" w:color="auto"/>
              <w:bottom w:val="single" w:sz="4" w:space="0" w:color="auto"/>
              <w:right w:val="single" w:sz="4" w:space="0" w:color="auto"/>
            </w:tcBorders>
            <w:vAlign w:val="center"/>
          </w:tcPr>
          <w:p w14:paraId="79B28341" w14:textId="77777777" w:rsidR="00AD664E" w:rsidRPr="008B79A6" w:rsidRDefault="00AD664E" w:rsidP="00B75728">
            <w:pPr>
              <w:pStyle w:val="100"/>
              <w:spacing w:line="256" w:lineRule="auto"/>
              <w:rPr>
                <w:szCs w:val="20"/>
                <w:lang w:eastAsia="en-US"/>
              </w:rPr>
            </w:pPr>
          </w:p>
        </w:tc>
        <w:tc>
          <w:tcPr>
            <w:tcW w:w="1498" w:type="dxa"/>
            <w:tcBorders>
              <w:top w:val="single" w:sz="4" w:space="0" w:color="auto"/>
              <w:left w:val="single" w:sz="4" w:space="0" w:color="auto"/>
              <w:bottom w:val="single" w:sz="4" w:space="0" w:color="auto"/>
              <w:right w:val="single" w:sz="4" w:space="0" w:color="auto"/>
            </w:tcBorders>
            <w:vAlign w:val="center"/>
          </w:tcPr>
          <w:p w14:paraId="50624A40" w14:textId="77777777" w:rsidR="00AD664E" w:rsidRPr="008B79A6" w:rsidRDefault="00AD664E" w:rsidP="00B75728">
            <w:pPr>
              <w:pStyle w:val="100"/>
              <w:spacing w:line="256" w:lineRule="auto"/>
              <w:rPr>
                <w:szCs w:val="20"/>
                <w:lang w:eastAsia="en-US"/>
              </w:rPr>
            </w:pPr>
          </w:p>
        </w:tc>
        <w:tc>
          <w:tcPr>
            <w:tcW w:w="1589" w:type="dxa"/>
            <w:tcBorders>
              <w:top w:val="single" w:sz="4" w:space="0" w:color="auto"/>
              <w:left w:val="single" w:sz="4" w:space="0" w:color="auto"/>
              <w:bottom w:val="single" w:sz="4" w:space="0" w:color="auto"/>
              <w:right w:val="single" w:sz="4" w:space="0" w:color="auto"/>
            </w:tcBorders>
            <w:vAlign w:val="center"/>
          </w:tcPr>
          <w:p w14:paraId="65C759FB" w14:textId="77777777" w:rsidR="00AD664E" w:rsidRPr="008B79A6" w:rsidRDefault="00AD664E" w:rsidP="00B75728">
            <w:pPr>
              <w:pStyle w:val="100"/>
              <w:spacing w:line="256" w:lineRule="auto"/>
              <w:rPr>
                <w:szCs w:val="20"/>
                <w:lang w:eastAsia="en-US"/>
              </w:rPr>
            </w:pPr>
          </w:p>
        </w:tc>
      </w:tr>
      <w:tr w:rsidR="008B79A6" w:rsidRPr="008B79A6" w14:paraId="6A103C3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A23D2DF"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5DA5B4" w14:textId="77777777" w:rsidR="00AD664E" w:rsidRPr="008B79A6" w:rsidRDefault="00AD664E" w:rsidP="00B75728">
            <w:pPr>
              <w:spacing w:line="256" w:lineRule="auto"/>
              <w:rPr>
                <w:sz w:val="20"/>
                <w:szCs w:val="20"/>
                <w:lang w:eastAsia="en-US"/>
              </w:rPr>
            </w:pPr>
            <w:r w:rsidRPr="008B79A6">
              <w:rPr>
                <w:sz w:val="20"/>
                <w:szCs w:val="20"/>
                <w:lang w:eastAsia="en-US"/>
              </w:rPr>
              <w:t>Отделения почтовой связи</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2AACB6C" w14:textId="77777777" w:rsidR="00AD664E" w:rsidRPr="008B79A6" w:rsidRDefault="00AD664E" w:rsidP="00B75728">
            <w:pPr>
              <w:spacing w:line="256" w:lineRule="auto"/>
              <w:jc w:val="center"/>
              <w:rPr>
                <w:sz w:val="20"/>
                <w:szCs w:val="20"/>
                <w:lang w:eastAsia="en-US"/>
              </w:rPr>
            </w:pPr>
            <w:r w:rsidRPr="008B79A6">
              <w:rPr>
                <w:sz w:val="20"/>
                <w:szCs w:val="20"/>
                <w:lang w:eastAsia="en-US"/>
              </w:rPr>
              <w:t>объектов</w:t>
            </w:r>
          </w:p>
        </w:tc>
        <w:tc>
          <w:tcPr>
            <w:tcW w:w="1498" w:type="dxa"/>
            <w:tcBorders>
              <w:top w:val="single" w:sz="4" w:space="0" w:color="auto"/>
              <w:left w:val="single" w:sz="4" w:space="0" w:color="auto"/>
              <w:bottom w:val="single" w:sz="4" w:space="0" w:color="auto"/>
              <w:right w:val="single" w:sz="4" w:space="0" w:color="auto"/>
            </w:tcBorders>
            <w:vAlign w:val="center"/>
          </w:tcPr>
          <w:p w14:paraId="4D4AD0B1" w14:textId="31F78E85" w:rsidR="00AD664E" w:rsidRPr="008B79A6" w:rsidRDefault="00AD664E" w:rsidP="00B75728">
            <w:pPr>
              <w:spacing w:line="256" w:lineRule="auto"/>
              <w:jc w:val="center"/>
              <w:rPr>
                <w:sz w:val="20"/>
                <w:szCs w:val="20"/>
                <w:lang w:eastAsia="en-US"/>
              </w:rPr>
            </w:pPr>
            <w:r w:rsidRPr="008B79A6">
              <w:rPr>
                <w:sz w:val="20"/>
                <w:szCs w:val="20"/>
                <w:lang w:eastAsia="en-US"/>
              </w:rPr>
              <w:t>1</w:t>
            </w:r>
          </w:p>
        </w:tc>
        <w:tc>
          <w:tcPr>
            <w:tcW w:w="1589" w:type="dxa"/>
            <w:tcBorders>
              <w:top w:val="single" w:sz="4" w:space="0" w:color="auto"/>
              <w:left w:val="single" w:sz="4" w:space="0" w:color="auto"/>
              <w:bottom w:val="single" w:sz="4" w:space="0" w:color="auto"/>
              <w:right w:val="single" w:sz="4" w:space="0" w:color="auto"/>
            </w:tcBorders>
            <w:vAlign w:val="center"/>
          </w:tcPr>
          <w:p w14:paraId="4A34E3B4" w14:textId="51279390" w:rsidR="00AD664E" w:rsidRPr="008B79A6" w:rsidRDefault="00AD664E" w:rsidP="00B75728">
            <w:pPr>
              <w:pStyle w:val="100"/>
              <w:spacing w:line="256" w:lineRule="auto"/>
              <w:rPr>
                <w:szCs w:val="20"/>
                <w:lang w:eastAsia="en-US"/>
              </w:rPr>
            </w:pPr>
            <w:r w:rsidRPr="008B79A6">
              <w:rPr>
                <w:szCs w:val="20"/>
                <w:lang w:eastAsia="en-US"/>
              </w:rPr>
              <w:t>1</w:t>
            </w:r>
          </w:p>
        </w:tc>
      </w:tr>
      <w:tr w:rsidR="008B79A6" w:rsidRPr="008B79A6" w14:paraId="7038DB1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BE3034B"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1F020AA5" w14:textId="77777777" w:rsidR="00AD664E" w:rsidRPr="008B79A6" w:rsidRDefault="00AD664E" w:rsidP="00B75728">
            <w:pPr>
              <w:spacing w:line="256" w:lineRule="auto"/>
              <w:rPr>
                <w:b/>
                <w:sz w:val="20"/>
                <w:szCs w:val="20"/>
                <w:lang w:eastAsia="en-US"/>
              </w:rPr>
            </w:pPr>
            <w:r w:rsidRPr="008B79A6">
              <w:rPr>
                <w:b/>
                <w:sz w:val="20"/>
                <w:szCs w:val="20"/>
                <w:lang w:eastAsia="en-US"/>
              </w:rPr>
              <w:t>Организации и учреждения управления</w:t>
            </w:r>
          </w:p>
        </w:tc>
        <w:tc>
          <w:tcPr>
            <w:tcW w:w="1517" w:type="dxa"/>
            <w:tcBorders>
              <w:top w:val="single" w:sz="4" w:space="0" w:color="auto"/>
              <w:left w:val="single" w:sz="4" w:space="0" w:color="auto"/>
              <w:bottom w:val="single" w:sz="4" w:space="0" w:color="auto"/>
              <w:right w:val="single" w:sz="4" w:space="0" w:color="auto"/>
            </w:tcBorders>
            <w:vAlign w:val="center"/>
          </w:tcPr>
          <w:p w14:paraId="2C5F30D6"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vAlign w:val="center"/>
          </w:tcPr>
          <w:p w14:paraId="5AE153DD"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vAlign w:val="center"/>
          </w:tcPr>
          <w:p w14:paraId="115B2220" w14:textId="77777777" w:rsidR="00AD664E" w:rsidRPr="008B79A6" w:rsidRDefault="00AD664E" w:rsidP="00B75728">
            <w:pPr>
              <w:pStyle w:val="100"/>
              <w:spacing w:line="256" w:lineRule="auto"/>
              <w:rPr>
                <w:szCs w:val="20"/>
                <w:lang w:eastAsia="en-US"/>
              </w:rPr>
            </w:pPr>
          </w:p>
        </w:tc>
      </w:tr>
      <w:tr w:rsidR="008B79A6" w:rsidRPr="008B79A6" w14:paraId="561B573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03B28A0"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08925F6A" w14:textId="77777777" w:rsidR="00AD664E" w:rsidRPr="008B79A6" w:rsidRDefault="00AD664E" w:rsidP="00B75728">
            <w:pPr>
              <w:spacing w:line="256" w:lineRule="auto"/>
              <w:rPr>
                <w:sz w:val="20"/>
                <w:szCs w:val="20"/>
                <w:lang w:eastAsia="en-US"/>
              </w:rPr>
            </w:pPr>
            <w:r w:rsidRPr="008B79A6">
              <w:rPr>
                <w:sz w:val="20"/>
                <w:szCs w:val="20"/>
                <w:lang w:eastAsia="en-US"/>
              </w:rPr>
              <w:t>Администрация муниципального образования</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2631E73" w14:textId="77777777" w:rsidR="00AD664E" w:rsidRPr="008B79A6" w:rsidRDefault="00AD664E" w:rsidP="00B75728">
            <w:pPr>
              <w:spacing w:line="256" w:lineRule="auto"/>
              <w:jc w:val="center"/>
              <w:rPr>
                <w:sz w:val="20"/>
                <w:szCs w:val="20"/>
                <w:lang w:eastAsia="en-US"/>
              </w:rPr>
            </w:pPr>
            <w:r w:rsidRPr="008B79A6">
              <w:rPr>
                <w:sz w:val="20"/>
                <w:szCs w:val="20"/>
                <w:lang w:eastAsia="en-US"/>
              </w:rPr>
              <w:t>объектов</w:t>
            </w:r>
          </w:p>
        </w:tc>
        <w:tc>
          <w:tcPr>
            <w:tcW w:w="1498" w:type="dxa"/>
            <w:tcBorders>
              <w:top w:val="single" w:sz="4" w:space="0" w:color="auto"/>
              <w:left w:val="single" w:sz="4" w:space="0" w:color="auto"/>
              <w:bottom w:val="single" w:sz="4" w:space="0" w:color="auto"/>
              <w:right w:val="single" w:sz="4" w:space="0" w:color="auto"/>
            </w:tcBorders>
            <w:vAlign w:val="center"/>
          </w:tcPr>
          <w:p w14:paraId="5F9423C7" w14:textId="73B913EB" w:rsidR="00AD664E" w:rsidRPr="008B79A6" w:rsidRDefault="00AD664E" w:rsidP="00B75728">
            <w:pPr>
              <w:spacing w:line="256" w:lineRule="auto"/>
              <w:jc w:val="center"/>
              <w:rPr>
                <w:sz w:val="20"/>
                <w:szCs w:val="20"/>
                <w:lang w:eastAsia="en-US"/>
              </w:rPr>
            </w:pPr>
            <w:r w:rsidRPr="008B79A6">
              <w:rPr>
                <w:sz w:val="20"/>
                <w:szCs w:val="20"/>
                <w:lang w:eastAsia="en-US"/>
              </w:rPr>
              <w:t>1</w:t>
            </w:r>
          </w:p>
        </w:tc>
        <w:tc>
          <w:tcPr>
            <w:tcW w:w="1589" w:type="dxa"/>
            <w:tcBorders>
              <w:top w:val="single" w:sz="4" w:space="0" w:color="auto"/>
              <w:left w:val="single" w:sz="4" w:space="0" w:color="auto"/>
              <w:bottom w:val="single" w:sz="4" w:space="0" w:color="auto"/>
              <w:right w:val="single" w:sz="4" w:space="0" w:color="auto"/>
            </w:tcBorders>
            <w:vAlign w:val="center"/>
          </w:tcPr>
          <w:p w14:paraId="512D68D3" w14:textId="7473C86E" w:rsidR="00AD664E" w:rsidRPr="008B79A6" w:rsidRDefault="00AD664E" w:rsidP="00B75728">
            <w:pPr>
              <w:pStyle w:val="100"/>
              <w:spacing w:line="256" w:lineRule="auto"/>
              <w:rPr>
                <w:szCs w:val="20"/>
                <w:lang w:eastAsia="en-US"/>
              </w:rPr>
            </w:pPr>
            <w:r w:rsidRPr="008B79A6">
              <w:rPr>
                <w:szCs w:val="20"/>
                <w:lang w:eastAsia="en-US"/>
              </w:rPr>
              <w:t>1</w:t>
            </w:r>
          </w:p>
        </w:tc>
      </w:tr>
      <w:tr w:rsidR="008B79A6" w:rsidRPr="008B79A6" w14:paraId="4644DB8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1ECEC42" w14:textId="77777777" w:rsidR="00AD664E" w:rsidRPr="008B79A6" w:rsidRDefault="00AD664E" w:rsidP="00CF636A">
            <w:pPr>
              <w:pStyle w:val="S1"/>
              <w:numPr>
                <w:ilvl w:val="0"/>
                <w:numId w:val="22"/>
              </w:numPr>
              <w:spacing w:line="256" w:lineRule="auto"/>
              <w:ind w:left="0" w:firstLine="0"/>
              <w:rPr>
                <w:sz w:val="20"/>
                <w:szCs w:val="20"/>
                <w:lang w:eastAsia="en-US"/>
              </w:rPr>
            </w:pPr>
          </w:p>
        </w:tc>
        <w:tc>
          <w:tcPr>
            <w:tcW w:w="8998" w:type="dxa"/>
            <w:gridSpan w:val="4"/>
            <w:tcBorders>
              <w:top w:val="single" w:sz="4" w:space="0" w:color="auto"/>
              <w:left w:val="single" w:sz="4" w:space="0" w:color="auto"/>
              <w:bottom w:val="single" w:sz="4" w:space="0" w:color="auto"/>
              <w:right w:val="single" w:sz="4" w:space="0" w:color="auto"/>
            </w:tcBorders>
            <w:hideMark/>
          </w:tcPr>
          <w:p w14:paraId="29308AAD" w14:textId="77777777" w:rsidR="00AD664E" w:rsidRPr="008B79A6" w:rsidRDefault="00AD664E" w:rsidP="00B75728">
            <w:pPr>
              <w:pStyle w:val="S1"/>
              <w:numPr>
                <w:ilvl w:val="0"/>
                <w:numId w:val="0"/>
              </w:numPr>
              <w:tabs>
                <w:tab w:val="left" w:pos="708"/>
              </w:tabs>
              <w:spacing w:line="256" w:lineRule="auto"/>
              <w:jc w:val="left"/>
              <w:rPr>
                <w:b w:val="0"/>
                <w:sz w:val="20"/>
                <w:szCs w:val="20"/>
                <w:lang w:eastAsia="en-US"/>
              </w:rPr>
            </w:pPr>
            <w:r w:rsidRPr="008B79A6">
              <w:rPr>
                <w:sz w:val="20"/>
                <w:szCs w:val="20"/>
                <w:lang w:eastAsia="en-US"/>
              </w:rPr>
              <w:t>ОБЪЕКТЫ ЭКОНОМИКИ</w:t>
            </w:r>
          </w:p>
        </w:tc>
      </w:tr>
      <w:tr w:rsidR="008B79A6" w:rsidRPr="008B79A6" w14:paraId="0AC8A641" w14:textId="77777777" w:rsidTr="00927081">
        <w:trPr>
          <w:trHeight w:val="468"/>
        </w:trPr>
        <w:tc>
          <w:tcPr>
            <w:tcW w:w="709" w:type="dxa"/>
            <w:tcBorders>
              <w:top w:val="single" w:sz="4" w:space="0" w:color="auto"/>
              <w:left w:val="single" w:sz="4" w:space="0" w:color="auto"/>
              <w:bottom w:val="single" w:sz="4" w:space="0" w:color="auto"/>
              <w:right w:val="single" w:sz="4" w:space="0" w:color="auto"/>
            </w:tcBorders>
            <w:vAlign w:val="center"/>
          </w:tcPr>
          <w:p w14:paraId="5AA5905F"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1CA0624F" w14:textId="77777777" w:rsidR="00AD664E" w:rsidRPr="008B79A6" w:rsidRDefault="00AD664E" w:rsidP="00B75728">
            <w:pPr>
              <w:spacing w:line="256" w:lineRule="auto"/>
              <w:rPr>
                <w:b/>
                <w:sz w:val="20"/>
                <w:szCs w:val="20"/>
                <w:lang w:eastAsia="en-US"/>
              </w:rPr>
            </w:pPr>
            <w:r w:rsidRPr="008B79A6">
              <w:rPr>
                <w:b/>
                <w:sz w:val="20"/>
                <w:szCs w:val="20"/>
                <w:lang w:eastAsia="en-US"/>
              </w:rPr>
              <w:t>Инвестиционные площадки, в том числе</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FE8235A" w14:textId="77777777" w:rsidR="00AD664E" w:rsidRPr="008B79A6" w:rsidRDefault="00AD664E" w:rsidP="00B75728">
            <w:pPr>
              <w:spacing w:line="256" w:lineRule="auto"/>
              <w:jc w:val="center"/>
              <w:rPr>
                <w:sz w:val="20"/>
                <w:szCs w:val="20"/>
                <w:lang w:eastAsia="en-US"/>
              </w:rPr>
            </w:pPr>
            <w:r w:rsidRPr="008B79A6">
              <w:rPr>
                <w:sz w:val="20"/>
                <w:szCs w:val="20"/>
                <w:lang w:eastAsia="en-US"/>
              </w:rPr>
              <w:t>объектов</w:t>
            </w:r>
          </w:p>
        </w:tc>
        <w:tc>
          <w:tcPr>
            <w:tcW w:w="1498" w:type="dxa"/>
            <w:tcBorders>
              <w:top w:val="single" w:sz="4" w:space="0" w:color="auto"/>
              <w:left w:val="single" w:sz="4" w:space="0" w:color="auto"/>
              <w:bottom w:val="single" w:sz="4" w:space="0" w:color="auto"/>
              <w:right w:val="single" w:sz="4" w:space="0" w:color="auto"/>
            </w:tcBorders>
            <w:vAlign w:val="center"/>
          </w:tcPr>
          <w:p w14:paraId="17A10572" w14:textId="334E19CF"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vAlign w:val="center"/>
          </w:tcPr>
          <w:p w14:paraId="175AA069" w14:textId="5A7BC1A4" w:rsidR="00AD664E" w:rsidRPr="008B79A6" w:rsidRDefault="00FC1FBB" w:rsidP="00B75728">
            <w:pPr>
              <w:pStyle w:val="S2"/>
              <w:numPr>
                <w:ilvl w:val="0"/>
                <w:numId w:val="0"/>
              </w:numPr>
              <w:tabs>
                <w:tab w:val="left" w:pos="708"/>
              </w:tabs>
              <w:spacing w:line="240" w:lineRule="auto"/>
              <w:jc w:val="center"/>
              <w:rPr>
                <w:b w:val="0"/>
                <w:sz w:val="20"/>
                <w:szCs w:val="20"/>
                <w:lang w:val="ru-RU"/>
              </w:rPr>
            </w:pPr>
            <w:r w:rsidRPr="008B79A6">
              <w:rPr>
                <w:b w:val="0"/>
                <w:sz w:val="20"/>
                <w:szCs w:val="20"/>
                <w:lang w:val="ru-RU"/>
              </w:rPr>
              <w:t>2</w:t>
            </w:r>
          </w:p>
        </w:tc>
      </w:tr>
      <w:tr w:rsidR="008B79A6" w:rsidRPr="008B79A6" w14:paraId="36F913B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E81B1C7"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208DE7C0" w14:textId="3FBFE978" w:rsidR="00AD664E" w:rsidRPr="008B79A6" w:rsidRDefault="006026B6" w:rsidP="00B75728">
            <w:pPr>
              <w:spacing w:line="256" w:lineRule="auto"/>
              <w:rPr>
                <w:sz w:val="20"/>
                <w:szCs w:val="20"/>
                <w:lang w:eastAsia="en-US"/>
              </w:rPr>
            </w:pPr>
            <w:r w:rsidRPr="008B79A6">
              <w:rPr>
                <w:sz w:val="20"/>
                <w:szCs w:val="20"/>
                <w:lang w:eastAsia="en-US"/>
              </w:rPr>
              <w:t>и</w:t>
            </w:r>
            <w:r w:rsidR="00AD664E" w:rsidRPr="008B79A6">
              <w:rPr>
                <w:sz w:val="20"/>
                <w:szCs w:val="20"/>
                <w:lang w:eastAsia="en-US"/>
              </w:rPr>
              <w:t>нвестиционная площадка в сфере развития культуры и искусства</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F007D06" w14:textId="77777777" w:rsidR="00AD664E" w:rsidRPr="008B79A6" w:rsidRDefault="00AD664E" w:rsidP="00B75728">
            <w:pPr>
              <w:spacing w:line="256" w:lineRule="auto"/>
              <w:jc w:val="center"/>
              <w:rPr>
                <w:sz w:val="20"/>
                <w:szCs w:val="20"/>
                <w:lang w:eastAsia="en-US"/>
              </w:rPr>
            </w:pPr>
            <w:r w:rsidRPr="008B79A6">
              <w:rPr>
                <w:sz w:val="20"/>
                <w:szCs w:val="20"/>
                <w:lang w:eastAsia="en-US"/>
              </w:rPr>
              <w:t>объектов</w:t>
            </w:r>
          </w:p>
        </w:tc>
        <w:tc>
          <w:tcPr>
            <w:tcW w:w="1498" w:type="dxa"/>
            <w:tcBorders>
              <w:top w:val="single" w:sz="4" w:space="0" w:color="auto"/>
              <w:left w:val="single" w:sz="4" w:space="0" w:color="auto"/>
              <w:bottom w:val="single" w:sz="4" w:space="0" w:color="auto"/>
              <w:right w:val="single" w:sz="4" w:space="0" w:color="auto"/>
            </w:tcBorders>
            <w:vAlign w:val="center"/>
          </w:tcPr>
          <w:p w14:paraId="50C94BEF" w14:textId="5F064882" w:rsidR="00AD664E" w:rsidRPr="008B79A6" w:rsidRDefault="00AD664E" w:rsidP="00F6178A">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vAlign w:val="center"/>
          </w:tcPr>
          <w:p w14:paraId="5572FA4C" w14:textId="256E39BF" w:rsidR="00AD664E" w:rsidRPr="008B79A6" w:rsidRDefault="00AD664E" w:rsidP="006668AC">
            <w:pPr>
              <w:pStyle w:val="S3"/>
              <w:numPr>
                <w:ilvl w:val="0"/>
                <w:numId w:val="0"/>
              </w:numPr>
            </w:pPr>
            <w:r w:rsidRPr="008B79A6">
              <w:t>1</w:t>
            </w:r>
          </w:p>
        </w:tc>
      </w:tr>
      <w:tr w:rsidR="008B79A6" w:rsidRPr="008B79A6" w14:paraId="7910C34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C765915"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334428F0" w14:textId="1B22727B" w:rsidR="00AD664E" w:rsidRPr="008B79A6" w:rsidRDefault="006026B6" w:rsidP="00B75728">
            <w:pPr>
              <w:spacing w:line="256" w:lineRule="auto"/>
              <w:rPr>
                <w:sz w:val="20"/>
                <w:szCs w:val="20"/>
                <w:lang w:eastAsia="en-US"/>
              </w:rPr>
            </w:pPr>
            <w:r w:rsidRPr="008B79A6">
              <w:rPr>
                <w:sz w:val="20"/>
                <w:szCs w:val="20"/>
                <w:lang w:eastAsia="en-US"/>
              </w:rPr>
              <w:t>и</w:t>
            </w:r>
            <w:r w:rsidR="00AD664E" w:rsidRPr="008B79A6">
              <w:rPr>
                <w:sz w:val="20"/>
                <w:szCs w:val="20"/>
                <w:lang w:eastAsia="en-US"/>
              </w:rPr>
              <w:t>нвестиционная площадка в сфере развития физической культуры и</w:t>
            </w:r>
            <w:r w:rsidR="00402DA4" w:rsidRPr="008B79A6">
              <w:rPr>
                <w:sz w:val="20"/>
                <w:szCs w:val="20"/>
                <w:lang w:eastAsia="en-US"/>
              </w:rPr>
              <w:t xml:space="preserve"> массового</w:t>
            </w:r>
            <w:r w:rsidR="00AD664E" w:rsidRPr="008B79A6">
              <w:rPr>
                <w:sz w:val="20"/>
                <w:szCs w:val="20"/>
                <w:lang w:eastAsia="en-US"/>
              </w:rPr>
              <w:t xml:space="preserve"> спорта</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8E33C67" w14:textId="77777777" w:rsidR="00AD664E" w:rsidRPr="008B79A6" w:rsidRDefault="00AD664E" w:rsidP="00B75728">
            <w:pPr>
              <w:spacing w:line="256" w:lineRule="auto"/>
              <w:jc w:val="center"/>
              <w:rPr>
                <w:sz w:val="20"/>
                <w:szCs w:val="20"/>
                <w:lang w:eastAsia="en-US"/>
              </w:rPr>
            </w:pPr>
            <w:r w:rsidRPr="008B79A6">
              <w:rPr>
                <w:sz w:val="20"/>
                <w:szCs w:val="20"/>
                <w:lang w:eastAsia="en-US"/>
              </w:rPr>
              <w:t>объектов</w:t>
            </w:r>
          </w:p>
        </w:tc>
        <w:tc>
          <w:tcPr>
            <w:tcW w:w="1498" w:type="dxa"/>
            <w:tcBorders>
              <w:top w:val="single" w:sz="4" w:space="0" w:color="auto"/>
              <w:left w:val="single" w:sz="4" w:space="0" w:color="auto"/>
              <w:bottom w:val="single" w:sz="4" w:space="0" w:color="auto"/>
              <w:right w:val="single" w:sz="4" w:space="0" w:color="auto"/>
            </w:tcBorders>
            <w:vAlign w:val="center"/>
          </w:tcPr>
          <w:p w14:paraId="2091249F" w14:textId="69134C38" w:rsidR="00AD664E" w:rsidRPr="008B79A6" w:rsidRDefault="00AD664E" w:rsidP="00F6178A">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vAlign w:val="center"/>
          </w:tcPr>
          <w:p w14:paraId="7B369C22" w14:textId="1FE0C41E" w:rsidR="00AD664E" w:rsidRPr="008B79A6" w:rsidRDefault="00AD664E" w:rsidP="006668AC">
            <w:pPr>
              <w:pStyle w:val="S3"/>
              <w:numPr>
                <w:ilvl w:val="0"/>
                <w:numId w:val="0"/>
              </w:numPr>
            </w:pPr>
            <w:r w:rsidRPr="008B79A6">
              <w:t>1</w:t>
            </w:r>
          </w:p>
        </w:tc>
      </w:tr>
      <w:tr w:rsidR="008B79A6" w:rsidRPr="008B79A6" w14:paraId="5648F8D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8C0E302" w14:textId="77777777" w:rsidR="00AD664E" w:rsidRPr="008B79A6" w:rsidRDefault="00AD664E" w:rsidP="00CF636A">
            <w:pPr>
              <w:pStyle w:val="S1"/>
              <w:numPr>
                <w:ilvl w:val="0"/>
                <w:numId w:val="22"/>
              </w:numPr>
              <w:spacing w:line="256" w:lineRule="auto"/>
              <w:ind w:left="0" w:firstLine="0"/>
              <w:rPr>
                <w:sz w:val="20"/>
                <w:szCs w:val="20"/>
                <w:lang w:eastAsia="en-US"/>
              </w:rPr>
            </w:pPr>
          </w:p>
        </w:tc>
        <w:tc>
          <w:tcPr>
            <w:tcW w:w="8998" w:type="dxa"/>
            <w:gridSpan w:val="4"/>
            <w:tcBorders>
              <w:top w:val="single" w:sz="4" w:space="0" w:color="auto"/>
              <w:left w:val="single" w:sz="4" w:space="0" w:color="auto"/>
              <w:bottom w:val="single" w:sz="4" w:space="0" w:color="auto"/>
              <w:right w:val="single" w:sz="4" w:space="0" w:color="auto"/>
            </w:tcBorders>
            <w:vAlign w:val="center"/>
            <w:hideMark/>
          </w:tcPr>
          <w:p w14:paraId="7AD19B8A" w14:textId="77777777" w:rsidR="00AD664E" w:rsidRPr="008B79A6" w:rsidRDefault="00AD664E" w:rsidP="00B75728">
            <w:pPr>
              <w:pStyle w:val="100"/>
              <w:spacing w:line="256" w:lineRule="auto"/>
              <w:jc w:val="left"/>
              <w:rPr>
                <w:szCs w:val="20"/>
                <w:lang w:eastAsia="en-US"/>
              </w:rPr>
            </w:pPr>
            <w:r w:rsidRPr="008B79A6">
              <w:rPr>
                <w:b/>
                <w:szCs w:val="20"/>
                <w:lang w:eastAsia="en-US"/>
              </w:rPr>
              <w:t>ТРАНСПОРТНАЯ ИНФРАСТРУКТУРА</w:t>
            </w:r>
          </w:p>
        </w:tc>
      </w:tr>
      <w:tr w:rsidR="008B79A6" w:rsidRPr="008B79A6" w14:paraId="402B1403"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8DA4F0" w14:textId="21172F8B"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7CFD5A9C" w14:textId="4B6363F2" w:rsidR="00AD664E" w:rsidRPr="008B79A6" w:rsidRDefault="00AD664E" w:rsidP="00B75728">
            <w:pPr>
              <w:spacing w:line="256" w:lineRule="auto"/>
              <w:rPr>
                <w:b/>
                <w:sz w:val="20"/>
                <w:szCs w:val="20"/>
                <w:lang w:eastAsia="en-US"/>
              </w:rPr>
            </w:pPr>
            <w:r w:rsidRPr="008B79A6">
              <w:rPr>
                <w:b/>
                <w:sz w:val="20"/>
                <w:szCs w:val="20"/>
                <w:lang w:eastAsia="en-US"/>
              </w:rPr>
              <w:t>Протяженность железнодорожной сети</w:t>
            </w:r>
          </w:p>
        </w:tc>
        <w:tc>
          <w:tcPr>
            <w:tcW w:w="1517" w:type="dxa"/>
            <w:tcBorders>
              <w:top w:val="single" w:sz="4" w:space="0" w:color="auto"/>
              <w:left w:val="single" w:sz="4" w:space="0" w:color="auto"/>
              <w:bottom w:val="single" w:sz="4" w:space="0" w:color="auto"/>
              <w:right w:val="single" w:sz="4" w:space="0" w:color="auto"/>
            </w:tcBorders>
          </w:tcPr>
          <w:p w14:paraId="1E8A0132" w14:textId="3EFE0791"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tcPr>
          <w:p w14:paraId="2F5C8BA5" w14:textId="5DB372BC" w:rsidR="00AD664E" w:rsidRPr="008B79A6" w:rsidRDefault="00AD664E" w:rsidP="00B75728">
            <w:pPr>
              <w:spacing w:line="256" w:lineRule="auto"/>
              <w:jc w:val="center"/>
              <w:rPr>
                <w:sz w:val="20"/>
                <w:szCs w:val="20"/>
                <w:lang w:eastAsia="en-US"/>
              </w:rPr>
            </w:pPr>
            <w:r w:rsidRPr="008B79A6">
              <w:rPr>
                <w:sz w:val="20"/>
                <w:szCs w:val="20"/>
                <w:lang w:eastAsia="en-US"/>
              </w:rPr>
              <w:t>14,6</w:t>
            </w:r>
          </w:p>
        </w:tc>
        <w:tc>
          <w:tcPr>
            <w:tcW w:w="1589" w:type="dxa"/>
            <w:tcBorders>
              <w:top w:val="single" w:sz="4" w:space="0" w:color="auto"/>
              <w:left w:val="single" w:sz="4" w:space="0" w:color="auto"/>
              <w:bottom w:val="single" w:sz="4" w:space="0" w:color="auto"/>
              <w:right w:val="single" w:sz="4" w:space="0" w:color="auto"/>
            </w:tcBorders>
            <w:noWrap/>
          </w:tcPr>
          <w:p w14:paraId="0C66006D" w14:textId="6230057E" w:rsidR="00AD664E" w:rsidRPr="008B79A6" w:rsidRDefault="00AD664E" w:rsidP="00B75728">
            <w:pPr>
              <w:spacing w:line="256" w:lineRule="auto"/>
              <w:jc w:val="center"/>
              <w:rPr>
                <w:sz w:val="20"/>
                <w:szCs w:val="20"/>
                <w:lang w:eastAsia="en-US"/>
              </w:rPr>
            </w:pPr>
            <w:r w:rsidRPr="008B79A6">
              <w:rPr>
                <w:sz w:val="20"/>
                <w:szCs w:val="20"/>
                <w:lang w:eastAsia="en-US"/>
              </w:rPr>
              <w:t>14,6</w:t>
            </w:r>
          </w:p>
        </w:tc>
      </w:tr>
      <w:tr w:rsidR="008B79A6" w:rsidRPr="008B79A6" w14:paraId="5C98976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C60B0F9" w14:textId="5ED32B0F" w:rsidR="00AD664E" w:rsidRPr="008B79A6" w:rsidRDefault="00AD664E" w:rsidP="00B75728">
            <w:pPr>
              <w:spacing w:line="256" w:lineRule="auto"/>
              <w:jc w:val="center"/>
              <w:rPr>
                <w:b/>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54723DE3" w14:textId="3275188C" w:rsidR="00AD664E" w:rsidRPr="008B79A6" w:rsidRDefault="00AD664E" w:rsidP="00B75728">
            <w:pPr>
              <w:spacing w:line="256" w:lineRule="auto"/>
              <w:rPr>
                <w:b/>
                <w:sz w:val="20"/>
                <w:szCs w:val="20"/>
                <w:lang w:eastAsia="en-US"/>
              </w:rPr>
            </w:pPr>
            <w:r w:rsidRPr="008B79A6">
              <w:rPr>
                <w:sz w:val="20"/>
                <w:szCs w:val="20"/>
                <w:lang w:eastAsia="en-US"/>
              </w:rPr>
              <w:t>В том числе:</w:t>
            </w:r>
          </w:p>
        </w:tc>
        <w:tc>
          <w:tcPr>
            <w:tcW w:w="1517" w:type="dxa"/>
            <w:tcBorders>
              <w:top w:val="single" w:sz="4" w:space="0" w:color="auto"/>
              <w:left w:val="single" w:sz="4" w:space="0" w:color="auto"/>
              <w:bottom w:val="single" w:sz="4" w:space="0" w:color="auto"/>
              <w:right w:val="single" w:sz="4" w:space="0" w:color="auto"/>
            </w:tcBorders>
          </w:tcPr>
          <w:p w14:paraId="3DBD0A00"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tcPr>
          <w:p w14:paraId="1835885B"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tcPr>
          <w:p w14:paraId="58BCC32E" w14:textId="23145A26" w:rsidR="00AD664E" w:rsidRPr="008B79A6" w:rsidRDefault="00AD664E" w:rsidP="00B75728">
            <w:pPr>
              <w:spacing w:line="256" w:lineRule="auto"/>
              <w:jc w:val="center"/>
              <w:rPr>
                <w:sz w:val="20"/>
                <w:szCs w:val="20"/>
                <w:lang w:eastAsia="en-US"/>
              </w:rPr>
            </w:pPr>
          </w:p>
        </w:tc>
      </w:tr>
      <w:tr w:rsidR="008B79A6" w:rsidRPr="008B79A6" w14:paraId="0C422F4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78DDC1B" w14:textId="739B2CD8"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3841B194" w14:textId="513B88A7" w:rsidR="00AD664E" w:rsidRPr="008B79A6" w:rsidRDefault="00AD664E" w:rsidP="00B75728">
            <w:pPr>
              <w:spacing w:line="256" w:lineRule="auto"/>
              <w:rPr>
                <w:b/>
                <w:sz w:val="20"/>
                <w:szCs w:val="20"/>
                <w:lang w:eastAsia="en-US"/>
              </w:rPr>
            </w:pPr>
            <w:r w:rsidRPr="008B79A6">
              <w:rPr>
                <w:sz w:val="20"/>
                <w:szCs w:val="20"/>
                <w:lang w:eastAsia="en-US"/>
              </w:rPr>
              <w:t>федерального значения</w:t>
            </w:r>
          </w:p>
        </w:tc>
        <w:tc>
          <w:tcPr>
            <w:tcW w:w="1517" w:type="dxa"/>
            <w:tcBorders>
              <w:top w:val="single" w:sz="4" w:space="0" w:color="auto"/>
              <w:left w:val="single" w:sz="4" w:space="0" w:color="auto"/>
              <w:bottom w:val="single" w:sz="4" w:space="0" w:color="auto"/>
              <w:right w:val="single" w:sz="4" w:space="0" w:color="auto"/>
            </w:tcBorders>
          </w:tcPr>
          <w:p w14:paraId="4B465654" w14:textId="73F647AE"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noWrap/>
          </w:tcPr>
          <w:p w14:paraId="646AAD01" w14:textId="7300CDF4" w:rsidR="00AD664E" w:rsidRPr="008B79A6" w:rsidRDefault="00AD664E" w:rsidP="00B75728">
            <w:pPr>
              <w:spacing w:line="256" w:lineRule="auto"/>
              <w:jc w:val="center"/>
              <w:rPr>
                <w:sz w:val="20"/>
                <w:szCs w:val="20"/>
                <w:lang w:eastAsia="en-US"/>
              </w:rPr>
            </w:pPr>
            <w:r w:rsidRPr="008B79A6">
              <w:rPr>
                <w:sz w:val="20"/>
                <w:szCs w:val="20"/>
                <w:lang w:eastAsia="en-US"/>
              </w:rPr>
              <w:t>9,1</w:t>
            </w:r>
          </w:p>
        </w:tc>
        <w:tc>
          <w:tcPr>
            <w:tcW w:w="1589" w:type="dxa"/>
            <w:tcBorders>
              <w:top w:val="single" w:sz="4" w:space="0" w:color="auto"/>
              <w:left w:val="single" w:sz="4" w:space="0" w:color="auto"/>
              <w:bottom w:val="single" w:sz="4" w:space="0" w:color="auto"/>
              <w:right w:val="single" w:sz="4" w:space="0" w:color="auto"/>
            </w:tcBorders>
            <w:noWrap/>
          </w:tcPr>
          <w:p w14:paraId="6B7BED0E" w14:textId="0C103C2D" w:rsidR="00AD664E" w:rsidRPr="008B79A6" w:rsidRDefault="00AD664E" w:rsidP="00B75728">
            <w:pPr>
              <w:spacing w:line="256" w:lineRule="auto"/>
              <w:jc w:val="center"/>
              <w:rPr>
                <w:sz w:val="20"/>
                <w:szCs w:val="20"/>
                <w:lang w:eastAsia="en-US"/>
              </w:rPr>
            </w:pPr>
            <w:r w:rsidRPr="008B79A6">
              <w:rPr>
                <w:sz w:val="20"/>
                <w:szCs w:val="20"/>
                <w:lang w:eastAsia="en-US"/>
              </w:rPr>
              <w:t>9,1</w:t>
            </w:r>
          </w:p>
        </w:tc>
      </w:tr>
      <w:tr w:rsidR="008B79A6" w:rsidRPr="008B79A6" w14:paraId="65E5A8C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80B25BC" w14:textId="7309001C"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2EB34682" w14:textId="4A28D652" w:rsidR="00AD664E" w:rsidRPr="008B79A6" w:rsidRDefault="00AD664E" w:rsidP="00B75728">
            <w:pPr>
              <w:spacing w:line="256" w:lineRule="auto"/>
              <w:rPr>
                <w:b/>
                <w:sz w:val="20"/>
                <w:szCs w:val="20"/>
                <w:lang w:eastAsia="en-US"/>
              </w:rPr>
            </w:pPr>
            <w:r w:rsidRPr="008B79A6">
              <w:rPr>
                <w:sz w:val="20"/>
                <w:szCs w:val="20"/>
                <w:lang w:eastAsia="en-US"/>
              </w:rPr>
              <w:t>регионального значения</w:t>
            </w:r>
          </w:p>
        </w:tc>
        <w:tc>
          <w:tcPr>
            <w:tcW w:w="1517" w:type="dxa"/>
            <w:tcBorders>
              <w:top w:val="single" w:sz="4" w:space="0" w:color="auto"/>
              <w:left w:val="single" w:sz="4" w:space="0" w:color="auto"/>
              <w:bottom w:val="single" w:sz="4" w:space="0" w:color="auto"/>
              <w:right w:val="single" w:sz="4" w:space="0" w:color="auto"/>
            </w:tcBorders>
          </w:tcPr>
          <w:p w14:paraId="2EA4BF52" w14:textId="1BB2E839"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noWrap/>
          </w:tcPr>
          <w:p w14:paraId="014C7B51" w14:textId="6C5B8B80" w:rsidR="00AD664E" w:rsidRPr="008B79A6" w:rsidRDefault="00AD664E" w:rsidP="00B75728">
            <w:pPr>
              <w:spacing w:line="256" w:lineRule="auto"/>
              <w:jc w:val="center"/>
              <w:rPr>
                <w:sz w:val="20"/>
                <w:szCs w:val="20"/>
                <w:lang w:eastAsia="en-US"/>
              </w:rPr>
            </w:pPr>
            <w:r w:rsidRPr="008B79A6">
              <w:rPr>
                <w:sz w:val="20"/>
                <w:szCs w:val="20"/>
                <w:lang w:eastAsia="en-US"/>
              </w:rPr>
              <w:t>5,5</w:t>
            </w:r>
          </w:p>
        </w:tc>
        <w:tc>
          <w:tcPr>
            <w:tcW w:w="1589" w:type="dxa"/>
            <w:tcBorders>
              <w:top w:val="single" w:sz="4" w:space="0" w:color="auto"/>
              <w:left w:val="single" w:sz="4" w:space="0" w:color="auto"/>
              <w:bottom w:val="single" w:sz="4" w:space="0" w:color="auto"/>
              <w:right w:val="single" w:sz="4" w:space="0" w:color="auto"/>
            </w:tcBorders>
            <w:noWrap/>
          </w:tcPr>
          <w:p w14:paraId="6E2393B0" w14:textId="038594EA" w:rsidR="00AD664E" w:rsidRPr="008B79A6" w:rsidRDefault="00AD664E" w:rsidP="00B75728">
            <w:pPr>
              <w:spacing w:line="256" w:lineRule="auto"/>
              <w:jc w:val="center"/>
              <w:rPr>
                <w:sz w:val="20"/>
                <w:szCs w:val="20"/>
                <w:lang w:eastAsia="en-US"/>
              </w:rPr>
            </w:pPr>
            <w:r w:rsidRPr="008B79A6">
              <w:rPr>
                <w:sz w:val="20"/>
                <w:szCs w:val="20"/>
                <w:lang w:eastAsia="en-US"/>
              </w:rPr>
              <w:t>5,5</w:t>
            </w:r>
          </w:p>
        </w:tc>
      </w:tr>
      <w:tr w:rsidR="008B79A6" w:rsidRPr="008B79A6" w14:paraId="7C00DF4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87F25C0"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50D801D4" w14:textId="77777777" w:rsidR="00AD664E" w:rsidRPr="008B79A6" w:rsidRDefault="00AD664E" w:rsidP="00B75728">
            <w:pPr>
              <w:spacing w:line="256" w:lineRule="auto"/>
              <w:rPr>
                <w:b/>
                <w:sz w:val="20"/>
                <w:szCs w:val="20"/>
                <w:lang w:eastAsia="en-US"/>
              </w:rPr>
            </w:pPr>
            <w:r w:rsidRPr="008B79A6">
              <w:rPr>
                <w:b/>
                <w:sz w:val="20"/>
                <w:szCs w:val="20"/>
                <w:lang w:eastAsia="en-US"/>
              </w:rPr>
              <w:t>Протяженность автомобильных дорог - всего</w:t>
            </w:r>
          </w:p>
        </w:tc>
        <w:tc>
          <w:tcPr>
            <w:tcW w:w="1517" w:type="dxa"/>
            <w:tcBorders>
              <w:top w:val="single" w:sz="4" w:space="0" w:color="auto"/>
              <w:left w:val="single" w:sz="4" w:space="0" w:color="auto"/>
              <w:bottom w:val="single" w:sz="4" w:space="0" w:color="auto"/>
              <w:right w:val="single" w:sz="4" w:space="0" w:color="auto"/>
            </w:tcBorders>
            <w:hideMark/>
          </w:tcPr>
          <w:p w14:paraId="09CAFC02" w14:textId="77777777"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tcPr>
          <w:p w14:paraId="4B3291F9" w14:textId="71BB868A" w:rsidR="00AD664E" w:rsidRPr="008B79A6" w:rsidRDefault="00054F6F" w:rsidP="00054F6F">
            <w:pPr>
              <w:spacing w:line="256" w:lineRule="auto"/>
              <w:jc w:val="center"/>
              <w:rPr>
                <w:sz w:val="20"/>
                <w:szCs w:val="20"/>
                <w:lang w:eastAsia="en-US"/>
              </w:rPr>
            </w:pPr>
            <w:r w:rsidRPr="008B79A6">
              <w:rPr>
                <w:sz w:val="20"/>
                <w:szCs w:val="20"/>
                <w:lang w:eastAsia="en-US"/>
              </w:rPr>
              <w:t>43,967</w:t>
            </w:r>
          </w:p>
        </w:tc>
        <w:tc>
          <w:tcPr>
            <w:tcW w:w="1589" w:type="dxa"/>
            <w:tcBorders>
              <w:top w:val="single" w:sz="4" w:space="0" w:color="auto"/>
              <w:left w:val="single" w:sz="4" w:space="0" w:color="auto"/>
              <w:bottom w:val="single" w:sz="4" w:space="0" w:color="auto"/>
              <w:right w:val="single" w:sz="4" w:space="0" w:color="auto"/>
            </w:tcBorders>
            <w:noWrap/>
          </w:tcPr>
          <w:p w14:paraId="6E16CE9A" w14:textId="6BD10FD8" w:rsidR="00AD664E" w:rsidRPr="008B79A6" w:rsidRDefault="00054F6F" w:rsidP="00054F6F">
            <w:pPr>
              <w:spacing w:line="256" w:lineRule="auto"/>
              <w:jc w:val="center"/>
              <w:rPr>
                <w:sz w:val="20"/>
                <w:szCs w:val="20"/>
                <w:lang w:eastAsia="en-US"/>
              </w:rPr>
            </w:pPr>
            <w:r w:rsidRPr="008B79A6">
              <w:rPr>
                <w:sz w:val="20"/>
                <w:szCs w:val="20"/>
                <w:lang w:eastAsia="en-US"/>
              </w:rPr>
              <w:t>66,167</w:t>
            </w:r>
          </w:p>
        </w:tc>
      </w:tr>
      <w:tr w:rsidR="008B79A6" w:rsidRPr="008B79A6" w14:paraId="54934CBE"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882B861"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59E83861" w14:textId="77777777" w:rsidR="00AD664E" w:rsidRPr="008B79A6" w:rsidRDefault="00AD664E" w:rsidP="00B75728">
            <w:pPr>
              <w:spacing w:line="256" w:lineRule="auto"/>
              <w:rPr>
                <w:sz w:val="20"/>
                <w:szCs w:val="20"/>
                <w:lang w:eastAsia="en-US"/>
              </w:rPr>
            </w:pPr>
            <w:r w:rsidRPr="008B79A6">
              <w:rPr>
                <w:sz w:val="20"/>
                <w:szCs w:val="20"/>
                <w:lang w:eastAsia="en-US"/>
              </w:rPr>
              <w:t>В том числе:</w:t>
            </w:r>
          </w:p>
        </w:tc>
        <w:tc>
          <w:tcPr>
            <w:tcW w:w="1517" w:type="dxa"/>
            <w:tcBorders>
              <w:top w:val="single" w:sz="4" w:space="0" w:color="auto"/>
              <w:left w:val="single" w:sz="4" w:space="0" w:color="auto"/>
              <w:bottom w:val="single" w:sz="4" w:space="0" w:color="auto"/>
              <w:right w:val="single" w:sz="4" w:space="0" w:color="auto"/>
            </w:tcBorders>
          </w:tcPr>
          <w:p w14:paraId="3CC7C498"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tcPr>
          <w:p w14:paraId="56CDCF83"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tcPr>
          <w:p w14:paraId="309EBBB1" w14:textId="77777777" w:rsidR="00AD664E" w:rsidRPr="008B79A6" w:rsidRDefault="00AD664E" w:rsidP="00B75728">
            <w:pPr>
              <w:spacing w:line="256" w:lineRule="auto"/>
              <w:jc w:val="center"/>
              <w:rPr>
                <w:sz w:val="20"/>
                <w:szCs w:val="20"/>
                <w:lang w:eastAsia="en-US"/>
              </w:rPr>
            </w:pPr>
          </w:p>
        </w:tc>
      </w:tr>
      <w:tr w:rsidR="008B79A6" w:rsidRPr="008B79A6" w14:paraId="559C0A5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430C648"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6E33A912" w14:textId="2E72B3E6" w:rsidR="00AD664E" w:rsidRPr="008B79A6" w:rsidRDefault="00AD664E" w:rsidP="00B75728">
            <w:pPr>
              <w:spacing w:line="256" w:lineRule="auto"/>
              <w:rPr>
                <w:sz w:val="20"/>
                <w:szCs w:val="20"/>
                <w:lang w:eastAsia="en-US"/>
              </w:rPr>
            </w:pPr>
            <w:r w:rsidRPr="008B79A6">
              <w:rPr>
                <w:sz w:val="20"/>
                <w:szCs w:val="20"/>
                <w:lang w:eastAsia="en-US"/>
              </w:rPr>
              <w:t>федерального значения</w:t>
            </w:r>
          </w:p>
        </w:tc>
        <w:tc>
          <w:tcPr>
            <w:tcW w:w="1517" w:type="dxa"/>
            <w:tcBorders>
              <w:top w:val="single" w:sz="4" w:space="0" w:color="auto"/>
              <w:left w:val="single" w:sz="4" w:space="0" w:color="auto"/>
              <w:bottom w:val="single" w:sz="4" w:space="0" w:color="auto"/>
              <w:right w:val="single" w:sz="4" w:space="0" w:color="auto"/>
            </w:tcBorders>
          </w:tcPr>
          <w:p w14:paraId="4EEA0D7A" w14:textId="1CB327B2"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noWrap/>
          </w:tcPr>
          <w:p w14:paraId="0413D791" w14:textId="270AFA75" w:rsidR="00AD664E" w:rsidRPr="008B79A6" w:rsidRDefault="00AD664E" w:rsidP="00B75728">
            <w:pPr>
              <w:spacing w:line="256" w:lineRule="auto"/>
              <w:jc w:val="center"/>
              <w:rPr>
                <w:sz w:val="20"/>
                <w:szCs w:val="20"/>
                <w:lang w:eastAsia="en-US"/>
              </w:rPr>
            </w:pPr>
            <w:r w:rsidRPr="008B79A6">
              <w:rPr>
                <w:sz w:val="20"/>
                <w:szCs w:val="20"/>
                <w:lang w:eastAsia="en-US"/>
              </w:rPr>
              <w:t>13,1</w:t>
            </w:r>
          </w:p>
        </w:tc>
        <w:tc>
          <w:tcPr>
            <w:tcW w:w="1589" w:type="dxa"/>
            <w:tcBorders>
              <w:top w:val="single" w:sz="4" w:space="0" w:color="auto"/>
              <w:left w:val="single" w:sz="4" w:space="0" w:color="auto"/>
              <w:bottom w:val="single" w:sz="4" w:space="0" w:color="auto"/>
              <w:right w:val="single" w:sz="4" w:space="0" w:color="auto"/>
            </w:tcBorders>
            <w:noWrap/>
          </w:tcPr>
          <w:p w14:paraId="08418BC7" w14:textId="274A285B" w:rsidR="00AD664E" w:rsidRPr="008B79A6" w:rsidRDefault="00AD664E" w:rsidP="00B75728">
            <w:pPr>
              <w:spacing w:line="256" w:lineRule="auto"/>
              <w:jc w:val="center"/>
              <w:rPr>
                <w:sz w:val="20"/>
                <w:szCs w:val="20"/>
                <w:lang w:eastAsia="en-US"/>
              </w:rPr>
            </w:pPr>
            <w:r w:rsidRPr="008B79A6">
              <w:rPr>
                <w:sz w:val="20"/>
                <w:szCs w:val="20"/>
                <w:lang w:eastAsia="en-US"/>
              </w:rPr>
              <w:t>13,1</w:t>
            </w:r>
          </w:p>
        </w:tc>
      </w:tr>
      <w:tr w:rsidR="008B79A6" w:rsidRPr="008B79A6" w14:paraId="099EFDF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1F3EDE4"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75FA07A3" w14:textId="77777777" w:rsidR="00AD664E" w:rsidRPr="008B79A6" w:rsidRDefault="00AD664E" w:rsidP="00B75728">
            <w:pPr>
              <w:spacing w:line="256" w:lineRule="auto"/>
              <w:rPr>
                <w:sz w:val="20"/>
                <w:szCs w:val="20"/>
                <w:lang w:eastAsia="en-US"/>
              </w:rPr>
            </w:pPr>
            <w:r w:rsidRPr="008B79A6">
              <w:rPr>
                <w:sz w:val="20"/>
                <w:szCs w:val="20"/>
                <w:lang w:eastAsia="en-US"/>
              </w:rPr>
              <w:t>регионального или межмуниципального значения</w:t>
            </w:r>
          </w:p>
        </w:tc>
        <w:tc>
          <w:tcPr>
            <w:tcW w:w="1517" w:type="dxa"/>
            <w:tcBorders>
              <w:top w:val="single" w:sz="4" w:space="0" w:color="auto"/>
              <w:left w:val="single" w:sz="4" w:space="0" w:color="auto"/>
              <w:bottom w:val="single" w:sz="4" w:space="0" w:color="auto"/>
              <w:right w:val="single" w:sz="4" w:space="0" w:color="auto"/>
            </w:tcBorders>
            <w:hideMark/>
          </w:tcPr>
          <w:p w14:paraId="1403E0D1" w14:textId="34F80752"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noWrap/>
          </w:tcPr>
          <w:p w14:paraId="73D47B47" w14:textId="07BD491D" w:rsidR="00AD664E" w:rsidRPr="008B79A6" w:rsidRDefault="00AD664E" w:rsidP="00B75728">
            <w:pPr>
              <w:spacing w:line="256" w:lineRule="auto"/>
              <w:jc w:val="center"/>
              <w:rPr>
                <w:sz w:val="20"/>
                <w:szCs w:val="20"/>
                <w:lang w:eastAsia="en-US"/>
              </w:rPr>
            </w:pPr>
            <w:r w:rsidRPr="008B79A6">
              <w:rPr>
                <w:sz w:val="20"/>
                <w:szCs w:val="20"/>
                <w:lang w:eastAsia="en-US"/>
              </w:rPr>
              <w:t>24,667</w:t>
            </w:r>
          </w:p>
        </w:tc>
        <w:tc>
          <w:tcPr>
            <w:tcW w:w="1589" w:type="dxa"/>
            <w:tcBorders>
              <w:top w:val="single" w:sz="4" w:space="0" w:color="auto"/>
              <w:left w:val="single" w:sz="4" w:space="0" w:color="auto"/>
              <w:bottom w:val="single" w:sz="4" w:space="0" w:color="auto"/>
              <w:right w:val="single" w:sz="4" w:space="0" w:color="auto"/>
            </w:tcBorders>
            <w:noWrap/>
          </w:tcPr>
          <w:p w14:paraId="398A4C54" w14:textId="152293B3" w:rsidR="00AD664E" w:rsidRPr="008B79A6" w:rsidRDefault="007708E1" w:rsidP="009358B5">
            <w:pPr>
              <w:spacing w:line="256" w:lineRule="auto"/>
              <w:jc w:val="center"/>
              <w:rPr>
                <w:sz w:val="20"/>
                <w:szCs w:val="20"/>
                <w:lang w:eastAsia="en-US"/>
              </w:rPr>
            </w:pPr>
            <w:r w:rsidRPr="008B79A6">
              <w:rPr>
                <w:sz w:val="20"/>
                <w:szCs w:val="20"/>
                <w:lang w:eastAsia="en-US"/>
              </w:rPr>
              <w:t>40,</w:t>
            </w:r>
            <w:r w:rsidR="009358B5" w:rsidRPr="008B79A6">
              <w:rPr>
                <w:sz w:val="20"/>
                <w:szCs w:val="20"/>
                <w:lang w:eastAsia="en-US"/>
              </w:rPr>
              <w:t>6</w:t>
            </w:r>
            <w:r w:rsidRPr="008B79A6">
              <w:rPr>
                <w:sz w:val="20"/>
                <w:szCs w:val="20"/>
                <w:lang w:eastAsia="en-US"/>
              </w:rPr>
              <w:t>67</w:t>
            </w:r>
          </w:p>
        </w:tc>
      </w:tr>
      <w:tr w:rsidR="008B79A6" w:rsidRPr="008B79A6" w14:paraId="761C0F7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381E990"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19EA0452" w14:textId="77777777" w:rsidR="00AD664E" w:rsidRPr="008B79A6" w:rsidRDefault="00AD664E" w:rsidP="00B75728">
            <w:pPr>
              <w:spacing w:line="256" w:lineRule="auto"/>
              <w:rPr>
                <w:sz w:val="20"/>
                <w:szCs w:val="20"/>
                <w:lang w:eastAsia="en-US"/>
              </w:rPr>
            </w:pPr>
            <w:r w:rsidRPr="008B79A6">
              <w:rPr>
                <w:sz w:val="20"/>
                <w:szCs w:val="20"/>
                <w:lang w:eastAsia="en-US"/>
              </w:rPr>
              <w:t>местного значения</w:t>
            </w:r>
          </w:p>
        </w:tc>
        <w:tc>
          <w:tcPr>
            <w:tcW w:w="1517" w:type="dxa"/>
            <w:tcBorders>
              <w:top w:val="single" w:sz="4" w:space="0" w:color="auto"/>
              <w:left w:val="single" w:sz="4" w:space="0" w:color="auto"/>
              <w:bottom w:val="single" w:sz="4" w:space="0" w:color="auto"/>
              <w:right w:val="single" w:sz="4" w:space="0" w:color="auto"/>
            </w:tcBorders>
            <w:hideMark/>
          </w:tcPr>
          <w:p w14:paraId="41B46A72" w14:textId="3A1E1742"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noWrap/>
          </w:tcPr>
          <w:p w14:paraId="41647B25" w14:textId="0465EA12" w:rsidR="00AD664E" w:rsidRPr="008B79A6" w:rsidRDefault="00054F6F" w:rsidP="00B75728">
            <w:pPr>
              <w:spacing w:line="256" w:lineRule="auto"/>
              <w:jc w:val="center"/>
              <w:rPr>
                <w:sz w:val="20"/>
                <w:szCs w:val="20"/>
                <w:lang w:eastAsia="en-US"/>
              </w:rPr>
            </w:pPr>
            <w:r w:rsidRPr="008B79A6">
              <w:rPr>
                <w:sz w:val="20"/>
                <w:szCs w:val="20"/>
                <w:lang w:eastAsia="en-US"/>
              </w:rPr>
              <w:t>6,2</w:t>
            </w:r>
          </w:p>
        </w:tc>
        <w:tc>
          <w:tcPr>
            <w:tcW w:w="1589" w:type="dxa"/>
            <w:tcBorders>
              <w:top w:val="single" w:sz="4" w:space="0" w:color="auto"/>
              <w:left w:val="single" w:sz="4" w:space="0" w:color="auto"/>
              <w:bottom w:val="single" w:sz="4" w:space="0" w:color="auto"/>
              <w:right w:val="single" w:sz="4" w:space="0" w:color="auto"/>
            </w:tcBorders>
            <w:noWrap/>
          </w:tcPr>
          <w:p w14:paraId="46D50B37" w14:textId="552D3667" w:rsidR="00AD664E" w:rsidRPr="008B79A6" w:rsidRDefault="00054F6F" w:rsidP="00054F6F">
            <w:pPr>
              <w:spacing w:line="256" w:lineRule="auto"/>
              <w:jc w:val="center"/>
              <w:rPr>
                <w:sz w:val="20"/>
                <w:szCs w:val="20"/>
                <w:lang w:eastAsia="en-US"/>
              </w:rPr>
            </w:pPr>
            <w:r w:rsidRPr="008B79A6">
              <w:rPr>
                <w:sz w:val="20"/>
                <w:szCs w:val="20"/>
                <w:lang w:eastAsia="en-US"/>
              </w:rPr>
              <w:t>18,0</w:t>
            </w:r>
          </w:p>
        </w:tc>
      </w:tr>
      <w:tr w:rsidR="008B79A6" w:rsidRPr="008B79A6" w14:paraId="34B1AE5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928298A" w14:textId="64DD3783" w:rsidR="00AD664E" w:rsidRPr="008B79A6" w:rsidRDefault="00AD664E" w:rsidP="00CF636A">
            <w:pPr>
              <w:pStyle w:val="S1"/>
              <w:numPr>
                <w:ilvl w:val="1"/>
                <w:numId w:val="22"/>
              </w:numPr>
              <w:spacing w:line="256" w:lineRule="auto"/>
              <w:ind w:left="0" w:firstLine="0"/>
              <w:jc w:val="both"/>
              <w:rPr>
                <w:szCs w:val="20"/>
              </w:rPr>
            </w:pPr>
          </w:p>
        </w:tc>
        <w:tc>
          <w:tcPr>
            <w:tcW w:w="4394" w:type="dxa"/>
            <w:tcBorders>
              <w:top w:val="single" w:sz="4" w:space="0" w:color="auto"/>
              <w:left w:val="single" w:sz="4" w:space="0" w:color="auto"/>
              <w:bottom w:val="single" w:sz="4" w:space="0" w:color="auto"/>
              <w:right w:val="single" w:sz="4" w:space="0" w:color="auto"/>
            </w:tcBorders>
            <w:noWrap/>
          </w:tcPr>
          <w:p w14:paraId="44CE755D" w14:textId="7F4AB19D" w:rsidR="00AD664E" w:rsidRPr="008B79A6" w:rsidRDefault="00AD664E" w:rsidP="00B75728">
            <w:pPr>
              <w:spacing w:line="256" w:lineRule="auto"/>
              <w:rPr>
                <w:sz w:val="20"/>
                <w:szCs w:val="20"/>
                <w:lang w:eastAsia="en-US"/>
              </w:rPr>
            </w:pPr>
            <w:r w:rsidRPr="008B79A6">
              <w:rPr>
                <w:b/>
                <w:sz w:val="20"/>
                <w:szCs w:val="20"/>
                <w:lang w:eastAsia="en-US"/>
              </w:rPr>
              <w:t>Плотность транспортной сети:</w:t>
            </w:r>
          </w:p>
        </w:tc>
        <w:tc>
          <w:tcPr>
            <w:tcW w:w="1517" w:type="dxa"/>
            <w:tcBorders>
              <w:top w:val="single" w:sz="4" w:space="0" w:color="auto"/>
              <w:left w:val="single" w:sz="4" w:space="0" w:color="auto"/>
              <w:bottom w:val="single" w:sz="4" w:space="0" w:color="auto"/>
              <w:right w:val="single" w:sz="4" w:space="0" w:color="auto"/>
            </w:tcBorders>
          </w:tcPr>
          <w:p w14:paraId="3F794FA5" w14:textId="6F8CC0C1" w:rsidR="00AD664E" w:rsidRPr="008B79A6" w:rsidRDefault="00AD664E" w:rsidP="00B75728">
            <w:pPr>
              <w:spacing w:line="256" w:lineRule="auto"/>
              <w:jc w:val="center"/>
              <w:rPr>
                <w:sz w:val="20"/>
                <w:szCs w:val="20"/>
                <w:lang w:eastAsia="en-US"/>
              </w:rPr>
            </w:pPr>
            <w:r w:rsidRPr="008B79A6">
              <w:rPr>
                <w:sz w:val="20"/>
                <w:szCs w:val="20"/>
                <w:lang w:eastAsia="en-US"/>
              </w:rPr>
              <w:t>км/1000 км</w:t>
            </w:r>
            <w:r w:rsidRPr="008B79A6">
              <w:rPr>
                <w:sz w:val="20"/>
                <w:szCs w:val="20"/>
                <w:vertAlign w:val="superscript"/>
                <w:lang w:eastAsia="en-US"/>
              </w:rPr>
              <w:t>2</w:t>
            </w:r>
          </w:p>
        </w:tc>
        <w:tc>
          <w:tcPr>
            <w:tcW w:w="1498" w:type="dxa"/>
            <w:tcBorders>
              <w:top w:val="single" w:sz="4" w:space="0" w:color="auto"/>
              <w:left w:val="single" w:sz="4" w:space="0" w:color="auto"/>
              <w:bottom w:val="single" w:sz="4" w:space="0" w:color="auto"/>
              <w:right w:val="single" w:sz="4" w:space="0" w:color="auto"/>
            </w:tcBorders>
            <w:noWrap/>
          </w:tcPr>
          <w:p w14:paraId="2BF14522" w14:textId="075D031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tcPr>
          <w:p w14:paraId="61F5FB2C" w14:textId="63699746" w:rsidR="00AD664E" w:rsidRPr="008B79A6" w:rsidRDefault="00AD664E" w:rsidP="00B75728">
            <w:pPr>
              <w:spacing w:line="256" w:lineRule="auto"/>
              <w:jc w:val="center"/>
              <w:rPr>
                <w:sz w:val="20"/>
                <w:szCs w:val="20"/>
                <w:lang w:eastAsia="en-US"/>
              </w:rPr>
            </w:pPr>
          </w:p>
        </w:tc>
      </w:tr>
      <w:tr w:rsidR="008B79A6" w:rsidRPr="008B79A6" w14:paraId="6E8E077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91F84BD" w14:textId="622C9554"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1933E95B" w14:textId="05CB9B89" w:rsidR="00AD664E" w:rsidRPr="008B79A6" w:rsidRDefault="00AD664E" w:rsidP="00B75728">
            <w:pPr>
              <w:spacing w:line="256" w:lineRule="auto"/>
              <w:rPr>
                <w:sz w:val="20"/>
                <w:szCs w:val="20"/>
                <w:lang w:eastAsia="en-US"/>
              </w:rPr>
            </w:pPr>
            <w:r w:rsidRPr="008B79A6">
              <w:rPr>
                <w:sz w:val="20"/>
                <w:szCs w:val="20"/>
                <w:lang w:eastAsia="en-US"/>
              </w:rPr>
              <w:t>железнодорожной</w:t>
            </w:r>
          </w:p>
        </w:tc>
        <w:tc>
          <w:tcPr>
            <w:tcW w:w="1517" w:type="dxa"/>
            <w:tcBorders>
              <w:top w:val="single" w:sz="4" w:space="0" w:color="auto"/>
              <w:left w:val="single" w:sz="4" w:space="0" w:color="auto"/>
              <w:bottom w:val="single" w:sz="4" w:space="0" w:color="auto"/>
              <w:right w:val="single" w:sz="4" w:space="0" w:color="auto"/>
            </w:tcBorders>
          </w:tcPr>
          <w:p w14:paraId="778BFF5A" w14:textId="6F1A8E24"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noWrap/>
          </w:tcPr>
          <w:p w14:paraId="50D021D8" w14:textId="4975A3EC" w:rsidR="00AD664E" w:rsidRPr="008B79A6" w:rsidRDefault="00AD664E" w:rsidP="00B75728">
            <w:pPr>
              <w:spacing w:line="256" w:lineRule="auto"/>
              <w:jc w:val="center"/>
              <w:rPr>
                <w:sz w:val="20"/>
                <w:szCs w:val="20"/>
                <w:lang w:eastAsia="en-US"/>
              </w:rPr>
            </w:pPr>
            <w:r w:rsidRPr="008B79A6">
              <w:rPr>
                <w:sz w:val="20"/>
                <w:szCs w:val="20"/>
                <w:lang w:eastAsia="en-US"/>
              </w:rPr>
              <w:t>119</w:t>
            </w:r>
          </w:p>
        </w:tc>
        <w:tc>
          <w:tcPr>
            <w:tcW w:w="1589" w:type="dxa"/>
            <w:tcBorders>
              <w:top w:val="single" w:sz="4" w:space="0" w:color="auto"/>
              <w:left w:val="single" w:sz="4" w:space="0" w:color="auto"/>
              <w:bottom w:val="single" w:sz="4" w:space="0" w:color="auto"/>
              <w:right w:val="single" w:sz="4" w:space="0" w:color="auto"/>
            </w:tcBorders>
            <w:noWrap/>
          </w:tcPr>
          <w:p w14:paraId="5BAF48F0" w14:textId="1EFEEF8B" w:rsidR="00AD664E" w:rsidRPr="008B79A6" w:rsidRDefault="00AD664E" w:rsidP="00B75728">
            <w:pPr>
              <w:spacing w:line="256" w:lineRule="auto"/>
              <w:jc w:val="center"/>
              <w:rPr>
                <w:sz w:val="20"/>
                <w:szCs w:val="20"/>
                <w:lang w:eastAsia="en-US"/>
              </w:rPr>
            </w:pPr>
            <w:r w:rsidRPr="008B79A6">
              <w:rPr>
                <w:sz w:val="20"/>
                <w:szCs w:val="20"/>
                <w:lang w:eastAsia="en-US"/>
              </w:rPr>
              <w:t>119</w:t>
            </w:r>
          </w:p>
        </w:tc>
      </w:tr>
      <w:tr w:rsidR="008B79A6" w:rsidRPr="008B79A6" w14:paraId="15EA60C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84B992B" w14:textId="502E3CE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573FC124" w14:textId="68CBDDD5" w:rsidR="00AD664E" w:rsidRPr="008B79A6" w:rsidRDefault="00AD664E" w:rsidP="00B75728">
            <w:pPr>
              <w:spacing w:line="256" w:lineRule="auto"/>
              <w:rPr>
                <w:sz w:val="20"/>
                <w:szCs w:val="20"/>
                <w:lang w:eastAsia="en-US"/>
              </w:rPr>
            </w:pPr>
            <w:r w:rsidRPr="008B79A6">
              <w:rPr>
                <w:sz w:val="20"/>
                <w:szCs w:val="20"/>
                <w:lang w:eastAsia="en-US"/>
              </w:rPr>
              <w:t>автомобильной</w:t>
            </w:r>
          </w:p>
        </w:tc>
        <w:tc>
          <w:tcPr>
            <w:tcW w:w="1517" w:type="dxa"/>
            <w:tcBorders>
              <w:top w:val="single" w:sz="4" w:space="0" w:color="auto"/>
              <w:left w:val="single" w:sz="4" w:space="0" w:color="auto"/>
              <w:bottom w:val="single" w:sz="4" w:space="0" w:color="auto"/>
              <w:right w:val="single" w:sz="4" w:space="0" w:color="auto"/>
            </w:tcBorders>
          </w:tcPr>
          <w:p w14:paraId="43E15699" w14:textId="700A1DCD"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noWrap/>
          </w:tcPr>
          <w:p w14:paraId="36C4013A" w14:textId="6604EC44" w:rsidR="00AD664E" w:rsidRPr="008B79A6" w:rsidRDefault="00AD664E" w:rsidP="00B75728">
            <w:pPr>
              <w:spacing w:line="256" w:lineRule="auto"/>
              <w:jc w:val="center"/>
              <w:rPr>
                <w:sz w:val="20"/>
                <w:szCs w:val="20"/>
                <w:lang w:eastAsia="en-US"/>
              </w:rPr>
            </w:pPr>
            <w:r w:rsidRPr="008B79A6">
              <w:rPr>
                <w:sz w:val="20"/>
                <w:szCs w:val="20"/>
                <w:lang w:eastAsia="en-US"/>
              </w:rPr>
              <w:t>307</w:t>
            </w:r>
          </w:p>
        </w:tc>
        <w:tc>
          <w:tcPr>
            <w:tcW w:w="1589" w:type="dxa"/>
            <w:tcBorders>
              <w:top w:val="single" w:sz="4" w:space="0" w:color="auto"/>
              <w:left w:val="single" w:sz="4" w:space="0" w:color="auto"/>
              <w:bottom w:val="single" w:sz="4" w:space="0" w:color="auto"/>
              <w:right w:val="single" w:sz="4" w:space="0" w:color="auto"/>
            </w:tcBorders>
            <w:noWrap/>
          </w:tcPr>
          <w:p w14:paraId="186FD927" w14:textId="5B84F647" w:rsidR="00AD664E" w:rsidRPr="008B79A6" w:rsidRDefault="00AD664E" w:rsidP="00B75728">
            <w:pPr>
              <w:spacing w:line="256" w:lineRule="auto"/>
              <w:jc w:val="center"/>
              <w:rPr>
                <w:sz w:val="20"/>
                <w:szCs w:val="20"/>
                <w:lang w:eastAsia="en-US"/>
              </w:rPr>
            </w:pPr>
            <w:r w:rsidRPr="008B79A6">
              <w:rPr>
                <w:sz w:val="20"/>
                <w:szCs w:val="20"/>
                <w:lang w:eastAsia="en-US"/>
              </w:rPr>
              <w:t>488</w:t>
            </w:r>
          </w:p>
        </w:tc>
      </w:tr>
      <w:tr w:rsidR="008B79A6" w:rsidRPr="008B79A6" w14:paraId="783C54D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D166FA9" w14:textId="62272BAE" w:rsidR="00AD664E" w:rsidRPr="008B79A6" w:rsidRDefault="00AD664E"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20C68016" w14:textId="4F26311D" w:rsidR="00AD664E" w:rsidRPr="008B79A6" w:rsidRDefault="00AD664E" w:rsidP="00B75728">
            <w:pPr>
              <w:spacing w:line="256" w:lineRule="auto"/>
              <w:rPr>
                <w:sz w:val="20"/>
                <w:szCs w:val="20"/>
                <w:lang w:eastAsia="en-US"/>
              </w:rPr>
            </w:pPr>
            <w:r w:rsidRPr="008B79A6">
              <w:rPr>
                <w:sz w:val="20"/>
                <w:szCs w:val="20"/>
                <w:lang w:eastAsia="en-US"/>
              </w:rPr>
              <w:t>Протяженность трубопроводного транспорта</w:t>
            </w:r>
          </w:p>
        </w:tc>
        <w:tc>
          <w:tcPr>
            <w:tcW w:w="1517" w:type="dxa"/>
            <w:tcBorders>
              <w:top w:val="single" w:sz="4" w:space="0" w:color="auto"/>
              <w:left w:val="single" w:sz="4" w:space="0" w:color="auto"/>
              <w:bottom w:val="single" w:sz="4" w:space="0" w:color="auto"/>
              <w:right w:val="single" w:sz="4" w:space="0" w:color="auto"/>
            </w:tcBorders>
          </w:tcPr>
          <w:p w14:paraId="7A2C8FB9" w14:textId="07371841"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tcPr>
          <w:p w14:paraId="1A92B434" w14:textId="7B9CF08F" w:rsidR="00AD664E" w:rsidRPr="008B79A6" w:rsidRDefault="00AD664E" w:rsidP="00B75728">
            <w:pPr>
              <w:spacing w:line="256" w:lineRule="auto"/>
              <w:jc w:val="center"/>
              <w:rPr>
                <w:sz w:val="20"/>
                <w:szCs w:val="20"/>
                <w:lang w:val="en-US" w:eastAsia="en-US"/>
              </w:rPr>
            </w:pPr>
            <w:r w:rsidRPr="008B79A6">
              <w:rPr>
                <w:sz w:val="20"/>
                <w:szCs w:val="20"/>
                <w:lang w:val="en-US" w:eastAsia="en-US"/>
              </w:rPr>
              <w:t>-</w:t>
            </w:r>
          </w:p>
        </w:tc>
        <w:tc>
          <w:tcPr>
            <w:tcW w:w="1589" w:type="dxa"/>
            <w:tcBorders>
              <w:top w:val="single" w:sz="4" w:space="0" w:color="auto"/>
              <w:left w:val="single" w:sz="4" w:space="0" w:color="auto"/>
              <w:bottom w:val="single" w:sz="4" w:space="0" w:color="auto"/>
              <w:right w:val="single" w:sz="4" w:space="0" w:color="auto"/>
            </w:tcBorders>
            <w:noWrap/>
          </w:tcPr>
          <w:p w14:paraId="0917FC72" w14:textId="58732C0C" w:rsidR="00AD664E" w:rsidRPr="008B79A6" w:rsidRDefault="00AD664E" w:rsidP="00B75728">
            <w:pPr>
              <w:spacing w:line="256" w:lineRule="auto"/>
              <w:jc w:val="center"/>
              <w:rPr>
                <w:sz w:val="20"/>
                <w:szCs w:val="20"/>
                <w:lang w:val="en-US" w:eastAsia="en-US"/>
              </w:rPr>
            </w:pPr>
            <w:r w:rsidRPr="008B79A6">
              <w:rPr>
                <w:sz w:val="20"/>
                <w:szCs w:val="20"/>
                <w:lang w:val="en-US" w:eastAsia="en-US"/>
              </w:rPr>
              <w:t>-</w:t>
            </w:r>
          </w:p>
        </w:tc>
      </w:tr>
      <w:tr w:rsidR="008B79A6" w:rsidRPr="008B79A6" w14:paraId="3B949F3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8E4B25F" w14:textId="1725896E" w:rsidR="00AD664E" w:rsidRPr="008B79A6" w:rsidRDefault="00AD664E"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789BDFD1" w14:textId="67AA2C9C" w:rsidR="00AD664E" w:rsidRPr="008B79A6" w:rsidRDefault="00AD664E" w:rsidP="00B75728">
            <w:pPr>
              <w:spacing w:line="256" w:lineRule="auto"/>
              <w:rPr>
                <w:sz w:val="20"/>
                <w:szCs w:val="20"/>
                <w:lang w:eastAsia="en-US"/>
              </w:rPr>
            </w:pPr>
            <w:r w:rsidRPr="008B79A6">
              <w:rPr>
                <w:sz w:val="20"/>
                <w:szCs w:val="20"/>
                <w:lang w:eastAsia="en-US"/>
              </w:rPr>
              <w:t>Обеспеченность населения индивидуальными легковыми автомобилями (на 1000 жителей)</w:t>
            </w:r>
          </w:p>
        </w:tc>
        <w:tc>
          <w:tcPr>
            <w:tcW w:w="1517" w:type="dxa"/>
            <w:tcBorders>
              <w:top w:val="single" w:sz="4" w:space="0" w:color="auto"/>
              <w:left w:val="single" w:sz="4" w:space="0" w:color="auto"/>
              <w:bottom w:val="single" w:sz="4" w:space="0" w:color="auto"/>
              <w:right w:val="single" w:sz="4" w:space="0" w:color="auto"/>
            </w:tcBorders>
          </w:tcPr>
          <w:p w14:paraId="0EE65821" w14:textId="067E42F4" w:rsidR="00AD664E" w:rsidRPr="008B79A6" w:rsidRDefault="00AD664E" w:rsidP="00B75728">
            <w:pPr>
              <w:spacing w:line="256" w:lineRule="auto"/>
              <w:jc w:val="center"/>
              <w:rPr>
                <w:sz w:val="20"/>
                <w:szCs w:val="20"/>
                <w:lang w:eastAsia="en-US"/>
              </w:rPr>
            </w:pPr>
            <w:r w:rsidRPr="008B79A6">
              <w:rPr>
                <w:sz w:val="20"/>
                <w:szCs w:val="20"/>
                <w:lang w:eastAsia="en-US"/>
              </w:rPr>
              <w:t>автомобилей</w:t>
            </w:r>
          </w:p>
        </w:tc>
        <w:tc>
          <w:tcPr>
            <w:tcW w:w="1498" w:type="dxa"/>
            <w:tcBorders>
              <w:top w:val="single" w:sz="4" w:space="0" w:color="auto"/>
              <w:left w:val="single" w:sz="4" w:space="0" w:color="auto"/>
              <w:bottom w:val="single" w:sz="4" w:space="0" w:color="auto"/>
              <w:right w:val="single" w:sz="4" w:space="0" w:color="auto"/>
            </w:tcBorders>
            <w:noWrap/>
          </w:tcPr>
          <w:p w14:paraId="35CF9F90" w14:textId="21251503" w:rsidR="00AD664E" w:rsidRPr="008B79A6" w:rsidRDefault="00AD664E" w:rsidP="00B75728">
            <w:pPr>
              <w:spacing w:line="256" w:lineRule="auto"/>
              <w:jc w:val="center"/>
              <w:rPr>
                <w:sz w:val="20"/>
                <w:szCs w:val="20"/>
                <w:lang w:eastAsia="en-US"/>
              </w:rPr>
            </w:pPr>
            <w:r w:rsidRPr="008B79A6">
              <w:rPr>
                <w:sz w:val="20"/>
                <w:szCs w:val="20"/>
                <w:lang w:eastAsia="en-US"/>
              </w:rPr>
              <w:t>300</w:t>
            </w:r>
          </w:p>
        </w:tc>
        <w:tc>
          <w:tcPr>
            <w:tcW w:w="1589" w:type="dxa"/>
            <w:tcBorders>
              <w:top w:val="single" w:sz="4" w:space="0" w:color="auto"/>
              <w:left w:val="single" w:sz="4" w:space="0" w:color="auto"/>
              <w:bottom w:val="single" w:sz="4" w:space="0" w:color="auto"/>
              <w:right w:val="single" w:sz="4" w:space="0" w:color="auto"/>
            </w:tcBorders>
            <w:noWrap/>
          </w:tcPr>
          <w:p w14:paraId="79292C47" w14:textId="26A3E2D7" w:rsidR="00AD664E" w:rsidRPr="008B79A6" w:rsidRDefault="00AD664E" w:rsidP="00B75728">
            <w:pPr>
              <w:spacing w:line="256" w:lineRule="auto"/>
              <w:jc w:val="center"/>
              <w:rPr>
                <w:sz w:val="20"/>
                <w:szCs w:val="20"/>
                <w:lang w:eastAsia="en-US"/>
              </w:rPr>
            </w:pPr>
            <w:r w:rsidRPr="008B79A6">
              <w:rPr>
                <w:sz w:val="20"/>
                <w:szCs w:val="20"/>
                <w:lang w:eastAsia="en-US"/>
              </w:rPr>
              <w:t>350</w:t>
            </w:r>
          </w:p>
        </w:tc>
      </w:tr>
      <w:tr w:rsidR="008B79A6" w:rsidRPr="008B79A6" w14:paraId="7A6D09D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D8A94A3" w14:textId="77777777" w:rsidR="00AD664E" w:rsidRPr="008B79A6" w:rsidRDefault="00AD664E" w:rsidP="00CF636A">
            <w:pPr>
              <w:pStyle w:val="S1"/>
              <w:numPr>
                <w:ilvl w:val="0"/>
                <w:numId w:val="22"/>
              </w:numPr>
              <w:spacing w:line="256" w:lineRule="auto"/>
              <w:ind w:left="0" w:firstLine="0"/>
              <w:rPr>
                <w:b w:val="0"/>
                <w:sz w:val="20"/>
                <w:szCs w:val="20"/>
                <w:lang w:eastAsia="en-US"/>
              </w:rPr>
            </w:pPr>
          </w:p>
        </w:tc>
        <w:tc>
          <w:tcPr>
            <w:tcW w:w="8998" w:type="dxa"/>
            <w:gridSpan w:val="4"/>
            <w:tcBorders>
              <w:top w:val="single" w:sz="4" w:space="0" w:color="auto"/>
              <w:left w:val="single" w:sz="4" w:space="0" w:color="auto"/>
              <w:bottom w:val="single" w:sz="4" w:space="0" w:color="auto"/>
              <w:right w:val="single" w:sz="4" w:space="0" w:color="auto"/>
            </w:tcBorders>
            <w:noWrap/>
            <w:hideMark/>
          </w:tcPr>
          <w:p w14:paraId="3874F879" w14:textId="77777777" w:rsidR="00AD664E" w:rsidRPr="008B79A6" w:rsidRDefault="00AD664E" w:rsidP="00B75728">
            <w:pPr>
              <w:spacing w:line="256" w:lineRule="auto"/>
              <w:rPr>
                <w:sz w:val="20"/>
                <w:szCs w:val="20"/>
                <w:lang w:eastAsia="en-US"/>
              </w:rPr>
            </w:pPr>
            <w:r w:rsidRPr="008B79A6">
              <w:rPr>
                <w:b/>
                <w:sz w:val="20"/>
                <w:szCs w:val="20"/>
                <w:lang w:eastAsia="en-US"/>
              </w:rPr>
              <w:t>ИНЖЕНЕРНАЯ ИНФРАСТРУКТУРА И БЛАГОУСТРОЙСТВО ТЕРРИТОРИИ</w:t>
            </w:r>
          </w:p>
        </w:tc>
      </w:tr>
      <w:tr w:rsidR="008B79A6" w:rsidRPr="008B79A6" w14:paraId="2E64BA2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41EFBFB"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73B5B0A9" w14:textId="77777777" w:rsidR="00AD664E" w:rsidRPr="008B79A6" w:rsidRDefault="00AD664E" w:rsidP="00B75728">
            <w:pPr>
              <w:spacing w:line="256" w:lineRule="auto"/>
              <w:jc w:val="both"/>
              <w:rPr>
                <w:b/>
                <w:sz w:val="20"/>
                <w:szCs w:val="20"/>
                <w:lang w:eastAsia="en-US"/>
              </w:rPr>
            </w:pPr>
            <w:r w:rsidRPr="008B79A6">
              <w:rPr>
                <w:b/>
                <w:sz w:val="20"/>
                <w:szCs w:val="20"/>
                <w:lang w:eastAsia="en-US"/>
              </w:rPr>
              <w:t>Водоснабжение</w:t>
            </w:r>
          </w:p>
        </w:tc>
        <w:tc>
          <w:tcPr>
            <w:tcW w:w="1517" w:type="dxa"/>
            <w:tcBorders>
              <w:top w:val="single" w:sz="4" w:space="0" w:color="auto"/>
              <w:left w:val="single" w:sz="4" w:space="0" w:color="auto"/>
              <w:bottom w:val="single" w:sz="4" w:space="0" w:color="auto"/>
              <w:right w:val="single" w:sz="4" w:space="0" w:color="auto"/>
            </w:tcBorders>
            <w:vAlign w:val="center"/>
          </w:tcPr>
          <w:p w14:paraId="1C47337D"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728F120E"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75B4A682" w14:textId="77777777" w:rsidR="00AD664E" w:rsidRPr="008B79A6" w:rsidRDefault="00AD664E" w:rsidP="00B75728">
            <w:pPr>
              <w:spacing w:line="256" w:lineRule="auto"/>
              <w:jc w:val="center"/>
              <w:rPr>
                <w:sz w:val="20"/>
                <w:szCs w:val="20"/>
                <w:lang w:eastAsia="en-US"/>
              </w:rPr>
            </w:pPr>
          </w:p>
        </w:tc>
      </w:tr>
      <w:tr w:rsidR="008B79A6" w:rsidRPr="008B79A6" w14:paraId="19573776"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945ED17"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3AA5686B" w14:textId="77777777" w:rsidR="00AD664E" w:rsidRPr="008B79A6" w:rsidRDefault="00AD664E" w:rsidP="00B75728">
            <w:pPr>
              <w:spacing w:line="256" w:lineRule="auto"/>
              <w:jc w:val="both"/>
              <w:rPr>
                <w:sz w:val="20"/>
                <w:szCs w:val="20"/>
                <w:lang w:eastAsia="en-US"/>
              </w:rPr>
            </w:pPr>
            <w:r w:rsidRPr="008B79A6">
              <w:rPr>
                <w:sz w:val="20"/>
                <w:szCs w:val="20"/>
                <w:lang w:eastAsia="en-US"/>
              </w:rPr>
              <w:t>Водопотребление - всего</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6A39B46" w14:textId="77777777" w:rsidR="00AD664E" w:rsidRPr="008B79A6" w:rsidRDefault="00AD664E" w:rsidP="00B75728">
            <w:pPr>
              <w:spacing w:line="256" w:lineRule="auto"/>
              <w:jc w:val="center"/>
              <w:rPr>
                <w:sz w:val="20"/>
                <w:szCs w:val="20"/>
                <w:lang w:eastAsia="en-US"/>
              </w:rPr>
            </w:pPr>
            <w:r w:rsidRPr="008B79A6">
              <w:rPr>
                <w:sz w:val="20"/>
                <w:szCs w:val="20"/>
                <w:lang w:eastAsia="en-US"/>
              </w:rPr>
              <w:t>м3/сут</w:t>
            </w:r>
          </w:p>
        </w:tc>
        <w:tc>
          <w:tcPr>
            <w:tcW w:w="1498" w:type="dxa"/>
            <w:tcBorders>
              <w:top w:val="single" w:sz="4" w:space="0" w:color="auto"/>
              <w:left w:val="single" w:sz="4" w:space="0" w:color="auto"/>
              <w:bottom w:val="single" w:sz="4" w:space="0" w:color="auto"/>
              <w:right w:val="single" w:sz="4" w:space="0" w:color="auto"/>
            </w:tcBorders>
            <w:noWrap/>
            <w:vAlign w:val="center"/>
          </w:tcPr>
          <w:p w14:paraId="7D88B46D" w14:textId="1100A4D9"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007EBE4D" w14:textId="279F020C" w:rsidR="00AD664E" w:rsidRPr="008B79A6" w:rsidRDefault="00AD664E" w:rsidP="00B75728">
            <w:pPr>
              <w:spacing w:line="256" w:lineRule="auto"/>
              <w:jc w:val="center"/>
              <w:rPr>
                <w:sz w:val="20"/>
                <w:szCs w:val="20"/>
                <w:lang w:eastAsia="en-US"/>
              </w:rPr>
            </w:pPr>
            <w:r w:rsidRPr="008B79A6">
              <w:rPr>
                <w:sz w:val="20"/>
                <w:szCs w:val="20"/>
                <w:lang w:eastAsia="en-US"/>
              </w:rPr>
              <w:t>8045,76</w:t>
            </w:r>
          </w:p>
        </w:tc>
      </w:tr>
      <w:tr w:rsidR="008B79A6" w:rsidRPr="008B79A6" w14:paraId="090720E1"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1F77925"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4DEF4629" w14:textId="77777777" w:rsidR="00AD664E" w:rsidRPr="008B79A6" w:rsidRDefault="00AD664E" w:rsidP="00B75728">
            <w:pPr>
              <w:spacing w:line="256" w:lineRule="auto"/>
              <w:jc w:val="both"/>
              <w:rPr>
                <w:sz w:val="20"/>
                <w:szCs w:val="20"/>
                <w:lang w:eastAsia="en-US"/>
              </w:rPr>
            </w:pPr>
            <w:r w:rsidRPr="008B79A6">
              <w:rPr>
                <w:sz w:val="20"/>
                <w:szCs w:val="20"/>
                <w:lang w:eastAsia="en-US"/>
              </w:rPr>
              <w:t>в том числе:</w:t>
            </w:r>
          </w:p>
        </w:tc>
        <w:tc>
          <w:tcPr>
            <w:tcW w:w="1517" w:type="dxa"/>
            <w:tcBorders>
              <w:top w:val="single" w:sz="4" w:space="0" w:color="auto"/>
              <w:left w:val="single" w:sz="4" w:space="0" w:color="auto"/>
              <w:bottom w:val="single" w:sz="4" w:space="0" w:color="auto"/>
              <w:right w:val="single" w:sz="4" w:space="0" w:color="auto"/>
            </w:tcBorders>
            <w:vAlign w:val="center"/>
          </w:tcPr>
          <w:p w14:paraId="6F638096"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5748F7B2"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25535596" w14:textId="77777777" w:rsidR="00AD664E" w:rsidRPr="008B79A6" w:rsidRDefault="00AD664E" w:rsidP="00B75728">
            <w:pPr>
              <w:spacing w:line="256" w:lineRule="auto"/>
              <w:jc w:val="center"/>
              <w:rPr>
                <w:sz w:val="20"/>
                <w:szCs w:val="20"/>
                <w:lang w:eastAsia="en-US"/>
              </w:rPr>
            </w:pPr>
          </w:p>
        </w:tc>
      </w:tr>
      <w:tr w:rsidR="008B79A6" w:rsidRPr="008B79A6" w14:paraId="18E4636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18512DB" w14:textId="77777777" w:rsidR="00AD664E" w:rsidRPr="008B79A6" w:rsidRDefault="00AD664E" w:rsidP="006668AC">
            <w:pPr>
              <w:pStyle w:val="S3"/>
              <w:numPr>
                <w:ilvl w:val="0"/>
                <w:numId w:val="0"/>
              </w:numPr>
            </w:pPr>
          </w:p>
        </w:tc>
        <w:tc>
          <w:tcPr>
            <w:tcW w:w="4394" w:type="dxa"/>
            <w:tcBorders>
              <w:top w:val="single" w:sz="4" w:space="0" w:color="auto"/>
              <w:left w:val="single" w:sz="4" w:space="0" w:color="auto"/>
              <w:bottom w:val="single" w:sz="4" w:space="0" w:color="auto"/>
              <w:right w:val="single" w:sz="4" w:space="0" w:color="auto"/>
            </w:tcBorders>
            <w:noWrap/>
            <w:hideMark/>
          </w:tcPr>
          <w:p w14:paraId="19314177" w14:textId="77777777" w:rsidR="00AD664E" w:rsidRPr="008B79A6" w:rsidRDefault="00AD664E" w:rsidP="00B75728">
            <w:pPr>
              <w:spacing w:line="256" w:lineRule="auto"/>
              <w:jc w:val="both"/>
              <w:rPr>
                <w:sz w:val="20"/>
                <w:szCs w:val="20"/>
                <w:lang w:eastAsia="en-US"/>
              </w:rPr>
            </w:pPr>
            <w:r w:rsidRPr="008B79A6">
              <w:rPr>
                <w:sz w:val="20"/>
                <w:szCs w:val="20"/>
                <w:lang w:eastAsia="en-US"/>
              </w:rPr>
              <w:t>на хозяйственно-питьевые нужды</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1A926E9" w14:textId="77777777" w:rsidR="00AD664E" w:rsidRPr="008B79A6" w:rsidRDefault="00AD664E" w:rsidP="00B75728">
            <w:pPr>
              <w:spacing w:line="256" w:lineRule="auto"/>
              <w:jc w:val="center"/>
              <w:rPr>
                <w:sz w:val="20"/>
                <w:szCs w:val="20"/>
                <w:lang w:eastAsia="en-US"/>
              </w:rPr>
            </w:pPr>
            <w:r w:rsidRPr="008B79A6">
              <w:rPr>
                <w:sz w:val="20"/>
                <w:szCs w:val="20"/>
                <w:lang w:eastAsia="en-US"/>
              </w:rPr>
              <w:t>м3/сут</w:t>
            </w:r>
          </w:p>
        </w:tc>
        <w:tc>
          <w:tcPr>
            <w:tcW w:w="1498" w:type="dxa"/>
            <w:tcBorders>
              <w:top w:val="single" w:sz="4" w:space="0" w:color="auto"/>
              <w:left w:val="single" w:sz="4" w:space="0" w:color="auto"/>
              <w:bottom w:val="single" w:sz="4" w:space="0" w:color="auto"/>
              <w:right w:val="single" w:sz="4" w:space="0" w:color="auto"/>
            </w:tcBorders>
            <w:noWrap/>
            <w:vAlign w:val="center"/>
          </w:tcPr>
          <w:p w14:paraId="2146605C" w14:textId="78F60FF1"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23EB673D" w14:textId="0655D339" w:rsidR="00AD664E" w:rsidRPr="008B79A6" w:rsidRDefault="00AD664E" w:rsidP="00B75728">
            <w:pPr>
              <w:spacing w:line="256" w:lineRule="auto"/>
              <w:jc w:val="center"/>
              <w:rPr>
                <w:sz w:val="20"/>
                <w:szCs w:val="20"/>
                <w:lang w:eastAsia="en-US"/>
              </w:rPr>
            </w:pPr>
            <w:r w:rsidRPr="008B79A6">
              <w:rPr>
                <w:sz w:val="20"/>
                <w:szCs w:val="20"/>
                <w:lang w:eastAsia="en-US"/>
              </w:rPr>
              <w:t>7172,40</w:t>
            </w:r>
          </w:p>
        </w:tc>
      </w:tr>
      <w:tr w:rsidR="008B79A6" w:rsidRPr="008B79A6" w14:paraId="2D5CFDAA"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CC56060" w14:textId="77777777" w:rsidR="00AD664E" w:rsidRPr="008B79A6" w:rsidRDefault="00AD664E" w:rsidP="006668AC">
            <w:pPr>
              <w:pStyle w:val="S3"/>
              <w:numPr>
                <w:ilvl w:val="0"/>
                <w:numId w:val="0"/>
              </w:numPr>
            </w:pPr>
          </w:p>
        </w:tc>
        <w:tc>
          <w:tcPr>
            <w:tcW w:w="4394" w:type="dxa"/>
            <w:tcBorders>
              <w:top w:val="single" w:sz="4" w:space="0" w:color="auto"/>
              <w:left w:val="single" w:sz="4" w:space="0" w:color="auto"/>
              <w:bottom w:val="single" w:sz="4" w:space="0" w:color="auto"/>
              <w:right w:val="single" w:sz="4" w:space="0" w:color="auto"/>
            </w:tcBorders>
            <w:noWrap/>
            <w:hideMark/>
          </w:tcPr>
          <w:p w14:paraId="0B0EF814" w14:textId="77777777" w:rsidR="00AD664E" w:rsidRPr="008B79A6" w:rsidRDefault="00AD664E" w:rsidP="00B75728">
            <w:pPr>
              <w:spacing w:line="256" w:lineRule="auto"/>
              <w:jc w:val="both"/>
              <w:rPr>
                <w:sz w:val="20"/>
                <w:szCs w:val="20"/>
                <w:lang w:eastAsia="en-US"/>
              </w:rPr>
            </w:pPr>
            <w:r w:rsidRPr="008B79A6">
              <w:rPr>
                <w:sz w:val="20"/>
                <w:szCs w:val="20"/>
                <w:lang w:eastAsia="en-US"/>
              </w:rPr>
              <w:t>на производственные нужды</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84FC964" w14:textId="77777777" w:rsidR="00AD664E" w:rsidRPr="008B79A6" w:rsidRDefault="00AD664E" w:rsidP="00B75728">
            <w:pPr>
              <w:spacing w:line="256" w:lineRule="auto"/>
              <w:jc w:val="center"/>
              <w:rPr>
                <w:sz w:val="20"/>
                <w:szCs w:val="20"/>
                <w:lang w:eastAsia="en-US"/>
              </w:rPr>
            </w:pPr>
            <w:r w:rsidRPr="008B79A6">
              <w:rPr>
                <w:sz w:val="20"/>
                <w:szCs w:val="20"/>
                <w:lang w:eastAsia="en-US"/>
              </w:rPr>
              <w:t>м3/сут</w:t>
            </w:r>
          </w:p>
        </w:tc>
        <w:tc>
          <w:tcPr>
            <w:tcW w:w="1498" w:type="dxa"/>
            <w:tcBorders>
              <w:top w:val="single" w:sz="4" w:space="0" w:color="auto"/>
              <w:left w:val="single" w:sz="4" w:space="0" w:color="auto"/>
              <w:bottom w:val="single" w:sz="4" w:space="0" w:color="auto"/>
              <w:right w:val="single" w:sz="4" w:space="0" w:color="auto"/>
            </w:tcBorders>
            <w:noWrap/>
            <w:vAlign w:val="center"/>
          </w:tcPr>
          <w:p w14:paraId="07EDEF07" w14:textId="2483CE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4DF79005" w14:textId="6D915559" w:rsidR="00AD664E" w:rsidRPr="008B79A6" w:rsidRDefault="00AD664E" w:rsidP="00B75728">
            <w:pPr>
              <w:spacing w:line="256" w:lineRule="auto"/>
              <w:jc w:val="center"/>
              <w:rPr>
                <w:sz w:val="20"/>
                <w:szCs w:val="20"/>
                <w:lang w:eastAsia="en-US"/>
              </w:rPr>
            </w:pPr>
            <w:r w:rsidRPr="008B79A6">
              <w:rPr>
                <w:sz w:val="20"/>
                <w:szCs w:val="20"/>
                <w:lang w:eastAsia="en-US"/>
              </w:rPr>
              <w:t>873,36</w:t>
            </w:r>
          </w:p>
        </w:tc>
      </w:tr>
      <w:tr w:rsidR="008B79A6" w:rsidRPr="008B79A6" w14:paraId="3AAAC2E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37C212C"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2C117A97" w14:textId="77777777" w:rsidR="00AD664E" w:rsidRPr="008B79A6" w:rsidRDefault="00AD664E" w:rsidP="00B75728">
            <w:pPr>
              <w:spacing w:line="256" w:lineRule="auto"/>
              <w:jc w:val="both"/>
              <w:rPr>
                <w:sz w:val="20"/>
                <w:szCs w:val="20"/>
                <w:lang w:eastAsia="en-US"/>
              </w:rPr>
            </w:pPr>
            <w:r w:rsidRPr="008B79A6">
              <w:rPr>
                <w:sz w:val="20"/>
                <w:szCs w:val="20"/>
                <w:lang w:eastAsia="en-US"/>
              </w:rPr>
              <w:t>Производительность водозаборных сооружений</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598B205" w14:textId="77777777" w:rsidR="00AD664E" w:rsidRPr="008B79A6" w:rsidRDefault="00AD664E" w:rsidP="00B75728">
            <w:pPr>
              <w:spacing w:line="256" w:lineRule="auto"/>
              <w:jc w:val="center"/>
              <w:rPr>
                <w:sz w:val="20"/>
                <w:szCs w:val="20"/>
                <w:lang w:eastAsia="en-US"/>
              </w:rPr>
            </w:pPr>
            <w:r w:rsidRPr="008B79A6">
              <w:rPr>
                <w:sz w:val="20"/>
                <w:szCs w:val="20"/>
                <w:lang w:eastAsia="en-US"/>
              </w:rPr>
              <w:t>м3/сут</w:t>
            </w:r>
          </w:p>
        </w:tc>
        <w:tc>
          <w:tcPr>
            <w:tcW w:w="1498" w:type="dxa"/>
            <w:tcBorders>
              <w:top w:val="single" w:sz="4" w:space="0" w:color="auto"/>
              <w:left w:val="single" w:sz="4" w:space="0" w:color="auto"/>
              <w:bottom w:val="single" w:sz="4" w:space="0" w:color="auto"/>
              <w:right w:val="single" w:sz="4" w:space="0" w:color="auto"/>
            </w:tcBorders>
            <w:noWrap/>
            <w:vAlign w:val="center"/>
          </w:tcPr>
          <w:p w14:paraId="3DF24860" w14:textId="7E6EC877" w:rsidR="00AD664E" w:rsidRPr="008B79A6" w:rsidRDefault="00AD664E" w:rsidP="00B75728">
            <w:pPr>
              <w:spacing w:line="256" w:lineRule="auto"/>
              <w:jc w:val="center"/>
              <w:rPr>
                <w:sz w:val="20"/>
                <w:szCs w:val="20"/>
                <w:lang w:eastAsia="en-US"/>
              </w:rPr>
            </w:pPr>
            <w:r w:rsidRPr="008B79A6">
              <w:rPr>
                <w:sz w:val="20"/>
                <w:szCs w:val="20"/>
                <w:lang w:eastAsia="en-US"/>
              </w:rPr>
              <w:t>3320,00</w:t>
            </w:r>
          </w:p>
        </w:tc>
        <w:tc>
          <w:tcPr>
            <w:tcW w:w="1589" w:type="dxa"/>
            <w:tcBorders>
              <w:top w:val="single" w:sz="4" w:space="0" w:color="auto"/>
              <w:left w:val="single" w:sz="4" w:space="0" w:color="auto"/>
              <w:bottom w:val="single" w:sz="4" w:space="0" w:color="auto"/>
              <w:right w:val="single" w:sz="4" w:space="0" w:color="auto"/>
            </w:tcBorders>
            <w:noWrap/>
            <w:vAlign w:val="center"/>
          </w:tcPr>
          <w:p w14:paraId="12CF6D8F" w14:textId="3FEE7B78" w:rsidR="00AD664E" w:rsidRPr="008B79A6" w:rsidRDefault="00AD664E" w:rsidP="00B75728">
            <w:pPr>
              <w:spacing w:line="256" w:lineRule="auto"/>
              <w:jc w:val="center"/>
              <w:rPr>
                <w:sz w:val="20"/>
                <w:szCs w:val="20"/>
                <w:lang w:eastAsia="en-US"/>
              </w:rPr>
            </w:pPr>
            <w:r w:rsidRPr="008B79A6">
              <w:rPr>
                <w:sz w:val="20"/>
                <w:szCs w:val="20"/>
                <w:lang w:eastAsia="en-US"/>
              </w:rPr>
              <w:t>3320,00</w:t>
            </w:r>
          </w:p>
        </w:tc>
      </w:tr>
      <w:tr w:rsidR="008B79A6" w:rsidRPr="008B79A6" w14:paraId="28C19E5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4038AA8"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56EB231A" w14:textId="77777777" w:rsidR="00AD664E" w:rsidRPr="008B79A6" w:rsidRDefault="00AD664E" w:rsidP="00B75728">
            <w:pPr>
              <w:spacing w:line="256" w:lineRule="auto"/>
              <w:jc w:val="both"/>
              <w:rPr>
                <w:sz w:val="20"/>
                <w:szCs w:val="20"/>
                <w:lang w:eastAsia="en-US"/>
              </w:rPr>
            </w:pPr>
            <w:r w:rsidRPr="008B79A6">
              <w:rPr>
                <w:sz w:val="20"/>
                <w:szCs w:val="20"/>
                <w:lang w:eastAsia="en-US"/>
              </w:rPr>
              <w:t>в том числе водозаборов подземных вод</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5AE6EA5" w14:textId="77777777" w:rsidR="00AD664E" w:rsidRPr="008B79A6" w:rsidRDefault="00AD664E" w:rsidP="00B75728">
            <w:pPr>
              <w:spacing w:line="256" w:lineRule="auto"/>
              <w:jc w:val="center"/>
              <w:rPr>
                <w:sz w:val="20"/>
                <w:szCs w:val="20"/>
                <w:lang w:eastAsia="en-US"/>
              </w:rPr>
            </w:pPr>
            <w:r w:rsidRPr="008B79A6">
              <w:rPr>
                <w:sz w:val="20"/>
                <w:szCs w:val="20"/>
                <w:lang w:eastAsia="en-US"/>
              </w:rPr>
              <w:t>м3/сут</w:t>
            </w:r>
          </w:p>
        </w:tc>
        <w:tc>
          <w:tcPr>
            <w:tcW w:w="1498" w:type="dxa"/>
            <w:tcBorders>
              <w:top w:val="single" w:sz="4" w:space="0" w:color="auto"/>
              <w:left w:val="single" w:sz="4" w:space="0" w:color="auto"/>
              <w:bottom w:val="single" w:sz="4" w:space="0" w:color="auto"/>
              <w:right w:val="single" w:sz="4" w:space="0" w:color="auto"/>
            </w:tcBorders>
            <w:noWrap/>
            <w:vAlign w:val="center"/>
          </w:tcPr>
          <w:p w14:paraId="5FD76D62" w14:textId="37569829" w:rsidR="00AD664E" w:rsidRPr="008B79A6" w:rsidRDefault="00AD664E" w:rsidP="00B75728">
            <w:pPr>
              <w:spacing w:line="256" w:lineRule="auto"/>
              <w:jc w:val="center"/>
              <w:rPr>
                <w:sz w:val="20"/>
                <w:szCs w:val="20"/>
                <w:lang w:eastAsia="en-US"/>
              </w:rPr>
            </w:pPr>
            <w:r w:rsidRPr="008B79A6">
              <w:rPr>
                <w:sz w:val="20"/>
                <w:szCs w:val="20"/>
                <w:lang w:eastAsia="en-US"/>
              </w:rPr>
              <w:t>3320,00</w:t>
            </w:r>
          </w:p>
        </w:tc>
        <w:tc>
          <w:tcPr>
            <w:tcW w:w="1589" w:type="dxa"/>
            <w:tcBorders>
              <w:top w:val="single" w:sz="4" w:space="0" w:color="auto"/>
              <w:left w:val="single" w:sz="4" w:space="0" w:color="auto"/>
              <w:bottom w:val="single" w:sz="4" w:space="0" w:color="auto"/>
              <w:right w:val="single" w:sz="4" w:space="0" w:color="auto"/>
            </w:tcBorders>
            <w:noWrap/>
            <w:vAlign w:val="center"/>
          </w:tcPr>
          <w:p w14:paraId="668C2057" w14:textId="1260D7F6" w:rsidR="00AD664E" w:rsidRPr="008B79A6" w:rsidRDefault="00AD664E" w:rsidP="00B75728">
            <w:pPr>
              <w:spacing w:line="256" w:lineRule="auto"/>
              <w:jc w:val="center"/>
              <w:rPr>
                <w:sz w:val="20"/>
                <w:szCs w:val="20"/>
                <w:lang w:val="en-US" w:eastAsia="en-US"/>
              </w:rPr>
            </w:pPr>
            <w:r w:rsidRPr="008B79A6">
              <w:rPr>
                <w:sz w:val="20"/>
                <w:szCs w:val="20"/>
                <w:lang w:eastAsia="en-US"/>
              </w:rPr>
              <w:t>3320,00</w:t>
            </w:r>
          </w:p>
        </w:tc>
      </w:tr>
      <w:tr w:rsidR="008B79A6" w:rsidRPr="008B79A6" w14:paraId="1DD8F5D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6E46FA9"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249C6A22" w14:textId="77777777" w:rsidR="00AD664E" w:rsidRPr="008B79A6" w:rsidRDefault="00AD664E" w:rsidP="00B75728">
            <w:pPr>
              <w:spacing w:line="256" w:lineRule="auto"/>
              <w:jc w:val="both"/>
              <w:rPr>
                <w:sz w:val="20"/>
                <w:szCs w:val="20"/>
                <w:lang w:eastAsia="en-US"/>
              </w:rPr>
            </w:pPr>
            <w:r w:rsidRPr="008B79A6">
              <w:rPr>
                <w:sz w:val="20"/>
                <w:szCs w:val="20"/>
                <w:lang w:eastAsia="en-US"/>
              </w:rPr>
              <w:t>Среднесуточное водопотребление на 1 чел.</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FA0559F" w14:textId="77777777" w:rsidR="00AD664E" w:rsidRPr="008B79A6" w:rsidRDefault="00AD664E" w:rsidP="00B75728">
            <w:pPr>
              <w:spacing w:line="256" w:lineRule="auto"/>
              <w:jc w:val="center"/>
              <w:rPr>
                <w:sz w:val="20"/>
                <w:szCs w:val="20"/>
                <w:lang w:eastAsia="en-US"/>
              </w:rPr>
            </w:pPr>
            <w:r w:rsidRPr="008B79A6">
              <w:rPr>
                <w:sz w:val="20"/>
                <w:szCs w:val="20"/>
                <w:lang w:eastAsia="en-US"/>
              </w:rPr>
              <w:t>л\сут. на чел.</w:t>
            </w:r>
          </w:p>
        </w:tc>
        <w:tc>
          <w:tcPr>
            <w:tcW w:w="1498" w:type="dxa"/>
            <w:tcBorders>
              <w:top w:val="single" w:sz="4" w:space="0" w:color="auto"/>
              <w:left w:val="single" w:sz="4" w:space="0" w:color="auto"/>
              <w:bottom w:val="single" w:sz="4" w:space="0" w:color="auto"/>
              <w:right w:val="single" w:sz="4" w:space="0" w:color="auto"/>
            </w:tcBorders>
            <w:noWrap/>
            <w:vAlign w:val="center"/>
          </w:tcPr>
          <w:p w14:paraId="6501823C" w14:textId="101838D6"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05EE30F6" w14:textId="21300DFA" w:rsidR="00AD664E" w:rsidRPr="008B79A6" w:rsidRDefault="00AD664E" w:rsidP="00B75728">
            <w:pPr>
              <w:spacing w:line="256" w:lineRule="auto"/>
              <w:jc w:val="center"/>
              <w:rPr>
                <w:sz w:val="20"/>
                <w:szCs w:val="20"/>
                <w:lang w:eastAsia="en-US"/>
              </w:rPr>
            </w:pPr>
            <w:r w:rsidRPr="008B79A6">
              <w:rPr>
                <w:sz w:val="20"/>
                <w:szCs w:val="20"/>
                <w:lang w:eastAsia="en-US"/>
              </w:rPr>
              <w:t>186-232</w:t>
            </w:r>
          </w:p>
        </w:tc>
      </w:tr>
      <w:tr w:rsidR="008B79A6" w:rsidRPr="008B79A6" w14:paraId="4BB912D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75BA327"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018EE08B" w14:textId="77777777" w:rsidR="00AD664E" w:rsidRPr="008B79A6" w:rsidRDefault="00AD664E" w:rsidP="00B75728">
            <w:pPr>
              <w:spacing w:line="256" w:lineRule="auto"/>
              <w:jc w:val="both"/>
              <w:rPr>
                <w:sz w:val="20"/>
                <w:szCs w:val="20"/>
                <w:lang w:eastAsia="en-US"/>
              </w:rPr>
            </w:pPr>
            <w:r w:rsidRPr="008B79A6">
              <w:rPr>
                <w:sz w:val="20"/>
                <w:szCs w:val="20"/>
                <w:lang w:eastAsia="en-US"/>
              </w:rPr>
              <w:t>в том числе на хозяйственно-питьевые нужды</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148F203" w14:textId="77777777" w:rsidR="00AD664E" w:rsidRPr="008B79A6" w:rsidRDefault="00AD664E" w:rsidP="00B75728">
            <w:pPr>
              <w:spacing w:line="256" w:lineRule="auto"/>
              <w:jc w:val="center"/>
              <w:rPr>
                <w:sz w:val="20"/>
                <w:szCs w:val="20"/>
                <w:lang w:eastAsia="en-US"/>
              </w:rPr>
            </w:pPr>
            <w:r w:rsidRPr="008B79A6">
              <w:rPr>
                <w:sz w:val="20"/>
                <w:szCs w:val="20"/>
                <w:lang w:eastAsia="en-US"/>
              </w:rPr>
              <w:t>л\сут. на чел.</w:t>
            </w:r>
          </w:p>
        </w:tc>
        <w:tc>
          <w:tcPr>
            <w:tcW w:w="1498" w:type="dxa"/>
            <w:tcBorders>
              <w:top w:val="single" w:sz="4" w:space="0" w:color="auto"/>
              <w:left w:val="single" w:sz="4" w:space="0" w:color="auto"/>
              <w:bottom w:val="single" w:sz="4" w:space="0" w:color="auto"/>
              <w:right w:val="single" w:sz="4" w:space="0" w:color="auto"/>
            </w:tcBorders>
            <w:noWrap/>
            <w:vAlign w:val="center"/>
          </w:tcPr>
          <w:p w14:paraId="46793BCD" w14:textId="5AB5F2F3"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33F7FD31" w14:textId="5F911620" w:rsidR="00AD664E" w:rsidRPr="008B79A6" w:rsidRDefault="00AD664E" w:rsidP="00B75728">
            <w:pPr>
              <w:spacing w:line="256" w:lineRule="auto"/>
              <w:jc w:val="center"/>
              <w:rPr>
                <w:sz w:val="20"/>
                <w:szCs w:val="20"/>
                <w:lang w:eastAsia="en-US"/>
              </w:rPr>
            </w:pPr>
            <w:r w:rsidRPr="008B79A6">
              <w:rPr>
                <w:sz w:val="20"/>
                <w:szCs w:val="20"/>
                <w:lang w:eastAsia="en-US"/>
              </w:rPr>
              <w:t>186-232</w:t>
            </w:r>
          </w:p>
        </w:tc>
      </w:tr>
      <w:tr w:rsidR="008B79A6" w:rsidRPr="008B79A6" w14:paraId="7D51D23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614E4B4"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3A968703" w14:textId="77777777" w:rsidR="00AD664E" w:rsidRPr="008B79A6" w:rsidRDefault="00AD664E" w:rsidP="00B75728">
            <w:pPr>
              <w:spacing w:line="256" w:lineRule="auto"/>
              <w:jc w:val="both"/>
              <w:rPr>
                <w:sz w:val="20"/>
                <w:szCs w:val="20"/>
                <w:lang w:eastAsia="en-US"/>
              </w:rPr>
            </w:pPr>
            <w:r w:rsidRPr="008B79A6">
              <w:rPr>
                <w:sz w:val="20"/>
                <w:szCs w:val="20"/>
                <w:lang w:eastAsia="en-US"/>
              </w:rPr>
              <w:t>Протяженность сетей</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BC64BB7" w14:textId="77777777"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vAlign w:val="center"/>
          </w:tcPr>
          <w:p w14:paraId="41538C37" w14:textId="53E793D7" w:rsidR="00AD664E" w:rsidRPr="008B79A6" w:rsidRDefault="00AD664E" w:rsidP="00B75728">
            <w:pPr>
              <w:spacing w:line="256" w:lineRule="auto"/>
              <w:jc w:val="center"/>
              <w:rPr>
                <w:sz w:val="20"/>
                <w:szCs w:val="20"/>
                <w:lang w:eastAsia="en-US"/>
              </w:rPr>
            </w:pPr>
            <w:r w:rsidRPr="008B79A6">
              <w:rPr>
                <w:sz w:val="20"/>
                <w:szCs w:val="20"/>
                <w:lang w:eastAsia="en-US"/>
              </w:rPr>
              <w:t>28,6</w:t>
            </w:r>
          </w:p>
        </w:tc>
        <w:tc>
          <w:tcPr>
            <w:tcW w:w="1589" w:type="dxa"/>
            <w:tcBorders>
              <w:top w:val="single" w:sz="4" w:space="0" w:color="auto"/>
              <w:left w:val="single" w:sz="4" w:space="0" w:color="auto"/>
              <w:bottom w:val="single" w:sz="4" w:space="0" w:color="auto"/>
              <w:right w:val="single" w:sz="4" w:space="0" w:color="auto"/>
            </w:tcBorders>
            <w:noWrap/>
            <w:vAlign w:val="center"/>
          </w:tcPr>
          <w:p w14:paraId="3D36E090" w14:textId="4E586D66" w:rsidR="00AD664E" w:rsidRPr="008B79A6" w:rsidRDefault="00B22358" w:rsidP="00B75728">
            <w:pPr>
              <w:spacing w:line="256" w:lineRule="auto"/>
              <w:jc w:val="center"/>
              <w:rPr>
                <w:sz w:val="20"/>
                <w:szCs w:val="20"/>
                <w:lang w:val="en-US" w:eastAsia="en-US"/>
              </w:rPr>
            </w:pPr>
            <w:r w:rsidRPr="008B79A6">
              <w:rPr>
                <w:sz w:val="20"/>
                <w:szCs w:val="20"/>
                <w:lang w:eastAsia="en-US"/>
              </w:rPr>
              <w:t>41,7</w:t>
            </w:r>
          </w:p>
        </w:tc>
      </w:tr>
      <w:tr w:rsidR="008B79A6" w:rsidRPr="008B79A6" w14:paraId="6180362D"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6F9B8DB"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75358A96" w14:textId="77777777" w:rsidR="00AD664E" w:rsidRPr="008B79A6" w:rsidRDefault="00AD664E" w:rsidP="00B75728">
            <w:pPr>
              <w:spacing w:line="256" w:lineRule="auto"/>
              <w:jc w:val="both"/>
              <w:rPr>
                <w:b/>
                <w:sz w:val="20"/>
                <w:szCs w:val="20"/>
                <w:lang w:eastAsia="en-US"/>
              </w:rPr>
            </w:pPr>
            <w:r w:rsidRPr="008B79A6">
              <w:rPr>
                <w:b/>
                <w:sz w:val="20"/>
                <w:szCs w:val="20"/>
                <w:lang w:eastAsia="en-US"/>
              </w:rPr>
              <w:t>Водоотведение (канализация)</w:t>
            </w:r>
          </w:p>
        </w:tc>
        <w:tc>
          <w:tcPr>
            <w:tcW w:w="1517" w:type="dxa"/>
            <w:tcBorders>
              <w:top w:val="single" w:sz="4" w:space="0" w:color="auto"/>
              <w:left w:val="single" w:sz="4" w:space="0" w:color="auto"/>
              <w:bottom w:val="single" w:sz="4" w:space="0" w:color="auto"/>
              <w:right w:val="single" w:sz="4" w:space="0" w:color="auto"/>
            </w:tcBorders>
            <w:vAlign w:val="center"/>
          </w:tcPr>
          <w:p w14:paraId="2212A550"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405CBB9D"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40964FCD" w14:textId="77777777" w:rsidR="00AD664E" w:rsidRPr="008B79A6" w:rsidRDefault="00AD664E" w:rsidP="00B75728">
            <w:pPr>
              <w:spacing w:line="256" w:lineRule="auto"/>
              <w:jc w:val="center"/>
              <w:rPr>
                <w:sz w:val="20"/>
                <w:szCs w:val="20"/>
                <w:lang w:eastAsia="en-US"/>
              </w:rPr>
            </w:pPr>
          </w:p>
        </w:tc>
      </w:tr>
      <w:tr w:rsidR="008B79A6" w:rsidRPr="008B79A6" w14:paraId="0DDB2DD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EAB39DD"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59D77AC5" w14:textId="77777777" w:rsidR="00AD664E" w:rsidRPr="008B79A6" w:rsidRDefault="00AD664E" w:rsidP="00B75728">
            <w:pPr>
              <w:spacing w:line="256" w:lineRule="auto"/>
              <w:jc w:val="both"/>
              <w:rPr>
                <w:sz w:val="20"/>
                <w:szCs w:val="20"/>
                <w:lang w:eastAsia="en-US"/>
              </w:rPr>
            </w:pPr>
            <w:r w:rsidRPr="008B79A6">
              <w:rPr>
                <w:sz w:val="20"/>
                <w:szCs w:val="20"/>
                <w:lang w:eastAsia="en-US"/>
              </w:rPr>
              <w:t>Общее поступление сточных вод - всего</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A8DCD34" w14:textId="77777777" w:rsidR="00AD664E" w:rsidRPr="008B79A6" w:rsidRDefault="00AD664E" w:rsidP="00B75728">
            <w:pPr>
              <w:spacing w:line="256" w:lineRule="auto"/>
              <w:jc w:val="center"/>
              <w:rPr>
                <w:sz w:val="20"/>
                <w:szCs w:val="20"/>
                <w:lang w:eastAsia="en-US"/>
              </w:rPr>
            </w:pPr>
            <w:r w:rsidRPr="008B79A6">
              <w:rPr>
                <w:sz w:val="20"/>
                <w:szCs w:val="20"/>
                <w:lang w:eastAsia="en-US"/>
              </w:rPr>
              <w:t>м3/сут</w:t>
            </w:r>
          </w:p>
        </w:tc>
        <w:tc>
          <w:tcPr>
            <w:tcW w:w="1498" w:type="dxa"/>
            <w:tcBorders>
              <w:top w:val="single" w:sz="4" w:space="0" w:color="auto"/>
              <w:left w:val="single" w:sz="4" w:space="0" w:color="auto"/>
              <w:bottom w:val="single" w:sz="4" w:space="0" w:color="auto"/>
              <w:right w:val="single" w:sz="4" w:space="0" w:color="auto"/>
            </w:tcBorders>
            <w:noWrap/>
            <w:vAlign w:val="center"/>
          </w:tcPr>
          <w:p w14:paraId="6D062479" w14:textId="209A24EF"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518D0D91" w14:textId="77777777" w:rsidR="00AD664E" w:rsidRPr="008B79A6" w:rsidRDefault="00AD664E" w:rsidP="00B75728">
            <w:pPr>
              <w:spacing w:line="256" w:lineRule="auto"/>
              <w:jc w:val="center"/>
              <w:rPr>
                <w:sz w:val="20"/>
                <w:szCs w:val="20"/>
                <w:lang w:eastAsia="en-US"/>
              </w:rPr>
            </w:pPr>
            <w:r w:rsidRPr="008B79A6">
              <w:rPr>
                <w:sz w:val="20"/>
                <w:szCs w:val="20"/>
                <w:lang w:eastAsia="en-US"/>
              </w:rPr>
              <w:t>6695,76</w:t>
            </w:r>
          </w:p>
          <w:p w14:paraId="1FB214F8" w14:textId="77777777" w:rsidR="00AD664E" w:rsidRPr="008B79A6" w:rsidRDefault="00AD664E" w:rsidP="00B75728">
            <w:pPr>
              <w:spacing w:line="256" w:lineRule="auto"/>
              <w:jc w:val="center"/>
              <w:rPr>
                <w:sz w:val="20"/>
                <w:szCs w:val="20"/>
                <w:lang w:eastAsia="en-US"/>
              </w:rPr>
            </w:pPr>
          </w:p>
        </w:tc>
      </w:tr>
      <w:tr w:rsidR="008B79A6" w:rsidRPr="008B79A6" w14:paraId="33A7E8B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C7B1A81"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09B48894" w14:textId="77777777" w:rsidR="00AD664E" w:rsidRPr="008B79A6" w:rsidRDefault="00AD664E" w:rsidP="00B75728">
            <w:pPr>
              <w:spacing w:line="256" w:lineRule="auto"/>
              <w:jc w:val="both"/>
              <w:rPr>
                <w:sz w:val="20"/>
                <w:szCs w:val="20"/>
                <w:lang w:eastAsia="en-US"/>
              </w:rPr>
            </w:pPr>
            <w:r w:rsidRPr="008B79A6">
              <w:rPr>
                <w:sz w:val="20"/>
                <w:szCs w:val="20"/>
                <w:lang w:eastAsia="en-US"/>
              </w:rPr>
              <w:t>в том числе:</w:t>
            </w:r>
          </w:p>
        </w:tc>
        <w:tc>
          <w:tcPr>
            <w:tcW w:w="1517" w:type="dxa"/>
            <w:tcBorders>
              <w:top w:val="single" w:sz="4" w:space="0" w:color="auto"/>
              <w:left w:val="single" w:sz="4" w:space="0" w:color="auto"/>
              <w:bottom w:val="single" w:sz="4" w:space="0" w:color="auto"/>
              <w:right w:val="single" w:sz="4" w:space="0" w:color="auto"/>
            </w:tcBorders>
            <w:vAlign w:val="center"/>
          </w:tcPr>
          <w:p w14:paraId="6DE854B4"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05066D6A"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62A01DE6" w14:textId="77777777" w:rsidR="00AD664E" w:rsidRPr="008B79A6" w:rsidRDefault="00AD664E" w:rsidP="00B75728">
            <w:pPr>
              <w:spacing w:line="256" w:lineRule="auto"/>
              <w:jc w:val="center"/>
              <w:rPr>
                <w:sz w:val="20"/>
                <w:szCs w:val="20"/>
                <w:lang w:eastAsia="en-US"/>
              </w:rPr>
            </w:pPr>
          </w:p>
        </w:tc>
      </w:tr>
      <w:tr w:rsidR="008B79A6" w:rsidRPr="008B79A6" w14:paraId="631041E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B972DA9"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01BF984C" w14:textId="77777777" w:rsidR="00AD664E" w:rsidRPr="008B79A6" w:rsidRDefault="00AD664E" w:rsidP="00B75728">
            <w:pPr>
              <w:spacing w:line="256" w:lineRule="auto"/>
              <w:jc w:val="both"/>
              <w:rPr>
                <w:sz w:val="20"/>
                <w:szCs w:val="20"/>
                <w:lang w:eastAsia="en-US"/>
              </w:rPr>
            </w:pPr>
            <w:r w:rsidRPr="008B79A6">
              <w:rPr>
                <w:sz w:val="20"/>
                <w:szCs w:val="20"/>
                <w:lang w:eastAsia="en-US"/>
              </w:rPr>
              <w:t>хозяйственно-бытовые сточные воды</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E423E4D" w14:textId="77777777" w:rsidR="00AD664E" w:rsidRPr="008B79A6" w:rsidRDefault="00AD664E" w:rsidP="00B75728">
            <w:pPr>
              <w:spacing w:line="256" w:lineRule="auto"/>
              <w:jc w:val="center"/>
              <w:rPr>
                <w:sz w:val="20"/>
                <w:szCs w:val="20"/>
                <w:lang w:eastAsia="en-US"/>
              </w:rPr>
            </w:pPr>
            <w:r w:rsidRPr="008B79A6">
              <w:rPr>
                <w:sz w:val="20"/>
                <w:szCs w:val="20"/>
                <w:lang w:eastAsia="en-US"/>
              </w:rPr>
              <w:t>м3/сут</w:t>
            </w:r>
          </w:p>
        </w:tc>
        <w:tc>
          <w:tcPr>
            <w:tcW w:w="1498" w:type="dxa"/>
            <w:tcBorders>
              <w:top w:val="single" w:sz="4" w:space="0" w:color="auto"/>
              <w:left w:val="single" w:sz="4" w:space="0" w:color="auto"/>
              <w:bottom w:val="single" w:sz="4" w:space="0" w:color="auto"/>
              <w:right w:val="single" w:sz="4" w:space="0" w:color="auto"/>
            </w:tcBorders>
            <w:noWrap/>
            <w:vAlign w:val="center"/>
          </w:tcPr>
          <w:p w14:paraId="3E5CEDA3" w14:textId="7C383889"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44540CA2" w14:textId="77777777" w:rsidR="00AD664E" w:rsidRPr="008B79A6" w:rsidRDefault="00AD664E" w:rsidP="00B75728">
            <w:pPr>
              <w:spacing w:line="256" w:lineRule="auto"/>
              <w:jc w:val="center"/>
              <w:rPr>
                <w:sz w:val="20"/>
                <w:szCs w:val="20"/>
                <w:lang w:eastAsia="en-US"/>
              </w:rPr>
            </w:pPr>
            <w:r w:rsidRPr="008B79A6">
              <w:rPr>
                <w:sz w:val="20"/>
                <w:szCs w:val="20"/>
                <w:lang w:eastAsia="en-US"/>
              </w:rPr>
              <w:t>5822,40</w:t>
            </w:r>
          </w:p>
          <w:p w14:paraId="0E1552A5" w14:textId="77777777" w:rsidR="00AD664E" w:rsidRPr="008B79A6" w:rsidRDefault="00AD664E" w:rsidP="00B75728">
            <w:pPr>
              <w:spacing w:line="256" w:lineRule="auto"/>
              <w:jc w:val="center"/>
              <w:rPr>
                <w:sz w:val="20"/>
                <w:szCs w:val="20"/>
                <w:lang w:eastAsia="en-US"/>
              </w:rPr>
            </w:pPr>
          </w:p>
        </w:tc>
      </w:tr>
      <w:tr w:rsidR="008B79A6" w:rsidRPr="008B79A6" w14:paraId="21D6337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1BD4371"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54D0F794" w14:textId="77777777" w:rsidR="00AD664E" w:rsidRPr="008B79A6" w:rsidRDefault="00AD664E" w:rsidP="00B75728">
            <w:pPr>
              <w:spacing w:line="256" w:lineRule="auto"/>
              <w:jc w:val="both"/>
              <w:rPr>
                <w:sz w:val="20"/>
                <w:szCs w:val="20"/>
                <w:lang w:eastAsia="en-US"/>
              </w:rPr>
            </w:pPr>
            <w:r w:rsidRPr="008B79A6">
              <w:rPr>
                <w:sz w:val="20"/>
                <w:szCs w:val="20"/>
                <w:lang w:eastAsia="en-US"/>
              </w:rPr>
              <w:t>Производственные сточные воды</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FB6C514" w14:textId="77777777" w:rsidR="00AD664E" w:rsidRPr="008B79A6" w:rsidRDefault="00AD664E" w:rsidP="00B75728">
            <w:pPr>
              <w:spacing w:line="256" w:lineRule="auto"/>
              <w:jc w:val="center"/>
              <w:rPr>
                <w:sz w:val="20"/>
                <w:szCs w:val="20"/>
                <w:lang w:eastAsia="en-US"/>
              </w:rPr>
            </w:pPr>
            <w:r w:rsidRPr="008B79A6">
              <w:rPr>
                <w:sz w:val="20"/>
                <w:szCs w:val="20"/>
                <w:lang w:eastAsia="en-US"/>
              </w:rPr>
              <w:t>м3/сут</w:t>
            </w:r>
          </w:p>
        </w:tc>
        <w:tc>
          <w:tcPr>
            <w:tcW w:w="1498" w:type="dxa"/>
            <w:tcBorders>
              <w:top w:val="single" w:sz="4" w:space="0" w:color="auto"/>
              <w:left w:val="single" w:sz="4" w:space="0" w:color="auto"/>
              <w:bottom w:val="single" w:sz="4" w:space="0" w:color="auto"/>
              <w:right w:val="single" w:sz="4" w:space="0" w:color="auto"/>
            </w:tcBorders>
            <w:noWrap/>
            <w:vAlign w:val="center"/>
          </w:tcPr>
          <w:p w14:paraId="51B378B7" w14:textId="141E4886"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6D2AE669" w14:textId="53D08292" w:rsidR="00AD664E" w:rsidRPr="008B79A6" w:rsidRDefault="00AD664E" w:rsidP="00B75728">
            <w:pPr>
              <w:spacing w:line="256" w:lineRule="auto"/>
              <w:jc w:val="center"/>
              <w:rPr>
                <w:sz w:val="20"/>
                <w:szCs w:val="20"/>
                <w:lang w:eastAsia="en-US"/>
              </w:rPr>
            </w:pPr>
            <w:r w:rsidRPr="008B79A6">
              <w:rPr>
                <w:sz w:val="20"/>
                <w:szCs w:val="20"/>
                <w:lang w:eastAsia="en-US"/>
              </w:rPr>
              <w:t>873,36</w:t>
            </w:r>
          </w:p>
        </w:tc>
      </w:tr>
      <w:tr w:rsidR="008B79A6" w:rsidRPr="008B79A6" w14:paraId="7DBF9B8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1825199"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6F8138D7" w14:textId="77777777" w:rsidR="00AD664E" w:rsidRPr="008B79A6" w:rsidRDefault="00AD664E" w:rsidP="00B75728">
            <w:pPr>
              <w:spacing w:line="256" w:lineRule="auto"/>
              <w:jc w:val="both"/>
              <w:rPr>
                <w:sz w:val="20"/>
                <w:szCs w:val="20"/>
                <w:lang w:eastAsia="en-US"/>
              </w:rPr>
            </w:pPr>
            <w:r w:rsidRPr="008B79A6">
              <w:rPr>
                <w:sz w:val="20"/>
                <w:szCs w:val="20"/>
                <w:lang w:eastAsia="en-US"/>
              </w:rPr>
              <w:t>Производительность очистных сооружений канализации</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B6E7D47" w14:textId="77777777" w:rsidR="00AD664E" w:rsidRPr="008B79A6" w:rsidRDefault="00AD664E" w:rsidP="00B75728">
            <w:pPr>
              <w:spacing w:line="256" w:lineRule="auto"/>
              <w:jc w:val="center"/>
              <w:rPr>
                <w:sz w:val="20"/>
                <w:szCs w:val="20"/>
                <w:lang w:eastAsia="en-US"/>
              </w:rPr>
            </w:pPr>
            <w:r w:rsidRPr="008B79A6">
              <w:rPr>
                <w:sz w:val="20"/>
                <w:szCs w:val="20"/>
                <w:lang w:eastAsia="en-US"/>
              </w:rPr>
              <w:t>м3/сут</w:t>
            </w:r>
          </w:p>
        </w:tc>
        <w:tc>
          <w:tcPr>
            <w:tcW w:w="1498" w:type="dxa"/>
            <w:tcBorders>
              <w:top w:val="single" w:sz="4" w:space="0" w:color="auto"/>
              <w:left w:val="single" w:sz="4" w:space="0" w:color="auto"/>
              <w:bottom w:val="single" w:sz="4" w:space="0" w:color="auto"/>
              <w:right w:val="single" w:sz="4" w:space="0" w:color="auto"/>
            </w:tcBorders>
            <w:noWrap/>
            <w:vAlign w:val="center"/>
          </w:tcPr>
          <w:p w14:paraId="68C8D94B" w14:textId="20CC4721" w:rsidR="00AD664E" w:rsidRPr="008B79A6" w:rsidRDefault="00AD664E" w:rsidP="00B75728">
            <w:pPr>
              <w:spacing w:line="256" w:lineRule="auto"/>
              <w:jc w:val="center"/>
              <w:rPr>
                <w:sz w:val="20"/>
                <w:szCs w:val="20"/>
                <w:lang w:eastAsia="en-US"/>
              </w:rPr>
            </w:pPr>
            <w:r w:rsidRPr="008B79A6">
              <w:rPr>
                <w:sz w:val="20"/>
                <w:szCs w:val="20"/>
                <w:lang w:eastAsia="en-US"/>
              </w:rPr>
              <w:t>2150,00</w:t>
            </w:r>
          </w:p>
        </w:tc>
        <w:tc>
          <w:tcPr>
            <w:tcW w:w="1589" w:type="dxa"/>
            <w:tcBorders>
              <w:top w:val="single" w:sz="4" w:space="0" w:color="auto"/>
              <w:left w:val="single" w:sz="4" w:space="0" w:color="auto"/>
              <w:bottom w:val="single" w:sz="4" w:space="0" w:color="auto"/>
              <w:right w:val="single" w:sz="4" w:space="0" w:color="auto"/>
            </w:tcBorders>
            <w:noWrap/>
            <w:vAlign w:val="center"/>
          </w:tcPr>
          <w:p w14:paraId="7C44FD8A" w14:textId="3808B643" w:rsidR="00AD664E" w:rsidRPr="008B79A6" w:rsidRDefault="00AD664E" w:rsidP="00B75728">
            <w:pPr>
              <w:spacing w:line="256" w:lineRule="auto"/>
              <w:jc w:val="center"/>
              <w:rPr>
                <w:sz w:val="20"/>
                <w:szCs w:val="20"/>
                <w:lang w:eastAsia="en-US"/>
              </w:rPr>
            </w:pPr>
            <w:r w:rsidRPr="008B79A6">
              <w:rPr>
                <w:sz w:val="20"/>
                <w:szCs w:val="20"/>
                <w:lang w:eastAsia="en-US"/>
              </w:rPr>
              <w:t>10025,00</w:t>
            </w:r>
          </w:p>
        </w:tc>
      </w:tr>
      <w:tr w:rsidR="008B79A6" w:rsidRPr="008B79A6" w14:paraId="01BDD293"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ABE88BF"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3A90E738" w14:textId="77777777" w:rsidR="00AD664E" w:rsidRPr="008B79A6" w:rsidRDefault="00AD664E" w:rsidP="00B75728">
            <w:pPr>
              <w:spacing w:line="256" w:lineRule="auto"/>
              <w:jc w:val="both"/>
              <w:rPr>
                <w:sz w:val="20"/>
                <w:szCs w:val="20"/>
                <w:lang w:eastAsia="en-US"/>
              </w:rPr>
            </w:pPr>
            <w:r w:rsidRPr="008B79A6">
              <w:rPr>
                <w:sz w:val="20"/>
                <w:szCs w:val="20"/>
                <w:lang w:eastAsia="en-US"/>
              </w:rPr>
              <w:t>Протяженность сетей</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4033565" w14:textId="77777777"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vAlign w:val="center"/>
          </w:tcPr>
          <w:p w14:paraId="6A244CAA" w14:textId="6E4D97B0" w:rsidR="00AD664E" w:rsidRPr="008B79A6" w:rsidRDefault="00AD664E" w:rsidP="00B75728">
            <w:pPr>
              <w:spacing w:line="256" w:lineRule="auto"/>
              <w:jc w:val="center"/>
              <w:rPr>
                <w:sz w:val="20"/>
                <w:szCs w:val="20"/>
                <w:lang w:eastAsia="en-US"/>
              </w:rPr>
            </w:pPr>
            <w:r w:rsidRPr="008B79A6">
              <w:rPr>
                <w:sz w:val="20"/>
                <w:szCs w:val="20"/>
                <w:lang w:eastAsia="en-US"/>
              </w:rPr>
              <w:t>16,5</w:t>
            </w:r>
          </w:p>
        </w:tc>
        <w:tc>
          <w:tcPr>
            <w:tcW w:w="1589" w:type="dxa"/>
            <w:tcBorders>
              <w:top w:val="single" w:sz="4" w:space="0" w:color="auto"/>
              <w:left w:val="single" w:sz="4" w:space="0" w:color="auto"/>
              <w:bottom w:val="single" w:sz="4" w:space="0" w:color="auto"/>
              <w:right w:val="single" w:sz="4" w:space="0" w:color="auto"/>
            </w:tcBorders>
            <w:noWrap/>
            <w:vAlign w:val="center"/>
          </w:tcPr>
          <w:p w14:paraId="0D9E01F5" w14:textId="215A1AA0" w:rsidR="00AD664E" w:rsidRPr="008B79A6" w:rsidRDefault="00AD664E" w:rsidP="00B75728">
            <w:pPr>
              <w:spacing w:line="256" w:lineRule="auto"/>
              <w:jc w:val="center"/>
              <w:rPr>
                <w:sz w:val="20"/>
                <w:szCs w:val="20"/>
                <w:lang w:eastAsia="en-US"/>
              </w:rPr>
            </w:pPr>
            <w:r w:rsidRPr="008B79A6">
              <w:rPr>
                <w:sz w:val="20"/>
                <w:szCs w:val="20"/>
                <w:lang w:eastAsia="en-US"/>
              </w:rPr>
              <w:t>23,2</w:t>
            </w:r>
          </w:p>
        </w:tc>
      </w:tr>
      <w:tr w:rsidR="008B79A6" w:rsidRPr="008B79A6" w14:paraId="4CD9B871"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A43F837"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4C963345" w14:textId="77777777" w:rsidR="00AD664E" w:rsidRPr="008B79A6" w:rsidRDefault="00AD664E" w:rsidP="00B75728">
            <w:pPr>
              <w:spacing w:line="256" w:lineRule="auto"/>
              <w:jc w:val="both"/>
              <w:rPr>
                <w:b/>
                <w:sz w:val="20"/>
                <w:szCs w:val="20"/>
                <w:lang w:eastAsia="en-US"/>
              </w:rPr>
            </w:pPr>
            <w:r w:rsidRPr="008B79A6">
              <w:rPr>
                <w:b/>
                <w:sz w:val="20"/>
                <w:szCs w:val="20"/>
                <w:lang w:eastAsia="en-US"/>
              </w:rPr>
              <w:t>Электроснабжение</w:t>
            </w:r>
          </w:p>
        </w:tc>
        <w:tc>
          <w:tcPr>
            <w:tcW w:w="1517" w:type="dxa"/>
            <w:tcBorders>
              <w:top w:val="single" w:sz="4" w:space="0" w:color="auto"/>
              <w:left w:val="single" w:sz="4" w:space="0" w:color="auto"/>
              <w:bottom w:val="single" w:sz="4" w:space="0" w:color="auto"/>
              <w:right w:val="single" w:sz="4" w:space="0" w:color="auto"/>
            </w:tcBorders>
            <w:vAlign w:val="center"/>
          </w:tcPr>
          <w:p w14:paraId="3939AE04"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74D5A205"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42B5A076" w14:textId="77777777" w:rsidR="00AD664E" w:rsidRPr="008B79A6" w:rsidRDefault="00AD664E" w:rsidP="00B75728">
            <w:pPr>
              <w:spacing w:line="256" w:lineRule="auto"/>
              <w:jc w:val="center"/>
              <w:rPr>
                <w:sz w:val="20"/>
                <w:szCs w:val="20"/>
                <w:lang w:eastAsia="en-US"/>
              </w:rPr>
            </w:pPr>
          </w:p>
        </w:tc>
      </w:tr>
      <w:tr w:rsidR="008B79A6" w:rsidRPr="008B79A6" w14:paraId="5F36325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7859E44"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3C158107" w14:textId="77777777" w:rsidR="00AD664E" w:rsidRPr="008B79A6" w:rsidRDefault="00AD664E" w:rsidP="00B75728">
            <w:pPr>
              <w:spacing w:line="256" w:lineRule="auto"/>
              <w:jc w:val="both"/>
              <w:rPr>
                <w:sz w:val="20"/>
                <w:szCs w:val="20"/>
                <w:lang w:eastAsia="en-US"/>
              </w:rPr>
            </w:pPr>
            <w:r w:rsidRPr="008B79A6">
              <w:rPr>
                <w:sz w:val="20"/>
                <w:szCs w:val="20"/>
                <w:lang w:eastAsia="en-US"/>
              </w:rPr>
              <w:t>Потребность в электроэнергии - всего</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003B9B8" w14:textId="77777777" w:rsidR="00AD664E" w:rsidRPr="008B79A6" w:rsidRDefault="00AD664E" w:rsidP="00B75728">
            <w:pPr>
              <w:spacing w:line="256" w:lineRule="auto"/>
              <w:jc w:val="center"/>
              <w:rPr>
                <w:sz w:val="20"/>
                <w:szCs w:val="20"/>
                <w:lang w:eastAsia="en-US"/>
              </w:rPr>
            </w:pPr>
            <w:r w:rsidRPr="008B79A6">
              <w:rPr>
                <w:sz w:val="20"/>
                <w:szCs w:val="20"/>
                <w:lang w:eastAsia="en-US"/>
              </w:rPr>
              <w:t>млн. кВт·ч/год</w:t>
            </w:r>
          </w:p>
        </w:tc>
        <w:tc>
          <w:tcPr>
            <w:tcW w:w="1498" w:type="dxa"/>
            <w:tcBorders>
              <w:top w:val="single" w:sz="4" w:space="0" w:color="auto"/>
              <w:left w:val="single" w:sz="4" w:space="0" w:color="auto"/>
              <w:bottom w:val="single" w:sz="4" w:space="0" w:color="auto"/>
              <w:right w:val="single" w:sz="4" w:space="0" w:color="auto"/>
            </w:tcBorders>
            <w:noWrap/>
            <w:vAlign w:val="center"/>
          </w:tcPr>
          <w:p w14:paraId="49F888F5" w14:textId="1FB47D4B" w:rsidR="00AD664E" w:rsidRPr="008B79A6" w:rsidRDefault="00AD664E" w:rsidP="00B75728">
            <w:pPr>
              <w:spacing w:line="256" w:lineRule="auto"/>
              <w:jc w:val="center"/>
              <w:rPr>
                <w:sz w:val="20"/>
                <w:szCs w:val="20"/>
                <w:lang w:eastAsia="en-US"/>
              </w:rPr>
            </w:pPr>
            <w:r w:rsidRPr="008B79A6">
              <w:rPr>
                <w:sz w:val="20"/>
                <w:szCs w:val="20"/>
                <w:lang w:eastAsia="en-US"/>
              </w:rPr>
              <w:t>8,1</w:t>
            </w:r>
          </w:p>
        </w:tc>
        <w:tc>
          <w:tcPr>
            <w:tcW w:w="1589" w:type="dxa"/>
            <w:tcBorders>
              <w:top w:val="single" w:sz="4" w:space="0" w:color="auto"/>
              <w:left w:val="single" w:sz="4" w:space="0" w:color="auto"/>
              <w:bottom w:val="single" w:sz="4" w:space="0" w:color="auto"/>
              <w:right w:val="single" w:sz="4" w:space="0" w:color="auto"/>
            </w:tcBorders>
            <w:noWrap/>
            <w:vAlign w:val="center"/>
          </w:tcPr>
          <w:p w14:paraId="5EAAF2EC" w14:textId="48A8AA36" w:rsidR="00AD664E" w:rsidRPr="008B79A6" w:rsidRDefault="00AD664E" w:rsidP="00B75728">
            <w:pPr>
              <w:spacing w:line="256" w:lineRule="auto"/>
              <w:jc w:val="center"/>
              <w:rPr>
                <w:sz w:val="20"/>
                <w:szCs w:val="20"/>
                <w:lang w:eastAsia="en-US"/>
              </w:rPr>
            </w:pPr>
            <w:r w:rsidRPr="008B79A6">
              <w:rPr>
                <w:sz w:val="20"/>
                <w:szCs w:val="20"/>
                <w:lang w:eastAsia="en-US"/>
              </w:rPr>
              <w:t>10,1</w:t>
            </w:r>
          </w:p>
        </w:tc>
      </w:tr>
      <w:tr w:rsidR="008B79A6" w:rsidRPr="008B79A6" w14:paraId="3AEDC21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D36B91B"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776817CC" w14:textId="77777777" w:rsidR="00AD664E" w:rsidRPr="008B79A6" w:rsidRDefault="00AD664E" w:rsidP="00B75728">
            <w:pPr>
              <w:spacing w:line="256" w:lineRule="auto"/>
              <w:jc w:val="both"/>
              <w:rPr>
                <w:sz w:val="20"/>
                <w:szCs w:val="20"/>
                <w:lang w:eastAsia="en-US"/>
              </w:rPr>
            </w:pPr>
            <w:r w:rsidRPr="008B79A6">
              <w:rPr>
                <w:sz w:val="20"/>
                <w:szCs w:val="20"/>
                <w:lang w:eastAsia="en-US"/>
              </w:rPr>
              <w:t>в том числе:</w:t>
            </w:r>
          </w:p>
        </w:tc>
        <w:tc>
          <w:tcPr>
            <w:tcW w:w="1517" w:type="dxa"/>
            <w:tcBorders>
              <w:top w:val="single" w:sz="4" w:space="0" w:color="auto"/>
              <w:left w:val="single" w:sz="4" w:space="0" w:color="auto"/>
              <w:bottom w:val="single" w:sz="4" w:space="0" w:color="auto"/>
              <w:right w:val="single" w:sz="4" w:space="0" w:color="auto"/>
            </w:tcBorders>
            <w:vAlign w:val="center"/>
          </w:tcPr>
          <w:p w14:paraId="6F65E8E3"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33A44F5E"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41858936" w14:textId="77777777" w:rsidR="00AD664E" w:rsidRPr="008B79A6" w:rsidRDefault="00AD664E" w:rsidP="00B75728">
            <w:pPr>
              <w:spacing w:line="256" w:lineRule="auto"/>
              <w:jc w:val="center"/>
              <w:rPr>
                <w:sz w:val="20"/>
                <w:szCs w:val="20"/>
                <w:lang w:eastAsia="en-US"/>
              </w:rPr>
            </w:pPr>
          </w:p>
        </w:tc>
      </w:tr>
      <w:tr w:rsidR="008B79A6" w:rsidRPr="008B79A6" w14:paraId="1DA2419D"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E3B0421"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491A4CCA" w14:textId="77777777" w:rsidR="00AD664E" w:rsidRPr="008B79A6" w:rsidRDefault="00AD664E" w:rsidP="00B75728">
            <w:pPr>
              <w:spacing w:line="256" w:lineRule="auto"/>
              <w:jc w:val="both"/>
              <w:rPr>
                <w:sz w:val="20"/>
                <w:szCs w:val="20"/>
                <w:lang w:eastAsia="en-US"/>
              </w:rPr>
            </w:pPr>
            <w:r w:rsidRPr="008B79A6">
              <w:rPr>
                <w:sz w:val="20"/>
                <w:szCs w:val="20"/>
                <w:lang w:eastAsia="en-US"/>
              </w:rPr>
              <w:t>на коммунально-бытовые нужды</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100C351" w14:textId="77777777" w:rsidR="00AD664E" w:rsidRPr="008B79A6" w:rsidRDefault="00AD664E" w:rsidP="00B75728">
            <w:pPr>
              <w:spacing w:line="256" w:lineRule="auto"/>
              <w:jc w:val="center"/>
              <w:rPr>
                <w:sz w:val="20"/>
                <w:szCs w:val="20"/>
                <w:lang w:eastAsia="en-US"/>
              </w:rPr>
            </w:pPr>
            <w:r w:rsidRPr="008B79A6">
              <w:rPr>
                <w:sz w:val="20"/>
                <w:szCs w:val="20"/>
                <w:lang w:eastAsia="en-US"/>
              </w:rPr>
              <w:t>млн. кВт·ч/год</w:t>
            </w:r>
          </w:p>
        </w:tc>
        <w:tc>
          <w:tcPr>
            <w:tcW w:w="1498" w:type="dxa"/>
            <w:tcBorders>
              <w:top w:val="single" w:sz="4" w:space="0" w:color="auto"/>
              <w:left w:val="single" w:sz="4" w:space="0" w:color="auto"/>
              <w:bottom w:val="single" w:sz="4" w:space="0" w:color="auto"/>
              <w:right w:val="single" w:sz="4" w:space="0" w:color="auto"/>
            </w:tcBorders>
            <w:noWrap/>
            <w:vAlign w:val="center"/>
          </w:tcPr>
          <w:p w14:paraId="6551BD69" w14:textId="0FAE2F42" w:rsidR="00AD664E" w:rsidRPr="008B79A6" w:rsidRDefault="00AD664E" w:rsidP="00B75728">
            <w:pPr>
              <w:spacing w:line="256" w:lineRule="auto"/>
              <w:jc w:val="center"/>
              <w:rPr>
                <w:sz w:val="20"/>
                <w:szCs w:val="20"/>
                <w:lang w:eastAsia="en-US"/>
              </w:rPr>
            </w:pPr>
            <w:r w:rsidRPr="008B79A6">
              <w:rPr>
                <w:sz w:val="20"/>
                <w:szCs w:val="20"/>
                <w:lang w:eastAsia="en-US"/>
              </w:rPr>
              <w:t>8,1</w:t>
            </w:r>
          </w:p>
        </w:tc>
        <w:tc>
          <w:tcPr>
            <w:tcW w:w="1589" w:type="dxa"/>
            <w:tcBorders>
              <w:top w:val="single" w:sz="4" w:space="0" w:color="auto"/>
              <w:left w:val="single" w:sz="4" w:space="0" w:color="auto"/>
              <w:bottom w:val="single" w:sz="4" w:space="0" w:color="auto"/>
              <w:right w:val="single" w:sz="4" w:space="0" w:color="auto"/>
            </w:tcBorders>
            <w:noWrap/>
            <w:vAlign w:val="center"/>
          </w:tcPr>
          <w:p w14:paraId="0BDC4DD3" w14:textId="292CCD71" w:rsidR="00AD664E" w:rsidRPr="008B79A6" w:rsidRDefault="00AD664E" w:rsidP="00B75728">
            <w:pPr>
              <w:spacing w:line="256" w:lineRule="auto"/>
              <w:jc w:val="center"/>
              <w:rPr>
                <w:sz w:val="20"/>
                <w:szCs w:val="20"/>
                <w:lang w:eastAsia="en-US"/>
              </w:rPr>
            </w:pPr>
            <w:r w:rsidRPr="008B79A6">
              <w:rPr>
                <w:sz w:val="20"/>
                <w:szCs w:val="20"/>
                <w:lang w:eastAsia="en-US"/>
              </w:rPr>
              <w:t>10,1</w:t>
            </w:r>
          </w:p>
        </w:tc>
      </w:tr>
      <w:tr w:rsidR="008B79A6" w:rsidRPr="008B79A6" w14:paraId="39297B4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4BBF315"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69695EAB" w14:textId="77777777" w:rsidR="00AD664E" w:rsidRPr="008B79A6" w:rsidRDefault="00AD664E" w:rsidP="00B75728">
            <w:pPr>
              <w:spacing w:line="256" w:lineRule="auto"/>
              <w:jc w:val="both"/>
              <w:rPr>
                <w:sz w:val="20"/>
                <w:szCs w:val="20"/>
                <w:lang w:eastAsia="en-US"/>
              </w:rPr>
            </w:pPr>
            <w:r w:rsidRPr="008B79A6">
              <w:rPr>
                <w:sz w:val="20"/>
                <w:szCs w:val="20"/>
                <w:lang w:eastAsia="en-US"/>
              </w:rPr>
              <w:t>Потребление электроэнергии на 1 чел. в год</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A61B1A6" w14:textId="77777777" w:rsidR="00AD664E" w:rsidRPr="008B79A6" w:rsidRDefault="00AD664E" w:rsidP="00B75728">
            <w:pPr>
              <w:spacing w:line="256" w:lineRule="auto"/>
              <w:jc w:val="center"/>
              <w:rPr>
                <w:sz w:val="20"/>
                <w:szCs w:val="20"/>
                <w:lang w:eastAsia="en-US"/>
              </w:rPr>
            </w:pPr>
            <w:r w:rsidRPr="008B79A6">
              <w:rPr>
                <w:sz w:val="20"/>
                <w:szCs w:val="20"/>
                <w:lang w:eastAsia="en-US"/>
              </w:rPr>
              <w:t>кВт·ч</w:t>
            </w:r>
          </w:p>
        </w:tc>
        <w:tc>
          <w:tcPr>
            <w:tcW w:w="1498" w:type="dxa"/>
            <w:tcBorders>
              <w:top w:val="single" w:sz="4" w:space="0" w:color="auto"/>
              <w:left w:val="single" w:sz="4" w:space="0" w:color="auto"/>
              <w:bottom w:val="single" w:sz="4" w:space="0" w:color="auto"/>
              <w:right w:val="single" w:sz="4" w:space="0" w:color="auto"/>
            </w:tcBorders>
            <w:noWrap/>
            <w:vAlign w:val="center"/>
          </w:tcPr>
          <w:p w14:paraId="60E8D384" w14:textId="320B8B80" w:rsidR="00AD664E" w:rsidRPr="008B79A6" w:rsidRDefault="00AD664E" w:rsidP="00B75728">
            <w:pPr>
              <w:spacing w:line="256" w:lineRule="auto"/>
              <w:jc w:val="center"/>
              <w:rPr>
                <w:sz w:val="20"/>
                <w:szCs w:val="20"/>
                <w:lang w:eastAsia="en-US"/>
              </w:rPr>
            </w:pPr>
            <w:r w:rsidRPr="008B79A6">
              <w:rPr>
                <w:sz w:val="20"/>
                <w:szCs w:val="20"/>
                <w:lang w:eastAsia="en-US"/>
              </w:rPr>
              <w:t>950</w:t>
            </w:r>
          </w:p>
        </w:tc>
        <w:tc>
          <w:tcPr>
            <w:tcW w:w="1589" w:type="dxa"/>
            <w:tcBorders>
              <w:top w:val="single" w:sz="4" w:space="0" w:color="auto"/>
              <w:left w:val="single" w:sz="4" w:space="0" w:color="auto"/>
              <w:bottom w:val="single" w:sz="4" w:space="0" w:color="auto"/>
              <w:right w:val="single" w:sz="4" w:space="0" w:color="auto"/>
            </w:tcBorders>
            <w:noWrap/>
            <w:vAlign w:val="center"/>
          </w:tcPr>
          <w:p w14:paraId="5F076138" w14:textId="7AA7BC1C" w:rsidR="00AD664E" w:rsidRPr="008B79A6" w:rsidRDefault="00AD664E" w:rsidP="00B75728">
            <w:pPr>
              <w:spacing w:line="256" w:lineRule="auto"/>
              <w:jc w:val="center"/>
              <w:rPr>
                <w:sz w:val="20"/>
                <w:szCs w:val="20"/>
                <w:lang w:eastAsia="en-US"/>
              </w:rPr>
            </w:pPr>
            <w:r w:rsidRPr="008B79A6">
              <w:rPr>
                <w:sz w:val="20"/>
                <w:szCs w:val="20"/>
                <w:lang w:eastAsia="en-US"/>
              </w:rPr>
              <w:t>950</w:t>
            </w:r>
          </w:p>
        </w:tc>
      </w:tr>
      <w:tr w:rsidR="008B79A6" w:rsidRPr="008B79A6" w14:paraId="6375FFFD"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76A6B9F"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18AF61AB" w14:textId="77777777" w:rsidR="00AD664E" w:rsidRPr="008B79A6" w:rsidRDefault="00AD664E" w:rsidP="00B75728">
            <w:pPr>
              <w:spacing w:line="256" w:lineRule="auto"/>
              <w:jc w:val="both"/>
              <w:rPr>
                <w:sz w:val="20"/>
                <w:szCs w:val="20"/>
                <w:lang w:eastAsia="en-US"/>
              </w:rPr>
            </w:pPr>
            <w:r w:rsidRPr="008B79A6">
              <w:rPr>
                <w:sz w:val="20"/>
                <w:szCs w:val="20"/>
                <w:lang w:eastAsia="en-US"/>
              </w:rPr>
              <w:t>в том числе на коммунально-бытовые нужды</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B42ABB9" w14:textId="77777777" w:rsidR="00AD664E" w:rsidRPr="008B79A6" w:rsidRDefault="00AD664E" w:rsidP="00B75728">
            <w:pPr>
              <w:spacing w:line="256" w:lineRule="auto"/>
              <w:jc w:val="center"/>
              <w:rPr>
                <w:sz w:val="20"/>
                <w:szCs w:val="20"/>
                <w:lang w:eastAsia="en-US"/>
              </w:rPr>
            </w:pPr>
            <w:r w:rsidRPr="008B79A6">
              <w:rPr>
                <w:sz w:val="20"/>
                <w:szCs w:val="20"/>
                <w:lang w:eastAsia="en-US"/>
              </w:rPr>
              <w:t>кВт·ч</w:t>
            </w:r>
          </w:p>
        </w:tc>
        <w:tc>
          <w:tcPr>
            <w:tcW w:w="1498" w:type="dxa"/>
            <w:tcBorders>
              <w:top w:val="single" w:sz="4" w:space="0" w:color="auto"/>
              <w:left w:val="single" w:sz="4" w:space="0" w:color="auto"/>
              <w:bottom w:val="single" w:sz="4" w:space="0" w:color="auto"/>
              <w:right w:val="single" w:sz="4" w:space="0" w:color="auto"/>
            </w:tcBorders>
            <w:noWrap/>
            <w:vAlign w:val="center"/>
          </w:tcPr>
          <w:p w14:paraId="67C2A070" w14:textId="5916C07F" w:rsidR="00AD664E" w:rsidRPr="008B79A6" w:rsidRDefault="00AD664E" w:rsidP="00B75728">
            <w:pPr>
              <w:spacing w:line="256" w:lineRule="auto"/>
              <w:jc w:val="center"/>
              <w:rPr>
                <w:sz w:val="20"/>
                <w:szCs w:val="20"/>
                <w:lang w:eastAsia="en-US"/>
              </w:rPr>
            </w:pPr>
            <w:r w:rsidRPr="008B79A6">
              <w:rPr>
                <w:sz w:val="20"/>
                <w:szCs w:val="20"/>
                <w:lang w:eastAsia="en-US"/>
              </w:rPr>
              <w:t>950</w:t>
            </w:r>
          </w:p>
        </w:tc>
        <w:tc>
          <w:tcPr>
            <w:tcW w:w="1589" w:type="dxa"/>
            <w:tcBorders>
              <w:top w:val="single" w:sz="4" w:space="0" w:color="auto"/>
              <w:left w:val="single" w:sz="4" w:space="0" w:color="auto"/>
              <w:bottom w:val="single" w:sz="4" w:space="0" w:color="auto"/>
              <w:right w:val="single" w:sz="4" w:space="0" w:color="auto"/>
            </w:tcBorders>
            <w:noWrap/>
            <w:vAlign w:val="center"/>
          </w:tcPr>
          <w:p w14:paraId="3091C66D" w14:textId="0FE87AEE" w:rsidR="00AD664E" w:rsidRPr="008B79A6" w:rsidRDefault="00AD664E" w:rsidP="00B75728">
            <w:pPr>
              <w:spacing w:line="256" w:lineRule="auto"/>
              <w:jc w:val="center"/>
              <w:rPr>
                <w:sz w:val="20"/>
                <w:szCs w:val="20"/>
                <w:lang w:eastAsia="en-US"/>
              </w:rPr>
            </w:pPr>
            <w:r w:rsidRPr="008B79A6">
              <w:rPr>
                <w:sz w:val="20"/>
                <w:szCs w:val="20"/>
                <w:lang w:eastAsia="en-US"/>
              </w:rPr>
              <w:t>950</w:t>
            </w:r>
          </w:p>
        </w:tc>
      </w:tr>
      <w:tr w:rsidR="008B79A6" w:rsidRPr="008B79A6" w14:paraId="60E260D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0EA762F"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7DC4CAC7" w14:textId="77777777" w:rsidR="00AD664E" w:rsidRPr="008B79A6" w:rsidRDefault="00AD664E" w:rsidP="00B75728">
            <w:pPr>
              <w:spacing w:line="256" w:lineRule="auto"/>
              <w:rPr>
                <w:sz w:val="20"/>
                <w:szCs w:val="20"/>
                <w:lang w:eastAsia="en-US"/>
              </w:rPr>
            </w:pPr>
            <w:r w:rsidRPr="008B79A6">
              <w:rPr>
                <w:sz w:val="20"/>
                <w:szCs w:val="20"/>
                <w:lang w:eastAsia="en-US"/>
              </w:rPr>
              <w:t>Источники покрытия электронагрузок</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1A42F1B" w14:textId="77777777" w:rsidR="00AD664E" w:rsidRPr="008B79A6" w:rsidRDefault="00AD664E" w:rsidP="00B75728">
            <w:pPr>
              <w:spacing w:line="256" w:lineRule="auto"/>
              <w:jc w:val="center"/>
              <w:rPr>
                <w:sz w:val="20"/>
                <w:szCs w:val="20"/>
                <w:lang w:eastAsia="en-US"/>
              </w:rPr>
            </w:pPr>
            <w:r w:rsidRPr="008B79A6">
              <w:rPr>
                <w:sz w:val="20"/>
                <w:szCs w:val="20"/>
                <w:lang w:eastAsia="en-US"/>
              </w:rPr>
              <w:t>МВА</w:t>
            </w:r>
          </w:p>
        </w:tc>
        <w:tc>
          <w:tcPr>
            <w:tcW w:w="1498" w:type="dxa"/>
            <w:tcBorders>
              <w:top w:val="single" w:sz="4" w:space="0" w:color="auto"/>
              <w:left w:val="single" w:sz="4" w:space="0" w:color="auto"/>
              <w:bottom w:val="single" w:sz="4" w:space="0" w:color="auto"/>
              <w:right w:val="single" w:sz="4" w:space="0" w:color="auto"/>
            </w:tcBorders>
            <w:noWrap/>
            <w:vAlign w:val="center"/>
          </w:tcPr>
          <w:p w14:paraId="12AFC733" w14:textId="7C1225BE" w:rsidR="00AD664E" w:rsidRPr="008B79A6" w:rsidRDefault="00AD664E" w:rsidP="00B75728">
            <w:pPr>
              <w:spacing w:line="256" w:lineRule="auto"/>
              <w:jc w:val="center"/>
              <w:rPr>
                <w:sz w:val="20"/>
                <w:szCs w:val="20"/>
                <w:lang w:eastAsia="en-US"/>
              </w:rPr>
            </w:pPr>
            <w:r w:rsidRPr="008B79A6">
              <w:rPr>
                <w:sz w:val="20"/>
                <w:szCs w:val="20"/>
                <w:lang w:eastAsia="en-US"/>
              </w:rPr>
              <w:t>48</w:t>
            </w:r>
          </w:p>
        </w:tc>
        <w:tc>
          <w:tcPr>
            <w:tcW w:w="1589" w:type="dxa"/>
            <w:tcBorders>
              <w:top w:val="single" w:sz="4" w:space="0" w:color="auto"/>
              <w:left w:val="single" w:sz="4" w:space="0" w:color="auto"/>
              <w:bottom w:val="single" w:sz="4" w:space="0" w:color="auto"/>
              <w:right w:val="single" w:sz="4" w:space="0" w:color="auto"/>
            </w:tcBorders>
            <w:noWrap/>
            <w:vAlign w:val="center"/>
          </w:tcPr>
          <w:p w14:paraId="7C799F54" w14:textId="157DD183" w:rsidR="00AD664E" w:rsidRPr="008B79A6" w:rsidRDefault="00AD664E" w:rsidP="00B75728">
            <w:pPr>
              <w:spacing w:line="256" w:lineRule="auto"/>
              <w:jc w:val="center"/>
              <w:rPr>
                <w:sz w:val="20"/>
                <w:szCs w:val="20"/>
                <w:lang w:eastAsia="en-US"/>
              </w:rPr>
            </w:pPr>
            <w:r w:rsidRPr="008B79A6">
              <w:rPr>
                <w:sz w:val="20"/>
                <w:szCs w:val="20"/>
                <w:lang w:eastAsia="en-US"/>
              </w:rPr>
              <w:t>48</w:t>
            </w:r>
          </w:p>
        </w:tc>
      </w:tr>
      <w:tr w:rsidR="008B79A6" w:rsidRPr="008B79A6" w14:paraId="1E425E5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7AB3D46"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2F5AA6B5" w14:textId="77777777" w:rsidR="00AD664E" w:rsidRPr="008B79A6" w:rsidRDefault="00AD664E" w:rsidP="00B75728">
            <w:pPr>
              <w:spacing w:line="256" w:lineRule="auto"/>
              <w:jc w:val="both"/>
              <w:rPr>
                <w:sz w:val="20"/>
                <w:szCs w:val="20"/>
                <w:lang w:eastAsia="en-US"/>
              </w:rPr>
            </w:pPr>
            <w:r w:rsidRPr="008B79A6">
              <w:rPr>
                <w:sz w:val="20"/>
                <w:szCs w:val="20"/>
                <w:lang w:eastAsia="en-US"/>
              </w:rPr>
              <w:t>Протяженность сетей</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3BA4665" w14:textId="77777777"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vAlign w:val="center"/>
          </w:tcPr>
          <w:p w14:paraId="5C2B65F5" w14:textId="3CC69CD2" w:rsidR="00AD664E" w:rsidRPr="008B79A6" w:rsidRDefault="00AD664E" w:rsidP="00B75728">
            <w:pPr>
              <w:spacing w:line="256" w:lineRule="auto"/>
              <w:jc w:val="center"/>
              <w:rPr>
                <w:sz w:val="20"/>
                <w:szCs w:val="20"/>
                <w:lang w:eastAsia="en-US"/>
              </w:rPr>
            </w:pPr>
            <w:r w:rsidRPr="008B79A6">
              <w:rPr>
                <w:sz w:val="20"/>
                <w:szCs w:val="20"/>
                <w:lang w:eastAsia="en-US"/>
              </w:rPr>
              <w:t>120,2</w:t>
            </w:r>
          </w:p>
        </w:tc>
        <w:tc>
          <w:tcPr>
            <w:tcW w:w="1589" w:type="dxa"/>
            <w:tcBorders>
              <w:top w:val="single" w:sz="4" w:space="0" w:color="auto"/>
              <w:left w:val="single" w:sz="4" w:space="0" w:color="auto"/>
              <w:bottom w:val="single" w:sz="4" w:space="0" w:color="auto"/>
              <w:right w:val="single" w:sz="4" w:space="0" w:color="auto"/>
            </w:tcBorders>
            <w:noWrap/>
            <w:vAlign w:val="center"/>
          </w:tcPr>
          <w:p w14:paraId="07F35CF9" w14:textId="4B7DEE51" w:rsidR="00AD664E" w:rsidRPr="008B79A6" w:rsidRDefault="00AD664E" w:rsidP="003C0A56">
            <w:pPr>
              <w:spacing w:line="256" w:lineRule="auto"/>
              <w:jc w:val="center"/>
              <w:rPr>
                <w:sz w:val="20"/>
                <w:szCs w:val="20"/>
                <w:lang w:eastAsia="en-US"/>
              </w:rPr>
            </w:pPr>
            <w:r w:rsidRPr="008B79A6">
              <w:rPr>
                <w:sz w:val="20"/>
                <w:szCs w:val="20"/>
                <w:lang w:eastAsia="en-US"/>
              </w:rPr>
              <w:t>136,</w:t>
            </w:r>
            <w:r w:rsidR="003C0A56" w:rsidRPr="008B79A6">
              <w:rPr>
                <w:sz w:val="20"/>
                <w:szCs w:val="20"/>
                <w:lang w:val="en-US" w:eastAsia="en-US"/>
              </w:rPr>
              <w:t>7</w:t>
            </w:r>
          </w:p>
        </w:tc>
      </w:tr>
      <w:tr w:rsidR="008B79A6" w:rsidRPr="008B79A6" w14:paraId="40F962B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32973E3"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184FAE39" w14:textId="77777777" w:rsidR="00AD664E" w:rsidRPr="008B79A6" w:rsidRDefault="00AD664E" w:rsidP="00B75728">
            <w:pPr>
              <w:spacing w:line="256" w:lineRule="auto"/>
              <w:jc w:val="both"/>
              <w:rPr>
                <w:b/>
                <w:sz w:val="20"/>
                <w:szCs w:val="20"/>
                <w:lang w:eastAsia="en-US"/>
              </w:rPr>
            </w:pPr>
            <w:r w:rsidRPr="008B79A6">
              <w:rPr>
                <w:b/>
                <w:sz w:val="20"/>
                <w:szCs w:val="20"/>
                <w:lang w:eastAsia="en-US"/>
              </w:rPr>
              <w:t>Теплоснабжение</w:t>
            </w:r>
          </w:p>
        </w:tc>
        <w:tc>
          <w:tcPr>
            <w:tcW w:w="1517" w:type="dxa"/>
            <w:tcBorders>
              <w:top w:val="single" w:sz="4" w:space="0" w:color="auto"/>
              <w:left w:val="single" w:sz="4" w:space="0" w:color="auto"/>
              <w:bottom w:val="single" w:sz="4" w:space="0" w:color="auto"/>
              <w:right w:val="single" w:sz="4" w:space="0" w:color="auto"/>
            </w:tcBorders>
            <w:vAlign w:val="center"/>
          </w:tcPr>
          <w:p w14:paraId="43DB83C5"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575AE5D8"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55308208" w14:textId="77777777" w:rsidR="00AD664E" w:rsidRPr="008B79A6" w:rsidRDefault="00AD664E" w:rsidP="00B75728">
            <w:pPr>
              <w:spacing w:line="256" w:lineRule="auto"/>
              <w:jc w:val="center"/>
              <w:rPr>
                <w:sz w:val="20"/>
                <w:szCs w:val="20"/>
                <w:lang w:eastAsia="en-US"/>
              </w:rPr>
            </w:pPr>
          </w:p>
        </w:tc>
      </w:tr>
      <w:tr w:rsidR="008B79A6" w:rsidRPr="008B79A6" w14:paraId="581D1A8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A4C0ED2"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12E1650F" w14:textId="77777777" w:rsidR="00AD664E" w:rsidRPr="008B79A6" w:rsidRDefault="00AD664E" w:rsidP="00B75728">
            <w:pPr>
              <w:spacing w:line="256" w:lineRule="auto"/>
              <w:jc w:val="both"/>
              <w:rPr>
                <w:sz w:val="20"/>
                <w:szCs w:val="20"/>
                <w:lang w:eastAsia="en-US"/>
              </w:rPr>
            </w:pPr>
            <w:r w:rsidRPr="008B79A6">
              <w:rPr>
                <w:sz w:val="20"/>
                <w:szCs w:val="20"/>
                <w:lang w:eastAsia="en-US"/>
              </w:rPr>
              <w:t>Потребление тепла</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BEEB0F6" w14:textId="77777777" w:rsidR="00AD664E" w:rsidRPr="008B79A6" w:rsidRDefault="00AD664E" w:rsidP="00B75728">
            <w:pPr>
              <w:spacing w:line="256" w:lineRule="auto"/>
              <w:jc w:val="center"/>
              <w:rPr>
                <w:sz w:val="20"/>
                <w:szCs w:val="20"/>
                <w:lang w:eastAsia="en-US"/>
              </w:rPr>
            </w:pPr>
            <w:r w:rsidRPr="008B79A6">
              <w:rPr>
                <w:sz w:val="20"/>
                <w:szCs w:val="20"/>
                <w:lang w:eastAsia="en-US"/>
              </w:rPr>
              <w:t>Гкал/год</w:t>
            </w:r>
          </w:p>
        </w:tc>
        <w:tc>
          <w:tcPr>
            <w:tcW w:w="1498" w:type="dxa"/>
            <w:tcBorders>
              <w:top w:val="single" w:sz="4" w:space="0" w:color="auto"/>
              <w:left w:val="single" w:sz="4" w:space="0" w:color="auto"/>
              <w:bottom w:val="single" w:sz="4" w:space="0" w:color="auto"/>
              <w:right w:val="single" w:sz="4" w:space="0" w:color="auto"/>
            </w:tcBorders>
            <w:noWrap/>
            <w:vAlign w:val="center"/>
          </w:tcPr>
          <w:p w14:paraId="3F07B644" w14:textId="7B787A43" w:rsidR="00AD664E" w:rsidRPr="008B79A6" w:rsidRDefault="00AD664E" w:rsidP="00B75728">
            <w:pPr>
              <w:pStyle w:val="af2"/>
              <w:spacing w:line="256" w:lineRule="auto"/>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25E833EF" w14:textId="36F82294" w:rsidR="00AD664E" w:rsidRPr="008B79A6" w:rsidRDefault="00B627BE" w:rsidP="00B75728">
            <w:pPr>
              <w:pStyle w:val="af2"/>
              <w:spacing w:line="256" w:lineRule="auto"/>
              <w:rPr>
                <w:sz w:val="20"/>
                <w:szCs w:val="20"/>
                <w:lang w:eastAsia="en-US"/>
              </w:rPr>
            </w:pPr>
            <w:r w:rsidRPr="008B79A6">
              <w:rPr>
                <w:sz w:val="20"/>
                <w:szCs w:val="20"/>
                <w:lang w:eastAsia="en-US"/>
              </w:rPr>
              <w:t>184000</w:t>
            </w:r>
          </w:p>
        </w:tc>
      </w:tr>
      <w:tr w:rsidR="008B79A6" w:rsidRPr="008B79A6" w14:paraId="344D121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F8EE064"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57433D22" w14:textId="77777777" w:rsidR="00AD664E" w:rsidRPr="008B79A6" w:rsidRDefault="00AD664E" w:rsidP="00B75728">
            <w:pPr>
              <w:spacing w:line="256" w:lineRule="auto"/>
              <w:jc w:val="both"/>
              <w:rPr>
                <w:sz w:val="20"/>
                <w:szCs w:val="20"/>
                <w:lang w:eastAsia="en-US"/>
              </w:rPr>
            </w:pPr>
            <w:r w:rsidRPr="008B79A6">
              <w:rPr>
                <w:sz w:val="20"/>
                <w:szCs w:val="20"/>
                <w:lang w:eastAsia="en-US"/>
              </w:rPr>
              <w:t>в том числе на коммунально-бытовые нужды</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98D3544" w14:textId="77777777" w:rsidR="00AD664E" w:rsidRPr="008B79A6" w:rsidRDefault="00AD664E" w:rsidP="00B75728">
            <w:pPr>
              <w:spacing w:line="256" w:lineRule="auto"/>
              <w:jc w:val="center"/>
              <w:rPr>
                <w:sz w:val="20"/>
                <w:szCs w:val="20"/>
                <w:lang w:eastAsia="en-US"/>
              </w:rPr>
            </w:pPr>
            <w:r w:rsidRPr="008B79A6">
              <w:rPr>
                <w:sz w:val="20"/>
                <w:szCs w:val="20"/>
                <w:lang w:eastAsia="en-US"/>
              </w:rPr>
              <w:t>Гкал/год</w:t>
            </w:r>
          </w:p>
        </w:tc>
        <w:tc>
          <w:tcPr>
            <w:tcW w:w="1498" w:type="dxa"/>
            <w:tcBorders>
              <w:top w:val="single" w:sz="4" w:space="0" w:color="auto"/>
              <w:left w:val="single" w:sz="4" w:space="0" w:color="auto"/>
              <w:bottom w:val="single" w:sz="4" w:space="0" w:color="auto"/>
              <w:right w:val="single" w:sz="4" w:space="0" w:color="auto"/>
            </w:tcBorders>
            <w:noWrap/>
            <w:vAlign w:val="center"/>
          </w:tcPr>
          <w:p w14:paraId="49414B78" w14:textId="703B6BFD" w:rsidR="00AD664E" w:rsidRPr="008B79A6" w:rsidRDefault="00AD664E" w:rsidP="00B75728">
            <w:pPr>
              <w:pStyle w:val="af2"/>
              <w:spacing w:line="256" w:lineRule="auto"/>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68F9054C" w14:textId="57185246" w:rsidR="00AD664E" w:rsidRPr="008B79A6" w:rsidRDefault="00AD664E" w:rsidP="00B627BE">
            <w:pPr>
              <w:pStyle w:val="af2"/>
              <w:spacing w:line="256" w:lineRule="auto"/>
              <w:rPr>
                <w:sz w:val="20"/>
                <w:szCs w:val="20"/>
                <w:lang w:eastAsia="en-US"/>
              </w:rPr>
            </w:pPr>
            <w:r w:rsidRPr="008B79A6">
              <w:rPr>
                <w:sz w:val="20"/>
                <w:szCs w:val="20"/>
                <w:lang w:eastAsia="en-US"/>
              </w:rPr>
              <w:t>18</w:t>
            </w:r>
            <w:r w:rsidR="00B627BE" w:rsidRPr="008B79A6">
              <w:rPr>
                <w:sz w:val="20"/>
                <w:szCs w:val="20"/>
                <w:lang w:eastAsia="en-US"/>
              </w:rPr>
              <w:t>4000</w:t>
            </w:r>
          </w:p>
        </w:tc>
      </w:tr>
      <w:tr w:rsidR="008B79A6" w:rsidRPr="008B79A6" w14:paraId="0617F2C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BBCFD1E"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6C4710CF" w14:textId="77777777" w:rsidR="00AD664E" w:rsidRPr="008B79A6" w:rsidRDefault="00AD664E" w:rsidP="00B75728">
            <w:pPr>
              <w:spacing w:line="256" w:lineRule="auto"/>
              <w:jc w:val="both"/>
              <w:rPr>
                <w:sz w:val="20"/>
                <w:szCs w:val="20"/>
                <w:lang w:eastAsia="en-US"/>
              </w:rPr>
            </w:pPr>
            <w:r w:rsidRPr="008B79A6">
              <w:rPr>
                <w:sz w:val="20"/>
                <w:szCs w:val="20"/>
                <w:lang w:eastAsia="en-US"/>
              </w:rPr>
              <w:t>Производительность централизованных источников теплоснабжения - всего</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D5CB5C7" w14:textId="77777777" w:rsidR="00AD664E" w:rsidRPr="008B79A6" w:rsidRDefault="00AD664E" w:rsidP="00B75728">
            <w:pPr>
              <w:spacing w:line="256" w:lineRule="auto"/>
              <w:jc w:val="center"/>
              <w:rPr>
                <w:sz w:val="20"/>
                <w:szCs w:val="20"/>
                <w:lang w:eastAsia="en-US"/>
              </w:rPr>
            </w:pPr>
            <w:r w:rsidRPr="008B79A6">
              <w:rPr>
                <w:sz w:val="20"/>
                <w:szCs w:val="20"/>
                <w:lang w:eastAsia="en-US"/>
              </w:rPr>
              <w:t>Гкал/час</w:t>
            </w:r>
          </w:p>
        </w:tc>
        <w:tc>
          <w:tcPr>
            <w:tcW w:w="1498" w:type="dxa"/>
            <w:tcBorders>
              <w:top w:val="single" w:sz="4" w:space="0" w:color="auto"/>
              <w:left w:val="single" w:sz="4" w:space="0" w:color="auto"/>
              <w:bottom w:val="single" w:sz="4" w:space="0" w:color="auto"/>
              <w:right w:val="single" w:sz="4" w:space="0" w:color="auto"/>
            </w:tcBorders>
            <w:noWrap/>
            <w:vAlign w:val="center"/>
          </w:tcPr>
          <w:p w14:paraId="68B698BD" w14:textId="1698CEF0" w:rsidR="00AD664E" w:rsidRPr="008B79A6" w:rsidRDefault="00B627BE" w:rsidP="00B75728">
            <w:pPr>
              <w:pStyle w:val="af2"/>
              <w:spacing w:line="256" w:lineRule="auto"/>
              <w:rPr>
                <w:sz w:val="20"/>
                <w:szCs w:val="20"/>
                <w:lang w:eastAsia="en-US"/>
              </w:rPr>
            </w:pPr>
            <w:r w:rsidRPr="008B79A6">
              <w:rPr>
                <w:sz w:val="20"/>
                <w:szCs w:val="20"/>
                <w:lang w:eastAsia="en-US"/>
              </w:rPr>
              <w:t>125,54</w:t>
            </w:r>
          </w:p>
        </w:tc>
        <w:tc>
          <w:tcPr>
            <w:tcW w:w="1589" w:type="dxa"/>
            <w:tcBorders>
              <w:top w:val="single" w:sz="4" w:space="0" w:color="auto"/>
              <w:left w:val="single" w:sz="4" w:space="0" w:color="auto"/>
              <w:bottom w:val="single" w:sz="4" w:space="0" w:color="auto"/>
              <w:right w:val="single" w:sz="4" w:space="0" w:color="auto"/>
            </w:tcBorders>
            <w:noWrap/>
            <w:vAlign w:val="center"/>
          </w:tcPr>
          <w:p w14:paraId="400E77D5" w14:textId="5F729065" w:rsidR="00AD664E" w:rsidRPr="008B79A6" w:rsidRDefault="00B627BE" w:rsidP="00B75728">
            <w:pPr>
              <w:pStyle w:val="af2"/>
              <w:spacing w:line="256" w:lineRule="auto"/>
              <w:rPr>
                <w:sz w:val="20"/>
                <w:szCs w:val="20"/>
                <w:lang w:eastAsia="en-US"/>
              </w:rPr>
            </w:pPr>
            <w:r w:rsidRPr="008B79A6">
              <w:rPr>
                <w:sz w:val="20"/>
                <w:szCs w:val="20"/>
                <w:lang w:eastAsia="en-US"/>
              </w:rPr>
              <w:t>136,9</w:t>
            </w:r>
          </w:p>
        </w:tc>
      </w:tr>
      <w:tr w:rsidR="008B79A6" w:rsidRPr="008B79A6" w14:paraId="60349BF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FCAAD2A"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7D620669" w14:textId="77777777" w:rsidR="00AD664E" w:rsidRPr="008B79A6" w:rsidRDefault="00AD664E" w:rsidP="00B75728">
            <w:pPr>
              <w:spacing w:line="256" w:lineRule="auto"/>
              <w:jc w:val="both"/>
              <w:rPr>
                <w:sz w:val="20"/>
                <w:szCs w:val="20"/>
                <w:lang w:eastAsia="en-US"/>
              </w:rPr>
            </w:pPr>
            <w:r w:rsidRPr="008B79A6">
              <w:rPr>
                <w:sz w:val="20"/>
                <w:szCs w:val="20"/>
                <w:lang w:eastAsia="en-US"/>
              </w:rPr>
              <w:t>в том числе:</w:t>
            </w:r>
          </w:p>
        </w:tc>
        <w:tc>
          <w:tcPr>
            <w:tcW w:w="1517" w:type="dxa"/>
            <w:tcBorders>
              <w:top w:val="single" w:sz="4" w:space="0" w:color="auto"/>
              <w:left w:val="single" w:sz="4" w:space="0" w:color="auto"/>
              <w:bottom w:val="single" w:sz="4" w:space="0" w:color="auto"/>
              <w:right w:val="single" w:sz="4" w:space="0" w:color="auto"/>
            </w:tcBorders>
            <w:vAlign w:val="center"/>
          </w:tcPr>
          <w:p w14:paraId="349CE866"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028C6D72" w14:textId="77777777" w:rsidR="00AD664E" w:rsidRPr="008B79A6" w:rsidRDefault="00AD664E" w:rsidP="00B75728">
            <w:pPr>
              <w:pStyle w:val="af2"/>
              <w:spacing w:line="256" w:lineRule="auto"/>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604F6077" w14:textId="77777777" w:rsidR="00AD664E" w:rsidRPr="008B79A6" w:rsidRDefault="00AD664E" w:rsidP="00B75728">
            <w:pPr>
              <w:pStyle w:val="af2"/>
              <w:spacing w:line="256" w:lineRule="auto"/>
              <w:rPr>
                <w:sz w:val="20"/>
                <w:szCs w:val="20"/>
                <w:lang w:eastAsia="en-US"/>
              </w:rPr>
            </w:pPr>
          </w:p>
        </w:tc>
      </w:tr>
      <w:tr w:rsidR="008B79A6" w:rsidRPr="008B79A6" w14:paraId="7621034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D4FF7F8" w14:textId="77777777" w:rsidR="00AD664E" w:rsidRPr="008B79A6" w:rsidRDefault="00AD664E" w:rsidP="00B75728">
            <w:pPr>
              <w:spacing w:line="256" w:lineRule="auto"/>
              <w:jc w:val="center"/>
              <w:rPr>
                <w:sz w:val="20"/>
                <w:szCs w:val="20"/>
                <w:lang w:eastAsia="en-US"/>
              </w:rPr>
            </w:pPr>
          </w:p>
        </w:tc>
        <w:tc>
          <w:tcPr>
            <w:tcW w:w="4394" w:type="dxa"/>
            <w:tcBorders>
              <w:top w:val="single" w:sz="4" w:space="0" w:color="auto"/>
              <w:left w:val="single" w:sz="4" w:space="0" w:color="auto"/>
              <w:bottom w:val="single" w:sz="4" w:space="0" w:color="auto"/>
              <w:right w:val="single" w:sz="4" w:space="0" w:color="auto"/>
            </w:tcBorders>
            <w:noWrap/>
            <w:hideMark/>
          </w:tcPr>
          <w:p w14:paraId="5FE8C97F" w14:textId="77777777" w:rsidR="00AD664E" w:rsidRPr="008B79A6" w:rsidRDefault="00AD664E" w:rsidP="00B75728">
            <w:pPr>
              <w:spacing w:line="256" w:lineRule="auto"/>
              <w:jc w:val="both"/>
              <w:rPr>
                <w:sz w:val="20"/>
                <w:szCs w:val="20"/>
                <w:lang w:eastAsia="en-US"/>
              </w:rPr>
            </w:pPr>
            <w:r w:rsidRPr="008B79A6">
              <w:rPr>
                <w:sz w:val="20"/>
                <w:szCs w:val="20"/>
                <w:lang w:eastAsia="en-US"/>
              </w:rPr>
              <w:t>котельные</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086F644" w14:textId="77777777" w:rsidR="00AD664E" w:rsidRPr="008B79A6" w:rsidRDefault="00AD664E" w:rsidP="00B75728">
            <w:pPr>
              <w:spacing w:line="256" w:lineRule="auto"/>
              <w:jc w:val="center"/>
              <w:rPr>
                <w:sz w:val="20"/>
                <w:szCs w:val="20"/>
                <w:lang w:eastAsia="en-US"/>
              </w:rPr>
            </w:pPr>
            <w:r w:rsidRPr="008B79A6">
              <w:rPr>
                <w:sz w:val="20"/>
                <w:szCs w:val="20"/>
                <w:lang w:eastAsia="en-US"/>
              </w:rPr>
              <w:t>Гкал/час</w:t>
            </w:r>
          </w:p>
        </w:tc>
        <w:tc>
          <w:tcPr>
            <w:tcW w:w="1498" w:type="dxa"/>
            <w:tcBorders>
              <w:top w:val="single" w:sz="4" w:space="0" w:color="auto"/>
              <w:left w:val="single" w:sz="4" w:space="0" w:color="auto"/>
              <w:bottom w:val="single" w:sz="4" w:space="0" w:color="auto"/>
              <w:right w:val="single" w:sz="4" w:space="0" w:color="auto"/>
            </w:tcBorders>
            <w:noWrap/>
            <w:vAlign w:val="center"/>
          </w:tcPr>
          <w:p w14:paraId="54A23C1C" w14:textId="437BDDDD" w:rsidR="00AD664E" w:rsidRPr="008B79A6" w:rsidRDefault="00B627BE" w:rsidP="00B75728">
            <w:pPr>
              <w:pStyle w:val="af2"/>
              <w:spacing w:line="256" w:lineRule="auto"/>
              <w:rPr>
                <w:sz w:val="20"/>
                <w:szCs w:val="20"/>
                <w:lang w:eastAsia="en-US"/>
              </w:rPr>
            </w:pPr>
            <w:r w:rsidRPr="008B79A6">
              <w:rPr>
                <w:sz w:val="20"/>
                <w:szCs w:val="20"/>
                <w:lang w:eastAsia="en-US"/>
              </w:rPr>
              <w:t>125,54</w:t>
            </w:r>
          </w:p>
        </w:tc>
        <w:tc>
          <w:tcPr>
            <w:tcW w:w="1589" w:type="dxa"/>
            <w:tcBorders>
              <w:top w:val="single" w:sz="4" w:space="0" w:color="auto"/>
              <w:left w:val="single" w:sz="4" w:space="0" w:color="auto"/>
              <w:bottom w:val="single" w:sz="4" w:space="0" w:color="auto"/>
              <w:right w:val="single" w:sz="4" w:space="0" w:color="auto"/>
            </w:tcBorders>
            <w:noWrap/>
            <w:vAlign w:val="center"/>
          </w:tcPr>
          <w:p w14:paraId="6EE8DADB" w14:textId="7769148A" w:rsidR="00AD664E" w:rsidRPr="008B79A6" w:rsidRDefault="00B627BE" w:rsidP="00B75728">
            <w:pPr>
              <w:pStyle w:val="af2"/>
              <w:spacing w:line="256" w:lineRule="auto"/>
              <w:rPr>
                <w:sz w:val="20"/>
                <w:szCs w:val="20"/>
                <w:lang w:eastAsia="en-US"/>
              </w:rPr>
            </w:pPr>
            <w:r w:rsidRPr="008B79A6">
              <w:rPr>
                <w:sz w:val="20"/>
                <w:szCs w:val="20"/>
                <w:lang w:eastAsia="en-US"/>
              </w:rPr>
              <w:t>136,9</w:t>
            </w:r>
          </w:p>
        </w:tc>
      </w:tr>
      <w:tr w:rsidR="008B79A6" w:rsidRPr="008B79A6" w14:paraId="3E8729B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B88E25C"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7D60DC94" w14:textId="77777777" w:rsidR="00AD664E" w:rsidRPr="008B79A6" w:rsidRDefault="00AD664E" w:rsidP="00B75728">
            <w:pPr>
              <w:spacing w:line="256" w:lineRule="auto"/>
              <w:jc w:val="both"/>
              <w:rPr>
                <w:sz w:val="20"/>
                <w:szCs w:val="20"/>
                <w:lang w:eastAsia="en-US"/>
              </w:rPr>
            </w:pPr>
            <w:r w:rsidRPr="008B79A6">
              <w:rPr>
                <w:sz w:val="20"/>
                <w:szCs w:val="20"/>
                <w:lang w:eastAsia="en-US"/>
              </w:rPr>
              <w:t xml:space="preserve">Производительность локальных источников теплоснабжения </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7FB0F08" w14:textId="77777777" w:rsidR="00AD664E" w:rsidRPr="008B79A6" w:rsidRDefault="00AD664E" w:rsidP="00B75728">
            <w:pPr>
              <w:spacing w:line="256" w:lineRule="auto"/>
              <w:jc w:val="center"/>
              <w:rPr>
                <w:sz w:val="20"/>
                <w:szCs w:val="20"/>
                <w:lang w:eastAsia="en-US"/>
              </w:rPr>
            </w:pPr>
            <w:r w:rsidRPr="008B79A6">
              <w:rPr>
                <w:sz w:val="20"/>
                <w:szCs w:val="20"/>
                <w:lang w:eastAsia="en-US"/>
              </w:rPr>
              <w:t>Гкал/час</w:t>
            </w:r>
          </w:p>
        </w:tc>
        <w:tc>
          <w:tcPr>
            <w:tcW w:w="1498" w:type="dxa"/>
            <w:tcBorders>
              <w:top w:val="single" w:sz="4" w:space="0" w:color="auto"/>
              <w:left w:val="single" w:sz="4" w:space="0" w:color="auto"/>
              <w:bottom w:val="single" w:sz="4" w:space="0" w:color="auto"/>
              <w:right w:val="single" w:sz="4" w:space="0" w:color="auto"/>
            </w:tcBorders>
            <w:noWrap/>
            <w:vAlign w:val="center"/>
          </w:tcPr>
          <w:p w14:paraId="457C63B9" w14:textId="5E26BF5F" w:rsidR="00AD664E" w:rsidRPr="008B79A6" w:rsidRDefault="00AD664E" w:rsidP="00B75728">
            <w:pPr>
              <w:pStyle w:val="af2"/>
              <w:spacing w:line="256" w:lineRule="auto"/>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500A846D" w14:textId="36876C35" w:rsidR="00AD664E" w:rsidRPr="008B79A6" w:rsidRDefault="00AD664E" w:rsidP="00B75728">
            <w:pPr>
              <w:pStyle w:val="af2"/>
              <w:spacing w:line="256" w:lineRule="auto"/>
              <w:rPr>
                <w:sz w:val="20"/>
                <w:szCs w:val="20"/>
                <w:lang w:eastAsia="en-US"/>
              </w:rPr>
            </w:pPr>
            <w:r w:rsidRPr="008B79A6">
              <w:rPr>
                <w:sz w:val="20"/>
                <w:szCs w:val="20"/>
                <w:lang w:eastAsia="en-US"/>
              </w:rPr>
              <w:t>-</w:t>
            </w:r>
          </w:p>
        </w:tc>
      </w:tr>
      <w:tr w:rsidR="008B79A6" w:rsidRPr="008B79A6" w14:paraId="635DA2DD"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43F5A4E"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tcPr>
          <w:p w14:paraId="4D783D13" w14:textId="508B045A" w:rsidR="00AD664E" w:rsidRPr="008B79A6" w:rsidRDefault="00AD664E" w:rsidP="00B75728">
            <w:pPr>
              <w:spacing w:line="256" w:lineRule="auto"/>
              <w:jc w:val="both"/>
              <w:rPr>
                <w:sz w:val="20"/>
                <w:szCs w:val="20"/>
                <w:lang w:eastAsia="en-US"/>
              </w:rPr>
            </w:pPr>
            <w:r w:rsidRPr="008B79A6">
              <w:rPr>
                <w:sz w:val="20"/>
                <w:szCs w:val="20"/>
                <w:lang w:eastAsia="en-US"/>
              </w:rPr>
              <w:t>Протяженность магистральных сетей</w:t>
            </w:r>
          </w:p>
        </w:tc>
        <w:tc>
          <w:tcPr>
            <w:tcW w:w="1517" w:type="dxa"/>
            <w:tcBorders>
              <w:top w:val="single" w:sz="4" w:space="0" w:color="auto"/>
              <w:left w:val="single" w:sz="4" w:space="0" w:color="auto"/>
              <w:bottom w:val="single" w:sz="4" w:space="0" w:color="auto"/>
              <w:right w:val="single" w:sz="4" w:space="0" w:color="auto"/>
            </w:tcBorders>
            <w:vAlign w:val="center"/>
          </w:tcPr>
          <w:p w14:paraId="18CBDA78" w14:textId="0032DC5F"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vAlign w:val="center"/>
          </w:tcPr>
          <w:p w14:paraId="5F88FBE4" w14:textId="3A3CDCAA" w:rsidR="00AD664E" w:rsidRPr="008B79A6" w:rsidRDefault="00AD664E" w:rsidP="00B75728">
            <w:pPr>
              <w:pStyle w:val="af2"/>
              <w:spacing w:line="256" w:lineRule="auto"/>
              <w:rPr>
                <w:sz w:val="20"/>
                <w:szCs w:val="20"/>
                <w:lang w:eastAsia="en-US"/>
              </w:rPr>
            </w:pPr>
            <w:r w:rsidRPr="008B79A6">
              <w:rPr>
                <w:sz w:val="20"/>
                <w:szCs w:val="20"/>
                <w:lang w:eastAsia="en-US"/>
              </w:rPr>
              <w:t>5,0</w:t>
            </w:r>
          </w:p>
        </w:tc>
        <w:tc>
          <w:tcPr>
            <w:tcW w:w="1589" w:type="dxa"/>
            <w:tcBorders>
              <w:top w:val="single" w:sz="4" w:space="0" w:color="auto"/>
              <w:left w:val="single" w:sz="4" w:space="0" w:color="auto"/>
              <w:bottom w:val="single" w:sz="4" w:space="0" w:color="auto"/>
              <w:right w:val="single" w:sz="4" w:space="0" w:color="auto"/>
            </w:tcBorders>
            <w:noWrap/>
            <w:vAlign w:val="center"/>
          </w:tcPr>
          <w:p w14:paraId="253452EA" w14:textId="79D50963" w:rsidR="00AD664E" w:rsidRPr="008B79A6" w:rsidRDefault="001D039B" w:rsidP="00B75728">
            <w:pPr>
              <w:pStyle w:val="af2"/>
              <w:spacing w:line="256" w:lineRule="auto"/>
              <w:rPr>
                <w:sz w:val="20"/>
                <w:szCs w:val="20"/>
                <w:lang w:eastAsia="en-US"/>
              </w:rPr>
            </w:pPr>
            <w:r w:rsidRPr="008B79A6">
              <w:rPr>
                <w:sz w:val="20"/>
                <w:szCs w:val="20"/>
                <w:lang w:eastAsia="en-US"/>
              </w:rPr>
              <w:t>7,4</w:t>
            </w:r>
          </w:p>
        </w:tc>
      </w:tr>
      <w:tr w:rsidR="008B79A6" w:rsidRPr="008B79A6" w14:paraId="2342037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258C67F"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02C3CEA2" w14:textId="77777777" w:rsidR="00AD664E" w:rsidRPr="008B79A6" w:rsidRDefault="00AD664E" w:rsidP="00B75728">
            <w:pPr>
              <w:spacing w:line="256" w:lineRule="auto"/>
              <w:jc w:val="both"/>
              <w:rPr>
                <w:b/>
                <w:sz w:val="20"/>
                <w:szCs w:val="20"/>
                <w:lang w:eastAsia="en-US"/>
              </w:rPr>
            </w:pPr>
            <w:r w:rsidRPr="008B79A6">
              <w:rPr>
                <w:b/>
                <w:sz w:val="20"/>
                <w:szCs w:val="20"/>
                <w:lang w:eastAsia="en-US"/>
              </w:rPr>
              <w:t>Газоснабжение</w:t>
            </w:r>
          </w:p>
        </w:tc>
        <w:tc>
          <w:tcPr>
            <w:tcW w:w="1517" w:type="dxa"/>
            <w:tcBorders>
              <w:top w:val="single" w:sz="4" w:space="0" w:color="auto"/>
              <w:left w:val="single" w:sz="4" w:space="0" w:color="auto"/>
              <w:bottom w:val="single" w:sz="4" w:space="0" w:color="auto"/>
              <w:right w:val="single" w:sz="4" w:space="0" w:color="auto"/>
            </w:tcBorders>
            <w:vAlign w:val="center"/>
          </w:tcPr>
          <w:p w14:paraId="2CDABDD2"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5EB0F822"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462C0ED6" w14:textId="77777777" w:rsidR="00AD664E" w:rsidRPr="008B79A6" w:rsidRDefault="00AD664E" w:rsidP="00B75728">
            <w:pPr>
              <w:spacing w:line="256" w:lineRule="auto"/>
              <w:jc w:val="center"/>
              <w:rPr>
                <w:sz w:val="20"/>
                <w:szCs w:val="20"/>
                <w:lang w:eastAsia="en-US"/>
              </w:rPr>
            </w:pPr>
          </w:p>
        </w:tc>
      </w:tr>
      <w:tr w:rsidR="008B79A6" w:rsidRPr="008B79A6" w14:paraId="51FE03A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68B5F92"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1BDE2322" w14:textId="77777777" w:rsidR="00AD664E" w:rsidRPr="008B79A6" w:rsidRDefault="00AD664E" w:rsidP="00B75728">
            <w:pPr>
              <w:spacing w:line="256" w:lineRule="auto"/>
              <w:jc w:val="both"/>
              <w:rPr>
                <w:sz w:val="20"/>
                <w:szCs w:val="20"/>
                <w:lang w:eastAsia="en-US"/>
              </w:rPr>
            </w:pPr>
            <w:r w:rsidRPr="008B79A6">
              <w:rPr>
                <w:sz w:val="20"/>
                <w:szCs w:val="20"/>
                <w:lang w:eastAsia="en-US"/>
              </w:rPr>
              <w:t>Удельный вес газа в топливном балансе поселения</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3F68095" w14:textId="77777777"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498" w:type="dxa"/>
            <w:tcBorders>
              <w:top w:val="single" w:sz="4" w:space="0" w:color="auto"/>
              <w:left w:val="single" w:sz="4" w:space="0" w:color="auto"/>
              <w:bottom w:val="single" w:sz="4" w:space="0" w:color="auto"/>
              <w:right w:val="single" w:sz="4" w:space="0" w:color="auto"/>
            </w:tcBorders>
            <w:noWrap/>
            <w:vAlign w:val="center"/>
          </w:tcPr>
          <w:p w14:paraId="12AF9492" w14:textId="2C8F8D60"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74E3609B" w14:textId="0190FC5A" w:rsidR="00AD664E" w:rsidRPr="008B79A6" w:rsidRDefault="00AD664E" w:rsidP="00B75728">
            <w:pPr>
              <w:spacing w:line="256" w:lineRule="auto"/>
              <w:jc w:val="center"/>
              <w:rPr>
                <w:sz w:val="20"/>
                <w:szCs w:val="20"/>
                <w:lang w:eastAsia="en-US"/>
              </w:rPr>
            </w:pPr>
            <w:r w:rsidRPr="008B79A6">
              <w:rPr>
                <w:sz w:val="20"/>
                <w:szCs w:val="20"/>
                <w:lang w:eastAsia="en-US"/>
              </w:rPr>
              <w:t>100</w:t>
            </w:r>
          </w:p>
        </w:tc>
      </w:tr>
      <w:tr w:rsidR="008B79A6" w:rsidRPr="008B79A6" w14:paraId="3A50A5BE"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8DF2CDC"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44C8ABD2" w14:textId="77777777" w:rsidR="00AD664E" w:rsidRPr="008B79A6" w:rsidRDefault="00AD664E" w:rsidP="00B75728">
            <w:pPr>
              <w:spacing w:line="256" w:lineRule="auto"/>
              <w:jc w:val="both"/>
              <w:rPr>
                <w:sz w:val="20"/>
                <w:szCs w:val="20"/>
                <w:lang w:eastAsia="en-US"/>
              </w:rPr>
            </w:pPr>
            <w:r w:rsidRPr="008B79A6">
              <w:rPr>
                <w:sz w:val="20"/>
                <w:szCs w:val="20"/>
                <w:lang w:eastAsia="en-US"/>
              </w:rPr>
              <w:t>Потребление газа - всего</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1745E18" w14:textId="77777777" w:rsidR="00AD664E" w:rsidRPr="008B79A6" w:rsidRDefault="00AD664E" w:rsidP="00B75728">
            <w:pPr>
              <w:spacing w:line="256" w:lineRule="auto"/>
              <w:jc w:val="center"/>
              <w:rPr>
                <w:sz w:val="20"/>
                <w:szCs w:val="20"/>
                <w:lang w:eastAsia="en-US"/>
              </w:rPr>
            </w:pPr>
            <w:r w:rsidRPr="008B79A6">
              <w:rPr>
                <w:sz w:val="20"/>
                <w:szCs w:val="20"/>
                <w:lang w:eastAsia="en-US"/>
              </w:rPr>
              <w:t>млн. м3/ год</w:t>
            </w:r>
          </w:p>
        </w:tc>
        <w:tc>
          <w:tcPr>
            <w:tcW w:w="1498" w:type="dxa"/>
            <w:tcBorders>
              <w:top w:val="single" w:sz="4" w:space="0" w:color="auto"/>
              <w:left w:val="single" w:sz="4" w:space="0" w:color="auto"/>
              <w:bottom w:val="single" w:sz="4" w:space="0" w:color="auto"/>
              <w:right w:val="single" w:sz="4" w:space="0" w:color="auto"/>
            </w:tcBorders>
            <w:noWrap/>
            <w:vAlign w:val="center"/>
          </w:tcPr>
          <w:p w14:paraId="484AB182" w14:textId="322DABB0"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7488AC8D" w14:textId="4C98D9DE" w:rsidR="00AD664E" w:rsidRPr="008B79A6" w:rsidRDefault="00836A16" w:rsidP="00B75728">
            <w:pPr>
              <w:spacing w:line="256" w:lineRule="auto"/>
              <w:jc w:val="center"/>
              <w:rPr>
                <w:sz w:val="20"/>
                <w:lang w:eastAsia="en-US"/>
              </w:rPr>
            </w:pPr>
            <w:r w:rsidRPr="008B79A6">
              <w:rPr>
                <w:sz w:val="20"/>
                <w:szCs w:val="20"/>
                <w:lang w:eastAsia="en-US"/>
              </w:rPr>
              <w:t>27,7</w:t>
            </w:r>
          </w:p>
        </w:tc>
      </w:tr>
      <w:tr w:rsidR="008B79A6" w:rsidRPr="008B79A6" w14:paraId="7207CED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2F34210"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093A4A11" w14:textId="77777777" w:rsidR="00AD664E" w:rsidRPr="008B79A6" w:rsidRDefault="00AD664E" w:rsidP="00B75728">
            <w:pPr>
              <w:spacing w:line="256" w:lineRule="auto"/>
              <w:rPr>
                <w:sz w:val="20"/>
                <w:szCs w:val="20"/>
                <w:lang w:eastAsia="en-US"/>
              </w:rPr>
            </w:pPr>
            <w:r w:rsidRPr="008B79A6">
              <w:rPr>
                <w:sz w:val="20"/>
                <w:szCs w:val="20"/>
                <w:lang w:eastAsia="en-US"/>
              </w:rPr>
              <w:t>Протяженность сетей</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C381105" w14:textId="77777777"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vAlign w:val="center"/>
          </w:tcPr>
          <w:p w14:paraId="2DF1B20D" w14:textId="40AE8B3A" w:rsidR="00AD664E" w:rsidRPr="008B79A6" w:rsidRDefault="00AD664E" w:rsidP="00B75728">
            <w:pPr>
              <w:spacing w:line="256" w:lineRule="auto"/>
              <w:jc w:val="center"/>
              <w:rPr>
                <w:sz w:val="20"/>
                <w:szCs w:val="20"/>
                <w:lang w:eastAsia="en-US"/>
              </w:rPr>
            </w:pPr>
            <w:r w:rsidRPr="008B79A6">
              <w:rPr>
                <w:sz w:val="20"/>
                <w:szCs w:val="20"/>
                <w:lang w:eastAsia="en-US"/>
              </w:rPr>
              <w:t>43,6</w:t>
            </w:r>
          </w:p>
        </w:tc>
        <w:tc>
          <w:tcPr>
            <w:tcW w:w="1589" w:type="dxa"/>
            <w:tcBorders>
              <w:top w:val="single" w:sz="4" w:space="0" w:color="auto"/>
              <w:left w:val="single" w:sz="4" w:space="0" w:color="auto"/>
              <w:bottom w:val="single" w:sz="4" w:space="0" w:color="auto"/>
              <w:right w:val="single" w:sz="4" w:space="0" w:color="auto"/>
            </w:tcBorders>
            <w:noWrap/>
            <w:vAlign w:val="center"/>
          </w:tcPr>
          <w:p w14:paraId="2C487045" w14:textId="6794FE96" w:rsidR="00AD664E" w:rsidRPr="008B79A6" w:rsidRDefault="00AD664E" w:rsidP="00B75728">
            <w:pPr>
              <w:spacing w:line="256" w:lineRule="auto"/>
              <w:jc w:val="center"/>
              <w:rPr>
                <w:sz w:val="20"/>
                <w:szCs w:val="20"/>
                <w:lang w:eastAsia="en-US"/>
              </w:rPr>
            </w:pPr>
            <w:r w:rsidRPr="008B79A6">
              <w:rPr>
                <w:sz w:val="20"/>
                <w:szCs w:val="20"/>
                <w:lang w:eastAsia="en-US"/>
              </w:rPr>
              <w:t>43,6</w:t>
            </w:r>
          </w:p>
        </w:tc>
      </w:tr>
      <w:tr w:rsidR="008B79A6" w:rsidRPr="008B79A6" w14:paraId="15F4710D"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097351F"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33DDBB75" w14:textId="77777777" w:rsidR="00AD664E" w:rsidRPr="008B79A6" w:rsidRDefault="00AD664E" w:rsidP="00B75728">
            <w:pPr>
              <w:spacing w:line="256" w:lineRule="auto"/>
              <w:rPr>
                <w:sz w:val="20"/>
                <w:szCs w:val="20"/>
                <w:lang w:eastAsia="en-US"/>
              </w:rPr>
            </w:pPr>
            <w:r w:rsidRPr="008B79A6">
              <w:rPr>
                <w:sz w:val="20"/>
                <w:szCs w:val="20"/>
                <w:lang w:eastAsia="en-US"/>
              </w:rPr>
              <w:t>магистральный газопровод высокого давления</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C6D3F22" w14:textId="77777777"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vAlign w:val="center"/>
          </w:tcPr>
          <w:p w14:paraId="661BEE11" w14:textId="2E8EAFBD" w:rsidR="00AD664E" w:rsidRPr="008B79A6" w:rsidRDefault="00AD664E" w:rsidP="00B75728">
            <w:pPr>
              <w:spacing w:line="256" w:lineRule="auto"/>
              <w:jc w:val="center"/>
              <w:rPr>
                <w:sz w:val="20"/>
                <w:szCs w:val="20"/>
                <w:lang w:eastAsia="en-US"/>
              </w:rPr>
            </w:pPr>
            <w:r w:rsidRPr="008B79A6">
              <w:rPr>
                <w:sz w:val="20"/>
                <w:szCs w:val="20"/>
                <w:lang w:eastAsia="en-US"/>
              </w:rPr>
              <w:t>16,9</w:t>
            </w:r>
          </w:p>
        </w:tc>
        <w:tc>
          <w:tcPr>
            <w:tcW w:w="1589" w:type="dxa"/>
            <w:tcBorders>
              <w:top w:val="single" w:sz="4" w:space="0" w:color="auto"/>
              <w:left w:val="single" w:sz="4" w:space="0" w:color="auto"/>
              <w:bottom w:val="single" w:sz="4" w:space="0" w:color="auto"/>
              <w:right w:val="single" w:sz="4" w:space="0" w:color="auto"/>
            </w:tcBorders>
            <w:noWrap/>
            <w:vAlign w:val="center"/>
          </w:tcPr>
          <w:p w14:paraId="5888DF89" w14:textId="73538061" w:rsidR="00AD664E" w:rsidRPr="008B79A6" w:rsidRDefault="00AD664E" w:rsidP="00B75728">
            <w:pPr>
              <w:spacing w:line="256" w:lineRule="auto"/>
              <w:jc w:val="center"/>
              <w:rPr>
                <w:sz w:val="20"/>
                <w:szCs w:val="20"/>
                <w:lang w:eastAsia="en-US"/>
              </w:rPr>
            </w:pPr>
            <w:r w:rsidRPr="008B79A6">
              <w:rPr>
                <w:sz w:val="20"/>
                <w:szCs w:val="20"/>
                <w:lang w:eastAsia="en-US"/>
              </w:rPr>
              <w:t>16,9</w:t>
            </w:r>
          </w:p>
        </w:tc>
      </w:tr>
      <w:tr w:rsidR="008B79A6" w:rsidRPr="008B79A6" w14:paraId="46F0351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DA1B0E0"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vAlign w:val="center"/>
            <w:hideMark/>
          </w:tcPr>
          <w:p w14:paraId="1F0B6136" w14:textId="77777777" w:rsidR="00AD664E" w:rsidRPr="008B79A6" w:rsidRDefault="00AD664E" w:rsidP="00B75728">
            <w:pPr>
              <w:spacing w:line="256" w:lineRule="auto"/>
              <w:rPr>
                <w:sz w:val="20"/>
                <w:szCs w:val="20"/>
                <w:lang w:eastAsia="en-US"/>
              </w:rPr>
            </w:pPr>
            <w:r w:rsidRPr="008B79A6">
              <w:rPr>
                <w:sz w:val="20"/>
                <w:szCs w:val="20"/>
                <w:lang w:eastAsia="en-US"/>
              </w:rPr>
              <w:t>газопровод высокого давления</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29D144F" w14:textId="77777777"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vAlign w:val="center"/>
          </w:tcPr>
          <w:p w14:paraId="2F20DD50" w14:textId="6FCE5736" w:rsidR="00AD664E" w:rsidRPr="008B79A6" w:rsidRDefault="00AD664E" w:rsidP="00B75728">
            <w:pPr>
              <w:spacing w:line="256" w:lineRule="auto"/>
              <w:jc w:val="center"/>
              <w:rPr>
                <w:sz w:val="20"/>
                <w:szCs w:val="20"/>
                <w:lang w:eastAsia="en-US"/>
              </w:rPr>
            </w:pPr>
            <w:r w:rsidRPr="008B79A6">
              <w:rPr>
                <w:sz w:val="20"/>
                <w:szCs w:val="20"/>
                <w:lang w:eastAsia="en-US"/>
              </w:rPr>
              <w:t>26,7</w:t>
            </w:r>
          </w:p>
        </w:tc>
        <w:tc>
          <w:tcPr>
            <w:tcW w:w="1589" w:type="dxa"/>
            <w:tcBorders>
              <w:top w:val="single" w:sz="4" w:space="0" w:color="auto"/>
              <w:left w:val="single" w:sz="4" w:space="0" w:color="auto"/>
              <w:bottom w:val="single" w:sz="4" w:space="0" w:color="auto"/>
              <w:right w:val="single" w:sz="4" w:space="0" w:color="auto"/>
            </w:tcBorders>
            <w:noWrap/>
            <w:vAlign w:val="center"/>
          </w:tcPr>
          <w:p w14:paraId="1AD70BE6" w14:textId="55759835" w:rsidR="00AD664E" w:rsidRPr="008B79A6" w:rsidRDefault="00AD664E" w:rsidP="00B75728">
            <w:pPr>
              <w:spacing w:line="256" w:lineRule="auto"/>
              <w:jc w:val="center"/>
              <w:rPr>
                <w:sz w:val="20"/>
                <w:szCs w:val="20"/>
                <w:lang w:eastAsia="en-US"/>
              </w:rPr>
            </w:pPr>
            <w:r w:rsidRPr="008B79A6">
              <w:rPr>
                <w:sz w:val="20"/>
                <w:szCs w:val="20"/>
                <w:lang w:eastAsia="en-US"/>
              </w:rPr>
              <w:t>26,7</w:t>
            </w:r>
          </w:p>
        </w:tc>
      </w:tr>
      <w:tr w:rsidR="008B79A6" w:rsidRPr="008B79A6" w14:paraId="7655E78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5BD6BF3"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vAlign w:val="center"/>
          </w:tcPr>
          <w:p w14:paraId="0EE321C5" w14:textId="70847A4B" w:rsidR="00AD664E" w:rsidRPr="008B79A6" w:rsidRDefault="00AD664E" w:rsidP="00B75728">
            <w:pPr>
              <w:spacing w:line="256" w:lineRule="auto"/>
              <w:rPr>
                <w:sz w:val="20"/>
                <w:szCs w:val="20"/>
                <w:lang w:eastAsia="en-US"/>
              </w:rPr>
            </w:pPr>
            <w:r w:rsidRPr="008B79A6">
              <w:rPr>
                <w:sz w:val="20"/>
                <w:szCs w:val="20"/>
                <w:lang w:eastAsia="en-US"/>
              </w:rPr>
              <w:t>газопровод среднего давления</w:t>
            </w:r>
          </w:p>
        </w:tc>
        <w:tc>
          <w:tcPr>
            <w:tcW w:w="1517" w:type="dxa"/>
            <w:tcBorders>
              <w:top w:val="single" w:sz="4" w:space="0" w:color="auto"/>
              <w:left w:val="single" w:sz="4" w:space="0" w:color="auto"/>
              <w:bottom w:val="single" w:sz="4" w:space="0" w:color="auto"/>
              <w:right w:val="single" w:sz="4" w:space="0" w:color="auto"/>
            </w:tcBorders>
            <w:vAlign w:val="center"/>
          </w:tcPr>
          <w:p w14:paraId="3A9349E6" w14:textId="255475AD" w:rsidR="00AD664E" w:rsidRPr="008B79A6" w:rsidRDefault="00AD664E" w:rsidP="00B75728">
            <w:pPr>
              <w:spacing w:line="256" w:lineRule="auto"/>
              <w:jc w:val="center"/>
              <w:rPr>
                <w:sz w:val="20"/>
                <w:szCs w:val="20"/>
                <w:lang w:eastAsia="en-US"/>
              </w:rPr>
            </w:pPr>
            <w:r w:rsidRPr="008B79A6">
              <w:rPr>
                <w:sz w:val="20"/>
                <w:szCs w:val="20"/>
                <w:lang w:eastAsia="en-US"/>
              </w:rPr>
              <w:t>км</w:t>
            </w:r>
          </w:p>
        </w:tc>
        <w:tc>
          <w:tcPr>
            <w:tcW w:w="1498" w:type="dxa"/>
            <w:tcBorders>
              <w:top w:val="single" w:sz="4" w:space="0" w:color="auto"/>
              <w:left w:val="single" w:sz="4" w:space="0" w:color="auto"/>
              <w:bottom w:val="single" w:sz="4" w:space="0" w:color="auto"/>
              <w:right w:val="single" w:sz="4" w:space="0" w:color="auto"/>
            </w:tcBorders>
            <w:noWrap/>
            <w:vAlign w:val="center"/>
          </w:tcPr>
          <w:p w14:paraId="3F86D366" w14:textId="34332D03" w:rsidR="00AD664E" w:rsidRPr="008B79A6" w:rsidRDefault="00AD664E" w:rsidP="00B75728">
            <w:pPr>
              <w:spacing w:line="256" w:lineRule="auto"/>
              <w:jc w:val="center"/>
              <w:rPr>
                <w:sz w:val="20"/>
                <w:szCs w:val="20"/>
                <w:lang w:eastAsia="en-US"/>
              </w:rPr>
            </w:pPr>
            <w:r w:rsidRPr="008B79A6">
              <w:rPr>
                <w:sz w:val="20"/>
                <w:szCs w:val="20"/>
                <w:lang w:eastAsia="en-US"/>
              </w:rPr>
              <w:t>23,2</w:t>
            </w:r>
          </w:p>
        </w:tc>
        <w:tc>
          <w:tcPr>
            <w:tcW w:w="1589" w:type="dxa"/>
            <w:tcBorders>
              <w:top w:val="single" w:sz="4" w:space="0" w:color="auto"/>
              <w:left w:val="single" w:sz="4" w:space="0" w:color="auto"/>
              <w:bottom w:val="single" w:sz="4" w:space="0" w:color="auto"/>
              <w:right w:val="single" w:sz="4" w:space="0" w:color="auto"/>
            </w:tcBorders>
            <w:noWrap/>
            <w:vAlign w:val="center"/>
          </w:tcPr>
          <w:p w14:paraId="3268B78A" w14:textId="2A52AAA7" w:rsidR="00AD664E" w:rsidRPr="008B79A6" w:rsidRDefault="00AD664E" w:rsidP="00B75728">
            <w:pPr>
              <w:spacing w:line="256" w:lineRule="auto"/>
              <w:jc w:val="center"/>
              <w:rPr>
                <w:sz w:val="20"/>
                <w:szCs w:val="20"/>
                <w:lang w:eastAsia="en-US"/>
              </w:rPr>
            </w:pPr>
            <w:r w:rsidRPr="008B79A6">
              <w:rPr>
                <w:sz w:val="20"/>
                <w:szCs w:val="20"/>
                <w:lang w:eastAsia="en-US"/>
              </w:rPr>
              <w:t>24,8</w:t>
            </w:r>
          </w:p>
        </w:tc>
      </w:tr>
      <w:tr w:rsidR="008B79A6" w:rsidRPr="008B79A6" w14:paraId="1994B9E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832B371" w14:textId="77777777" w:rsidR="00AD664E" w:rsidRPr="008B79A6" w:rsidRDefault="00AD664E" w:rsidP="00CF636A">
            <w:pPr>
              <w:pStyle w:val="S1"/>
              <w:numPr>
                <w:ilvl w:val="1"/>
                <w:numId w:val="22"/>
              </w:numPr>
              <w:spacing w:line="256" w:lineRule="auto"/>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1C1AACFA" w14:textId="77777777" w:rsidR="00AD664E" w:rsidRPr="008B79A6" w:rsidRDefault="00AD664E" w:rsidP="00B75728">
            <w:pPr>
              <w:spacing w:line="256" w:lineRule="auto"/>
              <w:jc w:val="both"/>
              <w:rPr>
                <w:b/>
                <w:sz w:val="20"/>
                <w:szCs w:val="20"/>
                <w:lang w:eastAsia="en-US"/>
              </w:rPr>
            </w:pPr>
            <w:r w:rsidRPr="008B79A6">
              <w:rPr>
                <w:b/>
                <w:sz w:val="20"/>
                <w:szCs w:val="20"/>
                <w:lang w:eastAsia="en-US"/>
              </w:rPr>
              <w:t>Связь</w:t>
            </w:r>
          </w:p>
        </w:tc>
        <w:tc>
          <w:tcPr>
            <w:tcW w:w="1517" w:type="dxa"/>
            <w:tcBorders>
              <w:top w:val="single" w:sz="4" w:space="0" w:color="auto"/>
              <w:left w:val="single" w:sz="4" w:space="0" w:color="auto"/>
              <w:bottom w:val="single" w:sz="4" w:space="0" w:color="auto"/>
              <w:right w:val="single" w:sz="4" w:space="0" w:color="auto"/>
            </w:tcBorders>
            <w:vAlign w:val="center"/>
          </w:tcPr>
          <w:p w14:paraId="466AABC4" w14:textId="77777777" w:rsidR="00AD664E" w:rsidRPr="008B79A6" w:rsidRDefault="00AD664E" w:rsidP="00B75728">
            <w:pPr>
              <w:spacing w:line="256" w:lineRule="auto"/>
              <w:jc w:val="center"/>
              <w:rPr>
                <w:sz w:val="20"/>
                <w:szCs w:val="20"/>
                <w:lang w:eastAsia="en-US"/>
              </w:rPr>
            </w:pPr>
          </w:p>
        </w:tc>
        <w:tc>
          <w:tcPr>
            <w:tcW w:w="1498" w:type="dxa"/>
            <w:tcBorders>
              <w:top w:val="single" w:sz="4" w:space="0" w:color="auto"/>
              <w:left w:val="single" w:sz="4" w:space="0" w:color="auto"/>
              <w:bottom w:val="single" w:sz="4" w:space="0" w:color="auto"/>
              <w:right w:val="single" w:sz="4" w:space="0" w:color="auto"/>
            </w:tcBorders>
            <w:noWrap/>
            <w:vAlign w:val="center"/>
          </w:tcPr>
          <w:p w14:paraId="054C59D8"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5D1F6C90" w14:textId="516A86B0" w:rsidR="00AD664E" w:rsidRPr="008B79A6" w:rsidRDefault="00AD664E" w:rsidP="00B75728">
            <w:pPr>
              <w:spacing w:line="256" w:lineRule="auto"/>
              <w:jc w:val="center"/>
              <w:rPr>
                <w:sz w:val="20"/>
                <w:szCs w:val="20"/>
                <w:lang w:eastAsia="en-US"/>
              </w:rPr>
            </w:pPr>
          </w:p>
        </w:tc>
      </w:tr>
      <w:tr w:rsidR="008B79A6" w:rsidRPr="008B79A6" w14:paraId="6A2C46B1"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9AC10AE"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5908CD88" w14:textId="77777777" w:rsidR="00AD664E" w:rsidRPr="008B79A6" w:rsidRDefault="00AD664E" w:rsidP="00B75728">
            <w:pPr>
              <w:spacing w:line="256" w:lineRule="auto"/>
              <w:jc w:val="both"/>
              <w:rPr>
                <w:sz w:val="20"/>
                <w:szCs w:val="20"/>
                <w:lang w:eastAsia="en-US"/>
              </w:rPr>
            </w:pPr>
            <w:r w:rsidRPr="008B79A6">
              <w:rPr>
                <w:sz w:val="20"/>
                <w:szCs w:val="20"/>
                <w:lang w:eastAsia="en-US"/>
              </w:rPr>
              <w:t>Охват населения телевизионным вещанием</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1C1D105" w14:textId="77777777" w:rsidR="00AD664E" w:rsidRPr="008B79A6" w:rsidRDefault="00AD664E" w:rsidP="00B75728">
            <w:pPr>
              <w:spacing w:line="256" w:lineRule="auto"/>
              <w:jc w:val="center"/>
              <w:rPr>
                <w:sz w:val="20"/>
                <w:szCs w:val="20"/>
                <w:lang w:eastAsia="en-US"/>
              </w:rPr>
            </w:pPr>
            <w:r w:rsidRPr="008B79A6">
              <w:rPr>
                <w:sz w:val="20"/>
                <w:szCs w:val="20"/>
                <w:lang w:eastAsia="en-US"/>
              </w:rPr>
              <w:t>% населения</w:t>
            </w:r>
          </w:p>
        </w:tc>
        <w:tc>
          <w:tcPr>
            <w:tcW w:w="1498" w:type="dxa"/>
            <w:tcBorders>
              <w:top w:val="single" w:sz="4" w:space="0" w:color="auto"/>
              <w:left w:val="single" w:sz="4" w:space="0" w:color="auto"/>
              <w:bottom w:val="single" w:sz="4" w:space="0" w:color="auto"/>
              <w:right w:val="single" w:sz="4" w:space="0" w:color="auto"/>
            </w:tcBorders>
            <w:noWrap/>
            <w:vAlign w:val="center"/>
          </w:tcPr>
          <w:p w14:paraId="437C74E6" w14:textId="0537FE61" w:rsidR="00AD664E" w:rsidRPr="008B79A6" w:rsidRDefault="00AD664E" w:rsidP="00B75728">
            <w:pPr>
              <w:spacing w:line="256" w:lineRule="auto"/>
              <w:jc w:val="center"/>
              <w:rPr>
                <w:sz w:val="20"/>
                <w:szCs w:val="20"/>
                <w:lang w:eastAsia="en-US"/>
              </w:rPr>
            </w:pPr>
            <w:r w:rsidRPr="008B79A6">
              <w:rPr>
                <w:sz w:val="20"/>
                <w:szCs w:val="20"/>
                <w:lang w:eastAsia="en-US"/>
              </w:rPr>
              <w:t>100</w:t>
            </w:r>
          </w:p>
        </w:tc>
        <w:tc>
          <w:tcPr>
            <w:tcW w:w="1589" w:type="dxa"/>
            <w:tcBorders>
              <w:top w:val="single" w:sz="4" w:space="0" w:color="auto"/>
              <w:left w:val="single" w:sz="4" w:space="0" w:color="auto"/>
              <w:bottom w:val="single" w:sz="4" w:space="0" w:color="auto"/>
              <w:right w:val="single" w:sz="4" w:space="0" w:color="auto"/>
            </w:tcBorders>
            <w:noWrap/>
            <w:vAlign w:val="center"/>
          </w:tcPr>
          <w:p w14:paraId="189D6B5B" w14:textId="743513DD" w:rsidR="00AD664E" w:rsidRPr="008B79A6" w:rsidRDefault="00AD664E" w:rsidP="00B75728">
            <w:pPr>
              <w:spacing w:line="256" w:lineRule="auto"/>
              <w:jc w:val="center"/>
              <w:rPr>
                <w:sz w:val="20"/>
                <w:szCs w:val="20"/>
                <w:lang w:eastAsia="en-US"/>
              </w:rPr>
            </w:pPr>
            <w:r w:rsidRPr="008B79A6">
              <w:rPr>
                <w:sz w:val="20"/>
                <w:szCs w:val="20"/>
                <w:lang w:eastAsia="en-US"/>
              </w:rPr>
              <w:t>100</w:t>
            </w:r>
          </w:p>
        </w:tc>
      </w:tr>
      <w:tr w:rsidR="008B79A6" w:rsidRPr="008B79A6" w14:paraId="0B60760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FA0DCD3" w14:textId="77777777" w:rsidR="00AD664E" w:rsidRPr="008B79A6" w:rsidRDefault="00AD664E" w:rsidP="00CF636A">
            <w:pPr>
              <w:pStyle w:val="S1"/>
              <w:numPr>
                <w:ilvl w:val="2"/>
                <w:numId w:val="22"/>
              </w:numPr>
              <w:ind w:left="0" w:firstLine="0"/>
              <w:jc w:val="both"/>
              <w:rPr>
                <w:b w:val="0"/>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19447368" w14:textId="77777777" w:rsidR="00AD664E" w:rsidRPr="008B79A6" w:rsidRDefault="00AD664E" w:rsidP="00B75728">
            <w:pPr>
              <w:spacing w:line="256" w:lineRule="auto"/>
              <w:jc w:val="both"/>
              <w:rPr>
                <w:sz w:val="20"/>
                <w:szCs w:val="20"/>
                <w:lang w:eastAsia="en-US"/>
              </w:rPr>
            </w:pPr>
            <w:r w:rsidRPr="008B79A6">
              <w:rPr>
                <w:sz w:val="20"/>
                <w:szCs w:val="20"/>
                <w:lang w:eastAsia="en-US"/>
              </w:rPr>
              <w:t>Обеспеченность населения телефонной сетью общего пользования</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20C0DB5" w14:textId="77777777" w:rsidR="00AD664E" w:rsidRPr="008B79A6" w:rsidRDefault="00AD664E" w:rsidP="00B75728">
            <w:pPr>
              <w:spacing w:line="256" w:lineRule="auto"/>
              <w:jc w:val="center"/>
              <w:rPr>
                <w:sz w:val="20"/>
                <w:szCs w:val="20"/>
                <w:lang w:eastAsia="en-US"/>
              </w:rPr>
            </w:pPr>
            <w:r w:rsidRPr="008B79A6">
              <w:rPr>
                <w:sz w:val="20"/>
                <w:szCs w:val="20"/>
                <w:lang w:eastAsia="en-US"/>
              </w:rPr>
              <w:t>номеров на 1000 человек</w:t>
            </w:r>
          </w:p>
        </w:tc>
        <w:tc>
          <w:tcPr>
            <w:tcW w:w="1498" w:type="dxa"/>
            <w:tcBorders>
              <w:top w:val="single" w:sz="4" w:space="0" w:color="auto"/>
              <w:left w:val="single" w:sz="4" w:space="0" w:color="auto"/>
              <w:bottom w:val="single" w:sz="4" w:space="0" w:color="auto"/>
              <w:right w:val="single" w:sz="4" w:space="0" w:color="auto"/>
            </w:tcBorders>
            <w:noWrap/>
            <w:vAlign w:val="center"/>
          </w:tcPr>
          <w:p w14:paraId="5376CA0B" w14:textId="3348009E" w:rsidR="00AD664E" w:rsidRPr="008B79A6" w:rsidRDefault="00AD664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center"/>
          </w:tcPr>
          <w:p w14:paraId="0F31FA6A" w14:textId="7F6294A1" w:rsidR="00AD664E" w:rsidRPr="008B79A6" w:rsidRDefault="00AD664E" w:rsidP="00B75728">
            <w:pPr>
              <w:spacing w:line="256" w:lineRule="auto"/>
              <w:jc w:val="center"/>
              <w:rPr>
                <w:sz w:val="20"/>
                <w:szCs w:val="20"/>
                <w:lang w:eastAsia="en-US"/>
              </w:rPr>
            </w:pPr>
            <w:r w:rsidRPr="008B79A6">
              <w:rPr>
                <w:sz w:val="20"/>
                <w:szCs w:val="20"/>
                <w:lang w:eastAsia="en-US"/>
              </w:rPr>
              <w:t>400</w:t>
            </w:r>
          </w:p>
        </w:tc>
      </w:tr>
      <w:tr w:rsidR="008B79A6" w:rsidRPr="008B79A6" w14:paraId="4914B6A1"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E9B880A" w14:textId="77777777" w:rsidR="00154AED" w:rsidRPr="008B79A6" w:rsidRDefault="00154AED" w:rsidP="00CF636A">
            <w:pPr>
              <w:pStyle w:val="S1"/>
              <w:numPr>
                <w:ilvl w:val="0"/>
                <w:numId w:val="22"/>
              </w:numPr>
              <w:ind w:left="0" w:firstLine="0"/>
              <w:rPr>
                <w:b w:val="0"/>
                <w:sz w:val="20"/>
                <w:szCs w:val="20"/>
              </w:rPr>
            </w:pPr>
          </w:p>
        </w:tc>
        <w:tc>
          <w:tcPr>
            <w:tcW w:w="8998" w:type="dxa"/>
            <w:gridSpan w:val="4"/>
            <w:tcBorders>
              <w:top w:val="single" w:sz="4" w:space="0" w:color="auto"/>
              <w:left w:val="single" w:sz="4" w:space="0" w:color="auto"/>
              <w:bottom w:val="single" w:sz="4" w:space="0" w:color="auto"/>
              <w:right w:val="single" w:sz="4" w:space="0" w:color="auto"/>
            </w:tcBorders>
            <w:noWrap/>
            <w:vAlign w:val="center"/>
            <w:hideMark/>
          </w:tcPr>
          <w:p w14:paraId="3DF708AD" w14:textId="7067A19F" w:rsidR="00154AED" w:rsidRPr="008B79A6" w:rsidRDefault="00154AED" w:rsidP="00154AED">
            <w:pPr>
              <w:spacing w:line="256" w:lineRule="auto"/>
              <w:rPr>
                <w:sz w:val="20"/>
                <w:szCs w:val="20"/>
                <w:lang w:eastAsia="en-US"/>
              </w:rPr>
            </w:pPr>
            <w:r w:rsidRPr="008B79A6">
              <w:rPr>
                <w:b/>
                <w:caps/>
                <w:sz w:val="20"/>
                <w:szCs w:val="20"/>
                <w:lang w:eastAsia="en-US"/>
              </w:rPr>
              <w:t>Санитарная очистка территории</w:t>
            </w:r>
          </w:p>
        </w:tc>
      </w:tr>
      <w:tr w:rsidR="008B79A6" w:rsidRPr="008B79A6" w14:paraId="14CEA7C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AAF19E7" w14:textId="77777777" w:rsidR="00AD664E" w:rsidRPr="008B79A6" w:rsidRDefault="00AD664E" w:rsidP="00CF636A">
            <w:pPr>
              <w:pStyle w:val="S1"/>
              <w:numPr>
                <w:ilvl w:val="2"/>
                <w:numId w:val="22"/>
              </w:numPr>
              <w:ind w:left="0" w:firstLine="0"/>
              <w:jc w:val="both"/>
            </w:pPr>
          </w:p>
        </w:tc>
        <w:tc>
          <w:tcPr>
            <w:tcW w:w="4394" w:type="dxa"/>
            <w:tcBorders>
              <w:top w:val="single" w:sz="4" w:space="0" w:color="auto"/>
              <w:left w:val="single" w:sz="4" w:space="0" w:color="auto"/>
              <w:bottom w:val="single" w:sz="4" w:space="0" w:color="auto"/>
              <w:right w:val="single" w:sz="4" w:space="0" w:color="auto"/>
            </w:tcBorders>
            <w:noWrap/>
            <w:hideMark/>
          </w:tcPr>
          <w:p w14:paraId="6A817D78" w14:textId="1813A9EE" w:rsidR="00AD664E" w:rsidRPr="008B79A6" w:rsidRDefault="00AD664E" w:rsidP="00192820">
            <w:pPr>
              <w:spacing w:line="256" w:lineRule="auto"/>
              <w:rPr>
                <w:sz w:val="20"/>
                <w:szCs w:val="20"/>
                <w:lang w:eastAsia="en-US"/>
              </w:rPr>
            </w:pPr>
            <w:r w:rsidRPr="008B79A6">
              <w:rPr>
                <w:sz w:val="20"/>
                <w:szCs w:val="20"/>
                <w:lang w:eastAsia="en-US"/>
              </w:rPr>
              <w:t xml:space="preserve">Объем </w:t>
            </w:r>
            <w:r w:rsidR="00192820" w:rsidRPr="008B79A6">
              <w:rPr>
                <w:sz w:val="20"/>
                <w:szCs w:val="20"/>
                <w:lang w:eastAsia="en-US"/>
              </w:rPr>
              <w:t>твердых коммунальных</w:t>
            </w:r>
            <w:r w:rsidRPr="008B79A6">
              <w:rPr>
                <w:sz w:val="20"/>
                <w:szCs w:val="20"/>
                <w:lang w:eastAsia="en-US"/>
              </w:rPr>
              <w:t xml:space="preserve"> отходов</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4B75A89" w14:textId="77777777" w:rsidR="00AD664E" w:rsidRPr="008B79A6" w:rsidRDefault="00AD664E" w:rsidP="00B75728">
            <w:pPr>
              <w:spacing w:line="256" w:lineRule="auto"/>
              <w:jc w:val="center"/>
              <w:rPr>
                <w:sz w:val="20"/>
                <w:szCs w:val="20"/>
                <w:lang w:eastAsia="en-US"/>
              </w:rPr>
            </w:pPr>
            <w:r w:rsidRPr="008B79A6">
              <w:rPr>
                <w:sz w:val="20"/>
                <w:szCs w:val="20"/>
                <w:lang w:eastAsia="en-US"/>
              </w:rPr>
              <w:t>тыс.т/год</w:t>
            </w:r>
          </w:p>
        </w:tc>
        <w:tc>
          <w:tcPr>
            <w:tcW w:w="1498" w:type="dxa"/>
            <w:tcBorders>
              <w:top w:val="single" w:sz="4" w:space="0" w:color="auto"/>
              <w:left w:val="single" w:sz="4" w:space="0" w:color="auto"/>
              <w:bottom w:val="single" w:sz="4" w:space="0" w:color="auto"/>
              <w:right w:val="single" w:sz="4" w:space="0" w:color="auto"/>
            </w:tcBorders>
            <w:noWrap/>
          </w:tcPr>
          <w:p w14:paraId="0918E981" w14:textId="71F78756" w:rsidR="00AD664E" w:rsidRPr="008B79A6" w:rsidRDefault="000D10EE"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tcPr>
          <w:p w14:paraId="1BC2A207" w14:textId="4A538700" w:rsidR="00AD664E" w:rsidRPr="008B79A6" w:rsidRDefault="00192820" w:rsidP="00B75728">
            <w:pPr>
              <w:spacing w:line="256" w:lineRule="auto"/>
              <w:jc w:val="center"/>
              <w:rPr>
                <w:sz w:val="20"/>
                <w:szCs w:val="20"/>
                <w:lang w:eastAsia="en-US"/>
              </w:rPr>
            </w:pPr>
            <w:r w:rsidRPr="008B79A6">
              <w:rPr>
                <w:sz w:val="20"/>
                <w:szCs w:val="20"/>
                <w:lang w:eastAsia="en-US"/>
              </w:rPr>
              <w:t>10</w:t>
            </w:r>
          </w:p>
        </w:tc>
      </w:tr>
      <w:tr w:rsidR="008B79A6" w:rsidRPr="008B79A6" w14:paraId="3382CB0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7086BB1" w14:textId="77777777" w:rsidR="00AD664E" w:rsidRPr="008B79A6" w:rsidRDefault="00AD664E" w:rsidP="00CF636A">
            <w:pPr>
              <w:pStyle w:val="S1"/>
              <w:numPr>
                <w:ilvl w:val="0"/>
                <w:numId w:val="22"/>
              </w:numPr>
              <w:ind w:left="0" w:firstLine="0"/>
              <w:rPr>
                <w:b w:val="0"/>
                <w:sz w:val="20"/>
                <w:szCs w:val="20"/>
                <w:lang w:eastAsia="en-US"/>
              </w:rPr>
            </w:pPr>
          </w:p>
        </w:tc>
        <w:tc>
          <w:tcPr>
            <w:tcW w:w="8998" w:type="dxa"/>
            <w:gridSpan w:val="4"/>
            <w:tcBorders>
              <w:top w:val="single" w:sz="4" w:space="0" w:color="auto"/>
              <w:left w:val="single" w:sz="4" w:space="0" w:color="auto"/>
              <w:bottom w:val="single" w:sz="4" w:space="0" w:color="auto"/>
              <w:right w:val="single" w:sz="4" w:space="0" w:color="auto"/>
            </w:tcBorders>
            <w:noWrap/>
            <w:hideMark/>
          </w:tcPr>
          <w:p w14:paraId="791847AE" w14:textId="77777777" w:rsidR="00AD664E" w:rsidRPr="008B79A6" w:rsidRDefault="00AD664E" w:rsidP="00B75728">
            <w:pPr>
              <w:spacing w:line="256" w:lineRule="auto"/>
              <w:rPr>
                <w:sz w:val="20"/>
                <w:szCs w:val="20"/>
                <w:lang w:eastAsia="en-US"/>
              </w:rPr>
            </w:pPr>
            <w:r w:rsidRPr="008B79A6">
              <w:rPr>
                <w:b/>
                <w:sz w:val="20"/>
                <w:szCs w:val="20"/>
                <w:lang w:eastAsia="en-US"/>
              </w:rPr>
              <w:t>РИТУАЛЬНОЕ ОБСЛУЖИВАНИЕ НАСЕЛЕНИЯ</w:t>
            </w:r>
          </w:p>
        </w:tc>
      </w:tr>
      <w:tr w:rsidR="008B79A6" w:rsidRPr="008B79A6" w14:paraId="0764789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BB2DBAD" w14:textId="77777777" w:rsidR="00AD664E" w:rsidRPr="008B79A6" w:rsidRDefault="00AD664E"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57A24E6B" w14:textId="77777777" w:rsidR="00AD664E" w:rsidRPr="008B79A6" w:rsidRDefault="00AD664E" w:rsidP="00B75728">
            <w:pPr>
              <w:spacing w:line="256" w:lineRule="auto"/>
              <w:jc w:val="both"/>
              <w:rPr>
                <w:b/>
                <w:sz w:val="20"/>
                <w:szCs w:val="20"/>
                <w:lang w:eastAsia="en-US"/>
              </w:rPr>
            </w:pPr>
            <w:r w:rsidRPr="008B79A6">
              <w:rPr>
                <w:b/>
                <w:sz w:val="20"/>
                <w:szCs w:val="20"/>
                <w:lang w:eastAsia="en-US"/>
              </w:rPr>
              <w:t>Общее количество кладбищ</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8A73F28" w14:textId="77777777" w:rsidR="00AD664E" w:rsidRPr="008B79A6" w:rsidRDefault="00AD664E" w:rsidP="00B75728">
            <w:pPr>
              <w:spacing w:line="256" w:lineRule="auto"/>
              <w:jc w:val="center"/>
              <w:rPr>
                <w:sz w:val="20"/>
                <w:szCs w:val="20"/>
                <w:lang w:eastAsia="en-US"/>
              </w:rPr>
            </w:pPr>
            <w:r w:rsidRPr="008B79A6">
              <w:rPr>
                <w:sz w:val="20"/>
                <w:szCs w:val="20"/>
                <w:lang w:eastAsia="en-US"/>
              </w:rPr>
              <w:t>единиц/га</w:t>
            </w:r>
          </w:p>
        </w:tc>
        <w:tc>
          <w:tcPr>
            <w:tcW w:w="1498" w:type="dxa"/>
            <w:tcBorders>
              <w:top w:val="single" w:sz="4" w:space="0" w:color="auto"/>
              <w:left w:val="single" w:sz="4" w:space="0" w:color="auto"/>
              <w:bottom w:val="single" w:sz="4" w:space="0" w:color="auto"/>
              <w:right w:val="single" w:sz="4" w:space="0" w:color="auto"/>
            </w:tcBorders>
            <w:noWrap/>
            <w:vAlign w:val="center"/>
            <w:hideMark/>
          </w:tcPr>
          <w:p w14:paraId="132EA4AC" w14:textId="77777777" w:rsidR="00AD664E" w:rsidRPr="008B79A6" w:rsidRDefault="00AD664E" w:rsidP="00B75728">
            <w:pPr>
              <w:spacing w:line="256" w:lineRule="auto"/>
              <w:jc w:val="center"/>
              <w:rPr>
                <w:sz w:val="20"/>
                <w:szCs w:val="20"/>
                <w:lang w:eastAsia="en-US"/>
              </w:rPr>
            </w:pPr>
          </w:p>
        </w:tc>
        <w:tc>
          <w:tcPr>
            <w:tcW w:w="1589" w:type="dxa"/>
            <w:tcBorders>
              <w:top w:val="single" w:sz="4" w:space="0" w:color="auto"/>
              <w:left w:val="single" w:sz="4" w:space="0" w:color="auto"/>
              <w:bottom w:val="single" w:sz="4" w:space="0" w:color="auto"/>
              <w:right w:val="single" w:sz="4" w:space="0" w:color="auto"/>
            </w:tcBorders>
            <w:noWrap/>
            <w:vAlign w:val="center"/>
          </w:tcPr>
          <w:p w14:paraId="7F70045E" w14:textId="77777777" w:rsidR="00AD664E" w:rsidRPr="008B79A6" w:rsidRDefault="00AD664E" w:rsidP="00B75728">
            <w:pPr>
              <w:spacing w:line="256" w:lineRule="auto"/>
              <w:jc w:val="center"/>
              <w:rPr>
                <w:sz w:val="20"/>
                <w:szCs w:val="20"/>
                <w:lang w:eastAsia="en-US"/>
              </w:rPr>
            </w:pPr>
          </w:p>
        </w:tc>
      </w:tr>
      <w:tr w:rsidR="008B79A6" w:rsidRPr="008B79A6" w14:paraId="164ED316"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4732F2B" w14:textId="77777777" w:rsidR="00AD664E" w:rsidRPr="008B79A6" w:rsidRDefault="00AD664E" w:rsidP="00CF636A">
            <w:pPr>
              <w:pStyle w:val="S1"/>
              <w:numPr>
                <w:ilvl w:val="0"/>
                <w:numId w:val="22"/>
              </w:numPr>
              <w:spacing w:line="256" w:lineRule="auto"/>
              <w:ind w:left="0" w:firstLine="0"/>
              <w:rPr>
                <w:b w:val="0"/>
                <w:sz w:val="20"/>
                <w:szCs w:val="20"/>
                <w:lang w:eastAsia="en-US"/>
              </w:rPr>
            </w:pPr>
          </w:p>
        </w:tc>
        <w:tc>
          <w:tcPr>
            <w:tcW w:w="8998" w:type="dxa"/>
            <w:gridSpan w:val="4"/>
            <w:tcBorders>
              <w:top w:val="single" w:sz="4" w:space="0" w:color="auto"/>
              <w:left w:val="single" w:sz="4" w:space="0" w:color="auto"/>
              <w:bottom w:val="single" w:sz="4" w:space="0" w:color="auto"/>
              <w:right w:val="single" w:sz="4" w:space="0" w:color="auto"/>
            </w:tcBorders>
            <w:noWrap/>
            <w:hideMark/>
          </w:tcPr>
          <w:p w14:paraId="41E55731" w14:textId="77777777" w:rsidR="00AD664E" w:rsidRPr="008B79A6" w:rsidRDefault="00AD664E" w:rsidP="00B75728">
            <w:pPr>
              <w:spacing w:line="256" w:lineRule="auto"/>
              <w:rPr>
                <w:sz w:val="20"/>
                <w:szCs w:val="20"/>
                <w:lang w:eastAsia="en-US"/>
              </w:rPr>
            </w:pPr>
            <w:r w:rsidRPr="008B79A6">
              <w:rPr>
                <w:b/>
                <w:sz w:val="20"/>
                <w:szCs w:val="20"/>
                <w:lang w:eastAsia="en-US"/>
              </w:rPr>
              <w:t>ОРИЕНТИРОВОЧНАЯ СТОИМОСТЬ СТРОИТЕЛЬСТВА ПО МЕРОПРИЯТИЯМ РЕАЛИЗАЦИИ ПРОЕКТА</w:t>
            </w:r>
          </w:p>
        </w:tc>
      </w:tr>
      <w:tr w:rsidR="008B79A6" w:rsidRPr="008B79A6" w14:paraId="1683A55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904B620" w14:textId="77777777" w:rsidR="00AD664E" w:rsidRPr="008B79A6" w:rsidRDefault="00AD664E"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74CBE03C" w14:textId="77777777" w:rsidR="00AD664E" w:rsidRPr="008B79A6" w:rsidRDefault="00AD664E" w:rsidP="00B75728">
            <w:pPr>
              <w:spacing w:line="256" w:lineRule="auto"/>
              <w:jc w:val="both"/>
              <w:rPr>
                <w:b/>
                <w:sz w:val="20"/>
                <w:szCs w:val="20"/>
                <w:lang w:eastAsia="en-US"/>
              </w:rPr>
            </w:pPr>
            <w:r w:rsidRPr="008B79A6">
              <w:rPr>
                <w:b/>
                <w:sz w:val="20"/>
                <w:szCs w:val="20"/>
                <w:lang w:eastAsia="en-US"/>
              </w:rPr>
              <w:t>Социальная сфера</w:t>
            </w:r>
          </w:p>
        </w:tc>
        <w:tc>
          <w:tcPr>
            <w:tcW w:w="1517" w:type="dxa"/>
            <w:tcBorders>
              <w:top w:val="single" w:sz="4" w:space="0" w:color="auto"/>
              <w:left w:val="single" w:sz="4" w:space="0" w:color="auto"/>
              <w:bottom w:val="single" w:sz="4" w:space="0" w:color="auto"/>
              <w:right w:val="single" w:sz="4" w:space="0" w:color="auto"/>
            </w:tcBorders>
            <w:hideMark/>
          </w:tcPr>
          <w:p w14:paraId="4C664C3E" w14:textId="77777777" w:rsidR="00AD664E" w:rsidRPr="008B79A6" w:rsidRDefault="00AD664E" w:rsidP="00B75728">
            <w:pPr>
              <w:spacing w:line="256" w:lineRule="auto"/>
              <w:jc w:val="center"/>
              <w:rPr>
                <w:sz w:val="20"/>
                <w:szCs w:val="20"/>
                <w:lang w:eastAsia="en-US"/>
              </w:rPr>
            </w:pPr>
            <w:r w:rsidRPr="008B79A6">
              <w:rPr>
                <w:sz w:val="20"/>
                <w:szCs w:val="20"/>
                <w:lang w:eastAsia="en-US"/>
              </w:rPr>
              <w:t>млн.руб.</w:t>
            </w:r>
          </w:p>
        </w:tc>
        <w:tc>
          <w:tcPr>
            <w:tcW w:w="1498" w:type="dxa"/>
            <w:tcBorders>
              <w:top w:val="single" w:sz="4" w:space="0" w:color="auto"/>
              <w:left w:val="single" w:sz="4" w:space="0" w:color="auto"/>
              <w:bottom w:val="single" w:sz="4" w:space="0" w:color="auto"/>
              <w:right w:val="single" w:sz="4" w:space="0" w:color="auto"/>
            </w:tcBorders>
            <w:noWrap/>
          </w:tcPr>
          <w:p w14:paraId="0B87B67A" w14:textId="73F16A92" w:rsidR="00AD664E" w:rsidRPr="008B79A6" w:rsidRDefault="00154AED"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vAlign w:val="bottom"/>
          </w:tcPr>
          <w:p w14:paraId="70701286" w14:textId="5CC11435" w:rsidR="00AD664E" w:rsidRPr="008B79A6" w:rsidRDefault="00AD664E" w:rsidP="00B75728">
            <w:pPr>
              <w:spacing w:line="256" w:lineRule="auto"/>
              <w:jc w:val="center"/>
              <w:rPr>
                <w:sz w:val="20"/>
                <w:szCs w:val="20"/>
                <w:lang w:eastAsia="en-US"/>
              </w:rPr>
            </w:pPr>
            <w:r w:rsidRPr="008B79A6">
              <w:rPr>
                <w:sz w:val="20"/>
                <w:szCs w:val="20"/>
                <w:lang w:eastAsia="en-US"/>
              </w:rPr>
              <w:t>2630,0</w:t>
            </w:r>
          </w:p>
        </w:tc>
      </w:tr>
      <w:tr w:rsidR="00927081" w:rsidRPr="008B79A6" w14:paraId="148DFC8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36A4ABA" w14:textId="77777777" w:rsidR="00AD664E" w:rsidRPr="008B79A6" w:rsidRDefault="00AD664E" w:rsidP="00CF636A">
            <w:pPr>
              <w:pStyle w:val="S1"/>
              <w:numPr>
                <w:ilvl w:val="1"/>
                <w:numId w:val="22"/>
              </w:numPr>
              <w:spacing w:line="256" w:lineRule="auto"/>
              <w:ind w:left="0" w:firstLine="0"/>
              <w:jc w:val="both"/>
              <w:rPr>
                <w:sz w:val="20"/>
                <w:szCs w:val="20"/>
              </w:rPr>
            </w:pPr>
          </w:p>
        </w:tc>
        <w:tc>
          <w:tcPr>
            <w:tcW w:w="4394" w:type="dxa"/>
            <w:tcBorders>
              <w:top w:val="single" w:sz="4" w:space="0" w:color="auto"/>
              <w:left w:val="single" w:sz="4" w:space="0" w:color="auto"/>
              <w:bottom w:val="single" w:sz="4" w:space="0" w:color="auto"/>
              <w:right w:val="single" w:sz="4" w:space="0" w:color="auto"/>
            </w:tcBorders>
            <w:noWrap/>
            <w:hideMark/>
          </w:tcPr>
          <w:p w14:paraId="2FC198CA" w14:textId="77777777" w:rsidR="00AD664E" w:rsidRPr="008B79A6" w:rsidRDefault="00AD664E" w:rsidP="00B75728">
            <w:pPr>
              <w:spacing w:line="256" w:lineRule="auto"/>
              <w:jc w:val="both"/>
              <w:rPr>
                <w:b/>
                <w:sz w:val="20"/>
                <w:szCs w:val="20"/>
                <w:lang w:eastAsia="en-US"/>
              </w:rPr>
            </w:pPr>
            <w:r w:rsidRPr="008B79A6">
              <w:rPr>
                <w:b/>
                <w:sz w:val="20"/>
                <w:szCs w:val="20"/>
                <w:lang w:eastAsia="en-US"/>
              </w:rPr>
              <w:t>Инженерная инфраструктура</w:t>
            </w:r>
          </w:p>
        </w:tc>
        <w:tc>
          <w:tcPr>
            <w:tcW w:w="1517" w:type="dxa"/>
            <w:tcBorders>
              <w:top w:val="single" w:sz="4" w:space="0" w:color="auto"/>
              <w:left w:val="single" w:sz="4" w:space="0" w:color="auto"/>
              <w:bottom w:val="single" w:sz="4" w:space="0" w:color="auto"/>
              <w:right w:val="single" w:sz="4" w:space="0" w:color="auto"/>
            </w:tcBorders>
            <w:hideMark/>
          </w:tcPr>
          <w:p w14:paraId="310F4158" w14:textId="77777777" w:rsidR="00AD664E" w:rsidRPr="008B79A6" w:rsidRDefault="00AD664E" w:rsidP="00B75728">
            <w:pPr>
              <w:spacing w:line="256" w:lineRule="auto"/>
              <w:jc w:val="center"/>
              <w:rPr>
                <w:sz w:val="20"/>
                <w:szCs w:val="20"/>
                <w:lang w:eastAsia="en-US"/>
              </w:rPr>
            </w:pPr>
            <w:r w:rsidRPr="008B79A6">
              <w:rPr>
                <w:sz w:val="20"/>
                <w:szCs w:val="20"/>
                <w:lang w:eastAsia="en-US"/>
              </w:rPr>
              <w:t>млн.руб.</w:t>
            </w:r>
          </w:p>
        </w:tc>
        <w:tc>
          <w:tcPr>
            <w:tcW w:w="1498" w:type="dxa"/>
            <w:tcBorders>
              <w:top w:val="single" w:sz="4" w:space="0" w:color="auto"/>
              <w:left w:val="single" w:sz="4" w:space="0" w:color="auto"/>
              <w:bottom w:val="single" w:sz="4" w:space="0" w:color="auto"/>
              <w:right w:val="single" w:sz="4" w:space="0" w:color="auto"/>
            </w:tcBorders>
            <w:noWrap/>
          </w:tcPr>
          <w:p w14:paraId="314A9D25" w14:textId="0D75F6D7" w:rsidR="00AD664E" w:rsidRPr="008B79A6" w:rsidRDefault="00154AED" w:rsidP="00B75728">
            <w:pPr>
              <w:spacing w:line="256" w:lineRule="auto"/>
              <w:jc w:val="center"/>
              <w:rPr>
                <w:sz w:val="20"/>
                <w:szCs w:val="20"/>
                <w:lang w:eastAsia="en-US"/>
              </w:rPr>
            </w:pPr>
            <w:r w:rsidRPr="008B79A6">
              <w:rPr>
                <w:sz w:val="20"/>
                <w:szCs w:val="20"/>
                <w:lang w:eastAsia="en-US"/>
              </w:rPr>
              <w:t>-</w:t>
            </w:r>
          </w:p>
        </w:tc>
        <w:tc>
          <w:tcPr>
            <w:tcW w:w="1589" w:type="dxa"/>
            <w:tcBorders>
              <w:top w:val="single" w:sz="4" w:space="0" w:color="auto"/>
              <w:left w:val="single" w:sz="4" w:space="0" w:color="auto"/>
              <w:bottom w:val="single" w:sz="4" w:space="0" w:color="auto"/>
              <w:right w:val="single" w:sz="4" w:space="0" w:color="auto"/>
            </w:tcBorders>
            <w:noWrap/>
          </w:tcPr>
          <w:p w14:paraId="167B558F" w14:textId="35364A29" w:rsidR="00AD664E" w:rsidRPr="008B79A6" w:rsidRDefault="00AD664E" w:rsidP="00B238B7">
            <w:pPr>
              <w:spacing w:line="256" w:lineRule="auto"/>
              <w:jc w:val="center"/>
              <w:rPr>
                <w:sz w:val="20"/>
                <w:szCs w:val="20"/>
                <w:lang w:eastAsia="en-US"/>
              </w:rPr>
            </w:pPr>
            <w:r w:rsidRPr="008B79A6">
              <w:rPr>
                <w:sz w:val="20"/>
                <w:szCs w:val="20"/>
                <w:lang w:eastAsia="en-US"/>
              </w:rPr>
              <w:t>81</w:t>
            </w:r>
            <w:r w:rsidR="00AA1331" w:rsidRPr="008B79A6">
              <w:rPr>
                <w:sz w:val="20"/>
                <w:szCs w:val="20"/>
                <w:lang w:val="en-US" w:eastAsia="en-US"/>
              </w:rPr>
              <w:t>8</w:t>
            </w:r>
            <w:r w:rsidRPr="008B79A6">
              <w:rPr>
                <w:sz w:val="20"/>
                <w:szCs w:val="20"/>
                <w:lang w:eastAsia="en-US"/>
              </w:rPr>
              <w:t>,</w:t>
            </w:r>
            <w:r w:rsidR="00B238B7" w:rsidRPr="008B79A6">
              <w:rPr>
                <w:sz w:val="20"/>
                <w:szCs w:val="20"/>
                <w:lang w:val="en-US" w:eastAsia="en-US"/>
              </w:rPr>
              <w:t>4</w:t>
            </w:r>
          </w:p>
        </w:tc>
      </w:tr>
    </w:tbl>
    <w:p w14:paraId="261CCB7D" w14:textId="77777777" w:rsidR="003979BF" w:rsidRPr="008B79A6" w:rsidRDefault="003979BF" w:rsidP="003E5C33">
      <w:pPr>
        <w:pStyle w:val="a5"/>
      </w:pPr>
    </w:p>
    <w:p w14:paraId="39B74018" w14:textId="77777777" w:rsidR="003E5C33" w:rsidRPr="008B79A6" w:rsidRDefault="00360CC7" w:rsidP="003E5C33">
      <w:pPr>
        <w:pStyle w:val="2"/>
        <w:pageBreakBefore/>
        <w:ind w:left="284"/>
        <w:rPr>
          <w:lang w:val="ru-RU"/>
        </w:rPr>
      </w:pPr>
      <w:bookmarkStart w:id="298" w:name="_Toc453843210"/>
      <w:bookmarkStart w:id="299" w:name="_Toc496803778"/>
      <w:r w:rsidRPr="008B79A6">
        <w:rPr>
          <w:lang w:val="ru-RU"/>
        </w:rPr>
        <w:lastRenderedPageBreak/>
        <w:t>Рабочий</w:t>
      </w:r>
      <w:r w:rsidR="00063E8B" w:rsidRPr="008B79A6">
        <w:rPr>
          <w:lang w:val="ru-RU"/>
        </w:rPr>
        <w:t xml:space="preserve"> поселок Боровский</w:t>
      </w:r>
      <w:bookmarkEnd w:id="298"/>
      <w:bookmarkEnd w:id="299"/>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31"/>
        <w:gridCol w:w="1697"/>
        <w:gridCol w:w="1560"/>
        <w:gridCol w:w="1417"/>
      </w:tblGrid>
      <w:tr w:rsidR="008B79A6" w:rsidRPr="008B79A6" w14:paraId="33A058F3" w14:textId="77777777" w:rsidTr="00927081">
        <w:trPr>
          <w:trHeight w:val="20"/>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4622AFB6" w14:textId="77777777" w:rsidR="00CF7818" w:rsidRPr="008B79A6" w:rsidRDefault="00CF7818" w:rsidP="008B79A6">
            <w:pPr>
              <w:keepNext/>
              <w:keepLines/>
              <w:jc w:val="center"/>
              <w:rPr>
                <w:b/>
                <w:sz w:val="20"/>
                <w:szCs w:val="20"/>
                <w:lang w:eastAsia="en-US"/>
              </w:rPr>
            </w:pPr>
            <w:r w:rsidRPr="008B79A6">
              <w:rPr>
                <w:b/>
                <w:sz w:val="20"/>
                <w:szCs w:val="20"/>
                <w:lang w:eastAsia="en-US"/>
              </w:rPr>
              <w:t>№ п/п</w:t>
            </w:r>
          </w:p>
        </w:tc>
        <w:tc>
          <w:tcPr>
            <w:tcW w:w="3831" w:type="dxa"/>
            <w:tcBorders>
              <w:top w:val="single" w:sz="4" w:space="0" w:color="auto"/>
              <w:left w:val="single" w:sz="4" w:space="0" w:color="auto"/>
              <w:bottom w:val="single" w:sz="4" w:space="0" w:color="auto"/>
              <w:right w:val="single" w:sz="4" w:space="0" w:color="auto"/>
            </w:tcBorders>
            <w:vAlign w:val="center"/>
            <w:hideMark/>
          </w:tcPr>
          <w:p w14:paraId="3BBBAE89" w14:textId="77777777" w:rsidR="00CF7818" w:rsidRPr="008B79A6" w:rsidRDefault="00CF7818" w:rsidP="000C42AF">
            <w:pPr>
              <w:keepNext/>
              <w:keepLines/>
              <w:spacing w:line="256" w:lineRule="auto"/>
              <w:jc w:val="center"/>
              <w:rPr>
                <w:b/>
                <w:sz w:val="20"/>
                <w:szCs w:val="20"/>
                <w:lang w:eastAsia="en-US"/>
              </w:rPr>
            </w:pPr>
            <w:r w:rsidRPr="008B79A6">
              <w:rPr>
                <w:b/>
                <w:sz w:val="20"/>
                <w:szCs w:val="20"/>
                <w:lang w:eastAsia="en-US"/>
              </w:rPr>
              <w:t>Наименование показателя</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A239A4F" w14:textId="77777777" w:rsidR="00CF7818" w:rsidRPr="008B79A6" w:rsidRDefault="00CF7818" w:rsidP="000C42AF">
            <w:pPr>
              <w:keepNext/>
              <w:keepLines/>
              <w:spacing w:line="256" w:lineRule="auto"/>
              <w:jc w:val="center"/>
              <w:rPr>
                <w:b/>
                <w:sz w:val="20"/>
                <w:szCs w:val="20"/>
                <w:lang w:eastAsia="en-US"/>
              </w:rPr>
            </w:pPr>
            <w:r w:rsidRPr="008B79A6">
              <w:rPr>
                <w:b/>
                <w:sz w:val="20"/>
                <w:szCs w:val="20"/>
                <w:lang w:eastAsia="en-US"/>
              </w:rPr>
              <w:t>Единица измерения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E388B0" w14:textId="77777777" w:rsidR="00CF7818" w:rsidRPr="008B79A6" w:rsidRDefault="00CF7818" w:rsidP="000C42AF">
            <w:pPr>
              <w:keepNext/>
              <w:keepLines/>
              <w:spacing w:line="256" w:lineRule="auto"/>
              <w:jc w:val="center"/>
              <w:rPr>
                <w:b/>
                <w:sz w:val="20"/>
                <w:szCs w:val="20"/>
                <w:lang w:eastAsia="en-US"/>
              </w:rPr>
            </w:pPr>
            <w:r w:rsidRPr="008B79A6">
              <w:rPr>
                <w:b/>
                <w:sz w:val="20"/>
                <w:szCs w:val="20"/>
                <w:lang w:eastAsia="en-US"/>
              </w:rPr>
              <w:t>Современное состояние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FFA66C" w14:textId="77777777" w:rsidR="00CF7818" w:rsidRPr="008B79A6" w:rsidRDefault="00CF7818" w:rsidP="000C42AF">
            <w:pPr>
              <w:keepNext/>
              <w:keepLines/>
              <w:spacing w:line="256" w:lineRule="auto"/>
              <w:jc w:val="center"/>
              <w:rPr>
                <w:b/>
                <w:sz w:val="20"/>
                <w:szCs w:val="20"/>
                <w:lang w:eastAsia="en-US"/>
              </w:rPr>
            </w:pPr>
            <w:r w:rsidRPr="008B79A6">
              <w:rPr>
                <w:b/>
                <w:sz w:val="20"/>
                <w:szCs w:val="20"/>
                <w:lang w:eastAsia="en-US"/>
              </w:rPr>
              <w:t>Расчетный срок</w:t>
            </w:r>
          </w:p>
        </w:tc>
      </w:tr>
      <w:tr w:rsidR="008B79A6" w:rsidRPr="008B79A6" w14:paraId="17729C0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9812258" w14:textId="77777777" w:rsidR="00CF7818" w:rsidRPr="008B79A6" w:rsidRDefault="00CF7818" w:rsidP="008B79A6">
            <w:pPr>
              <w:pStyle w:val="S1"/>
              <w:numPr>
                <w:ilvl w:val="0"/>
                <w:numId w:val="15"/>
              </w:numPr>
              <w:ind w:left="0" w:firstLine="0"/>
              <w:rPr>
                <w:b w:val="0"/>
                <w:sz w:val="20"/>
                <w:szCs w:val="20"/>
                <w:lang w:eastAsia="en-US"/>
              </w:rPr>
            </w:pPr>
          </w:p>
        </w:tc>
        <w:tc>
          <w:tcPr>
            <w:tcW w:w="8505" w:type="dxa"/>
            <w:gridSpan w:val="4"/>
            <w:tcBorders>
              <w:top w:val="single" w:sz="4" w:space="0" w:color="auto"/>
              <w:left w:val="single" w:sz="4" w:space="0" w:color="auto"/>
              <w:bottom w:val="single" w:sz="4" w:space="0" w:color="auto"/>
              <w:right w:val="single" w:sz="4" w:space="0" w:color="auto"/>
            </w:tcBorders>
            <w:vAlign w:val="center"/>
            <w:hideMark/>
          </w:tcPr>
          <w:p w14:paraId="5A0F490F" w14:textId="77777777" w:rsidR="00CF7818" w:rsidRPr="008B79A6" w:rsidRDefault="00CF7818" w:rsidP="000C42AF">
            <w:pPr>
              <w:spacing w:line="256" w:lineRule="auto"/>
              <w:rPr>
                <w:b/>
                <w:sz w:val="20"/>
                <w:szCs w:val="20"/>
                <w:lang w:eastAsia="en-US"/>
              </w:rPr>
            </w:pPr>
            <w:r w:rsidRPr="008B79A6">
              <w:rPr>
                <w:b/>
                <w:sz w:val="20"/>
                <w:szCs w:val="20"/>
                <w:lang w:eastAsia="en-US"/>
              </w:rPr>
              <w:t>ТЕРРИТОРИЯ</w:t>
            </w:r>
          </w:p>
        </w:tc>
      </w:tr>
      <w:tr w:rsidR="008B79A6" w:rsidRPr="008B79A6" w14:paraId="5EF81BEE"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22D91270" w14:textId="77777777" w:rsidR="00CF7818" w:rsidRPr="008B79A6" w:rsidRDefault="00CF7818" w:rsidP="008B79A6">
            <w:pPr>
              <w:pStyle w:val="S2"/>
              <w:numPr>
                <w:ilvl w:val="1"/>
                <w:numId w:val="16"/>
              </w:numPr>
              <w:spacing w:line="240" w:lineRule="auto"/>
              <w:ind w:left="0" w:firstLine="0"/>
              <w:rPr>
                <w:b w:val="0"/>
                <w:sz w:val="20"/>
                <w:szCs w:val="20"/>
              </w:rPr>
            </w:pPr>
          </w:p>
        </w:tc>
        <w:tc>
          <w:tcPr>
            <w:tcW w:w="3831" w:type="dxa"/>
            <w:vMerge w:val="restart"/>
            <w:tcBorders>
              <w:top w:val="single" w:sz="4" w:space="0" w:color="auto"/>
              <w:left w:val="single" w:sz="4" w:space="0" w:color="auto"/>
              <w:bottom w:val="single" w:sz="4" w:space="0" w:color="auto"/>
              <w:right w:val="single" w:sz="4" w:space="0" w:color="auto"/>
            </w:tcBorders>
            <w:hideMark/>
          </w:tcPr>
          <w:p w14:paraId="7CA50E41" w14:textId="77777777" w:rsidR="00CF7818" w:rsidRPr="008B79A6" w:rsidRDefault="00CF7818" w:rsidP="000C42AF">
            <w:pPr>
              <w:spacing w:line="256" w:lineRule="auto"/>
              <w:rPr>
                <w:b/>
                <w:sz w:val="20"/>
                <w:szCs w:val="20"/>
                <w:lang w:eastAsia="en-US"/>
              </w:rPr>
            </w:pPr>
            <w:r w:rsidRPr="008B79A6">
              <w:rPr>
                <w:b/>
                <w:sz w:val="20"/>
                <w:szCs w:val="20"/>
                <w:lang w:eastAsia="en-US"/>
              </w:rPr>
              <w:t xml:space="preserve">Общая площадь территории </w:t>
            </w:r>
          </w:p>
          <w:p w14:paraId="6320BCF6" w14:textId="77777777" w:rsidR="00CF7818" w:rsidRPr="008B79A6" w:rsidRDefault="00CF7818" w:rsidP="000C42AF">
            <w:pPr>
              <w:spacing w:line="256" w:lineRule="auto"/>
              <w:rPr>
                <w:b/>
                <w:sz w:val="20"/>
                <w:szCs w:val="20"/>
                <w:lang w:eastAsia="en-US"/>
              </w:rPr>
            </w:pPr>
            <w:r w:rsidRPr="008B79A6">
              <w:rPr>
                <w:b/>
                <w:sz w:val="20"/>
                <w:szCs w:val="20"/>
                <w:lang w:eastAsia="en-US"/>
              </w:rPr>
              <w:t>населенного пункта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9FE1230" w14:textId="77777777" w:rsidR="00CF7818" w:rsidRPr="008B79A6" w:rsidRDefault="00CF7818" w:rsidP="000C42AF">
            <w:pPr>
              <w:spacing w:line="256" w:lineRule="auto"/>
              <w:jc w:val="center"/>
              <w:rPr>
                <w:b/>
                <w:sz w:val="20"/>
                <w:szCs w:val="20"/>
                <w:lang w:eastAsia="en-US"/>
              </w:rPr>
            </w:pPr>
            <w:r w:rsidRPr="008B79A6">
              <w:rPr>
                <w:b/>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vAlign w:val="center"/>
          </w:tcPr>
          <w:p w14:paraId="230CC010" w14:textId="77777777" w:rsidR="00CF7818" w:rsidRPr="008B79A6" w:rsidRDefault="005A3191" w:rsidP="000C42AF">
            <w:pPr>
              <w:spacing w:line="256" w:lineRule="auto"/>
              <w:jc w:val="center"/>
              <w:rPr>
                <w:sz w:val="20"/>
                <w:szCs w:val="20"/>
                <w:lang w:val="en-US" w:eastAsia="en-US"/>
              </w:rPr>
            </w:pPr>
            <w:r w:rsidRPr="008B79A6">
              <w:rPr>
                <w:sz w:val="20"/>
                <w:szCs w:val="20"/>
                <w:lang w:val="en-US" w:eastAsia="en-US"/>
              </w:rPr>
              <w:t>3077</w:t>
            </w:r>
          </w:p>
        </w:tc>
        <w:tc>
          <w:tcPr>
            <w:tcW w:w="1417" w:type="dxa"/>
            <w:tcBorders>
              <w:top w:val="single" w:sz="4" w:space="0" w:color="auto"/>
              <w:left w:val="single" w:sz="4" w:space="0" w:color="auto"/>
              <w:bottom w:val="single" w:sz="4" w:space="0" w:color="auto"/>
              <w:right w:val="single" w:sz="4" w:space="0" w:color="auto"/>
            </w:tcBorders>
            <w:vAlign w:val="center"/>
          </w:tcPr>
          <w:p w14:paraId="3B30ECC5" w14:textId="67315F36" w:rsidR="00CF7818" w:rsidRPr="008B79A6" w:rsidRDefault="00762C73" w:rsidP="009301E4">
            <w:pPr>
              <w:spacing w:line="256" w:lineRule="auto"/>
              <w:jc w:val="center"/>
              <w:rPr>
                <w:sz w:val="20"/>
                <w:lang w:val="en-US" w:eastAsia="en-US"/>
              </w:rPr>
            </w:pPr>
            <w:r w:rsidRPr="008B79A6">
              <w:rPr>
                <w:sz w:val="20"/>
                <w:szCs w:val="20"/>
                <w:lang w:eastAsia="en-US"/>
              </w:rPr>
              <w:t>169</w:t>
            </w:r>
            <w:r w:rsidR="009301E4" w:rsidRPr="008B79A6">
              <w:rPr>
                <w:sz w:val="20"/>
                <w:szCs w:val="20"/>
                <w:lang w:val="en-US" w:eastAsia="en-US"/>
              </w:rPr>
              <w:t>9</w:t>
            </w:r>
          </w:p>
        </w:tc>
      </w:tr>
      <w:tr w:rsidR="008B79A6" w:rsidRPr="008B79A6" w14:paraId="02EB767D"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F54558C" w14:textId="77777777" w:rsidR="00CF7818" w:rsidRPr="008B79A6" w:rsidRDefault="00CF7818" w:rsidP="008B79A6">
            <w:pPr>
              <w:rPr>
                <w:sz w:val="20"/>
                <w:szCs w:val="20"/>
                <w:lang w:val="x-none" w:eastAsia="x-none"/>
              </w:rPr>
            </w:pP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1162BEC5" w14:textId="77777777" w:rsidR="00CF7818" w:rsidRPr="008B79A6" w:rsidRDefault="00CF7818" w:rsidP="000C42AF">
            <w:pPr>
              <w:spacing w:line="256" w:lineRule="auto"/>
              <w:rPr>
                <w:b/>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hideMark/>
          </w:tcPr>
          <w:p w14:paraId="143D360E" w14:textId="77777777" w:rsidR="00CF7818" w:rsidRPr="008B79A6" w:rsidRDefault="00CF7818" w:rsidP="000C42AF">
            <w:pPr>
              <w:spacing w:line="256" w:lineRule="auto"/>
              <w:jc w:val="center"/>
              <w:rPr>
                <w:b/>
                <w:sz w:val="20"/>
                <w:szCs w:val="20"/>
                <w:lang w:eastAsia="en-US"/>
              </w:rPr>
            </w:pPr>
            <w:r w:rsidRPr="008B79A6">
              <w:rPr>
                <w:b/>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0B4F6A31" w14:textId="77777777" w:rsidR="00CF7818" w:rsidRPr="008B79A6" w:rsidRDefault="005A3191" w:rsidP="000C42AF">
            <w:pPr>
              <w:spacing w:line="256" w:lineRule="auto"/>
              <w:jc w:val="center"/>
              <w:rPr>
                <w:sz w:val="20"/>
                <w:szCs w:val="20"/>
                <w:lang w:val="en-US" w:eastAsia="en-US"/>
              </w:rPr>
            </w:pPr>
            <w:r w:rsidRPr="008B79A6">
              <w:rPr>
                <w:sz w:val="20"/>
                <w:szCs w:val="20"/>
                <w:lang w:val="en-US" w:eastAsia="en-US"/>
              </w:rPr>
              <w:t>100</w:t>
            </w:r>
          </w:p>
        </w:tc>
        <w:tc>
          <w:tcPr>
            <w:tcW w:w="1417" w:type="dxa"/>
            <w:tcBorders>
              <w:top w:val="single" w:sz="4" w:space="0" w:color="auto"/>
              <w:left w:val="single" w:sz="4" w:space="0" w:color="auto"/>
              <w:bottom w:val="single" w:sz="4" w:space="0" w:color="auto"/>
              <w:right w:val="single" w:sz="4" w:space="0" w:color="auto"/>
            </w:tcBorders>
          </w:tcPr>
          <w:p w14:paraId="00A988A3" w14:textId="08CE8E3B" w:rsidR="00CF7818" w:rsidRPr="008B79A6" w:rsidRDefault="00D41154" w:rsidP="000C42AF">
            <w:pPr>
              <w:spacing w:line="256" w:lineRule="auto"/>
              <w:jc w:val="center"/>
              <w:rPr>
                <w:sz w:val="20"/>
                <w:szCs w:val="20"/>
                <w:lang w:eastAsia="en-US"/>
              </w:rPr>
            </w:pPr>
            <w:r w:rsidRPr="008B79A6">
              <w:rPr>
                <w:sz w:val="20"/>
                <w:szCs w:val="20"/>
                <w:lang w:eastAsia="en-US"/>
              </w:rPr>
              <w:t>100</w:t>
            </w:r>
          </w:p>
        </w:tc>
      </w:tr>
      <w:tr w:rsidR="008B79A6" w:rsidRPr="008B79A6" w14:paraId="5CEF8BF1"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E2D3F67" w14:textId="77777777" w:rsidR="00CF7818" w:rsidRPr="008B79A6" w:rsidRDefault="00CF7818"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hideMark/>
          </w:tcPr>
          <w:p w14:paraId="48E614EA" w14:textId="77777777" w:rsidR="00CF7818" w:rsidRPr="008B79A6" w:rsidRDefault="00CF7818" w:rsidP="000C42AF">
            <w:pPr>
              <w:spacing w:line="256" w:lineRule="auto"/>
              <w:rPr>
                <w:sz w:val="20"/>
                <w:szCs w:val="20"/>
                <w:lang w:eastAsia="en-US"/>
              </w:rPr>
            </w:pPr>
            <w:r w:rsidRPr="008B79A6">
              <w:rPr>
                <w:sz w:val="20"/>
                <w:szCs w:val="20"/>
                <w:lang w:eastAsia="en-US"/>
              </w:rPr>
              <w:t>в том числе:</w:t>
            </w:r>
          </w:p>
        </w:tc>
        <w:tc>
          <w:tcPr>
            <w:tcW w:w="1697" w:type="dxa"/>
            <w:tcBorders>
              <w:top w:val="single" w:sz="4" w:space="0" w:color="auto"/>
              <w:left w:val="single" w:sz="4" w:space="0" w:color="auto"/>
              <w:bottom w:val="single" w:sz="4" w:space="0" w:color="auto"/>
              <w:right w:val="single" w:sz="4" w:space="0" w:color="auto"/>
            </w:tcBorders>
          </w:tcPr>
          <w:p w14:paraId="3DBD32EE" w14:textId="77777777" w:rsidR="00CF7818" w:rsidRPr="008B79A6" w:rsidRDefault="00CF7818" w:rsidP="000C42AF">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14:paraId="1E57B56C" w14:textId="77777777" w:rsidR="00CF7818" w:rsidRPr="008B79A6" w:rsidRDefault="00CF7818" w:rsidP="000C42AF">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25D7A55C" w14:textId="77777777" w:rsidR="00CF7818" w:rsidRPr="008B79A6" w:rsidRDefault="00CF7818" w:rsidP="000C42AF">
            <w:pPr>
              <w:spacing w:line="256" w:lineRule="auto"/>
              <w:jc w:val="center"/>
              <w:rPr>
                <w:sz w:val="20"/>
                <w:szCs w:val="20"/>
                <w:lang w:eastAsia="en-US"/>
              </w:rPr>
            </w:pPr>
          </w:p>
        </w:tc>
      </w:tr>
      <w:tr w:rsidR="008B79A6" w:rsidRPr="008B79A6" w14:paraId="7B17421F"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6CD88E5D" w14:textId="77777777" w:rsidR="00063E8B" w:rsidRPr="008B79A6" w:rsidRDefault="00063E8B"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tcPr>
          <w:p w14:paraId="4ADA829E" w14:textId="77777777" w:rsidR="00063E8B" w:rsidRPr="008B79A6" w:rsidRDefault="00063E8B" w:rsidP="000C42AF">
            <w:pPr>
              <w:spacing w:line="256" w:lineRule="auto"/>
              <w:rPr>
                <w:sz w:val="20"/>
                <w:szCs w:val="20"/>
                <w:lang w:eastAsia="en-US"/>
              </w:rPr>
            </w:pPr>
            <w:r w:rsidRPr="008B79A6">
              <w:rPr>
                <w:rFonts w:eastAsia="Calibri"/>
                <w:sz w:val="20"/>
                <w:szCs w:val="20"/>
              </w:rPr>
              <w:t>Жилая зона (Ж)</w:t>
            </w:r>
          </w:p>
        </w:tc>
        <w:tc>
          <w:tcPr>
            <w:tcW w:w="1697" w:type="dxa"/>
            <w:tcBorders>
              <w:top w:val="single" w:sz="4" w:space="0" w:color="auto"/>
              <w:left w:val="single" w:sz="4" w:space="0" w:color="auto"/>
              <w:bottom w:val="single" w:sz="4" w:space="0" w:color="auto"/>
              <w:right w:val="single" w:sz="4" w:space="0" w:color="auto"/>
            </w:tcBorders>
            <w:hideMark/>
          </w:tcPr>
          <w:p w14:paraId="3BD1B28D" w14:textId="77777777" w:rsidR="00063E8B" w:rsidRPr="008B79A6" w:rsidRDefault="00063E8B" w:rsidP="000C42AF">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76BBAC2D" w14:textId="36ED5A6A" w:rsidR="00063E8B" w:rsidRPr="008B79A6" w:rsidRDefault="00E91825" w:rsidP="000C42AF">
            <w:pPr>
              <w:spacing w:line="256" w:lineRule="auto"/>
              <w:jc w:val="center"/>
              <w:rPr>
                <w:sz w:val="20"/>
                <w:szCs w:val="20"/>
                <w:lang w:eastAsia="en-US"/>
              </w:rPr>
            </w:pPr>
            <w:r w:rsidRPr="008B79A6">
              <w:rPr>
                <w:sz w:val="20"/>
                <w:szCs w:val="20"/>
                <w:lang w:eastAsia="en-US"/>
              </w:rPr>
              <w:t>349,3</w:t>
            </w:r>
          </w:p>
        </w:tc>
        <w:tc>
          <w:tcPr>
            <w:tcW w:w="1417" w:type="dxa"/>
            <w:tcBorders>
              <w:top w:val="single" w:sz="4" w:space="0" w:color="auto"/>
              <w:left w:val="single" w:sz="4" w:space="0" w:color="auto"/>
              <w:bottom w:val="single" w:sz="4" w:space="0" w:color="auto"/>
              <w:right w:val="single" w:sz="4" w:space="0" w:color="auto"/>
            </w:tcBorders>
          </w:tcPr>
          <w:p w14:paraId="18C93C33" w14:textId="141A31CE" w:rsidR="00063E8B" w:rsidRPr="008B79A6" w:rsidRDefault="00762C73" w:rsidP="009301E4">
            <w:pPr>
              <w:spacing w:line="256" w:lineRule="auto"/>
              <w:jc w:val="center"/>
              <w:rPr>
                <w:sz w:val="20"/>
                <w:szCs w:val="20"/>
                <w:lang w:eastAsia="en-US"/>
              </w:rPr>
            </w:pPr>
            <w:r w:rsidRPr="008B79A6">
              <w:rPr>
                <w:sz w:val="20"/>
                <w:szCs w:val="20"/>
                <w:lang w:eastAsia="en-US"/>
              </w:rPr>
              <w:t>36</w:t>
            </w:r>
            <w:r w:rsidR="009301E4" w:rsidRPr="008B79A6">
              <w:rPr>
                <w:sz w:val="20"/>
                <w:szCs w:val="20"/>
                <w:lang w:val="en-US" w:eastAsia="en-US"/>
              </w:rPr>
              <w:t>4</w:t>
            </w:r>
            <w:r w:rsidRPr="008B79A6">
              <w:rPr>
                <w:sz w:val="20"/>
                <w:szCs w:val="20"/>
                <w:lang w:eastAsia="en-US"/>
              </w:rPr>
              <w:t>,</w:t>
            </w:r>
            <w:r w:rsidR="009301E4" w:rsidRPr="008B79A6">
              <w:rPr>
                <w:sz w:val="20"/>
                <w:szCs w:val="20"/>
                <w:lang w:val="en-US" w:eastAsia="en-US"/>
              </w:rPr>
              <w:t>9</w:t>
            </w:r>
          </w:p>
        </w:tc>
      </w:tr>
      <w:tr w:rsidR="008B79A6" w:rsidRPr="008B79A6" w14:paraId="45711A6F"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50980C" w14:textId="77777777" w:rsidR="00063E8B" w:rsidRPr="008B79A6" w:rsidRDefault="00063E8B" w:rsidP="008B79A6">
            <w:pPr>
              <w:rPr>
                <w:sz w:val="20"/>
                <w:szCs w:val="20"/>
                <w:u w:val="single"/>
                <w:lang w:eastAsia="x-none"/>
              </w:rPr>
            </w:pPr>
          </w:p>
        </w:tc>
        <w:tc>
          <w:tcPr>
            <w:tcW w:w="3831" w:type="dxa"/>
            <w:vMerge/>
            <w:tcBorders>
              <w:top w:val="single" w:sz="4" w:space="0" w:color="auto"/>
              <w:left w:val="single" w:sz="4" w:space="0" w:color="auto"/>
              <w:bottom w:val="single" w:sz="4" w:space="0" w:color="auto"/>
              <w:right w:val="single" w:sz="4" w:space="0" w:color="auto"/>
            </w:tcBorders>
            <w:vAlign w:val="center"/>
          </w:tcPr>
          <w:p w14:paraId="1CE5D6B5" w14:textId="77777777" w:rsidR="00063E8B" w:rsidRPr="008B79A6" w:rsidRDefault="00063E8B" w:rsidP="000C42A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hideMark/>
          </w:tcPr>
          <w:p w14:paraId="386AA922" w14:textId="77777777" w:rsidR="00063E8B" w:rsidRPr="008B79A6" w:rsidRDefault="00063E8B" w:rsidP="000C42AF">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6EE74CD9" w14:textId="74BFF0E6" w:rsidR="00063E8B" w:rsidRPr="008B79A6" w:rsidRDefault="005A3191" w:rsidP="000C42AF">
            <w:pPr>
              <w:spacing w:line="256" w:lineRule="auto"/>
              <w:jc w:val="center"/>
              <w:rPr>
                <w:sz w:val="20"/>
                <w:szCs w:val="20"/>
                <w:lang w:eastAsia="en-US"/>
              </w:rPr>
            </w:pPr>
            <w:r w:rsidRPr="008B79A6">
              <w:rPr>
                <w:sz w:val="20"/>
                <w:szCs w:val="20"/>
                <w:lang w:val="en-US" w:eastAsia="en-US"/>
              </w:rPr>
              <w:t>11</w:t>
            </w:r>
            <w:r w:rsidR="00E56B28" w:rsidRPr="008B79A6">
              <w:rPr>
                <w:sz w:val="20"/>
                <w:szCs w:val="20"/>
                <w:lang w:eastAsia="en-US"/>
              </w:rPr>
              <w:t>,</w:t>
            </w:r>
            <w:r w:rsidR="00E22BC1" w:rsidRPr="008B79A6">
              <w:rPr>
                <w:sz w:val="20"/>
                <w:szCs w:val="20"/>
                <w:lang w:eastAsia="en-US"/>
              </w:rPr>
              <w:t>35</w:t>
            </w:r>
          </w:p>
        </w:tc>
        <w:tc>
          <w:tcPr>
            <w:tcW w:w="1417" w:type="dxa"/>
            <w:tcBorders>
              <w:top w:val="single" w:sz="4" w:space="0" w:color="auto"/>
              <w:left w:val="single" w:sz="4" w:space="0" w:color="auto"/>
              <w:bottom w:val="single" w:sz="4" w:space="0" w:color="auto"/>
              <w:right w:val="single" w:sz="4" w:space="0" w:color="auto"/>
            </w:tcBorders>
          </w:tcPr>
          <w:p w14:paraId="3A7C1652" w14:textId="1BC243F6" w:rsidR="00063E8B" w:rsidRPr="008B79A6" w:rsidRDefault="00762C73" w:rsidP="009301E4">
            <w:pPr>
              <w:spacing w:line="256" w:lineRule="auto"/>
              <w:jc w:val="center"/>
              <w:rPr>
                <w:sz w:val="20"/>
                <w:lang w:val="en-US" w:eastAsia="en-US"/>
              </w:rPr>
            </w:pPr>
            <w:r w:rsidRPr="008B79A6">
              <w:rPr>
                <w:sz w:val="20"/>
                <w:szCs w:val="20"/>
                <w:lang w:eastAsia="en-US"/>
              </w:rPr>
              <w:t>21,4</w:t>
            </w:r>
            <w:r w:rsidR="009301E4" w:rsidRPr="008B79A6">
              <w:rPr>
                <w:sz w:val="20"/>
                <w:szCs w:val="20"/>
                <w:lang w:val="en-US" w:eastAsia="en-US"/>
              </w:rPr>
              <w:t>8</w:t>
            </w:r>
          </w:p>
        </w:tc>
      </w:tr>
      <w:tr w:rsidR="008B79A6" w:rsidRPr="008B79A6" w14:paraId="7C0F1249"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1F0FFB94" w14:textId="77777777" w:rsidR="00063E8B" w:rsidRPr="008B79A6" w:rsidRDefault="00063E8B"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tcPr>
          <w:p w14:paraId="43331BC8" w14:textId="77777777" w:rsidR="00063E8B" w:rsidRPr="008B79A6" w:rsidRDefault="00063E8B" w:rsidP="000C42AF">
            <w:pPr>
              <w:spacing w:line="256" w:lineRule="auto"/>
              <w:rPr>
                <w:sz w:val="20"/>
                <w:szCs w:val="20"/>
                <w:lang w:eastAsia="en-US"/>
              </w:rPr>
            </w:pPr>
            <w:r w:rsidRPr="008B79A6">
              <w:rPr>
                <w:rFonts w:eastAsia="Calibri"/>
                <w:sz w:val="20"/>
                <w:szCs w:val="20"/>
              </w:rPr>
              <w:t>Общественно-деловая зона (О)</w:t>
            </w:r>
          </w:p>
        </w:tc>
        <w:tc>
          <w:tcPr>
            <w:tcW w:w="1697" w:type="dxa"/>
            <w:tcBorders>
              <w:top w:val="single" w:sz="4" w:space="0" w:color="auto"/>
              <w:left w:val="single" w:sz="4" w:space="0" w:color="auto"/>
              <w:bottom w:val="single" w:sz="4" w:space="0" w:color="auto"/>
              <w:right w:val="single" w:sz="4" w:space="0" w:color="auto"/>
            </w:tcBorders>
            <w:hideMark/>
          </w:tcPr>
          <w:p w14:paraId="1ABD9848" w14:textId="77777777" w:rsidR="00063E8B" w:rsidRPr="008B79A6" w:rsidRDefault="00063E8B" w:rsidP="000C42AF">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7687C6B6" w14:textId="562AC964" w:rsidR="00063E8B" w:rsidRPr="008B79A6" w:rsidRDefault="00E91825" w:rsidP="00E91825">
            <w:pPr>
              <w:spacing w:line="256" w:lineRule="auto"/>
              <w:jc w:val="center"/>
              <w:rPr>
                <w:sz w:val="20"/>
                <w:szCs w:val="20"/>
                <w:lang w:eastAsia="en-US"/>
              </w:rPr>
            </w:pPr>
            <w:r w:rsidRPr="008B79A6">
              <w:rPr>
                <w:sz w:val="20"/>
                <w:szCs w:val="20"/>
                <w:lang w:eastAsia="en-US"/>
              </w:rPr>
              <w:t>21</w:t>
            </w:r>
            <w:r w:rsidR="00E22BC1" w:rsidRPr="008B79A6">
              <w:rPr>
                <w:sz w:val="20"/>
                <w:szCs w:val="20"/>
                <w:lang w:eastAsia="en-US"/>
              </w:rPr>
              <w:t>,</w:t>
            </w:r>
            <w:r w:rsidRPr="008B79A6">
              <w:rPr>
                <w:sz w:val="20"/>
                <w:szCs w:val="20"/>
                <w:lang w:eastAsia="en-US"/>
              </w:rPr>
              <w:t>9</w:t>
            </w:r>
          </w:p>
        </w:tc>
        <w:tc>
          <w:tcPr>
            <w:tcW w:w="1417" w:type="dxa"/>
            <w:tcBorders>
              <w:top w:val="single" w:sz="4" w:space="0" w:color="auto"/>
              <w:left w:val="single" w:sz="4" w:space="0" w:color="auto"/>
              <w:bottom w:val="single" w:sz="4" w:space="0" w:color="auto"/>
              <w:right w:val="single" w:sz="4" w:space="0" w:color="auto"/>
            </w:tcBorders>
          </w:tcPr>
          <w:p w14:paraId="51DF3C09" w14:textId="64227BC8" w:rsidR="00063E8B" w:rsidRPr="008B79A6" w:rsidRDefault="00BE4F50" w:rsidP="009301E4">
            <w:pPr>
              <w:spacing w:line="256" w:lineRule="auto"/>
              <w:jc w:val="center"/>
              <w:rPr>
                <w:sz w:val="20"/>
                <w:szCs w:val="20"/>
                <w:lang w:val="en-US" w:eastAsia="en-US"/>
              </w:rPr>
            </w:pPr>
            <w:r w:rsidRPr="008B79A6">
              <w:rPr>
                <w:sz w:val="20"/>
                <w:szCs w:val="20"/>
                <w:lang w:val="en-US" w:eastAsia="en-US"/>
              </w:rPr>
              <w:t>54</w:t>
            </w:r>
          </w:p>
        </w:tc>
      </w:tr>
      <w:tr w:rsidR="008B79A6" w:rsidRPr="008B79A6" w14:paraId="50AB5C0B"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3D85BC" w14:textId="77777777" w:rsidR="00063E8B" w:rsidRPr="008B79A6" w:rsidRDefault="00063E8B" w:rsidP="008B79A6">
            <w:pPr>
              <w:rPr>
                <w:sz w:val="20"/>
                <w:szCs w:val="20"/>
                <w:u w:val="single"/>
                <w:lang w:eastAsia="x-none"/>
              </w:rPr>
            </w:pPr>
          </w:p>
        </w:tc>
        <w:tc>
          <w:tcPr>
            <w:tcW w:w="3831" w:type="dxa"/>
            <w:vMerge/>
            <w:tcBorders>
              <w:top w:val="single" w:sz="4" w:space="0" w:color="auto"/>
              <w:left w:val="single" w:sz="4" w:space="0" w:color="auto"/>
              <w:bottom w:val="single" w:sz="4" w:space="0" w:color="auto"/>
              <w:right w:val="single" w:sz="4" w:space="0" w:color="auto"/>
            </w:tcBorders>
            <w:vAlign w:val="center"/>
          </w:tcPr>
          <w:p w14:paraId="78406A04" w14:textId="77777777" w:rsidR="00063E8B" w:rsidRPr="008B79A6" w:rsidRDefault="00063E8B" w:rsidP="000C42A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hideMark/>
          </w:tcPr>
          <w:p w14:paraId="5A300ACC" w14:textId="77777777" w:rsidR="00063E8B" w:rsidRPr="008B79A6" w:rsidRDefault="00063E8B" w:rsidP="000C42AF">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001B0AF5" w14:textId="67377DF8" w:rsidR="00063E8B" w:rsidRPr="008B79A6" w:rsidRDefault="00E91825" w:rsidP="000C42AF">
            <w:pPr>
              <w:spacing w:line="256" w:lineRule="auto"/>
              <w:jc w:val="center"/>
              <w:rPr>
                <w:sz w:val="20"/>
                <w:szCs w:val="20"/>
                <w:lang w:eastAsia="en-US"/>
              </w:rPr>
            </w:pPr>
            <w:r w:rsidRPr="008B79A6">
              <w:rPr>
                <w:sz w:val="20"/>
                <w:szCs w:val="20"/>
                <w:lang w:eastAsia="en-US"/>
              </w:rPr>
              <w:t>0,71</w:t>
            </w:r>
          </w:p>
        </w:tc>
        <w:tc>
          <w:tcPr>
            <w:tcW w:w="1417" w:type="dxa"/>
            <w:tcBorders>
              <w:top w:val="single" w:sz="4" w:space="0" w:color="auto"/>
              <w:left w:val="single" w:sz="4" w:space="0" w:color="auto"/>
              <w:bottom w:val="single" w:sz="4" w:space="0" w:color="auto"/>
              <w:right w:val="single" w:sz="4" w:space="0" w:color="auto"/>
            </w:tcBorders>
          </w:tcPr>
          <w:p w14:paraId="287FFA20" w14:textId="2CAE61EF" w:rsidR="00063E8B" w:rsidRPr="008B79A6" w:rsidRDefault="00762C73" w:rsidP="00BE4F50">
            <w:pPr>
              <w:spacing w:line="256" w:lineRule="auto"/>
              <w:jc w:val="center"/>
              <w:rPr>
                <w:sz w:val="20"/>
                <w:lang w:eastAsia="en-US"/>
              </w:rPr>
            </w:pPr>
            <w:r w:rsidRPr="008B79A6">
              <w:rPr>
                <w:sz w:val="20"/>
                <w:szCs w:val="20"/>
                <w:lang w:eastAsia="en-US"/>
              </w:rPr>
              <w:t>3,</w:t>
            </w:r>
            <w:r w:rsidR="00BE4F50" w:rsidRPr="008B79A6">
              <w:rPr>
                <w:sz w:val="20"/>
                <w:szCs w:val="20"/>
                <w:lang w:eastAsia="en-US"/>
              </w:rPr>
              <w:t>18</w:t>
            </w:r>
          </w:p>
        </w:tc>
      </w:tr>
      <w:tr w:rsidR="008B79A6" w:rsidRPr="008B79A6" w14:paraId="177CD860"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58F6DF9F" w14:textId="77777777" w:rsidR="00063E8B" w:rsidRPr="008B79A6" w:rsidRDefault="00063E8B"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tcPr>
          <w:p w14:paraId="11EDB77F" w14:textId="77777777" w:rsidR="00063E8B" w:rsidRPr="008B79A6" w:rsidRDefault="00063E8B" w:rsidP="000C42AF">
            <w:pPr>
              <w:spacing w:line="256" w:lineRule="auto"/>
              <w:rPr>
                <w:sz w:val="20"/>
                <w:szCs w:val="20"/>
                <w:lang w:eastAsia="en-US"/>
              </w:rPr>
            </w:pPr>
            <w:r w:rsidRPr="008B79A6">
              <w:rPr>
                <w:rFonts w:eastAsia="Calibri"/>
                <w:sz w:val="20"/>
                <w:szCs w:val="20"/>
              </w:rPr>
              <w:t>Зона производственного использования (П)</w:t>
            </w:r>
          </w:p>
        </w:tc>
        <w:tc>
          <w:tcPr>
            <w:tcW w:w="1697" w:type="dxa"/>
            <w:tcBorders>
              <w:top w:val="single" w:sz="4" w:space="0" w:color="auto"/>
              <w:left w:val="single" w:sz="4" w:space="0" w:color="auto"/>
              <w:bottom w:val="single" w:sz="4" w:space="0" w:color="auto"/>
              <w:right w:val="single" w:sz="4" w:space="0" w:color="auto"/>
            </w:tcBorders>
            <w:hideMark/>
          </w:tcPr>
          <w:p w14:paraId="67A549B8" w14:textId="77777777" w:rsidR="00063E8B" w:rsidRPr="008B79A6" w:rsidRDefault="00063E8B" w:rsidP="000C42AF">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4B09F5BB" w14:textId="0A101568" w:rsidR="00063E8B" w:rsidRPr="008B79A6" w:rsidRDefault="00E91825" w:rsidP="00E91825">
            <w:pPr>
              <w:spacing w:line="256" w:lineRule="auto"/>
              <w:jc w:val="center"/>
              <w:rPr>
                <w:sz w:val="20"/>
                <w:szCs w:val="20"/>
                <w:lang w:eastAsia="en-US"/>
              </w:rPr>
            </w:pPr>
            <w:r w:rsidRPr="008B79A6">
              <w:rPr>
                <w:sz w:val="20"/>
                <w:szCs w:val="20"/>
                <w:lang w:eastAsia="en-US"/>
              </w:rPr>
              <w:t>79,3</w:t>
            </w:r>
          </w:p>
        </w:tc>
        <w:tc>
          <w:tcPr>
            <w:tcW w:w="1417" w:type="dxa"/>
            <w:tcBorders>
              <w:top w:val="single" w:sz="4" w:space="0" w:color="auto"/>
              <w:left w:val="single" w:sz="4" w:space="0" w:color="auto"/>
              <w:bottom w:val="single" w:sz="4" w:space="0" w:color="auto"/>
              <w:right w:val="single" w:sz="4" w:space="0" w:color="auto"/>
            </w:tcBorders>
          </w:tcPr>
          <w:p w14:paraId="5824D143" w14:textId="163D64D2" w:rsidR="00063E8B" w:rsidRPr="008B79A6" w:rsidRDefault="00BE4F50" w:rsidP="009301E4">
            <w:pPr>
              <w:spacing w:line="256" w:lineRule="auto"/>
              <w:jc w:val="center"/>
              <w:rPr>
                <w:sz w:val="20"/>
                <w:szCs w:val="20"/>
                <w:lang w:eastAsia="en-US"/>
              </w:rPr>
            </w:pPr>
            <w:r w:rsidRPr="008B79A6">
              <w:rPr>
                <w:sz w:val="20"/>
                <w:szCs w:val="20"/>
                <w:lang w:eastAsia="en-US"/>
              </w:rPr>
              <w:t>122,6</w:t>
            </w:r>
          </w:p>
        </w:tc>
      </w:tr>
      <w:tr w:rsidR="008B79A6" w:rsidRPr="008B79A6" w14:paraId="5DA6E490"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8596F8" w14:textId="77777777" w:rsidR="00063E8B" w:rsidRPr="008B79A6" w:rsidRDefault="00063E8B" w:rsidP="008B79A6">
            <w:pPr>
              <w:pStyle w:val="S3"/>
              <w:numPr>
                <w:ilvl w:val="2"/>
                <w:numId w:val="16"/>
              </w:numPr>
              <w:ind w:left="0" w:firstLine="0"/>
            </w:pPr>
          </w:p>
        </w:tc>
        <w:tc>
          <w:tcPr>
            <w:tcW w:w="3831" w:type="dxa"/>
            <w:vMerge/>
            <w:tcBorders>
              <w:top w:val="single" w:sz="4" w:space="0" w:color="auto"/>
              <w:left w:val="single" w:sz="4" w:space="0" w:color="auto"/>
              <w:bottom w:val="single" w:sz="4" w:space="0" w:color="auto"/>
              <w:right w:val="single" w:sz="4" w:space="0" w:color="auto"/>
            </w:tcBorders>
            <w:vAlign w:val="center"/>
          </w:tcPr>
          <w:p w14:paraId="3EFD757F" w14:textId="77777777" w:rsidR="00063E8B" w:rsidRPr="008B79A6" w:rsidRDefault="00063E8B" w:rsidP="000C42A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hideMark/>
          </w:tcPr>
          <w:p w14:paraId="1C9154F7" w14:textId="77777777" w:rsidR="00063E8B" w:rsidRPr="008B79A6" w:rsidRDefault="00063E8B" w:rsidP="000C42AF">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0E755AAE" w14:textId="114831FD" w:rsidR="00063E8B" w:rsidRPr="008B79A6" w:rsidRDefault="00E91825" w:rsidP="000C42AF">
            <w:pPr>
              <w:spacing w:line="256" w:lineRule="auto"/>
              <w:jc w:val="center"/>
              <w:rPr>
                <w:sz w:val="20"/>
                <w:szCs w:val="20"/>
                <w:lang w:eastAsia="en-US"/>
              </w:rPr>
            </w:pPr>
            <w:r w:rsidRPr="008B79A6">
              <w:rPr>
                <w:sz w:val="20"/>
                <w:szCs w:val="20"/>
                <w:lang w:eastAsia="en-US"/>
              </w:rPr>
              <w:t>2,58</w:t>
            </w:r>
          </w:p>
        </w:tc>
        <w:tc>
          <w:tcPr>
            <w:tcW w:w="1417" w:type="dxa"/>
            <w:tcBorders>
              <w:top w:val="single" w:sz="4" w:space="0" w:color="auto"/>
              <w:left w:val="single" w:sz="4" w:space="0" w:color="auto"/>
              <w:bottom w:val="single" w:sz="4" w:space="0" w:color="auto"/>
              <w:right w:val="single" w:sz="4" w:space="0" w:color="auto"/>
            </w:tcBorders>
          </w:tcPr>
          <w:p w14:paraId="47247B9C" w14:textId="66A7BFFE" w:rsidR="00063E8B" w:rsidRPr="008B79A6" w:rsidRDefault="00762C73" w:rsidP="00BE4F50">
            <w:pPr>
              <w:spacing w:line="256" w:lineRule="auto"/>
              <w:jc w:val="center"/>
              <w:rPr>
                <w:sz w:val="20"/>
                <w:lang w:eastAsia="en-US"/>
              </w:rPr>
            </w:pPr>
            <w:r w:rsidRPr="008B79A6">
              <w:rPr>
                <w:sz w:val="20"/>
                <w:szCs w:val="20"/>
                <w:lang w:eastAsia="en-US"/>
              </w:rPr>
              <w:t>7,</w:t>
            </w:r>
            <w:r w:rsidR="00BE4F50" w:rsidRPr="008B79A6">
              <w:rPr>
                <w:sz w:val="20"/>
                <w:szCs w:val="20"/>
                <w:lang w:eastAsia="en-US"/>
              </w:rPr>
              <w:t>22</w:t>
            </w:r>
          </w:p>
        </w:tc>
      </w:tr>
      <w:tr w:rsidR="008B79A6" w:rsidRPr="008B79A6" w14:paraId="451C8FA0" w14:textId="77777777" w:rsidTr="00927081">
        <w:trPr>
          <w:trHeight w:val="267"/>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669B60CC" w14:textId="77777777" w:rsidR="00063E8B" w:rsidRPr="008B79A6" w:rsidRDefault="00063E8B"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tcPr>
          <w:p w14:paraId="71DD4EF1" w14:textId="77777777" w:rsidR="00063E8B" w:rsidRPr="008B79A6" w:rsidRDefault="00063E8B" w:rsidP="000C42AF">
            <w:pPr>
              <w:spacing w:line="256" w:lineRule="auto"/>
              <w:rPr>
                <w:sz w:val="20"/>
                <w:szCs w:val="20"/>
                <w:lang w:eastAsia="en-US"/>
              </w:rPr>
            </w:pPr>
            <w:r w:rsidRPr="008B79A6">
              <w:rPr>
                <w:rFonts w:eastAsia="Calibri"/>
                <w:sz w:val="20"/>
                <w:szCs w:val="20"/>
              </w:rPr>
              <w:t>Зона инженерной и транспортной инфраструктуры (И-Т)</w:t>
            </w:r>
          </w:p>
        </w:tc>
        <w:tc>
          <w:tcPr>
            <w:tcW w:w="1697" w:type="dxa"/>
            <w:tcBorders>
              <w:top w:val="single" w:sz="4" w:space="0" w:color="auto"/>
              <w:left w:val="single" w:sz="4" w:space="0" w:color="auto"/>
              <w:right w:val="single" w:sz="4" w:space="0" w:color="auto"/>
            </w:tcBorders>
            <w:hideMark/>
          </w:tcPr>
          <w:p w14:paraId="522A75C6" w14:textId="77777777" w:rsidR="00063E8B" w:rsidRPr="008B79A6" w:rsidRDefault="00063E8B" w:rsidP="000C42AF">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right w:val="single" w:sz="4" w:space="0" w:color="auto"/>
            </w:tcBorders>
          </w:tcPr>
          <w:p w14:paraId="41F52172" w14:textId="0CE53CB4" w:rsidR="00063E8B" w:rsidRPr="008B79A6" w:rsidRDefault="00E22BC1" w:rsidP="00E91825">
            <w:pPr>
              <w:spacing w:line="256" w:lineRule="auto"/>
              <w:jc w:val="center"/>
              <w:rPr>
                <w:sz w:val="20"/>
                <w:szCs w:val="20"/>
                <w:lang w:eastAsia="en-US"/>
              </w:rPr>
            </w:pPr>
            <w:r w:rsidRPr="008B79A6">
              <w:rPr>
                <w:sz w:val="20"/>
                <w:szCs w:val="20"/>
                <w:lang w:eastAsia="en-US"/>
              </w:rPr>
              <w:t>7</w:t>
            </w:r>
            <w:r w:rsidR="00E91825" w:rsidRPr="008B79A6">
              <w:rPr>
                <w:sz w:val="20"/>
                <w:szCs w:val="20"/>
                <w:lang w:eastAsia="en-US"/>
              </w:rPr>
              <w:t>5,5</w:t>
            </w:r>
          </w:p>
        </w:tc>
        <w:tc>
          <w:tcPr>
            <w:tcW w:w="1417" w:type="dxa"/>
            <w:tcBorders>
              <w:top w:val="single" w:sz="4" w:space="0" w:color="auto"/>
              <w:left w:val="single" w:sz="4" w:space="0" w:color="auto"/>
              <w:right w:val="single" w:sz="4" w:space="0" w:color="auto"/>
            </w:tcBorders>
          </w:tcPr>
          <w:p w14:paraId="7410D732" w14:textId="40713801" w:rsidR="00063E8B" w:rsidRPr="008B79A6" w:rsidRDefault="005F38C6" w:rsidP="009301E4">
            <w:pPr>
              <w:spacing w:line="256" w:lineRule="auto"/>
              <w:jc w:val="center"/>
              <w:rPr>
                <w:sz w:val="20"/>
                <w:szCs w:val="20"/>
                <w:lang w:eastAsia="en-US"/>
              </w:rPr>
            </w:pPr>
            <w:r w:rsidRPr="008B79A6">
              <w:rPr>
                <w:sz w:val="20"/>
                <w:szCs w:val="20"/>
                <w:lang w:val="en-US" w:eastAsia="en-US"/>
              </w:rPr>
              <w:t>6</w:t>
            </w:r>
            <w:r w:rsidR="009301E4" w:rsidRPr="008B79A6">
              <w:rPr>
                <w:sz w:val="20"/>
                <w:szCs w:val="20"/>
                <w:lang w:val="en-US" w:eastAsia="en-US"/>
              </w:rPr>
              <w:t>8</w:t>
            </w:r>
            <w:r w:rsidR="00762C73" w:rsidRPr="008B79A6">
              <w:rPr>
                <w:sz w:val="20"/>
                <w:szCs w:val="20"/>
                <w:lang w:eastAsia="en-US"/>
              </w:rPr>
              <w:t>,</w:t>
            </w:r>
            <w:r w:rsidR="009301E4" w:rsidRPr="008B79A6">
              <w:rPr>
                <w:sz w:val="20"/>
                <w:szCs w:val="20"/>
                <w:lang w:val="en-US" w:eastAsia="en-US"/>
              </w:rPr>
              <w:t>2</w:t>
            </w:r>
          </w:p>
        </w:tc>
      </w:tr>
      <w:tr w:rsidR="008B79A6" w:rsidRPr="008B79A6" w14:paraId="74337B24"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3BECDB4" w14:textId="77777777" w:rsidR="00063E8B" w:rsidRPr="008B79A6" w:rsidRDefault="00063E8B" w:rsidP="008B79A6">
            <w:pPr>
              <w:pStyle w:val="S3"/>
              <w:numPr>
                <w:ilvl w:val="2"/>
                <w:numId w:val="16"/>
              </w:numPr>
              <w:ind w:left="0" w:firstLine="0"/>
            </w:pPr>
          </w:p>
        </w:tc>
        <w:tc>
          <w:tcPr>
            <w:tcW w:w="3831" w:type="dxa"/>
            <w:vMerge/>
            <w:tcBorders>
              <w:top w:val="single" w:sz="4" w:space="0" w:color="auto"/>
              <w:left w:val="single" w:sz="4" w:space="0" w:color="auto"/>
              <w:bottom w:val="single" w:sz="4" w:space="0" w:color="auto"/>
              <w:right w:val="single" w:sz="4" w:space="0" w:color="auto"/>
            </w:tcBorders>
            <w:vAlign w:val="center"/>
          </w:tcPr>
          <w:p w14:paraId="79E677C3" w14:textId="77777777" w:rsidR="00063E8B" w:rsidRPr="008B79A6" w:rsidRDefault="00063E8B" w:rsidP="000C42A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hideMark/>
          </w:tcPr>
          <w:p w14:paraId="198D59F8" w14:textId="77777777" w:rsidR="00063E8B" w:rsidRPr="008B79A6" w:rsidRDefault="00063E8B" w:rsidP="000C42AF">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5EC148BF" w14:textId="2F82527D" w:rsidR="00063E8B" w:rsidRPr="008B79A6" w:rsidRDefault="00E91825" w:rsidP="000C42AF">
            <w:pPr>
              <w:spacing w:line="256" w:lineRule="auto"/>
              <w:jc w:val="center"/>
              <w:rPr>
                <w:sz w:val="20"/>
                <w:szCs w:val="20"/>
                <w:lang w:eastAsia="en-US"/>
              </w:rPr>
            </w:pPr>
            <w:r w:rsidRPr="008B79A6">
              <w:rPr>
                <w:sz w:val="20"/>
                <w:szCs w:val="20"/>
                <w:lang w:eastAsia="en-US"/>
              </w:rPr>
              <w:t>2,45</w:t>
            </w:r>
          </w:p>
        </w:tc>
        <w:tc>
          <w:tcPr>
            <w:tcW w:w="1417" w:type="dxa"/>
            <w:tcBorders>
              <w:top w:val="single" w:sz="4" w:space="0" w:color="auto"/>
              <w:left w:val="single" w:sz="4" w:space="0" w:color="auto"/>
              <w:bottom w:val="single" w:sz="4" w:space="0" w:color="auto"/>
              <w:right w:val="single" w:sz="4" w:space="0" w:color="auto"/>
            </w:tcBorders>
          </w:tcPr>
          <w:p w14:paraId="3810B66E" w14:textId="0EA11F70" w:rsidR="00063E8B" w:rsidRPr="008B79A6" w:rsidRDefault="009301E4" w:rsidP="000C42AF">
            <w:pPr>
              <w:spacing w:line="256" w:lineRule="auto"/>
              <w:jc w:val="center"/>
              <w:rPr>
                <w:sz w:val="20"/>
                <w:szCs w:val="20"/>
                <w:lang w:eastAsia="en-US"/>
              </w:rPr>
            </w:pPr>
            <w:r w:rsidRPr="008B79A6">
              <w:rPr>
                <w:sz w:val="20"/>
                <w:szCs w:val="20"/>
                <w:lang w:eastAsia="en-US"/>
              </w:rPr>
              <w:t>4,01</w:t>
            </w:r>
          </w:p>
        </w:tc>
      </w:tr>
      <w:tr w:rsidR="008B79A6" w:rsidRPr="008B79A6" w14:paraId="79AEC69A"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76080478" w14:textId="7FF796B9" w:rsidR="00063E8B" w:rsidRPr="008B79A6" w:rsidRDefault="00063E8B" w:rsidP="008B79A6">
            <w:pPr>
              <w:pStyle w:val="S3"/>
              <w:numPr>
                <w:ilvl w:val="2"/>
                <w:numId w:val="16"/>
              </w:numPr>
              <w:ind w:left="0" w:firstLine="0"/>
            </w:pPr>
          </w:p>
        </w:tc>
        <w:tc>
          <w:tcPr>
            <w:tcW w:w="3831" w:type="dxa"/>
            <w:vMerge w:val="restart"/>
            <w:tcBorders>
              <w:top w:val="single" w:sz="4" w:space="0" w:color="auto"/>
              <w:left w:val="single" w:sz="4" w:space="0" w:color="auto"/>
              <w:right w:val="single" w:sz="4" w:space="0" w:color="auto"/>
            </w:tcBorders>
            <w:vAlign w:val="center"/>
          </w:tcPr>
          <w:p w14:paraId="2CA05B1E" w14:textId="77777777" w:rsidR="00063E8B" w:rsidRPr="008B79A6" w:rsidRDefault="00063E8B" w:rsidP="000C42AF">
            <w:pPr>
              <w:spacing w:line="256" w:lineRule="auto"/>
              <w:rPr>
                <w:sz w:val="20"/>
                <w:szCs w:val="20"/>
                <w:lang w:eastAsia="en-US"/>
              </w:rPr>
            </w:pPr>
            <w:r w:rsidRPr="008B79A6">
              <w:rPr>
                <w:rFonts w:eastAsia="Calibri"/>
                <w:sz w:val="20"/>
                <w:szCs w:val="20"/>
              </w:rPr>
              <w:t>Зона сельскохозяйственного использования (Сх)</w:t>
            </w:r>
          </w:p>
        </w:tc>
        <w:tc>
          <w:tcPr>
            <w:tcW w:w="1697" w:type="dxa"/>
            <w:tcBorders>
              <w:top w:val="single" w:sz="4" w:space="0" w:color="auto"/>
              <w:left w:val="single" w:sz="4" w:space="0" w:color="auto"/>
              <w:bottom w:val="single" w:sz="4" w:space="0" w:color="auto"/>
              <w:right w:val="single" w:sz="4" w:space="0" w:color="auto"/>
            </w:tcBorders>
          </w:tcPr>
          <w:p w14:paraId="1ED45A8D" w14:textId="77777777" w:rsidR="00063E8B" w:rsidRPr="008B79A6" w:rsidRDefault="00063E8B" w:rsidP="000C42AF">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53A2A618" w14:textId="7FEBC473" w:rsidR="00063E8B" w:rsidRPr="008B79A6" w:rsidRDefault="00E91825" w:rsidP="00E91825">
            <w:pPr>
              <w:spacing w:line="256" w:lineRule="auto"/>
              <w:jc w:val="center"/>
              <w:rPr>
                <w:sz w:val="20"/>
                <w:szCs w:val="20"/>
                <w:lang w:eastAsia="en-US"/>
              </w:rPr>
            </w:pPr>
            <w:r w:rsidRPr="008B79A6">
              <w:rPr>
                <w:sz w:val="20"/>
                <w:szCs w:val="20"/>
                <w:lang w:eastAsia="en-US"/>
              </w:rPr>
              <w:t>1152,6</w:t>
            </w:r>
          </w:p>
        </w:tc>
        <w:tc>
          <w:tcPr>
            <w:tcW w:w="1417" w:type="dxa"/>
            <w:tcBorders>
              <w:top w:val="single" w:sz="4" w:space="0" w:color="auto"/>
              <w:left w:val="single" w:sz="4" w:space="0" w:color="auto"/>
              <w:bottom w:val="single" w:sz="4" w:space="0" w:color="auto"/>
              <w:right w:val="single" w:sz="4" w:space="0" w:color="auto"/>
            </w:tcBorders>
          </w:tcPr>
          <w:p w14:paraId="21CABC84" w14:textId="54DE762D" w:rsidR="00063E8B" w:rsidRPr="008B79A6" w:rsidRDefault="00762C73" w:rsidP="009301E4">
            <w:pPr>
              <w:spacing w:line="256" w:lineRule="auto"/>
              <w:jc w:val="center"/>
              <w:rPr>
                <w:sz w:val="20"/>
                <w:szCs w:val="20"/>
                <w:lang w:eastAsia="en-US"/>
              </w:rPr>
            </w:pPr>
            <w:r w:rsidRPr="008B79A6">
              <w:rPr>
                <w:sz w:val="20"/>
                <w:szCs w:val="20"/>
                <w:lang w:eastAsia="en-US"/>
              </w:rPr>
              <w:t>7</w:t>
            </w:r>
            <w:r w:rsidR="009301E4" w:rsidRPr="008B79A6">
              <w:rPr>
                <w:sz w:val="20"/>
                <w:szCs w:val="20"/>
                <w:lang w:eastAsia="en-US"/>
              </w:rPr>
              <w:t>84</w:t>
            </w:r>
            <w:r w:rsidRPr="008B79A6">
              <w:rPr>
                <w:sz w:val="20"/>
                <w:szCs w:val="20"/>
                <w:lang w:eastAsia="en-US"/>
              </w:rPr>
              <w:t>,4</w:t>
            </w:r>
          </w:p>
        </w:tc>
      </w:tr>
      <w:tr w:rsidR="008B79A6" w:rsidRPr="008B79A6" w14:paraId="10D077A9"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4105FA0E" w14:textId="77777777" w:rsidR="00063E8B" w:rsidRPr="008B79A6" w:rsidRDefault="00063E8B" w:rsidP="008B79A6">
            <w:pPr>
              <w:pStyle w:val="S3"/>
              <w:numPr>
                <w:ilvl w:val="2"/>
                <w:numId w:val="16"/>
              </w:numPr>
              <w:ind w:left="0" w:firstLine="0"/>
            </w:pPr>
          </w:p>
        </w:tc>
        <w:tc>
          <w:tcPr>
            <w:tcW w:w="3831" w:type="dxa"/>
            <w:vMerge/>
            <w:tcBorders>
              <w:left w:val="single" w:sz="4" w:space="0" w:color="auto"/>
              <w:bottom w:val="single" w:sz="4" w:space="0" w:color="auto"/>
              <w:right w:val="single" w:sz="4" w:space="0" w:color="auto"/>
            </w:tcBorders>
            <w:vAlign w:val="center"/>
          </w:tcPr>
          <w:p w14:paraId="1D56CB85" w14:textId="77777777" w:rsidR="00063E8B" w:rsidRPr="008B79A6" w:rsidRDefault="00063E8B" w:rsidP="000C42A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25CA7E64" w14:textId="77777777" w:rsidR="00063E8B" w:rsidRPr="008B79A6" w:rsidRDefault="00063E8B" w:rsidP="000C42AF">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645F8A55" w14:textId="6E8A9111" w:rsidR="00063E8B" w:rsidRPr="008B79A6" w:rsidRDefault="00E91825" w:rsidP="000C42AF">
            <w:pPr>
              <w:spacing w:line="256" w:lineRule="auto"/>
              <w:jc w:val="center"/>
              <w:rPr>
                <w:sz w:val="20"/>
                <w:szCs w:val="20"/>
                <w:lang w:eastAsia="en-US"/>
              </w:rPr>
            </w:pPr>
            <w:r w:rsidRPr="008B79A6">
              <w:rPr>
                <w:sz w:val="20"/>
                <w:szCs w:val="20"/>
                <w:lang w:eastAsia="en-US"/>
              </w:rPr>
              <w:t>37,46</w:t>
            </w:r>
          </w:p>
        </w:tc>
        <w:tc>
          <w:tcPr>
            <w:tcW w:w="1417" w:type="dxa"/>
            <w:tcBorders>
              <w:top w:val="single" w:sz="4" w:space="0" w:color="auto"/>
              <w:left w:val="single" w:sz="4" w:space="0" w:color="auto"/>
              <w:bottom w:val="single" w:sz="4" w:space="0" w:color="auto"/>
              <w:right w:val="single" w:sz="4" w:space="0" w:color="auto"/>
            </w:tcBorders>
          </w:tcPr>
          <w:p w14:paraId="404ACE13" w14:textId="5404CD5D" w:rsidR="00063E8B" w:rsidRPr="008B79A6" w:rsidRDefault="00762C73" w:rsidP="009301E4">
            <w:pPr>
              <w:spacing w:line="256" w:lineRule="auto"/>
              <w:jc w:val="center"/>
              <w:rPr>
                <w:sz w:val="20"/>
                <w:szCs w:val="20"/>
                <w:lang w:eastAsia="en-US"/>
              </w:rPr>
            </w:pPr>
            <w:r w:rsidRPr="008B79A6">
              <w:rPr>
                <w:sz w:val="20"/>
                <w:szCs w:val="20"/>
                <w:lang w:eastAsia="en-US"/>
              </w:rPr>
              <w:t>46,</w:t>
            </w:r>
            <w:r w:rsidR="009301E4" w:rsidRPr="008B79A6">
              <w:rPr>
                <w:sz w:val="20"/>
                <w:szCs w:val="20"/>
                <w:lang w:eastAsia="en-US"/>
              </w:rPr>
              <w:t>17</w:t>
            </w:r>
          </w:p>
        </w:tc>
      </w:tr>
      <w:tr w:rsidR="008B79A6" w:rsidRPr="008B79A6" w14:paraId="13859F96"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288B502F" w14:textId="585E3084" w:rsidR="00063E8B" w:rsidRPr="008B79A6" w:rsidRDefault="00063E8B" w:rsidP="008B79A6">
            <w:pPr>
              <w:pStyle w:val="S3"/>
              <w:numPr>
                <w:ilvl w:val="2"/>
                <w:numId w:val="16"/>
              </w:numPr>
              <w:ind w:left="0" w:firstLine="0"/>
            </w:pPr>
          </w:p>
        </w:tc>
        <w:tc>
          <w:tcPr>
            <w:tcW w:w="3831" w:type="dxa"/>
            <w:vMerge w:val="restart"/>
            <w:tcBorders>
              <w:top w:val="single" w:sz="4" w:space="0" w:color="auto"/>
              <w:left w:val="single" w:sz="4" w:space="0" w:color="auto"/>
              <w:right w:val="single" w:sz="4" w:space="0" w:color="auto"/>
            </w:tcBorders>
            <w:vAlign w:val="center"/>
          </w:tcPr>
          <w:p w14:paraId="038FE0FD" w14:textId="77777777" w:rsidR="00063E8B" w:rsidRPr="008B79A6" w:rsidRDefault="00063E8B" w:rsidP="000C42AF">
            <w:pPr>
              <w:spacing w:line="256" w:lineRule="auto"/>
              <w:rPr>
                <w:sz w:val="20"/>
                <w:szCs w:val="20"/>
                <w:lang w:eastAsia="en-US"/>
              </w:rPr>
            </w:pPr>
            <w:r w:rsidRPr="008B79A6">
              <w:rPr>
                <w:rFonts w:eastAsia="Calibri"/>
                <w:sz w:val="20"/>
                <w:szCs w:val="20"/>
              </w:rPr>
              <w:t>Зона рекреационного назначения (Р)</w:t>
            </w:r>
          </w:p>
        </w:tc>
        <w:tc>
          <w:tcPr>
            <w:tcW w:w="1697" w:type="dxa"/>
            <w:tcBorders>
              <w:top w:val="single" w:sz="4" w:space="0" w:color="auto"/>
              <w:left w:val="single" w:sz="4" w:space="0" w:color="auto"/>
              <w:bottom w:val="single" w:sz="4" w:space="0" w:color="auto"/>
              <w:right w:val="single" w:sz="4" w:space="0" w:color="auto"/>
            </w:tcBorders>
          </w:tcPr>
          <w:p w14:paraId="41B6E915" w14:textId="77777777" w:rsidR="00063E8B" w:rsidRPr="008B79A6" w:rsidRDefault="00063E8B" w:rsidP="000C42AF">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211893B0" w14:textId="0893F83E" w:rsidR="00063E8B" w:rsidRPr="008B79A6" w:rsidRDefault="009375A2" w:rsidP="000C42AF">
            <w:pPr>
              <w:spacing w:line="256" w:lineRule="auto"/>
              <w:jc w:val="center"/>
              <w:rPr>
                <w:sz w:val="20"/>
                <w:szCs w:val="20"/>
                <w:lang w:eastAsia="en-US"/>
              </w:rPr>
            </w:pPr>
            <w:r w:rsidRPr="008B79A6">
              <w:rPr>
                <w:sz w:val="20"/>
                <w:szCs w:val="20"/>
                <w:lang w:eastAsia="en-US"/>
              </w:rPr>
              <w:t>18</w:t>
            </w:r>
            <w:r w:rsidR="00E56B28" w:rsidRPr="008B79A6">
              <w:rPr>
                <w:sz w:val="20"/>
                <w:szCs w:val="20"/>
                <w:lang w:eastAsia="en-US"/>
              </w:rPr>
              <w:t>,</w:t>
            </w:r>
            <w:r w:rsidR="00E91825" w:rsidRPr="008B79A6">
              <w:rPr>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tcPr>
          <w:p w14:paraId="46E67E3C" w14:textId="580A1312" w:rsidR="00063E8B" w:rsidRPr="008B79A6" w:rsidRDefault="00BE4F50" w:rsidP="000C42AF">
            <w:pPr>
              <w:spacing w:line="256" w:lineRule="auto"/>
              <w:jc w:val="center"/>
              <w:rPr>
                <w:sz w:val="20"/>
                <w:szCs w:val="20"/>
                <w:lang w:eastAsia="en-US"/>
              </w:rPr>
            </w:pPr>
            <w:r w:rsidRPr="008B79A6">
              <w:rPr>
                <w:sz w:val="20"/>
                <w:szCs w:val="20"/>
                <w:lang w:eastAsia="en-US"/>
              </w:rPr>
              <w:t>78,3</w:t>
            </w:r>
          </w:p>
        </w:tc>
      </w:tr>
      <w:tr w:rsidR="008B79A6" w:rsidRPr="008B79A6" w14:paraId="6DBE782E"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08480487" w14:textId="77777777" w:rsidR="00063E8B" w:rsidRPr="008B79A6" w:rsidRDefault="00063E8B" w:rsidP="008B79A6">
            <w:pPr>
              <w:pStyle w:val="S3"/>
              <w:numPr>
                <w:ilvl w:val="2"/>
                <w:numId w:val="16"/>
              </w:numPr>
              <w:ind w:left="0" w:firstLine="0"/>
            </w:pPr>
          </w:p>
        </w:tc>
        <w:tc>
          <w:tcPr>
            <w:tcW w:w="3831" w:type="dxa"/>
            <w:vMerge/>
            <w:tcBorders>
              <w:left w:val="single" w:sz="4" w:space="0" w:color="auto"/>
              <w:bottom w:val="single" w:sz="4" w:space="0" w:color="auto"/>
              <w:right w:val="single" w:sz="4" w:space="0" w:color="auto"/>
            </w:tcBorders>
            <w:vAlign w:val="center"/>
          </w:tcPr>
          <w:p w14:paraId="4DE26A03" w14:textId="77777777" w:rsidR="00063E8B" w:rsidRPr="008B79A6" w:rsidRDefault="00063E8B" w:rsidP="000C42A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0209CD0F" w14:textId="77777777" w:rsidR="00063E8B" w:rsidRPr="008B79A6" w:rsidRDefault="00063E8B" w:rsidP="000C42AF">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4D0C755E" w14:textId="5E155678" w:rsidR="00063E8B" w:rsidRPr="008B79A6" w:rsidRDefault="007025CB" w:rsidP="000C42AF">
            <w:pPr>
              <w:spacing w:line="256" w:lineRule="auto"/>
              <w:jc w:val="center"/>
              <w:rPr>
                <w:sz w:val="20"/>
                <w:szCs w:val="20"/>
                <w:lang w:eastAsia="en-US"/>
              </w:rPr>
            </w:pPr>
            <w:r w:rsidRPr="008B79A6">
              <w:rPr>
                <w:sz w:val="20"/>
                <w:szCs w:val="20"/>
                <w:lang w:eastAsia="en-US"/>
              </w:rPr>
              <w:t>0</w:t>
            </w:r>
            <w:r w:rsidR="00E56B28" w:rsidRPr="008B79A6">
              <w:rPr>
                <w:sz w:val="20"/>
                <w:szCs w:val="20"/>
                <w:lang w:eastAsia="en-US"/>
              </w:rPr>
              <w:t>,</w:t>
            </w:r>
            <w:r w:rsidR="00E91825" w:rsidRPr="008B79A6">
              <w:rPr>
                <w:sz w:val="20"/>
                <w:szCs w:val="20"/>
                <w:lang w:eastAsia="en-US"/>
              </w:rPr>
              <w:t>58</w:t>
            </w:r>
          </w:p>
        </w:tc>
        <w:tc>
          <w:tcPr>
            <w:tcW w:w="1417" w:type="dxa"/>
            <w:tcBorders>
              <w:top w:val="single" w:sz="4" w:space="0" w:color="auto"/>
              <w:left w:val="single" w:sz="4" w:space="0" w:color="auto"/>
              <w:bottom w:val="single" w:sz="4" w:space="0" w:color="auto"/>
              <w:right w:val="single" w:sz="4" w:space="0" w:color="auto"/>
            </w:tcBorders>
          </w:tcPr>
          <w:p w14:paraId="71FF6479" w14:textId="246D068B" w:rsidR="00063E8B" w:rsidRPr="008B79A6" w:rsidRDefault="00BE4F50" w:rsidP="000C42AF">
            <w:pPr>
              <w:spacing w:line="256" w:lineRule="auto"/>
              <w:jc w:val="center"/>
              <w:rPr>
                <w:sz w:val="20"/>
                <w:szCs w:val="20"/>
                <w:lang w:eastAsia="en-US"/>
              </w:rPr>
            </w:pPr>
            <w:r w:rsidRPr="008B79A6">
              <w:rPr>
                <w:sz w:val="20"/>
                <w:szCs w:val="20"/>
                <w:lang w:eastAsia="en-US"/>
              </w:rPr>
              <w:t>4,6</w:t>
            </w:r>
          </w:p>
        </w:tc>
      </w:tr>
      <w:tr w:rsidR="008B79A6" w:rsidRPr="008B79A6" w14:paraId="4558839A"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3F15713A" w14:textId="307814CA" w:rsidR="00063E8B" w:rsidRPr="008B79A6" w:rsidRDefault="00063E8B" w:rsidP="008B79A6">
            <w:pPr>
              <w:pStyle w:val="S3"/>
              <w:numPr>
                <w:ilvl w:val="2"/>
                <w:numId w:val="16"/>
              </w:numPr>
              <w:ind w:left="0" w:firstLine="0"/>
            </w:pPr>
          </w:p>
        </w:tc>
        <w:tc>
          <w:tcPr>
            <w:tcW w:w="3831" w:type="dxa"/>
            <w:vMerge w:val="restart"/>
            <w:tcBorders>
              <w:top w:val="single" w:sz="4" w:space="0" w:color="auto"/>
              <w:left w:val="single" w:sz="4" w:space="0" w:color="auto"/>
              <w:right w:val="single" w:sz="4" w:space="0" w:color="auto"/>
            </w:tcBorders>
            <w:vAlign w:val="center"/>
          </w:tcPr>
          <w:p w14:paraId="34A582EE" w14:textId="77777777" w:rsidR="00063E8B" w:rsidRPr="008B79A6" w:rsidRDefault="00063E8B" w:rsidP="000C42AF">
            <w:pPr>
              <w:spacing w:line="256" w:lineRule="auto"/>
              <w:rPr>
                <w:sz w:val="20"/>
                <w:szCs w:val="20"/>
                <w:lang w:val="en-US" w:eastAsia="en-US"/>
              </w:rPr>
            </w:pPr>
            <w:r w:rsidRPr="008B79A6">
              <w:rPr>
                <w:rFonts w:eastAsia="Calibri"/>
                <w:sz w:val="20"/>
                <w:szCs w:val="20"/>
              </w:rPr>
              <w:t>Зона специального назначения (Сп</w:t>
            </w:r>
            <w:r w:rsidRPr="008B79A6">
              <w:rPr>
                <w:rFonts w:eastAsia="Calibri"/>
                <w:sz w:val="20"/>
                <w:szCs w:val="20"/>
                <w:lang w:val="en-US"/>
              </w:rPr>
              <w:t>)</w:t>
            </w:r>
          </w:p>
        </w:tc>
        <w:tc>
          <w:tcPr>
            <w:tcW w:w="1697" w:type="dxa"/>
            <w:tcBorders>
              <w:top w:val="single" w:sz="4" w:space="0" w:color="auto"/>
              <w:left w:val="single" w:sz="4" w:space="0" w:color="auto"/>
              <w:bottom w:val="single" w:sz="4" w:space="0" w:color="auto"/>
              <w:right w:val="single" w:sz="4" w:space="0" w:color="auto"/>
            </w:tcBorders>
          </w:tcPr>
          <w:p w14:paraId="4C9CBB87" w14:textId="77777777" w:rsidR="00063E8B" w:rsidRPr="008B79A6" w:rsidRDefault="00063E8B" w:rsidP="000C42AF">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33D3066E" w14:textId="1099B79C" w:rsidR="00063E8B" w:rsidRPr="008B79A6" w:rsidRDefault="009375A2" w:rsidP="000C42AF">
            <w:pPr>
              <w:spacing w:line="256" w:lineRule="auto"/>
              <w:jc w:val="center"/>
              <w:rPr>
                <w:sz w:val="20"/>
                <w:szCs w:val="20"/>
                <w:lang w:eastAsia="en-US"/>
              </w:rPr>
            </w:pPr>
            <w:r w:rsidRPr="008B79A6">
              <w:rPr>
                <w:sz w:val="20"/>
                <w:szCs w:val="20"/>
                <w:lang w:eastAsia="en-US"/>
              </w:rPr>
              <w:t>10,4</w:t>
            </w:r>
          </w:p>
        </w:tc>
        <w:tc>
          <w:tcPr>
            <w:tcW w:w="1417" w:type="dxa"/>
            <w:tcBorders>
              <w:top w:val="single" w:sz="4" w:space="0" w:color="auto"/>
              <w:left w:val="single" w:sz="4" w:space="0" w:color="auto"/>
              <w:bottom w:val="single" w:sz="4" w:space="0" w:color="auto"/>
              <w:right w:val="single" w:sz="4" w:space="0" w:color="auto"/>
            </w:tcBorders>
          </w:tcPr>
          <w:p w14:paraId="41AA8260" w14:textId="013BDAA4" w:rsidR="00063E8B" w:rsidRPr="008B79A6" w:rsidRDefault="00D41154" w:rsidP="000C42AF">
            <w:pPr>
              <w:spacing w:line="256" w:lineRule="auto"/>
              <w:jc w:val="center"/>
              <w:rPr>
                <w:sz w:val="20"/>
                <w:szCs w:val="20"/>
                <w:lang w:eastAsia="en-US"/>
              </w:rPr>
            </w:pPr>
            <w:r w:rsidRPr="008B79A6">
              <w:rPr>
                <w:sz w:val="20"/>
                <w:szCs w:val="20"/>
                <w:lang w:eastAsia="en-US"/>
              </w:rPr>
              <w:t>2,4</w:t>
            </w:r>
          </w:p>
        </w:tc>
      </w:tr>
      <w:tr w:rsidR="008B79A6" w:rsidRPr="008B79A6" w14:paraId="083BBAE4"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6FBD85E8" w14:textId="77777777" w:rsidR="00063E8B" w:rsidRPr="008B79A6" w:rsidRDefault="00063E8B" w:rsidP="008B79A6">
            <w:pPr>
              <w:rPr>
                <w:sz w:val="20"/>
                <w:szCs w:val="20"/>
                <w:lang w:eastAsia="en-US"/>
              </w:rPr>
            </w:pPr>
          </w:p>
        </w:tc>
        <w:tc>
          <w:tcPr>
            <w:tcW w:w="3831" w:type="dxa"/>
            <w:vMerge/>
            <w:tcBorders>
              <w:left w:val="single" w:sz="4" w:space="0" w:color="auto"/>
              <w:bottom w:val="single" w:sz="4" w:space="0" w:color="auto"/>
              <w:right w:val="single" w:sz="4" w:space="0" w:color="auto"/>
            </w:tcBorders>
            <w:vAlign w:val="center"/>
          </w:tcPr>
          <w:p w14:paraId="54C702C0" w14:textId="77777777" w:rsidR="00063E8B" w:rsidRPr="008B79A6" w:rsidRDefault="00063E8B" w:rsidP="000C42A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71C1681F" w14:textId="77777777" w:rsidR="00063E8B" w:rsidRPr="008B79A6" w:rsidRDefault="00063E8B" w:rsidP="000C42AF">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23C46E71" w14:textId="57F0EBA3" w:rsidR="00063E8B" w:rsidRPr="008B79A6" w:rsidRDefault="009375A2" w:rsidP="000C42AF">
            <w:pPr>
              <w:spacing w:line="256" w:lineRule="auto"/>
              <w:jc w:val="center"/>
              <w:rPr>
                <w:sz w:val="20"/>
                <w:szCs w:val="20"/>
                <w:lang w:eastAsia="en-US"/>
              </w:rPr>
            </w:pPr>
            <w:r w:rsidRPr="008B79A6">
              <w:rPr>
                <w:sz w:val="20"/>
                <w:szCs w:val="20"/>
                <w:lang w:eastAsia="en-US"/>
              </w:rPr>
              <w:t>0,34</w:t>
            </w:r>
          </w:p>
        </w:tc>
        <w:tc>
          <w:tcPr>
            <w:tcW w:w="1417" w:type="dxa"/>
            <w:tcBorders>
              <w:top w:val="single" w:sz="4" w:space="0" w:color="auto"/>
              <w:left w:val="single" w:sz="4" w:space="0" w:color="auto"/>
              <w:bottom w:val="single" w:sz="4" w:space="0" w:color="auto"/>
              <w:right w:val="single" w:sz="4" w:space="0" w:color="auto"/>
            </w:tcBorders>
          </w:tcPr>
          <w:p w14:paraId="41CD9E39" w14:textId="3D362C79" w:rsidR="00063E8B" w:rsidRPr="008B79A6" w:rsidRDefault="00762C73" w:rsidP="000C42AF">
            <w:pPr>
              <w:spacing w:line="256" w:lineRule="auto"/>
              <w:jc w:val="center"/>
              <w:rPr>
                <w:sz w:val="20"/>
                <w:szCs w:val="20"/>
                <w:lang w:eastAsia="en-US"/>
              </w:rPr>
            </w:pPr>
            <w:r w:rsidRPr="008B79A6">
              <w:rPr>
                <w:sz w:val="20"/>
                <w:szCs w:val="20"/>
                <w:lang w:eastAsia="en-US"/>
              </w:rPr>
              <w:t>0,14</w:t>
            </w:r>
          </w:p>
        </w:tc>
      </w:tr>
      <w:tr w:rsidR="008B79A6" w:rsidRPr="008B79A6" w14:paraId="5D06AFA2" w14:textId="77777777" w:rsidTr="00E91825">
        <w:trPr>
          <w:trHeight w:val="20"/>
        </w:trPr>
        <w:tc>
          <w:tcPr>
            <w:tcW w:w="709" w:type="dxa"/>
            <w:vMerge w:val="restart"/>
            <w:tcBorders>
              <w:left w:val="single" w:sz="4" w:space="0" w:color="auto"/>
              <w:right w:val="single" w:sz="4" w:space="0" w:color="auto"/>
            </w:tcBorders>
            <w:vAlign w:val="center"/>
          </w:tcPr>
          <w:p w14:paraId="767D698F" w14:textId="003841D0" w:rsidR="0077497F" w:rsidRPr="008B79A6" w:rsidRDefault="0077497F" w:rsidP="008B79A6">
            <w:pPr>
              <w:pStyle w:val="S2"/>
              <w:numPr>
                <w:ilvl w:val="1"/>
                <w:numId w:val="16"/>
              </w:numPr>
              <w:spacing w:line="240" w:lineRule="auto"/>
              <w:ind w:left="0" w:firstLine="0"/>
              <w:rPr>
                <w:b w:val="0"/>
                <w:sz w:val="20"/>
                <w:szCs w:val="20"/>
                <w:lang w:val="en-US" w:eastAsia="en-US"/>
              </w:rPr>
            </w:pPr>
          </w:p>
        </w:tc>
        <w:tc>
          <w:tcPr>
            <w:tcW w:w="3831" w:type="dxa"/>
            <w:vMerge w:val="restart"/>
            <w:tcBorders>
              <w:left w:val="single" w:sz="4" w:space="0" w:color="auto"/>
              <w:right w:val="single" w:sz="4" w:space="0" w:color="auto"/>
            </w:tcBorders>
          </w:tcPr>
          <w:p w14:paraId="44477DA6" w14:textId="73DFFFAD" w:rsidR="0077497F" w:rsidRPr="008B79A6" w:rsidRDefault="0077497F" w:rsidP="0077497F">
            <w:pPr>
              <w:spacing w:line="256" w:lineRule="auto"/>
              <w:rPr>
                <w:b/>
                <w:sz w:val="20"/>
                <w:szCs w:val="20"/>
                <w:lang w:eastAsia="en-US"/>
              </w:rPr>
            </w:pPr>
            <w:r w:rsidRPr="008B79A6">
              <w:rPr>
                <w:b/>
                <w:sz w:val="20"/>
                <w:szCs w:val="20"/>
                <w:lang w:eastAsia="en-US"/>
              </w:rPr>
              <w:t>Иные территории в границах населенного пункта</w:t>
            </w:r>
          </w:p>
        </w:tc>
        <w:tc>
          <w:tcPr>
            <w:tcW w:w="1697" w:type="dxa"/>
            <w:tcBorders>
              <w:top w:val="single" w:sz="4" w:space="0" w:color="auto"/>
              <w:left w:val="single" w:sz="4" w:space="0" w:color="auto"/>
              <w:bottom w:val="single" w:sz="4" w:space="0" w:color="auto"/>
              <w:right w:val="single" w:sz="4" w:space="0" w:color="auto"/>
            </w:tcBorders>
          </w:tcPr>
          <w:p w14:paraId="05AC15F6" w14:textId="77777777" w:rsidR="0077497F" w:rsidRPr="008B79A6" w:rsidRDefault="0077497F" w:rsidP="0077497F">
            <w:pPr>
              <w:spacing w:line="256" w:lineRule="auto"/>
              <w:jc w:val="center"/>
              <w:rPr>
                <w:b/>
                <w:sz w:val="20"/>
                <w:szCs w:val="20"/>
                <w:lang w:eastAsia="en-US"/>
              </w:rPr>
            </w:pPr>
            <w:r w:rsidRPr="008B79A6">
              <w:rPr>
                <w:b/>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vAlign w:val="center"/>
          </w:tcPr>
          <w:p w14:paraId="35D32AE0" w14:textId="0D1C6269" w:rsidR="0077497F" w:rsidRPr="008B79A6" w:rsidRDefault="0077497F" w:rsidP="0077497F">
            <w:pPr>
              <w:spacing w:line="256" w:lineRule="auto"/>
              <w:jc w:val="center"/>
              <w:rPr>
                <w:sz w:val="20"/>
                <w:szCs w:val="20"/>
                <w:lang w:eastAsia="en-US"/>
              </w:rPr>
            </w:pPr>
            <w:r w:rsidRPr="008B79A6">
              <w:rPr>
                <w:sz w:val="20"/>
                <w:szCs w:val="20"/>
                <w:lang w:eastAsia="en-US"/>
              </w:rPr>
              <w:t>1370</w:t>
            </w:r>
          </w:p>
        </w:tc>
        <w:tc>
          <w:tcPr>
            <w:tcW w:w="1417" w:type="dxa"/>
            <w:tcBorders>
              <w:top w:val="single" w:sz="4" w:space="0" w:color="auto"/>
              <w:left w:val="single" w:sz="4" w:space="0" w:color="auto"/>
              <w:bottom w:val="single" w:sz="4" w:space="0" w:color="auto"/>
              <w:right w:val="single" w:sz="4" w:space="0" w:color="auto"/>
            </w:tcBorders>
          </w:tcPr>
          <w:p w14:paraId="0120A92C" w14:textId="3B61337C" w:rsidR="0077497F" w:rsidRPr="008B79A6" w:rsidRDefault="0077497F" w:rsidP="009301E4">
            <w:pPr>
              <w:spacing w:line="256" w:lineRule="auto"/>
              <w:jc w:val="center"/>
              <w:rPr>
                <w:sz w:val="20"/>
                <w:szCs w:val="20"/>
                <w:lang w:eastAsia="en-US"/>
              </w:rPr>
            </w:pPr>
            <w:r w:rsidRPr="008B79A6">
              <w:rPr>
                <w:sz w:val="20"/>
                <w:szCs w:val="20"/>
                <w:lang w:eastAsia="en-US"/>
              </w:rPr>
              <w:t>22</w:t>
            </w:r>
            <w:r w:rsidRPr="008B79A6">
              <w:rPr>
                <w:sz w:val="20"/>
                <w:szCs w:val="20"/>
                <w:lang w:val="en-US" w:eastAsia="en-US"/>
              </w:rPr>
              <w:t>4</w:t>
            </w:r>
            <w:r w:rsidRPr="008B79A6">
              <w:rPr>
                <w:sz w:val="20"/>
                <w:szCs w:val="20"/>
                <w:lang w:eastAsia="en-US"/>
              </w:rPr>
              <w:t>,</w:t>
            </w:r>
            <w:r w:rsidR="009301E4" w:rsidRPr="008B79A6">
              <w:rPr>
                <w:sz w:val="20"/>
                <w:szCs w:val="20"/>
                <w:lang w:eastAsia="en-US"/>
              </w:rPr>
              <w:t>2</w:t>
            </w:r>
          </w:p>
        </w:tc>
      </w:tr>
      <w:tr w:rsidR="008B79A6" w:rsidRPr="008B79A6" w14:paraId="12649988" w14:textId="77777777" w:rsidTr="00E91825">
        <w:trPr>
          <w:trHeight w:val="20"/>
        </w:trPr>
        <w:tc>
          <w:tcPr>
            <w:tcW w:w="709" w:type="dxa"/>
            <w:vMerge/>
            <w:tcBorders>
              <w:left w:val="single" w:sz="4" w:space="0" w:color="auto"/>
              <w:bottom w:val="single" w:sz="4" w:space="0" w:color="auto"/>
              <w:right w:val="single" w:sz="4" w:space="0" w:color="auto"/>
            </w:tcBorders>
            <w:vAlign w:val="center"/>
          </w:tcPr>
          <w:p w14:paraId="648CD1F6" w14:textId="77777777" w:rsidR="0077497F" w:rsidRPr="008B79A6" w:rsidRDefault="0077497F" w:rsidP="008B79A6">
            <w:pPr>
              <w:rPr>
                <w:sz w:val="20"/>
                <w:szCs w:val="20"/>
                <w:lang w:eastAsia="en-US"/>
              </w:rPr>
            </w:pPr>
          </w:p>
        </w:tc>
        <w:tc>
          <w:tcPr>
            <w:tcW w:w="3831" w:type="dxa"/>
            <w:vMerge/>
            <w:tcBorders>
              <w:left w:val="single" w:sz="4" w:space="0" w:color="auto"/>
              <w:bottom w:val="single" w:sz="4" w:space="0" w:color="auto"/>
              <w:right w:val="single" w:sz="4" w:space="0" w:color="auto"/>
            </w:tcBorders>
            <w:vAlign w:val="center"/>
          </w:tcPr>
          <w:p w14:paraId="095FB631" w14:textId="77777777" w:rsidR="0077497F" w:rsidRPr="008B79A6" w:rsidRDefault="0077497F" w:rsidP="0077497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37DD37E3" w14:textId="03254084" w:rsidR="0077497F" w:rsidRPr="008B79A6" w:rsidRDefault="0077497F" w:rsidP="0077497F">
            <w:pPr>
              <w:spacing w:line="256" w:lineRule="auto"/>
              <w:jc w:val="center"/>
              <w:rPr>
                <w:b/>
                <w:sz w:val="20"/>
                <w:szCs w:val="20"/>
                <w:lang w:eastAsia="en-US"/>
              </w:rPr>
            </w:pPr>
            <w:r w:rsidRPr="008B79A6">
              <w:rPr>
                <w:b/>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tcPr>
          <w:p w14:paraId="3CB5E13F" w14:textId="589275AE" w:rsidR="0077497F" w:rsidRPr="008B79A6" w:rsidRDefault="0077497F" w:rsidP="0077497F">
            <w:pPr>
              <w:spacing w:line="256" w:lineRule="auto"/>
              <w:jc w:val="center"/>
              <w:rPr>
                <w:sz w:val="20"/>
                <w:szCs w:val="20"/>
                <w:lang w:eastAsia="en-US"/>
              </w:rPr>
            </w:pPr>
            <w:r w:rsidRPr="008B79A6">
              <w:rPr>
                <w:sz w:val="20"/>
                <w:szCs w:val="20"/>
                <w:lang w:eastAsia="en-US"/>
              </w:rPr>
              <w:t>44,53</w:t>
            </w:r>
          </w:p>
        </w:tc>
        <w:tc>
          <w:tcPr>
            <w:tcW w:w="1417" w:type="dxa"/>
            <w:tcBorders>
              <w:top w:val="single" w:sz="4" w:space="0" w:color="auto"/>
              <w:left w:val="single" w:sz="4" w:space="0" w:color="auto"/>
              <w:bottom w:val="single" w:sz="4" w:space="0" w:color="auto"/>
              <w:right w:val="single" w:sz="4" w:space="0" w:color="auto"/>
            </w:tcBorders>
          </w:tcPr>
          <w:p w14:paraId="288F094D" w14:textId="03C457DB" w:rsidR="0077497F" w:rsidRPr="008B79A6" w:rsidRDefault="0077497F" w:rsidP="0032391E">
            <w:pPr>
              <w:spacing w:line="256" w:lineRule="auto"/>
              <w:jc w:val="center"/>
              <w:rPr>
                <w:sz w:val="20"/>
                <w:szCs w:val="20"/>
                <w:lang w:eastAsia="en-US"/>
              </w:rPr>
            </w:pPr>
            <w:r w:rsidRPr="008B79A6">
              <w:rPr>
                <w:sz w:val="20"/>
                <w:szCs w:val="20"/>
                <w:lang w:eastAsia="en-US"/>
              </w:rPr>
              <w:t>13,</w:t>
            </w:r>
            <w:r w:rsidR="009301E4" w:rsidRPr="008B79A6">
              <w:rPr>
                <w:sz w:val="20"/>
                <w:szCs w:val="20"/>
                <w:lang w:eastAsia="en-US"/>
              </w:rPr>
              <w:t>1</w:t>
            </w:r>
            <w:r w:rsidR="0032391E" w:rsidRPr="008B79A6">
              <w:rPr>
                <w:sz w:val="20"/>
                <w:szCs w:val="20"/>
                <w:lang w:eastAsia="en-US"/>
              </w:rPr>
              <w:t>9</w:t>
            </w:r>
          </w:p>
        </w:tc>
      </w:tr>
      <w:tr w:rsidR="008B79A6" w:rsidRPr="008B79A6" w14:paraId="2057650D" w14:textId="77777777" w:rsidTr="00927081">
        <w:trPr>
          <w:trHeight w:val="20"/>
        </w:trPr>
        <w:tc>
          <w:tcPr>
            <w:tcW w:w="709" w:type="dxa"/>
            <w:tcBorders>
              <w:left w:val="single" w:sz="4" w:space="0" w:color="auto"/>
              <w:bottom w:val="single" w:sz="4" w:space="0" w:color="auto"/>
              <w:right w:val="single" w:sz="4" w:space="0" w:color="auto"/>
            </w:tcBorders>
            <w:vAlign w:val="center"/>
          </w:tcPr>
          <w:p w14:paraId="38629F9E" w14:textId="77777777" w:rsidR="005A3191" w:rsidRPr="008B79A6" w:rsidRDefault="005A3191" w:rsidP="008B79A6">
            <w:pPr>
              <w:rPr>
                <w:sz w:val="20"/>
                <w:szCs w:val="20"/>
                <w:lang w:eastAsia="en-US"/>
              </w:rPr>
            </w:pPr>
          </w:p>
        </w:tc>
        <w:tc>
          <w:tcPr>
            <w:tcW w:w="3831" w:type="dxa"/>
            <w:tcBorders>
              <w:left w:val="single" w:sz="4" w:space="0" w:color="auto"/>
              <w:bottom w:val="single" w:sz="4" w:space="0" w:color="auto"/>
              <w:right w:val="single" w:sz="4" w:space="0" w:color="auto"/>
            </w:tcBorders>
            <w:vAlign w:val="center"/>
          </w:tcPr>
          <w:p w14:paraId="3A92467E" w14:textId="77777777" w:rsidR="005A3191" w:rsidRPr="008B79A6" w:rsidRDefault="005A3191" w:rsidP="000C42AF">
            <w:pPr>
              <w:spacing w:line="256" w:lineRule="auto"/>
              <w:rPr>
                <w:sz w:val="20"/>
                <w:szCs w:val="20"/>
                <w:lang w:eastAsia="en-US"/>
              </w:rPr>
            </w:pPr>
            <w:r w:rsidRPr="008B79A6">
              <w:rPr>
                <w:sz w:val="20"/>
                <w:szCs w:val="20"/>
                <w:lang w:eastAsia="en-US"/>
              </w:rPr>
              <w:t>в том числе:</w:t>
            </w:r>
          </w:p>
        </w:tc>
        <w:tc>
          <w:tcPr>
            <w:tcW w:w="1697" w:type="dxa"/>
            <w:tcBorders>
              <w:top w:val="single" w:sz="4" w:space="0" w:color="auto"/>
              <w:left w:val="single" w:sz="4" w:space="0" w:color="auto"/>
              <w:bottom w:val="single" w:sz="4" w:space="0" w:color="auto"/>
              <w:right w:val="single" w:sz="4" w:space="0" w:color="auto"/>
            </w:tcBorders>
          </w:tcPr>
          <w:p w14:paraId="18A71E4D" w14:textId="77777777" w:rsidR="005A3191" w:rsidRPr="008B79A6" w:rsidRDefault="005A3191" w:rsidP="000C42AF">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tcPr>
          <w:p w14:paraId="5E42313C" w14:textId="77777777" w:rsidR="005A3191" w:rsidRPr="008B79A6" w:rsidRDefault="005A3191" w:rsidP="000C42AF">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2C67ACA8" w14:textId="77777777" w:rsidR="005A3191" w:rsidRPr="008B79A6" w:rsidRDefault="005A3191" w:rsidP="000C42AF">
            <w:pPr>
              <w:spacing w:line="256" w:lineRule="auto"/>
              <w:jc w:val="center"/>
              <w:rPr>
                <w:sz w:val="20"/>
                <w:szCs w:val="20"/>
                <w:lang w:eastAsia="en-US"/>
              </w:rPr>
            </w:pPr>
          </w:p>
        </w:tc>
      </w:tr>
      <w:tr w:rsidR="008B79A6" w:rsidRPr="008B79A6" w14:paraId="464C428D" w14:textId="77777777" w:rsidTr="00927081">
        <w:trPr>
          <w:trHeight w:val="20"/>
        </w:trPr>
        <w:tc>
          <w:tcPr>
            <w:tcW w:w="709" w:type="dxa"/>
            <w:vMerge w:val="restart"/>
            <w:tcBorders>
              <w:left w:val="single" w:sz="4" w:space="0" w:color="auto"/>
              <w:right w:val="single" w:sz="4" w:space="0" w:color="auto"/>
            </w:tcBorders>
            <w:vAlign w:val="center"/>
          </w:tcPr>
          <w:p w14:paraId="53CC6A28" w14:textId="56F66C9F" w:rsidR="005A3191" w:rsidRPr="008B79A6" w:rsidRDefault="005A3191" w:rsidP="008B79A6">
            <w:pPr>
              <w:pStyle w:val="S3"/>
              <w:numPr>
                <w:ilvl w:val="2"/>
                <w:numId w:val="16"/>
              </w:numPr>
              <w:ind w:left="0" w:firstLine="0"/>
            </w:pPr>
          </w:p>
        </w:tc>
        <w:tc>
          <w:tcPr>
            <w:tcW w:w="3831" w:type="dxa"/>
            <w:vMerge w:val="restart"/>
            <w:tcBorders>
              <w:left w:val="single" w:sz="4" w:space="0" w:color="auto"/>
              <w:right w:val="single" w:sz="4" w:space="0" w:color="auto"/>
            </w:tcBorders>
            <w:vAlign w:val="center"/>
          </w:tcPr>
          <w:p w14:paraId="6411507A" w14:textId="77777777" w:rsidR="005A3191" w:rsidRPr="008B79A6" w:rsidRDefault="005A3191" w:rsidP="000C42AF">
            <w:pPr>
              <w:spacing w:line="256" w:lineRule="auto"/>
              <w:rPr>
                <w:sz w:val="20"/>
                <w:szCs w:val="20"/>
                <w:lang w:eastAsia="en-US"/>
              </w:rPr>
            </w:pPr>
            <w:r w:rsidRPr="008B79A6">
              <w:rPr>
                <w:sz w:val="20"/>
                <w:szCs w:val="20"/>
                <w:lang w:eastAsia="en-US"/>
              </w:rPr>
              <w:t>Поверхностные водные объекты</w:t>
            </w:r>
          </w:p>
        </w:tc>
        <w:tc>
          <w:tcPr>
            <w:tcW w:w="1697" w:type="dxa"/>
            <w:tcBorders>
              <w:top w:val="single" w:sz="4" w:space="0" w:color="auto"/>
              <w:left w:val="single" w:sz="4" w:space="0" w:color="auto"/>
              <w:bottom w:val="single" w:sz="4" w:space="0" w:color="auto"/>
              <w:right w:val="single" w:sz="4" w:space="0" w:color="auto"/>
            </w:tcBorders>
          </w:tcPr>
          <w:p w14:paraId="07495142" w14:textId="77777777" w:rsidR="005A3191" w:rsidRPr="008B79A6" w:rsidRDefault="005A3191" w:rsidP="000C42AF">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22BF0AE6" w14:textId="5BF29823" w:rsidR="005A3191" w:rsidRPr="008B79A6" w:rsidRDefault="00E91825" w:rsidP="00E91825">
            <w:pPr>
              <w:spacing w:line="256" w:lineRule="auto"/>
              <w:jc w:val="center"/>
              <w:rPr>
                <w:sz w:val="20"/>
                <w:szCs w:val="20"/>
                <w:lang w:val="en-US" w:eastAsia="en-US"/>
              </w:rPr>
            </w:pPr>
            <w:r w:rsidRPr="008B79A6">
              <w:rPr>
                <w:sz w:val="20"/>
                <w:szCs w:val="20"/>
                <w:lang w:eastAsia="en-US"/>
              </w:rPr>
              <w:t>23</w:t>
            </w:r>
            <w:r w:rsidR="007B2433" w:rsidRPr="008B79A6">
              <w:rPr>
                <w:sz w:val="20"/>
                <w:szCs w:val="20"/>
                <w:lang w:eastAsia="en-US"/>
              </w:rPr>
              <w:t>,</w:t>
            </w:r>
            <w:r w:rsidRPr="008B79A6">
              <w:rPr>
                <w:sz w:val="20"/>
                <w:szCs w:val="20"/>
                <w:lang w:eastAsia="en-US"/>
              </w:rPr>
              <w:t>5</w:t>
            </w:r>
          </w:p>
        </w:tc>
        <w:tc>
          <w:tcPr>
            <w:tcW w:w="1417" w:type="dxa"/>
            <w:tcBorders>
              <w:top w:val="single" w:sz="4" w:space="0" w:color="auto"/>
              <w:left w:val="single" w:sz="4" w:space="0" w:color="auto"/>
              <w:bottom w:val="single" w:sz="4" w:space="0" w:color="auto"/>
              <w:right w:val="single" w:sz="4" w:space="0" w:color="auto"/>
            </w:tcBorders>
          </w:tcPr>
          <w:p w14:paraId="1611DCB1" w14:textId="6EF0B735" w:rsidR="005A3191" w:rsidRPr="008B79A6" w:rsidRDefault="009301E4" w:rsidP="000C42AF">
            <w:pPr>
              <w:spacing w:line="256" w:lineRule="auto"/>
              <w:jc w:val="center"/>
              <w:rPr>
                <w:sz w:val="20"/>
                <w:szCs w:val="20"/>
                <w:lang w:eastAsia="en-US"/>
              </w:rPr>
            </w:pPr>
            <w:r w:rsidRPr="008B79A6">
              <w:rPr>
                <w:sz w:val="20"/>
                <w:szCs w:val="20"/>
                <w:lang w:eastAsia="en-US"/>
              </w:rPr>
              <w:t>11,7</w:t>
            </w:r>
          </w:p>
        </w:tc>
      </w:tr>
      <w:tr w:rsidR="008B79A6" w:rsidRPr="008B79A6" w14:paraId="3EC3F432"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76A1E34D" w14:textId="77777777" w:rsidR="005A3191" w:rsidRPr="008B79A6" w:rsidRDefault="005A3191" w:rsidP="008B79A6">
            <w:pPr>
              <w:pStyle w:val="S3"/>
              <w:numPr>
                <w:ilvl w:val="2"/>
                <w:numId w:val="16"/>
              </w:numPr>
              <w:ind w:left="0" w:firstLine="0"/>
            </w:pPr>
          </w:p>
        </w:tc>
        <w:tc>
          <w:tcPr>
            <w:tcW w:w="3831" w:type="dxa"/>
            <w:vMerge/>
            <w:tcBorders>
              <w:left w:val="single" w:sz="4" w:space="0" w:color="auto"/>
              <w:bottom w:val="single" w:sz="4" w:space="0" w:color="auto"/>
              <w:right w:val="single" w:sz="4" w:space="0" w:color="auto"/>
            </w:tcBorders>
            <w:vAlign w:val="center"/>
          </w:tcPr>
          <w:p w14:paraId="3B99F723" w14:textId="77777777" w:rsidR="005A3191" w:rsidRPr="008B79A6" w:rsidRDefault="005A3191" w:rsidP="000C42A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1CAABE6D" w14:textId="77777777" w:rsidR="005A3191" w:rsidRPr="008B79A6" w:rsidRDefault="005A3191" w:rsidP="000C42AF">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5D5824BA" w14:textId="1F379CED" w:rsidR="005A3191" w:rsidRPr="008B79A6" w:rsidRDefault="00E91825" w:rsidP="00E91825">
            <w:pPr>
              <w:spacing w:line="256" w:lineRule="auto"/>
              <w:jc w:val="center"/>
              <w:rPr>
                <w:sz w:val="20"/>
                <w:szCs w:val="20"/>
                <w:lang w:eastAsia="en-US"/>
              </w:rPr>
            </w:pPr>
            <w:r w:rsidRPr="008B79A6">
              <w:rPr>
                <w:sz w:val="20"/>
                <w:szCs w:val="20"/>
                <w:lang w:eastAsia="en-US"/>
              </w:rPr>
              <w:t>0,77</w:t>
            </w:r>
          </w:p>
        </w:tc>
        <w:tc>
          <w:tcPr>
            <w:tcW w:w="1417" w:type="dxa"/>
            <w:tcBorders>
              <w:top w:val="single" w:sz="4" w:space="0" w:color="auto"/>
              <w:left w:val="single" w:sz="4" w:space="0" w:color="auto"/>
              <w:bottom w:val="single" w:sz="4" w:space="0" w:color="auto"/>
              <w:right w:val="single" w:sz="4" w:space="0" w:color="auto"/>
            </w:tcBorders>
          </w:tcPr>
          <w:p w14:paraId="1985D834" w14:textId="2A4DC945" w:rsidR="005A3191" w:rsidRPr="008B79A6" w:rsidRDefault="009301E4" w:rsidP="000C42AF">
            <w:pPr>
              <w:spacing w:line="256" w:lineRule="auto"/>
              <w:jc w:val="center"/>
              <w:rPr>
                <w:sz w:val="20"/>
                <w:szCs w:val="20"/>
                <w:lang w:eastAsia="en-US"/>
              </w:rPr>
            </w:pPr>
            <w:r w:rsidRPr="008B79A6">
              <w:rPr>
                <w:sz w:val="20"/>
                <w:szCs w:val="20"/>
                <w:lang w:eastAsia="en-US"/>
              </w:rPr>
              <w:t>0,68</w:t>
            </w:r>
          </w:p>
        </w:tc>
      </w:tr>
      <w:tr w:rsidR="008B79A6" w:rsidRPr="008B79A6" w14:paraId="68E51CD6" w14:textId="77777777" w:rsidTr="00927081">
        <w:trPr>
          <w:trHeight w:val="20"/>
        </w:trPr>
        <w:tc>
          <w:tcPr>
            <w:tcW w:w="709" w:type="dxa"/>
            <w:vMerge w:val="restart"/>
            <w:tcBorders>
              <w:left w:val="single" w:sz="4" w:space="0" w:color="auto"/>
              <w:right w:val="single" w:sz="4" w:space="0" w:color="auto"/>
            </w:tcBorders>
            <w:vAlign w:val="center"/>
          </w:tcPr>
          <w:p w14:paraId="7E7BE991" w14:textId="1F1C782B" w:rsidR="00402DA4" w:rsidRPr="008B79A6" w:rsidRDefault="00402DA4" w:rsidP="008B79A6">
            <w:pPr>
              <w:pStyle w:val="S3"/>
              <w:numPr>
                <w:ilvl w:val="2"/>
                <w:numId w:val="16"/>
              </w:numPr>
              <w:ind w:left="0" w:firstLine="0"/>
            </w:pPr>
          </w:p>
        </w:tc>
        <w:tc>
          <w:tcPr>
            <w:tcW w:w="3831" w:type="dxa"/>
            <w:vMerge w:val="restart"/>
            <w:tcBorders>
              <w:left w:val="single" w:sz="4" w:space="0" w:color="auto"/>
              <w:right w:val="single" w:sz="4" w:space="0" w:color="auto"/>
            </w:tcBorders>
            <w:vAlign w:val="center"/>
          </w:tcPr>
          <w:p w14:paraId="72BC63D9" w14:textId="3574967B" w:rsidR="00402DA4" w:rsidRPr="008B79A6" w:rsidRDefault="00402DA4" w:rsidP="000C42AF">
            <w:pPr>
              <w:spacing w:line="256" w:lineRule="auto"/>
              <w:rPr>
                <w:sz w:val="20"/>
                <w:szCs w:val="20"/>
                <w:lang w:eastAsia="en-US"/>
              </w:rPr>
            </w:pPr>
            <w:r w:rsidRPr="008B79A6">
              <w:rPr>
                <w:sz w:val="20"/>
                <w:szCs w:val="20"/>
                <w:lang w:eastAsia="en-US"/>
              </w:rPr>
              <w:t>Территории, покрытые лесом и кустарником</w:t>
            </w:r>
          </w:p>
        </w:tc>
        <w:tc>
          <w:tcPr>
            <w:tcW w:w="1697" w:type="dxa"/>
            <w:tcBorders>
              <w:top w:val="single" w:sz="4" w:space="0" w:color="auto"/>
              <w:left w:val="single" w:sz="4" w:space="0" w:color="auto"/>
              <w:bottom w:val="single" w:sz="4" w:space="0" w:color="auto"/>
              <w:right w:val="single" w:sz="4" w:space="0" w:color="auto"/>
            </w:tcBorders>
          </w:tcPr>
          <w:p w14:paraId="404F658E" w14:textId="77777777" w:rsidR="00402DA4" w:rsidRPr="008B79A6" w:rsidRDefault="00402DA4" w:rsidP="000C42AF">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40F7DDD0" w14:textId="665C86E6" w:rsidR="00402DA4" w:rsidRPr="008B79A6" w:rsidRDefault="00E91825" w:rsidP="000C42AF">
            <w:pPr>
              <w:spacing w:line="256" w:lineRule="auto"/>
              <w:jc w:val="center"/>
              <w:rPr>
                <w:sz w:val="20"/>
                <w:szCs w:val="20"/>
                <w:lang w:eastAsia="en-US"/>
              </w:rPr>
            </w:pPr>
            <w:r w:rsidRPr="008B79A6">
              <w:rPr>
                <w:sz w:val="20"/>
                <w:szCs w:val="20"/>
                <w:lang w:eastAsia="en-US"/>
              </w:rPr>
              <w:t>981,4</w:t>
            </w:r>
          </w:p>
        </w:tc>
        <w:tc>
          <w:tcPr>
            <w:tcW w:w="1417" w:type="dxa"/>
            <w:tcBorders>
              <w:top w:val="single" w:sz="4" w:space="0" w:color="auto"/>
              <w:left w:val="single" w:sz="4" w:space="0" w:color="auto"/>
              <w:bottom w:val="single" w:sz="4" w:space="0" w:color="auto"/>
              <w:right w:val="single" w:sz="4" w:space="0" w:color="auto"/>
            </w:tcBorders>
          </w:tcPr>
          <w:p w14:paraId="00055D9E" w14:textId="405FCC62" w:rsidR="00402DA4" w:rsidRPr="008B79A6" w:rsidRDefault="00866AA4" w:rsidP="000C42AF">
            <w:pPr>
              <w:spacing w:line="256" w:lineRule="auto"/>
              <w:jc w:val="center"/>
              <w:rPr>
                <w:sz w:val="20"/>
                <w:szCs w:val="20"/>
                <w:lang w:eastAsia="en-US"/>
              </w:rPr>
            </w:pPr>
            <w:r w:rsidRPr="008B79A6">
              <w:rPr>
                <w:sz w:val="20"/>
                <w:szCs w:val="20"/>
                <w:lang w:eastAsia="en-US"/>
              </w:rPr>
              <w:t>3,3</w:t>
            </w:r>
          </w:p>
        </w:tc>
      </w:tr>
      <w:tr w:rsidR="008B79A6" w:rsidRPr="008B79A6" w14:paraId="7FBB2781" w14:textId="77777777" w:rsidTr="00927081">
        <w:trPr>
          <w:trHeight w:val="20"/>
        </w:trPr>
        <w:tc>
          <w:tcPr>
            <w:tcW w:w="709" w:type="dxa"/>
            <w:vMerge/>
            <w:tcBorders>
              <w:left w:val="single" w:sz="4" w:space="0" w:color="auto"/>
              <w:right w:val="single" w:sz="4" w:space="0" w:color="auto"/>
            </w:tcBorders>
            <w:vAlign w:val="center"/>
          </w:tcPr>
          <w:p w14:paraId="38901E8D" w14:textId="00C53F55" w:rsidR="00402DA4" w:rsidRPr="008B79A6" w:rsidRDefault="00402DA4" w:rsidP="008B79A6">
            <w:pPr>
              <w:pStyle w:val="S3"/>
              <w:numPr>
                <w:ilvl w:val="2"/>
                <w:numId w:val="16"/>
              </w:numPr>
              <w:ind w:left="0" w:firstLine="0"/>
            </w:pPr>
          </w:p>
        </w:tc>
        <w:tc>
          <w:tcPr>
            <w:tcW w:w="3831" w:type="dxa"/>
            <w:vMerge/>
            <w:tcBorders>
              <w:left w:val="single" w:sz="4" w:space="0" w:color="auto"/>
              <w:bottom w:val="single" w:sz="4" w:space="0" w:color="auto"/>
              <w:right w:val="single" w:sz="4" w:space="0" w:color="auto"/>
            </w:tcBorders>
            <w:vAlign w:val="center"/>
          </w:tcPr>
          <w:p w14:paraId="0BF0E2A4" w14:textId="77777777" w:rsidR="00402DA4" w:rsidRPr="008B79A6" w:rsidRDefault="00402DA4" w:rsidP="000C42AF">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333351C5" w14:textId="77777777" w:rsidR="00402DA4" w:rsidRPr="008B79A6" w:rsidRDefault="00402DA4" w:rsidP="000C42AF">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52D4C224" w14:textId="7638B03B" w:rsidR="00402DA4" w:rsidRPr="008B79A6" w:rsidRDefault="0077497F" w:rsidP="000C42AF">
            <w:pPr>
              <w:spacing w:line="256" w:lineRule="auto"/>
              <w:jc w:val="center"/>
              <w:rPr>
                <w:sz w:val="20"/>
                <w:szCs w:val="20"/>
                <w:lang w:eastAsia="en-US"/>
              </w:rPr>
            </w:pPr>
            <w:r w:rsidRPr="008B79A6">
              <w:rPr>
                <w:sz w:val="20"/>
                <w:szCs w:val="20"/>
                <w:lang w:eastAsia="en-US"/>
              </w:rPr>
              <w:t>31,89</w:t>
            </w:r>
          </w:p>
        </w:tc>
        <w:tc>
          <w:tcPr>
            <w:tcW w:w="1417" w:type="dxa"/>
            <w:tcBorders>
              <w:top w:val="single" w:sz="4" w:space="0" w:color="auto"/>
              <w:left w:val="single" w:sz="4" w:space="0" w:color="auto"/>
              <w:bottom w:val="single" w:sz="4" w:space="0" w:color="auto"/>
              <w:right w:val="single" w:sz="4" w:space="0" w:color="auto"/>
            </w:tcBorders>
          </w:tcPr>
          <w:p w14:paraId="4728B52C" w14:textId="4934452B" w:rsidR="00402DA4" w:rsidRPr="008B79A6" w:rsidRDefault="00762C73" w:rsidP="000C42AF">
            <w:pPr>
              <w:spacing w:line="256" w:lineRule="auto"/>
              <w:jc w:val="center"/>
              <w:rPr>
                <w:sz w:val="20"/>
                <w:szCs w:val="20"/>
                <w:lang w:eastAsia="en-US"/>
              </w:rPr>
            </w:pPr>
            <w:r w:rsidRPr="008B79A6">
              <w:rPr>
                <w:sz w:val="20"/>
                <w:szCs w:val="20"/>
                <w:lang w:eastAsia="en-US"/>
              </w:rPr>
              <w:t>0,19</w:t>
            </w:r>
          </w:p>
        </w:tc>
      </w:tr>
      <w:tr w:rsidR="008B79A6" w:rsidRPr="008B79A6" w14:paraId="411203CD" w14:textId="77777777" w:rsidTr="00927081">
        <w:trPr>
          <w:trHeight w:val="20"/>
        </w:trPr>
        <w:tc>
          <w:tcPr>
            <w:tcW w:w="709" w:type="dxa"/>
            <w:vMerge/>
            <w:tcBorders>
              <w:left w:val="single" w:sz="4" w:space="0" w:color="auto"/>
              <w:right w:val="single" w:sz="4" w:space="0" w:color="auto"/>
            </w:tcBorders>
            <w:vAlign w:val="center"/>
          </w:tcPr>
          <w:p w14:paraId="2AC58477" w14:textId="77777777" w:rsidR="00FE0DD2" w:rsidRPr="008B79A6" w:rsidRDefault="00FE0DD2" w:rsidP="008B79A6">
            <w:pPr>
              <w:pStyle w:val="S3"/>
              <w:numPr>
                <w:ilvl w:val="2"/>
                <w:numId w:val="16"/>
              </w:numPr>
              <w:ind w:left="0" w:firstLine="0"/>
            </w:pPr>
          </w:p>
        </w:tc>
        <w:tc>
          <w:tcPr>
            <w:tcW w:w="3831" w:type="dxa"/>
            <w:vMerge w:val="restart"/>
            <w:tcBorders>
              <w:left w:val="single" w:sz="4" w:space="0" w:color="auto"/>
              <w:right w:val="single" w:sz="4" w:space="0" w:color="auto"/>
            </w:tcBorders>
            <w:vAlign w:val="center"/>
          </w:tcPr>
          <w:p w14:paraId="1F51C3B4" w14:textId="60DD1141" w:rsidR="00FE0DD2" w:rsidRPr="008B79A6" w:rsidRDefault="00740006" w:rsidP="00FE0DD2">
            <w:pPr>
              <w:spacing w:line="256" w:lineRule="auto"/>
              <w:rPr>
                <w:sz w:val="20"/>
                <w:szCs w:val="20"/>
                <w:lang w:eastAsia="en-US"/>
              </w:rPr>
            </w:pPr>
            <w:r w:rsidRPr="008B79A6">
              <w:rPr>
                <w:sz w:val="20"/>
                <w:szCs w:val="20"/>
                <w:lang w:eastAsia="en-US"/>
              </w:rPr>
              <w:t>Защитное озеленение</w:t>
            </w:r>
          </w:p>
          <w:p w14:paraId="76779B46" w14:textId="4FB2A37D" w:rsidR="00FE0DD2" w:rsidRPr="008B79A6" w:rsidRDefault="00FE0DD2" w:rsidP="00FE0DD2">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658CC8A9" w14:textId="4BE8149A" w:rsidR="00FE0DD2" w:rsidRPr="008B79A6" w:rsidRDefault="00FE0DD2" w:rsidP="00FE0DD2">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64FADB87" w14:textId="6D005548"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Pr>
          <w:p w14:paraId="06C4A59C" w14:textId="524BDE25" w:rsidR="00FE0DD2" w:rsidRPr="008B79A6" w:rsidRDefault="009301E4" w:rsidP="00FE0DD2">
            <w:pPr>
              <w:spacing w:line="256" w:lineRule="auto"/>
              <w:jc w:val="center"/>
              <w:rPr>
                <w:sz w:val="20"/>
                <w:szCs w:val="20"/>
                <w:lang w:eastAsia="en-US"/>
              </w:rPr>
            </w:pPr>
            <w:r w:rsidRPr="008B79A6">
              <w:rPr>
                <w:sz w:val="20"/>
                <w:szCs w:val="20"/>
                <w:lang w:eastAsia="en-US"/>
              </w:rPr>
              <w:t>15</w:t>
            </w:r>
          </w:p>
        </w:tc>
      </w:tr>
      <w:tr w:rsidR="008B79A6" w:rsidRPr="008B79A6" w14:paraId="4BCB742C" w14:textId="77777777" w:rsidTr="00927081">
        <w:trPr>
          <w:trHeight w:val="20"/>
        </w:trPr>
        <w:tc>
          <w:tcPr>
            <w:tcW w:w="709" w:type="dxa"/>
            <w:vMerge/>
            <w:tcBorders>
              <w:left w:val="single" w:sz="4" w:space="0" w:color="auto"/>
              <w:right w:val="single" w:sz="4" w:space="0" w:color="auto"/>
            </w:tcBorders>
            <w:vAlign w:val="center"/>
          </w:tcPr>
          <w:p w14:paraId="0B64CC5A" w14:textId="77777777" w:rsidR="00FE0DD2" w:rsidRPr="008B79A6" w:rsidRDefault="00FE0DD2" w:rsidP="008B79A6">
            <w:pPr>
              <w:pStyle w:val="S3"/>
              <w:numPr>
                <w:ilvl w:val="2"/>
                <w:numId w:val="16"/>
              </w:numPr>
              <w:ind w:left="0" w:firstLine="0"/>
            </w:pPr>
          </w:p>
        </w:tc>
        <w:tc>
          <w:tcPr>
            <w:tcW w:w="3831" w:type="dxa"/>
            <w:vMerge/>
            <w:tcBorders>
              <w:left w:val="single" w:sz="4" w:space="0" w:color="auto"/>
              <w:bottom w:val="single" w:sz="4" w:space="0" w:color="auto"/>
              <w:right w:val="single" w:sz="4" w:space="0" w:color="auto"/>
            </w:tcBorders>
            <w:vAlign w:val="center"/>
          </w:tcPr>
          <w:p w14:paraId="35005670" w14:textId="25B37E90" w:rsidR="00FE0DD2" w:rsidRPr="008B79A6" w:rsidRDefault="00FE0DD2" w:rsidP="00FE0DD2">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6900D3F0" w14:textId="0B2C05E8"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5FCF8271" w14:textId="40D49D59"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Pr>
          <w:p w14:paraId="36CC043D" w14:textId="6FF72ABC" w:rsidR="00FE0DD2" w:rsidRPr="008B79A6" w:rsidRDefault="005F38C6" w:rsidP="009301E4">
            <w:pPr>
              <w:spacing w:line="256" w:lineRule="auto"/>
              <w:jc w:val="center"/>
              <w:rPr>
                <w:sz w:val="20"/>
                <w:szCs w:val="20"/>
                <w:lang w:eastAsia="en-US"/>
              </w:rPr>
            </w:pPr>
            <w:r w:rsidRPr="008B79A6">
              <w:rPr>
                <w:sz w:val="20"/>
                <w:szCs w:val="20"/>
                <w:lang w:eastAsia="en-US"/>
              </w:rPr>
              <w:t>0,8</w:t>
            </w:r>
            <w:r w:rsidR="009301E4" w:rsidRPr="008B79A6">
              <w:rPr>
                <w:sz w:val="20"/>
                <w:szCs w:val="20"/>
                <w:lang w:eastAsia="en-US"/>
              </w:rPr>
              <w:t>8</w:t>
            </w:r>
          </w:p>
        </w:tc>
      </w:tr>
      <w:tr w:rsidR="008B79A6" w:rsidRPr="008B79A6" w14:paraId="3768EEE6" w14:textId="77777777" w:rsidTr="00927081">
        <w:trPr>
          <w:trHeight w:val="20"/>
        </w:trPr>
        <w:tc>
          <w:tcPr>
            <w:tcW w:w="709" w:type="dxa"/>
            <w:vMerge/>
            <w:tcBorders>
              <w:left w:val="single" w:sz="4" w:space="0" w:color="auto"/>
              <w:right w:val="single" w:sz="4" w:space="0" w:color="auto"/>
            </w:tcBorders>
            <w:vAlign w:val="center"/>
          </w:tcPr>
          <w:p w14:paraId="49E78DDA" w14:textId="5CDB5C97" w:rsidR="00FE0DD2" w:rsidRPr="008B79A6" w:rsidRDefault="00FE0DD2" w:rsidP="008B79A6">
            <w:pPr>
              <w:pStyle w:val="S3"/>
              <w:numPr>
                <w:ilvl w:val="2"/>
                <w:numId w:val="16"/>
              </w:numPr>
              <w:ind w:left="0" w:firstLine="0"/>
            </w:pPr>
          </w:p>
        </w:tc>
        <w:tc>
          <w:tcPr>
            <w:tcW w:w="3831" w:type="dxa"/>
            <w:vMerge w:val="restart"/>
            <w:tcBorders>
              <w:left w:val="single" w:sz="4" w:space="0" w:color="auto"/>
              <w:right w:val="single" w:sz="4" w:space="0" w:color="auto"/>
            </w:tcBorders>
            <w:vAlign w:val="center"/>
          </w:tcPr>
          <w:p w14:paraId="5339C620" w14:textId="0C007C30" w:rsidR="00FE0DD2" w:rsidRPr="008B79A6" w:rsidRDefault="00FE0DD2" w:rsidP="00FE0DD2">
            <w:pPr>
              <w:spacing w:line="256" w:lineRule="auto"/>
              <w:rPr>
                <w:sz w:val="20"/>
                <w:szCs w:val="20"/>
                <w:lang w:eastAsia="en-US"/>
              </w:rPr>
            </w:pPr>
            <w:r w:rsidRPr="008B79A6">
              <w:rPr>
                <w:sz w:val="20"/>
                <w:szCs w:val="20"/>
                <w:lang w:eastAsia="en-US"/>
              </w:rPr>
              <w:t>Территории, не покрытые лесом и кустарником</w:t>
            </w:r>
          </w:p>
        </w:tc>
        <w:tc>
          <w:tcPr>
            <w:tcW w:w="1697" w:type="dxa"/>
            <w:tcBorders>
              <w:top w:val="single" w:sz="4" w:space="0" w:color="auto"/>
              <w:left w:val="single" w:sz="4" w:space="0" w:color="auto"/>
              <w:bottom w:val="single" w:sz="4" w:space="0" w:color="auto"/>
              <w:right w:val="single" w:sz="4" w:space="0" w:color="auto"/>
            </w:tcBorders>
          </w:tcPr>
          <w:p w14:paraId="6A72A2F9" w14:textId="77777777" w:rsidR="00FE0DD2" w:rsidRPr="008B79A6" w:rsidRDefault="00FE0DD2" w:rsidP="00FE0DD2">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4AE31322" w14:textId="1900A1D4" w:rsidR="00FE0DD2" w:rsidRPr="008B79A6" w:rsidRDefault="00E91825" w:rsidP="00E91825">
            <w:pPr>
              <w:spacing w:line="256" w:lineRule="auto"/>
              <w:jc w:val="center"/>
              <w:rPr>
                <w:sz w:val="20"/>
                <w:szCs w:val="20"/>
                <w:lang w:eastAsia="en-US"/>
              </w:rPr>
            </w:pPr>
            <w:r w:rsidRPr="008B79A6">
              <w:rPr>
                <w:sz w:val="20"/>
                <w:szCs w:val="20"/>
                <w:lang w:eastAsia="en-US"/>
              </w:rPr>
              <w:t>211</w:t>
            </w:r>
            <w:r w:rsidR="00B153CF" w:rsidRPr="008B79A6">
              <w:rPr>
                <w:sz w:val="20"/>
                <w:szCs w:val="20"/>
                <w:lang w:eastAsia="en-US"/>
              </w:rPr>
              <w:t>,</w:t>
            </w:r>
            <w:r w:rsidRPr="008B79A6">
              <w:rPr>
                <w:sz w:val="20"/>
                <w:szCs w:val="20"/>
                <w:lang w:eastAsia="en-US"/>
              </w:rPr>
              <w:t>6</w:t>
            </w:r>
          </w:p>
        </w:tc>
        <w:tc>
          <w:tcPr>
            <w:tcW w:w="1417" w:type="dxa"/>
            <w:tcBorders>
              <w:top w:val="single" w:sz="4" w:space="0" w:color="auto"/>
              <w:left w:val="single" w:sz="4" w:space="0" w:color="auto"/>
              <w:bottom w:val="single" w:sz="4" w:space="0" w:color="auto"/>
              <w:right w:val="single" w:sz="4" w:space="0" w:color="auto"/>
            </w:tcBorders>
          </w:tcPr>
          <w:p w14:paraId="0461CFAE" w14:textId="217FCFBE" w:rsidR="00FE0DD2" w:rsidRPr="008B79A6" w:rsidRDefault="009301E4" w:rsidP="00FE0DD2">
            <w:pPr>
              <w:spacing w:line="256" w:lineRule="auto"/>
              <w:jc w:val="center"/>
              <w:rPr>
                <w:sz w:val="20"/>
                <w:szCs w:val="20"/>
                <w:lang w:eastAsia="en-US"/>
              </w:rPr>
            </w:pPr>
            <w:r w:rsidRPr="008B79A6">
              <w:rPr>
                <w:sz w:val="20"/>
                <w:szCs w:val="20"/>
                <w:lang w:eastAsia="en-US"/>
              </w:rPr>
              <w:t>9,8</w:t>
            </w:r>
          </w:p>
        </w:tc>
      </w:tr>
      <w:tr w:rsidR="008B79A6" w:rsidRPr="008B79A6" w14:paraId="1CB65458"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4FA1B93B" w14:textId="77777777" w:rsidR="00FE0DD2" w:rsidRPr="008B79A6" w:rsidRDefault="00FE0DD2" w:rsidP="008B79A6">
            <w:pPr>
              <w:pStyle w:val="S3"/>
              <w:numPr>
                <w:ilvl w:val="2"/>
                <w:numId w:val="16"/>
              </w:numPr>
              <w:ind w:left="0" w:firstLine="0"/>
            </w:pPr>
          </w:p>
        </w:tc>
        <w:tc>
          <w:tcPr>
            <w:tcW w:w="3831" w:type="dxa"/>
            <w:vMerge/>
            <w:tcBorders>
              <w:left w:val="single" w:sz="4" w:space="0" w:color="auto"/>
              <w:bottom w:val="single" w:sz="4" w:space="0" w:color="auto"/>
              <w:right w:val="single" w:sz="4" w:space="0" w:color="auto"/>
            </w:tcBorders>
            <w:vAlign w:val="center"/>
          </w:tcPr>
          <w:p w14:paraId="0A4BF7CF" w14:textId="77777777" w:rsidR="00FE0DD2" w:rsidRPr="008B79A6" w:rsidRDefault="00FE0DD2" w:rsidP="00FE0DD2">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1F6E7ED7" w14:textId="77777777"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6D04D23F" w14:textId="443C291E" w:rsidR="00FE0DD2" w:rsidRPr="008B79A6" w:rsidRDefault="00E91825" w:rsidP="00FE0DD2">
            <w:pPr>
              <w:spacing w:line="256" w:lineRule="auto"/>
              <w:jc w:val="center"/>
              <w:rPr>
                <w:sz w:val="20"/>
                <w:szCs w:val="20"/>
                <w:lang w:eastAsia="en-US"/>
              </w:rPr>
            </w:pPr>
            <w:r w:rsidRPr="008B79A6">
              <w:rPr>
                <w:sz w:val="20"/>
                <w:szCs w:val="20"/>
                <w:lang w:eastAsia="en-US"/>
              </w:rPr>
              <w:t>6,88</w:t>
            </w:r>
          </w:p>
        </w:tc>
        <w:tc>
          <w:tcPr>
            <w:tcW w:w="1417" w:type="dxa"/>
            <w:tcBorders>
              <w:top w:val="single" w:sz="4" w:space="0" w:color="auto"/>
              <w:left w:val="single" w:sz="4" w:space="0" w:color="auto"/>
              <w:bottom w:val="single" w:sz="4" w:space="0" w:color="auto"/>
              <w:right w:val="single" w:sz="4" w:space="0" w:color="auto"/>
            </w:tcBorders>
          </w:tcPr>
          <w:p w14:paraId="6D02BA6A" w14:textId="2E3B3211" w:rsidR="00FE0DD2" w:rsidRPr="008B79A6" w:rsidRDefault="00762C73" w:rsidP="009301E4">
            <w:pPr>
              <w:spacing w:line="256" w:lineRule="auto"/>
              <w:jc w:val="center"/>
              <w:rPr>
                <w:sz w:val="20"/>
                <w:szCs w:val="20"/>
                <w:lang w:eastAsia="en-US"/>
              </w:rPr>
            </w:pPr>
            <w:r w:rsidRPr="008B79A6">
              <w:rPr>
                <w:sz w:val="20"/>
                <w:szCs w:val="20"/>
                <w:lang w:eastAsia="en-US"/>
              </w:rPr>
              <w:t>0,5</w:t>
            </w:r>
            <w:r w:rsidR="009301E4" w:rsidRPr="008B79A6">
              <w:rPr>
                <w:sz w:val="20"/>
                <w:szCs w:val="20"/>
                <w:lang w:eastAsia="en-US"/>
              </w:rPr>
              <w:t>8</w:t>
            </w:r>
          </w:p>
        </w:tc>
      </w:tr>
      <w:tr w:rsidR="008B79A6" w:rsidRPr="008B79A6" w14:paraId="78684E32" w14:textId="77777777" w:rsidTr="00927081">
        <w:trPr>
          <w:trHeight w:val="20"/>
        </w:trPr>
        <w:tc>
          <w:tcPr>
            <w:tcW w:w="709" w:type="dxa"/>
            <w:vMerge w:val="restart"/>
            <w:tcBorders>
              <w:left w:val="single" w:sz="4" w:space="0" w:color="auto"/>
              <w:right w:val="single" w:sz="4" w:space="0" w:color="auto"/>
            </w:tcBorders>
            <w:vAlign w:val="center"/>
          </w:tcPr>
          <w:p w14:paraId="19CE73BC" w14:textId="61484709" w:rsidR="00FE0DD2" w:rsidRPr="008B79A6" w:rsidRDefault="00FE0DD2" w:rsidP="008B79A6">
            <w:pPr>
              <w:pStyle w:val="S3"/>
              <w:numPr>
                <w:ilvl w:val="2"/>
                <w:numId w:val="16"/>
              </w:numPr>
              <w:ind w:left="0" w:firstLine="0"/>
            </w:pPr>
          </w:p>
        </w:tc>
        <w:tc>
          <w:tcPr>
            <w:tcW w:w="3831" w:type="dxa"/>
            <w:vMerge w:val="restart"/>
            <w:tcBorders>
              <w:left w:val="single" w:sz="4" w:space="0" w:color="auto"/>
              <w:right w:val="single" w:sz="4" w:space="0" w:color="auto"/>
            </w:tcBorders>
            <w:vAlign w:val="center"/>
          </w:tcPr>
          <w:p w14:paraId="203ABCE1" w14:textId="77777777" w:rsidR="00FE0DD2" w:rsidRPr="008B79A6" w:rsidRDefault="00FE0DD2" w:rsidP="00FE0DD2">
            <w:pPr>
              <w:spacing w:line="256" w:lineRule="auto"/>
              <w:rPr>
                <w:sz w:val="20"/>
                <w:szCs w:val="20"/>
                <w:lang w:eastAsia="en-US"/>
              </w:rPr>
            </w:pPr>
            <w:r w:rsidRPr="008B79A6">
              <w:rPr>
                <w:sz w:val="20"/>
                <w:szCs w:val="20"/>
                <w:lang w:eastAsia="en-US"/>
              </w:rPr>
              <w:t>Улично-дорожная сеть</w:t>
            </w:r>
          </w:p>
        </w:tc>
        <w:tc>
          <w:tcPr>
            <w:tcW w:w="1697" w:type="dxa"/>
            <w:tcBorders>
              <w:top w:val="single" w:sz="4" w:space="0" w:color="auto"/>
              <w:left w:val="single" w:sz="4" w:space="0" w:color="auto"/>
              <w:bottom w:val="single" w:sz="4" w:space="0" w:color="auto"/>
              <w:right w:val="single" w:sz="4" w:space="0" w:color="auto"/>
            </w:tcBorders>
          </w:tcPr>
          <w:p w14:paraId="086CC574" w14:textId="77777777" w:rsidR="00FE0DD2" w:rsidRPr="008B79A6" w:rsidRDefault="00FE0DD2" w:rsidP="00FE0DD2">
            <w:pPr>
              <w:spacing w:line="256" w:lineRule="auto"/>
              <w:jc w:val="center"/>
              <w:rPr>
                <w:sz w:val="20"/>
                <w:szCs w:val="20"/>
                <w:lang w:eastAsia="en-US"/>
              </w:rPr>
            </w:pPr>
            <w:r w:rsidRPr="008B79A6">
              <w:rPr>
                <w:sz w:val="20"/>
                <w:szCs w:val="20"/>
                <w:lang w:eastAsia="en-US"/>
              </w:rPr>
              <w:t>га</w:t>
            </w:r>
          </w:p>
        </w:tc>
        <w:tc>
          <w:tcPr>
            <w:tcW w:w="1560" w:type="dxa"/>
            <w:tcBorders>
              <w:top w:val="single" w:sz="4" w:space="0" w:color="auto"/>
              <w:left w:val="single" w:sz="4" w:space="0" w:color="auto"/>
              <w:bottom w:val="single" w:sz="4" w:space="0" w:color="auto"/>
              <w:right w:val="single" w:sz="4" w:space="0" w:color="auto"/>
            </w:tcBorders>
          </w:tcPr>
          <w:p w14:paraId="4FDFB214" w14:textId="21CC3D0D" w:rsidR="00FE0DD2" w:rsidRPr="008B79A6" w:rsidRDefault="00B153CF" w:rsidP="00E91825">
            <w:pPr>
              <w:spacing w:line="256" w:lineRule="auto"/>
              <w:jc w:val="center"/>
              <w:rPr>
                <w:sz w:val="20"/>
                <w:szCs w:val="20"/>
                <w:lang w:eastAsia="en-US"/>
              </w:rPr>
            </w:pPr>
            <w:r w:rsidRPr="008B79A6">
              <w:rPr>
                <w:sz w:val="20"/>
                <w:szCs w:val="20"/>
                <w:lang w:eastAsia="en-US"/>
              </w:rPr>
              <w:t>15</w:t>
            </w:r>
            <w:r w:rsidR="00E91825" w:rsidRPr="008B79A6">
              <w:rPr>
                <w:sz w:val="20"/>
                <w:szCs w:val="20"/>
                <w:lang w:eastAsia="en-US"/>
              </w:rPr>
              <w:t>3,5</w:t>
            </w:r>
          </w:p>
        </w:tc>
        <w:tc>
          <w:tcPr>
            <w:tcW w:w="1417" w:type="dxa"/>
            <w:tcBorders>
              <w:top w:val="single" w:sz="4" w:space="0" w:color="auto"/>
              <w:left w:val="single" w:sz="4" w:space="0" w:color="auto"/>
              <w:bottom w:val="single" w:sz="4" w:space="0" w:color="auto"/>
              <w:right w:val="single" w:sz="4" w:space="0" w:color="auto"/>
            </w:tcBorders>
          </w:tcPr>
          <w:p w14:paraId="53BF9948" w14:textId="50784D5B" w:rsidR="00FE0DD2" w:rsidRPr="008B79A6" w:rsidRDefault="009301E4" w:rsidP="00FE0DD2">
            <w:pPr>
              <w:spacing w:line="256" w:lineRule="auto"/>
              <w:jc w:val="center"/>
              <w:rPr>
                <w:sz w:val="20"/>
                <w:szCs w:val="20"/>
                <w:lang w:eastAsia="en-US"/>
              </w:rPr>
            </w:pPr>
            <w:r w:rsidRPr="008B79A6">
              <w:rPr>
                <w:sz w:val="20"/>
                <w:szCs w:val="20"/>
                <w:lang w:eastAsia="en-US"/>
              </w:rPr>
              <w:t>184,4</w:t>
            </w:r>
          </w:p>
        </w:tc>
      </w:tr>
      <w:tr w:rsidR="008B79A6" w:rsidRPr="008B79A6" w14:paraId="035C0C3B"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548CDBB5" w14:textId="77777777" w:rsidR="00FE0DD2" w:rsidRPr="008B79A6" w:rsidRDefault="00FE0DD2" w:rsidP="008B79A6">
            <w:pPr>
              <w:rPr>
                <w:sz w:val="20"/>
                <w:szCs w:val="20"/>
                <w:lang w:eastAsia="en-US"/>
              </w:rPr>
            </w:pPr>
          </w:p>
        </w:tc>
        <w:tc>
          <w:tcPr>
            <w:tcW w:w="3831" w:type="dxa"/>
            <w:vMerge/>
            <w:tcBorders>
              <w:left w:val="single" w:sz="4" w:space="0" w:color="auto"/>
              <w:bottom w:val="single" w:sz="4" w:space="0" w:color="auto"/>
              <w:right w:val="single" w:sz="4" w:space="0" w:color="auto"/>
            </w:tcBorders>
            <w:vAlign w:val="center"/>
          </w:tcPr>
          <w:p w14:paraId="3AD59F39" w14:textId="77777777" w:rsidR="00FE0DD2" w:rsidRPr="008B79A6" w:rsidRDefault="00FE0DD2" w:rsidP="00FE0DD2">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tcPr>
          <w:p w14:paraId="304A19D6" w14:textId="77777777"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tcPr>
          <w:p w14:paraId="25CDEF33" w14:textId="3FB38802" w:rsidR="00FE0DD2" w:rsidRPr="008B79A6" w:rsidRDefault="00E91825" w:rsidP="00E91825">
            <w:pPr>
              <w:spacing w:line="256" w:lineRule="auto"/>
              <w:jc w:val="center"/>
              <w:rPr>
                <w:sz w:val="20"/>
                <w:szCs w:val="20"/>
                <w:lang w:eastAsia="en-US"/>
              </w:rPr>
            </w:pPr>
            <w:r w:rsidRPr="008B79A6">
              <w:rPr>
                <w:sz w:val="20"/>
                <w:szCs w:val="20"/>
                <w:lang w:eastAsia="en-US"/>
              </w:rPr>
              <w:t>4,99</w:t>
            </w:r>
          </w:p>
        </w:tc>
        <w:tc>
          <w:tcPr>
            <w:tcW w:w="1417" w:type="dxa"/>
            <w:tcBorders>
              <w:top w:val="single" w:sz="4" w:space="0" w:color="auto"/>
              <w:left w:val="single" w:sz="4" w:space="0" w:color="auto"/>
              <w:bottom w:val="single" w:sz="4" w:space="0" w:color="auto"/>
              <w:right w:val="single" w:sz="4" w:space="0" w:color="auto"/>
            </w:tcBorders>
          </w:tcPr>
          <w:p w14:paraId="685E43CD" w14:textId="4BB4E122" w:rsidR="00FE0DD2" w:rsidRPr="008B79A6" w:rsidRDefault="001935AA" w:rsidP="0032391E">
            <w:pPr>
              <w:spacing w:line="256" w:lineRule="auto"/>
              <w:jc w:val="center"/>
              <w:rPr>
                <w:sz w:val="20"/>
                <w:szCs w:val="20"/>
                <w:lang w:eastAsia="en-US"/>
              </w:rPr>
            </w:pPr>
            <w:r w:rsidRPr="008B79A6">
              <w:rPr>
                <w:sz w:val="20"/>
                <w:szCs w:val="20"/>
                <w:lang w:eastAsia="en-US"/>
              </w:rPr>
              <w:t>10,</w:t>
            </w:r>
            <w:r w:rsidR="009301E4" w:rsidRPr="008B79A6">
              <w:rPr>
                <w:sz w:val="20"/>
                <w:szCs w:val="20"/>
                <w:lang w:eastAsia="en-US"/>
              </w:rPr>
              <w:t>8</w:t>
            </w:r>
            <w:r w:rsidR="0032391E" w:rsidRPr="008B79A6">
              <w:rPr>
                <w:sz w:val="20"/>
                <w:szCs w:val="20"/>
                <w:lang w:eastAsia="en-US"/>
              </w:rPr>
              <w:t>6</w:t>
            </w:r>
          </w:p>
        </w:tc>
      </w:tr>
      <w:tr w:rsidR="008B79A6" w:rsidRPr="008B79A6" w14:paraId="431948BA"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D4DF777" w14:textId="77777777" w:rsidR="00FE0DD2" w:rsidRPr="008B79A6" w:rsidRDefault="00FE0DD2" w:rsidP="008B79A6">
            <w:pPr>
              <w:pStyle w:val="S1"/>
              <w:numPr>
                <w:ilvl w:val="0"/>
                <w:numId w:val="15"/>
              </w:numPr>
              <w:ind w:left="0" w:firstLine="0"/>
              <w:rPr>
                <w:b w:val="0"/>
                <w:sz w:val="20"/>
                <w:szCs w:val="20"/>
                <w:lang w:eastAsia="en-US"/>
              </w:rPr>
            </w:pPr>
          </w:p>
        </w:tc>
        <w:tc>
          <w:tcPr>
            <w:tcW w:w="8505" w:type="dxa"/>
            <w:gridSpan w:val="4"/>
            <w:tcBorders>
              <w:top w:val="single" w:sz="4" w:space="0" w:color="auto"/>
              <w:left w:val="single" w:sz="4" w:space="0" w:color="auto"/>
              <w:bottom w:val="single" w:sz="4" w:space="0" w:color="auto"/>
              <w:right w:val="single" w:sz="4" w:space="0" w:color="auto"/>
            </w:tcBorders>
            <w:hideMark/>
          </w:tcPr>
          <w:p w14:paraId="331B8DBD" w14:textId="77777777" w:rsidR="00FE0DD2" w:rsidRPr="008B79A6" w:rsidRDefault="00FE0DD2" w:rsidP="00FE0DD2">
            <w:pPr>
              <w:spacing w:line="256" w:lineRule="auto"/>
              <w:rPr>
                <w:sz w:val="20"/>
                <w:szCs w:val="20"/>
                <w:lang w:eastAsia="en-US"/>
              </w:rPr>
            </w:pPr>
            <w:r w:rsidRPr="008B79A6">
              <w:rPr>
                <w:b/>
                <w:sz w:val="20"/>
                <w:szCs w:val="20"/>
                <w:lang w:eastAsia="en-US"/>
              </w:rPr>
              <w:t>НАСЕЛЕНИЕ </w:t>
            </w:r>
          </w:p>
        </w:tc>
      </w:tr>
      <w:tr w:rsidR="008B79A6" w:rsidRPr="008B79A6" w14:paraId="7825B66E"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C07E2D5"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1595E85D" w14:textId="77777777" w:rsidR="00FE0DD2" w:rsidRPr="008B79A6" w:rsidRDefault="00FE0DD2" w:rsidP="00FE0DD2">
            <w:pPr>
              <w:pStyle w:val="af1"/>
              <w:spacing w:line="256" w:lineRule="auto"/>
              <w:jc w:val="left"/>
              <w:rPr>
                <w:sz w:val="20"/>
                <w:lang w:eastAsia="en-US"/>
              </w:rPr>
            </w:pPr>
            <w:r w:rsidRPr="008B79A6">
              <w:rPr>
                <w:sz w:val="20"/>
                <w:lang w:eastAsia="en-US"/>
              </w:rPr>
              <w:t>Постоянное население</w:t>
            </w:r>
          </w:p>
        </w:tc>
        <w:tc>
          <w:tcPr>
            <w:tcW w:w="1697" w:type="dxa"/>
            <w:tcBorders>
              <w:top w:val="single" w:sz="4" w:space="0" w:color="auto"/>
              <w:left w:val="single" w:sz="4" w:space="0" w:color="auto"/>
              <w:bottom w:val="single" w:sz="4" w:space="0" w:color="auto"/>
              <w:right w:val="single" w:sz="4" w:space="0" w:color="auto"/>
            </w:tcBorders>
            <w:vAlign w:val="center"/>
            <w:hideMark/>
          </w:tcPr>
          <w:p w14:paraId="32FFE93D" w14:textId="77777777" w:rsidR="00FE0DD2" w:rsidRPr="008B79A6" w:rsidRDefault="00FE0DD2" w:rsidP="00FE0DD2">
            <w:pPr>
              <w:pStyle w:val="af1"/>
              <w:spacing w:line="256" w:lineRule="auto"/>
              <w:rPr>
                <w:b w:val="0"/>
                <w:sz w:val="20"/>
                <w:lang w:eastAsia="en-US"/>
              </w:rPr>
            </w:pPr>
            <w:r w:rsidRPr="008B79A6">
              <w:rPr>
                <w:b w:val="0"/>
                <w:sz w:val="20"/>
                <w:lang w:eastAsia="en-US"/>
              </w:rPr>
              <w:t>человек</w:t>
            </w:r>
          </w:p>
        </w:tc>
        <w:tc>
          <w:tcPr>
            <w:tcW w:w="1560" w:type="dxa"/>
            <w:tcBorders>
              <w:top w:val="single" w:sz="4" w:space="0" w:color="auto"/>
              <w:left w:val="single" w:sz="4" w:space="0" w:color="auto"/>
              <w:bottom w:val="single" w:sz="4" w:space="0" w:color="auto"/>
              <w:right w:val="single" w:sz="4" w:space="0" w:color="auto"/>
            </w:tcBorders>
            <w:vAlign w:val="center"/>
          </w:tcPr>
          <w:p w14:paraId="1EA39E81" w14:textId="4BCEB876" w:rsidR="00FE0DD2" w:rsidRPr="008B79A6" w:rsidRDefault="00FE0DD2" w:rsidP="00FE0DD2">
            <w:pPr>
              <w:pStyle w:val="af1"/>
              <w:spacing w:line="256" w:lineRule="auto"/>
              <w:rPr>
                <w:b w:val="0"/>
                <w:sz w:val="20"/>
                <w:lang w:eastAsia="en-US"/>
              </w:rPr>
            </w:pPr>
            <w:r w:rsidRPr="008B79A6">
              <w:rPr>
                <w:b w:val="0"/>
                <w:sz w:val="20"/>
                <w:lang w:eastAsia="en-US"/>
              </w:rPr>
              <w:t>18165</w:t>
            </w:r>
          </w:p>
        </w:tc>
        <w:tc>
          <w:tcPr>
            <w:tcW w:w="1417" w:type="dxa"/>
            <w:tcBorders>
              <w:top w:val="single" w:sz="4" w:space="0" w:color="auto"/>
              <w:left w:val="single" w:sz="4" w:space="0" w:color="auto"/>
              <w:bottom w:val="single" w:sz="4" w:space="0" w:color="auto"/>
              <w:right w:val="single" w:sz="4" w:space="0" w:color="auto"/>
            </w:tcBorders>
            <w:vAlign w:val="center"/>
          </w:tcPr>
          <w:p w14:paraId="0604906F" w14:textId="5487753C" w:rsidR="00FE0DD2" w:rsidRPr="008B79A6" w:rsidRDefault="00FE0DD2" w:rsidP="00FE0DD2">
            <w:pPr>
              <w:pStyle w:val="af1"/>
              <w:spacing w:line="256" w:lineRule="auto"/>
              <w:rPr>
                <w:b w:val="0"/>
                <w:sz w:val="20"/>
                <w:lang w:eastAsia="en-US"/>
              </w:rPr>
            </w:pPr>
            <w:r w:rsidRPr="008B79A6">
              <w:rPr>
                <w:b w:val="0"/>
                <w:sz w:val="20"/>
                <w:lang w:eastAsia="en-US"/>
              </w:rPr>
              <w:t>22500</w:t>
            </w:r>
          </w:p>
        </w:tc>
      </w:tr>
      <w:tr w:rsidR="008B79A6" w:rsidRPr="008B79A6" w14:paraId="6A1C535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648FF27" w14:textId="77777777" w:rsidR="00FE0DD2" w:rsidRPr="008B79A6" w:rsidRDefault="00FE0DD2" w:rsidP="008B79A6">
            <w:pPr>
              <w:pStyle w:val="S1"/>
              <w:numPr>
                <w:ilvl w:val="0"/>
                <w:numId w:val="15"/>
              </w:numPr>
              <w:ind w:left="0" w:firstLine="0"/>
              <w:rPr>
                <w:b w:val="0"/>
                <w:sz w:val="20"/>
                <w:szCs w:val="20"/>
                <w:lang w:eastAsia="en-US"/>
              </w:rPr>
            </w:pPr>
          </w:p>
        </w:tc>
        <w:tc>
          <w:tcPr>
            <w:tcW w:w="8505" w:type="dxa"/>
            <w:gridSpan w:val="4"/>
            <w:tcBorders>
              <w:top w:val="single" w:sz="4" w:space="0" w:color="auto"/>
              <w:left w:val="single" w:sz="4" w:space="0" w:color="auto"/>
              <w:bottom w:val="single" w:sz="4" w:space="0" w:color="auto"/>
              <w:right w:val="single" w:sz="4" w:space="0" w:color="auto"/>
            </w:tcBorders>
            <w:vAlign w:val="center"/>
            <w:hideMark/>
          </w:tcPr>
          <w:p w14:paraId="59714978" w14:textId="77777777" w:rsidR="00FE0DD2" w:rsidRPr="008B79A6" w:rsidRDefault="00FE0DD2" w:rsidP="00FE0DD2">
            <w:pPr>
              <w:spacing w:line="256" w:lineRule="auto"/>
              <w:rPr>
                <w:b/>
                <w:sz w:val="20"/>
                <w:szCs w:val="20"/>
                <w:lang w:eastAsia="en-US"/>
              </w:rPr>
            </w:pPr>
            <w:r w:rsidRPr="008B79A6">
              <w:rPr>
                <w:b/>
                <w:sz w:val="20"/>
                <w:szCs w:val="20"/>
                <w:lang w:eastAsia="en-US"/>
              </w:rPr>
              <w:t>ЖИЛИЩНЫЙ ФОНД </w:t>
            </w:r>
          </w:p>
        </w:tc>
      </w:tr>
      <w:tr w:rsidR="008B79A6" w:rsidRPr="008B79A6" w14:paraId="5509BE6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BB51248" w14:textId="508017FA" w:rsidR="00FE0DD2" w:rsidRPr="008B79A6" w:rsidRDefault="00FE0DD2" w:rsidP="008B79A6">
            <w:pPr>
              <w:pStyle w:val="S2"/>
              <w:numPr>
                <w:ilvl w:val="1"/>
                <w:numId w:val="16"/>
              </w:numPr>
              <w:spacing w:line="240" w:lineRule="auto"/>
              <w:ind w:left="0" w:firstLine="0"/>
              <w:rPr>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4C8B356A" w14:textId="77777777" w:rsidR="00FE0DD2" w:rsidRPr="008B79A6" w:rsidRDefault="00FE0DD2" w:rsidP="00FE0DD2">
            <w:pPr>
              <w:spacing w:line="256" w:lineRule="auto"/>
              <w:rPr>
                <w:b/>
                <w:sz w:val="20"/>
                <w:szCs w:val="20"/>
                <w:lang w:eastAsia="en-US"/>
              </w:rPr>
            </w:pPr>
            <w:r w:rsidRPr="008B79A6">
              <w:rPr>
                <w:b/>
                <w:sz w:val="20"/>
                <w:szCs w:val="20"/>
                <w:lang w:eastAsia="en-US"/>
              </w:rPr>
              <w:t>Объем жилищного фонда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38CF482" w14:textId="77777777" w:rsidR="00FE0DD2" w:rsidRPr="008B79A6" w:rsidRDefault="00FE0DD2" w:rsidP="00FE0DD2">
            <w:pPr>
              <w:spacing w:line="256" w:lineRule="auto"/>
              <w:jc w:val="center"/>
              <w:rPr>
                <w:b/>
                <w:sz w:val="20"/>
                <w:szCs w:val="20"/>
                <w:lang w:eastAsia="en-US"/>
              </w:rPr>
            </w:pPr>
            <w:r w:rsidRPr="008B79A6">
              <w:rPr>
                <w:sz w:val="20"/>
                <w:szCs w:val="20"/>
                <w:lang w:eastAsia="en-US"/>
              </w:rPr>
              <w:t>тыс. кв. м</w:t>
            </w:r>
          </w:p>
        </w:tc>
        <w:tc>
          <w:tcPr>
            <w:tcW w:w="1560" w:type="dxa"/>
            <w:tcBorders>
              <w:top w:val="single" w:sz="4" w:space="0" w:color="auto"/>
              <w:left w:val="single" w:sz="4" w:space="0" w:color="auto"/>
              <w:bottom w:val="single" w:sz="4" w:space="0" w:color="auto"/>
              <w:right w:val="single" w:sz="4" w:space="0" w:color="auto"/>
            </w:tcBorders>
            <w:vAlign w:val="center"/>
          </w:tcPr>
          <w:p w14:paraId="218CE044" w14:textId="02FA255D" w:rsidR="00FE0DD2" w:rsidRPr="008B79A6" w:rsidRDefault="006825B7" w:rsidP="00FE0DD2">
            <w:pPr>
              <w:spacing w:line="256" w:lineRule="auto"/>
              <w:jc w:val="center"/>
              <w:rPr>
                <w:sz w:val="20"/>
                <w:szCs w:val="20"/>
                <w:lang w:eastAsia="en-US"/>
              </w:rPr>
            </w:pPr>
            <w:r w:rsidRPr="008B79A6">
              <w:rPr>
                <w:sz w:val="20"/>
                <w:szCs w:val="20"/>
                <w:lang w:val="en-US" w:eastAsia="en-US"/>
              </w:rPr>
              <w:t>330</w:t>
            </w:r>
            <w:r w:rsidRPr="008B79A6">
              <w:rPr>
                <w:sz w:val="20"/>
                <w:szCs w:val="20"/>
                <w:lang w:eastAsia="en-US"/>
              </w:rPr>
              <w:t>,5</w:t>
            </w:r>
            <w:r w:rsidRPr="008B79A6">
              <w:rPr>
                <w:rStyle w:val="afffc"/>
                <w:sz w:val="20"/>
                <w:szCs w:val="20"/>
                <w:lang w:eastAsia="en-US"/>
              </w:rPr>
              <w:footnoteReference w:id="3"/>
            </w:r>
          </w:p>
        </w:tc>
        <w:tc>
          <w:tcPr>
            <w:tcW w:w="1417" w:type="dxa"/>
            <w:tcBorders>
              <w:top w:val="single" w:sz="4" w:space="0" w:color="auto"/>
              <w:left w:val="single" w:sz="4" w:space="0" w:color="auto"/>
              <w:bottom w:val="single" w:sz="4" w:space="0" w:color="auto"/>
              <w:right w:val="single" w:sz="4" w:space="0" w:color="auto"/>
            </w:tcBorders>
            <w:vAlign w:val="center"/>
          </w:tcPr>
          <w:p w14:paraId="34845DA8" w14:textId="628CD97A" w:rsidR="00FE0DD2" w:rsidRPr="008B79A6" w:rsidRDefault="00FE0DD2" w:rsidP="00FE0DD2">
            <w:pPr>
              <w:spacing w:line="256" w:lineRule="auto"/>
              <w:jc w:val="center"/>
              <w:rPr>
                <w:sz w:val="20"/>
                <w:szCs w:val="20"/>
                <w:lang w:eastAsia="en-US"/>
              </w:rPr>
            </w:pPr>
            <w:r w:rsidRPr="008B79A6">
              <w:rPr>
                <w:sz w:val="20"/>
                <w:lang w:eastAsia="en-US"/>
              </w:rPr>
              <w:t>500,0</w:t>
            </w:r>
          </w:p>
        </w:tc>
      </w:tr>
      <w:tr w:rsidR="008B79A6" w:rsidRPr="008B79A6" w14:paraId="0DEEEACD"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1DAADD0" w14:textId="73E63BB1" w:rsidR="00FE0DD2" w:rsidRPr="008B79A6" w:rsidRDefault="00FE0DD2" w:rsidP="008B79A6">
            <w:pPr>
              <w:pStyle w:val="S2"/>
              <w:numPr>
                <w:ilvl w:val="1"/>
                <w:numId w:val="16"/>
              </w:numPr>
              <w:spacing w:line="240" w:lineRule="auto"/>
              <w:ind w:left="0" w:firstLine="0"/>
              <w:rPr>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6D4B0570" w14:textId="77777777" w:rsidR="00FE0DD2" w:rsidRPr="008B79A6" w:rsidRDefault="00FE0DD2" w:rsidP="00FE0DD2">
            <w:pPr>
              <w:spacing w:line="256" w:lineRule="auto"/>
              <w:rPr>
                <w:b/>
                <w:sz w:val="20"/>
                <w:szCs w:val="20"/>
                <w:lang w:eastAsia="en-US"/>
              </w:rPr>
            </w:pPr>
            <w:r w:rsidRPr="008B79A6">
              <w:rPr>
                <w:b/>
                <w:sz w:val="20"/>
                <w:szCs w:val="20"/>
                <w:lang w:eastAsia="en-US"/>
              </w:rPr>
              <w:t>Общий объем нового жилищного строительства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21C83B5" w14:textId="77777777" w:rsidR="00FE0DD2" w:rsidRPr="008B79A6" w:rsidRDefault="00FE0DD2" w:rsidP="00FE0DD2">
            <w:pPr>
              <w:spacing w:line="256" w:lineRule="auto"/>
              <w:jc w:val="center"/>
              <w:rPr>
                <w:sz w:val="20"/>
                <w:szCs w:val="20"/>
                <w:lang w:eastAsia="en-US"/>
              </w:rPr>
            </w:pPr>
            <w:r w:rsidRPr="008B79A6">
              <w:rPr>
                <w:sz w:val="20"/>
                <w:szCs w:val="20"/>
                <w:lang w:eastAsia="en-US"/>
              </w:rPr>
              <w:t>тыс. кв. м</w:t>
            </w:r>
          </w:p>
        </w:tc>
        <w:tc>
          <w:tcPr>
            <w:tcW w:w="1560" w:type="dxa"/>
            <w:tcBorders>
              <w:top w:val="single" w:sz="4" w:space="0" w:color="auto"/>
              <w:left w:val="single" w:sz="4" w:space="0" w:color="auto"/>
              <w:bottom w:val="single" w:sz="4" w:space="0" w:color="auto"/>
              <w:right w:val="single" w:sz="4" w:space="0" w:color="auto"/>
            </w:tcBorders>
            <w:vAlign w:val="center"/>
          </w:tcPr>
          <w:p w14:paraId="4AF5B7DB" w14:textId="07DBFE4E" w:rsidR="00FE0DD2" w:rsidRPr="008B79A6" w:rsidRDefault="00FE0DD2" w:rsidP="00FE0DD2">
            <w:pPr>
              <w:spacing w:line="256" w:lineRule="auto"/>
              <w:jc w:val="center"/>
              <w:rPr>
                <w:sz w:val="20"/>
                <w:szCs w:val="20"/>
                <w:lang w:eastAsia="en-US"/>
              </w:rPr>
            </w:pPr>
            <w:r w:rsidRPr="008B79A6">
              <w:rPr>
                <w:b/>
                <w:sz w:val="20"/>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4F9B2533" w14:textId="4D954E36" w:rsidR="00FE0DD2" w:rsidRPr="008B79A6" w:rsidRDefault="00FE0DD2" w:rsidP="00FE0DD2">
            <w:pPr>
              <w:spacing w:line="256" w:lineRule="auto"/>
              <w:jc w:val="center"/>
              <w:rPr>
                <w:sz w:val="20"/>
                <w:szCs w:val="20"/>
                <w:lang w:eastAsia="en-US"/>
              </w:rPr>
            </w:pPr>
            <w:r w:rsidRPr="008B79A6">
              <w:rPr>
                <w:sz w:val="20"/>
                <w:lang w:eastAsia="en-US"/>
              </w:rPr>
              <w:t>170,0</w:t>
            </w:r>
          </w:p>
        </w:tc>
      </w:tr>
      <w:tr w:rsidR="008B79A6" w:rsidRPr="008B79A6" w14:paraId="1A88FF1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1B262B6" w14:textId="25AF351D" w:rsidR="00FE0DD2" w:rsidRPr="008B79A6" w:rsidRDefault="00FE0DD2" w:rsidP="008B79A6">
            <w:pPr>
              <w:pStyle w:val="S2"/>
              <w:numPr>
                <w:ilvl w:val="1"/>
                <w:numId w:val="16"/>
              </w:numPr>
              <w:spacing w:line="240" w:lineRule="auto"/>
              <w:ind w:left="0" w:firstLine="0"/>
              <w:rPr>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5381A859" w14:textId="77777777" w:rsidR="00FE0DD2" w:rsidRPr="008B79A6" w:rsidRDefault="00FE0DD2" w:rsidP="00FE0DD2">
            <w:pPr>
              <w:spacing w:line="256" w:lineRule="auto"/>
              <w:rPr>
                <w:b/>
                <w:sz w:val="20"/>
                <w:szCs w:val="20"/>
                <w:lang w:eastAsia="en-US"/>
              </w:rPr>
            </w:pPr>
            <w:r w:rsidRPr="008B79A6">
              <w:rPr>
                <w:b/>
                <w:sz w:val="20"/>
                <w:szCs w:val="20"/>
                <w:lang w:eastAsia="en-US"/>
              </w:rPr>
              <w:t>Средняя жилищная обеспеченность</w:t>
            </w:r>
          </w:p>
        </w:tc>
        <w:tc>
          <w:tcPr>
            <w:tcW w:w="1697" w:type="dxa"/>
            <w:tcBorders>
              <w:top w:val="single" w:sz="4" w:space="0" w:color="auto"/>
              <w:left w:val="single" w:sz="4" w:space="0" w:color="auto"/>
              <w:bottom w:val="single" w:sz="4" w:space="0" w:color="auto"/>
              <w:right w:val="single" w:sz="4" w:space="0" w:color="auto"/>
            </w:tcBorders>
            <w:vAlign w:val="center"/>
            <w:hideMark/>
          </w:tcPr>
          <w:p w14:paraId="30243C12" w14:textId="77777777" w:rsidR="00FE0DD2" w:rsidRPr="008B79A6" w:rsidRDefault="00FE0DD2" w:rsidP="00FE0DD2">
            <w:pPr>
              <w:spacing w:line="256" w:lineRule="auto"/>
              <w:jc w:val="center"/>
              <w:rPr>
                <w:sz w:val="20"/>
                <w:szCs w:val="20"/>
                <w:lang w:eastAsia="en-US"/>
              </w:rPr>
            </w:pPr>
            <w:r w:rsidRPr="008B79A6">
              <w:rPr>
                <w:sz w:val="20"/>
                <w:szCs w:val="20"/>
                <w:lang w:eastAsia="en-US"/>
              </w:rPr>
              <w:t>кв. м общей площади жилых помещений на человека</w:t>
            </w:r>
          </w:p>
        </w:tc>
        <w:tc>
          <w:tcPr>
            <w:tcW w:w="1560" w:type="dxa"/>
            <w:tcBorders>
              <w:top w:val="single" w:sz="4" w:space="0" w:color="auto"/>
              <w:left w:val="single" w:sz="4" w:space="0" w:color="auto"/>
              <w:bottom w:val="single" w:sz="4" w:space="0" w:color="auto"/>
              <w:right w:val="single" w:sz="4" w:space="0" w:color="auto"/>
            </w:tcBorders>
            <w:vAlign w:val="center"/>
          </w:tcPr>
          <w:p w14:paraId="79213AEE" w14:textId="3FA59600" w:rsidR="00FE0DD2" w:rsidRPr="008B79A6" w:rsidRDefault="006825B7" w:rsidP="00FE0DD2">
            <w:pPr>
              <w:spacing w:line="256" w:lineRule="auto"/>
              <w:jc w:val="center"/>
              <w:rPr>
                <w:sz w:val="20"/>
                <w:szCs w:val="20"/>
                <w:lang w:eastAsia="en-US"/>
              </w:rPr>
            </w:pPr>
            <w:r w:rsidRPr="008B79A6">
              <w:rPr>
                <w:sz w:val="20"/>
                <w:lang w:eastAsia="en-US"/>
              </w:rPr>
              <w:t>18,6</w:t>
            </w:r>
          </w:p>
        </w:tc>
        <w:tc>
          <w:tcPr>
            <w:tcW w:w="1417" w:type="dxa"/>
            <w:tcBorders>
              <w:top w:val="single" w:sz="4" w:space="0" w:color="auto"/>
              <w:left w:val="single" w:sz="4" w:space="0" w:color="auto"/>
              <w:bottom w:val="single" w:sz="4" w:space="0" w:color="auto"/>
              <w:right w:val="single" w:sz="4" w:space="0" w:color="auto"/>
            </w:tcBorders>
            <w:vAlign w:val="center"/>
          </w:tcPr>
          <w:p w14:paraId="0ADEA5BD" w14:textId="75219DCA" w:rsidR="00FE0DD2" w:rsidRPr="008B79A6" w:rsidRDefault="00FE0DD2" w:rsidP="00FE0DD2">
            <w:pPr>
              <w:spacing w:line="256" w:lineRule="auto"/>
              <w:jc w:val="center"/>
              <w:rPr>
                <w:sz w:val="20"/>
                <w:szCs w:val="20"/>
                <w:lang w:eastAsia="en-US"/>
              </w:rPr>
            </w:pPr>
            <w:r w:rsidRPr="008B79A6">
              <w:rPr>
                <w:sz w:val="20"/>
                <w:lang w:eastAsia="en-US"/>
              </w:rPr>
              <w:t>22</w:t>
            </w:r>
          </w:p>
        </w:tc>
      </w:tr>
      <w:tr w:rsidR="008B79A6" w:rsidRPr="008B79A6" w14:paraId="4BC62B0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4AE7DAE"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051846C5" w14:textId="77777777" w:rsidR="00FE0DD2" w:rsidRPr="008B79A6" w:rsidRDefault="00FE0DD2" w:rsidP="00FE0DD2">
            <w:pPr>
              <w:spacing w:line="256" w:lineRule="auto"/>
              <w:rPr>
                <w:b/>
                <w:sz w:val="20"/>
                <w:szCs w:val="20"/>
                <w:lang w:eastAsia="en-US"/>
              </w:rPr>
            </w:pPr>
            <w:r w:rsidRPr="008B79A6">
              <w:rPr>
                <w:b/>
                <w:sz w:val="20"/>
                <w:szCs w:val="20"/>
                <w:lang w:eastAsia="en-US"/>
              </w:rPr>
              <w:t>Обеспеченность жилищного фонда:</w:t>
            </w:r>
          </w:p>
        </w:tc>
        <w:tc>
          <w:tcPr>
            <w:tcW w:w="1697" w:type="dxa"/>
            <w:tcBorders>
              <w:top w:val="single" w:sz="4" w:space="0" w:color="auto"/>
              <w:left w:val="single" w:sz="4" w:space="0" w:color="auto"/>
              <w:bottom w:val="single" w:sz="4" w:space="0" w:color="auto"/>
              <w:right w:val="single" w:sz="4" w:space="0" w:color="auto"/>
            </w:tcBorders>
            <w:vAlign w:val="center"/>
          </w:tcPr>
          <w:p w14:paraId="0F5F9CC8"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620E5462"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5AC8287D" w14:textId="77777777" w:rsidR="00FE0DD2" w:rsidRPr="008B79A6" w:rsidRDefault="00FE0DD2" w:rsidP="00FE0DD2">
            <w:pPr>
              <w:spacing w:line="256" w:lineRule="auto"/>
              <w:jc w:val="center"/>
              <w:rPr>
                <w:sz w:val="20"/>
                <w:szCs w:val="20"/>
                <w:lang w:eastAsia="en-US"/>
              </w:rPr>
            </w:pPr>
          </w:p>
        </w:tc>
      </w:tr>
      <w:tr w:rsidR="008B79A6" w:rsidRPr="008B79A6" w14:paraId="3319FFE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C6DDA21"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6D55E001" w14:textId="77777777" w:rsidR="00FE0DD2" w:rsidRPr="008B79A6" w:rsidRDefault="00FE0DD2" w:rsidP="00FE0DD2">
            <w:pPr>
              <w:spacing w:line="256" w:lineRule="auto"/>
              <w:rPr>
                <w:sz w:val="20"/>
                <w:szCs w:val="20"/>
                <w:lang w:eastAsia="en-US"/>
              </w:rPr>
            </w:pPr>
            <w:r w:rsidRPr="008B79A6">
              <w:rPr>
                <w:sz w:val="20"/>
                <w:szCs w:val="20"/>
                <w:lang w:eastAsia="en-US"/>
              </w:rPr>
              <w:t>централизованным водоснабжением</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27F732A" w14:textId="77777777" w:rsidR="00FE0DD2" w:rsidRPr="008B79A6" w:rsidRDefault="00FE0DD2" w:rsidP="00FE0DD2">
            <w:pPr>
              <w:spacing w:line="256" w:lineRule="auto"/>
              <w:jc w:val="center"/>
              <w:rPr>
                <w:sz w:val="20"/>
                <w:szCs w:val="20"/>
                <w:lang w:eastAsia="en-US"/>
              </w:rPr>
            </w:pPr>
            <w:r w:rsidRPr="008B79A6">
              <w:rPr>
                <w:sz w:val="20"/>
                <w:szCs w:val="20"/>
                <w:lang w:eastAsia="en-US"/>
              </w:rPr>
              <w:t>% общего жилищного фонда</w:t>
            </w:r>
          </w:p>
        </w:tc>
        <w:tc>
          <w:tcPr>
            <w:tcW w:w="1560" w:type="dxa"/>
            <w:tcBorders>
              <w:top w:val="single" w:sz="4" w:space="0" w:color="auto"/>
              <w:left w:val="single" w:sz="4" w:space="0" w:color="auto"/>
              <w:bottom w:val="single" w:sz="4" w:space="0" w:color="auto"/>
              <w:right w:val="single" w:sz="4" w:space="0" w:color="auto"/>
            </w:tcBorders>
            <w:vAlign w:val="center"/>
          </w:tcPr>
          <w:p w14:paraId="3E71BBD8" w14:textId="11EFA8F4" w:rsidR="00FE0DD2" w:rsidRPr="008B79A6" w:rsidRDefault="00FE0DD2" w:rsidP="00FE0DD2">
            <w:pPr>
              <w:spacing w:line="256" w:lineRule="auto"/>
              <w:jc w:val="center"/>
              <w:rPr>
                <w:sz w:val="20"/>
                <w:szCs w:val="20"/>
                <w:lang w:eastAsia="en-US"/>
              </w:rPr>
            </w:pPr>
            <w:r w:rsidRPr="008B79A6">
              <w:rPr>
                <w:sz w:val="20"/>
                <w:szCs w:val="20"/>
                <w:lang w:eastAsia="en-US"/>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2C40200B" w14:textId="57199657" w:rsidR="00FE0DD2" w:rsidRPr="008B79A6" w:rsidRDefault="00FE0DD2" w:rsidP="00FE0DD2">
            <w:pPr>
              <w:spacing w:line="256" w:lineRule="auto"/>
              <w:jc w:val="center"/>
              <w:rPr>
                <w:sz w:val="20"/>
                <w:szCs w:val="20"/>
                <w:lang w:eastAsia="en-US"/>
              </w:rPr>
            </w:pPr>
            <w:r w:rsidRPr="008B79A6">
              <w:rPr>
                <w:sz w:val="20"/>
                <w:szCs w:val="20"/>
                <w:lang w:eastAsia="en-US"/>
              </w:rPr>
              <w:t>100</w:t>
            </w:r>
          </w:p>
        </w:tc>
      </w:tr>
      <w:tr w:rsidR="008B79A6" w:rsidRPr="008B79A6" w14:paraId="24E4425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77B9D83"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2C56547A" w14:textId="77777777" w:rsidR="00FE0DD2" w:rsidRPr="008B79A6" w:rsidRDefault="00FE0DD2" w:rsidP="00FE0DD2">
            <w:pPr>
              <w:spacing w:line="256" w:lineRule="auto"/>
              <w:rPr>
                <w:sz w:val="20"/>
                <w:szCs w:val="20"/>
                <w:lang w:eastAsia="en-US"/>
              </w:rPr>
            </w:pPr>
            <w:r w:rsidRPr="008B79A6">
              <w:rPr>
                <w:sz w:val="20"/>
                <w:szCs w:val="20"/>
                <w:lang w:eastAsia="en-US"/>
              </w:rPr>
              <w:t>централизованным водоотведением</w:t>
            </w:r>
          </w:p>
        </w:tc>
        <w:tc>
          <w:tcPr>
            <w:tcW w:w="1697" w:type="dxa"/>
            <w:tcBorders>
              <w:top w:val="single" w:sz="4" w:space="0" w:color="auto"/>
              <w:left w:val="single" w:sz="4" w:space="0" w:color="auto"/>
              <w:bottom w:val="single" w:sz="4" w:space="0" w:color="auto"/>
              <w:right w:val="single" w:sz="4" w:space="0" w:color="auto"/>
            </w:tcBorders>
            <w:vAlign w:val="center"/>
            <w:hideMark/>
          </w:tcPr>
          <w:p w14:paraId="06F39468" w14:textId="77777777" w:rsidR="00FE0DD2" w:rsidRPr="008B79A6" w:rsidRDefault="00FE0DD2" w:rsidP="00FE0DD2">
            <w:pPr>
              <w:spacing w:line="256" w:lineRule="auto"/>
              <w:jc w:val="center"/>
              <w:rPr>
                <w:sz w:val="20"/>
                <w:szCs w:val="20"/>
                <w:lang w:eastAsia="en-US"/>
              </w:rPr>
            </w:pPr>
            <w:r w:rsidRPr="008B79A6">
              <w:rPr>
                <w:sz w:val="20"/>
                <w:szCs w:val="20"/>
                <w:lang w:eastAsia="en-US"/>
              </w:rPr>
              <w:t>% общего жилищного фонда</w:t>
            </w:r>
          </w:p>
        </w:tc>
        <w:tc>
          <w:tcPr>
            <w:tcW w:w="1560" w:type="dxa"/>
            <w:tcBorders>
              <w:top w:val="single" w:sz="4" w:space="0" w:color="auto"/>
              <w:left w:val="single" w:sz="4" w:space="0" w:color="auto"/>
              <w:bottom w:val="single" w:sz="4" w:space="0" w:color="auto"/>
              <w:right w:val="single" w:sz="4" w:space="0" w:color="auto"/>
            </w:tcBorders>
            <w:vAlign w:val="center"/>
          </w:tcPr>
          <w:p w14:paraId="49910337" w14:textId="3E153CA3" w:rsidR="00FE0DD2" w:rsidRPr="008B79A6" w:rsidRDefault="00FE0DD2" w:rsidP="00FE0DD2">
            <w:pPr>
              <w:spacing w:line="256" w:lineRule="auto"/>
              <w:jc w:val="center"/>
              <w:rPr>
                <w:sz w:val="20"/>
                <w:szCs w:val="20"/>
                <w:lang w:eastAsia="en-US"/>
              </w:rPr>
            </w:pPr>
            <w:r w:rsidRPr="008B79A6">
              <w:rPr>
                <w:sz w:val="20"/>
                <w:szCs w:val="20"/>
                <w:lang w:eastAsia="en-US"/>
              </w:rPr>
              <w:t>40</w:t>
            </w:r>
          </w:p>
        </w:tc>
        <w:tc>
          <w:tcPr>
            <w:tcW w:w="1417" w:type="dxa"/>
            <w:tcBorders>
              <w:top w:val="single" w:sz="4" w:space="0" w:color="auto"/>
              <w:left w:val="single" w:sz="4" w:space="0" w:color="auto"/>
              <w:bottom w:val="single" w:sz="4" w:space="0" w:color="auto"/>
              <w:right w:val="single" w:sz="4" w:space="0" w:color="auto"/>
            </w:tcBorders>
            <w:vAlign w:val="center"/>
          </w:tcPr>
          <w:p w14:paraId="5B353FFA" w14:textId="426D60B3" w:rsidR="00FE0DD2" w:rsidRPr="008B79A6" w:rsidRDefault="00FE0DD2" w:rsidP="00FE0DD2">
            <w:pPr>
              <w:spacing w:line="256" w:lineRule="auto"/>
              <w:jc w:val="center"/>
              <w:rPr>
                <w:sz w:val="20"/>
                <w:szCs w:val="20"/>
                <w:lang w:eastAsia="en-US"/>
              </w:rPr>
            </w:pPr>
            <w:r w:rsidRPr="008B79A6">
              <w:rPr>
                <w:sz w:val="20"/>
                <w:szCs w:val="20"/>
                <w:lang w:eastAsia="en-US"/>
              </w:rPr>
              <w:t>80</w:t>
            </w:r>
          </w:p>
        </w:tc>
      </w:tr>
      <w:tr w:rsidR="008B79A6" w:rsidRPr="008B79A6" w14:paraId="6EC5820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3D212B7"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0D24F423" w14:textId="77777777" w:rsidR="00FE0DD2" w:rsidRPr="008B79A6" w:rsidRDefault="00FE0DD2" w:rsidP="00FE0DD2">
            <w:pPr>
              <w:spacing w:line="256" w:lineRule="auto"/>
              <w:rPr>
                <w:sz w:val="20"/>
                <w:szCs w:val="20"/>
                <w:lang w:eastAsia="en-US"/>
              </w:rPr>
            </w:pPr>
            <w:r w:rsidRPr="008B79A6">
              <w:rPr>
                <w:sz w:val="20"/>
                <w:szCs w:val="20"/>
                <w:lang w:eastAsia="en-US"/>
              </w:rPr>
              <w:t>централизованным теплоснабжением</w:t>
            </w:r>
          </w:p>
        </w:tc>
        <w:tc>
          <w:tcPr>
            <w:tcW w:w="1697" w:type="dxa"/>
            <w:tcBorders>
              <w:top w:val="single" w:sz="4" w:space="0" w:color="auto"/>
              <w:left w:val="single" w:sz="4" w:space="0" w:color="auto"/>
              <w:bottom w:val="single" w:sz="4" w:space="0" w:color="auto"/>
              <w:right w:val="single" w:sz="4" w:space="0" w:color="auto"/>
            </w:tcBorders>
            <w:vAlign w:val="center"/>
            <w:hideMark/>
          </w:tcPr>
          <w:p w14:paraId="5DB6ADA4" w14:textId="77777777" w:rsidR="00FE0DD2" w:rsidRPr="008B79A6" w:rsidRDefault="00FE0DD2" w:rsidP="00FE0DD2">
            <w:pPr>
              <w:spacing w:line="256" w:lineRule="auto"/>
              <w:jc w:val="center"/>
              <w:rPr>
                <w:sz w:val="20"/>
                <w:szCs w:val="20"/>
                <w:lang w:eastAsia="en-US"/>
              </w:rPr>
            </w:pPr>
            <w:r w:rsidRPr="008B79A6">
              <w:rPr>
                <w:sz w:val="20"/>
                <w:szCs w:val="20"/>
                <w:lang w:eastAsia="en-US"/>
              </w:rPr>
              <w:t xml:space="preserve">% общего </w:t>
            </w:r>
            <w:r w:rsidRPr="008B79A6">
              <w:rPr>
                <w:sz w:val="20"/>
                <w:szCs w:val="20"/>
                <w:lang w:eastAsia="en-US"/>
              </w:rPr>
              <w:lastRenderedPageBreak/>
              <w:t>жилищного фонда</w:t>
            </w:r>
          </w:p>
        </w:tc>
        <w:tc>
          <w:tcPr>
            <w:tcW w:w="1560" w:type="dxa"/>
            <w:tcBorders>
              <w:top w:val="single" w:sz="4" w:space="0" w:color="auto"/>
              <w:left w:val="single" w:sz="4" w:space="0" w:color="auto"/>
              <w:bottom w:val="single" w:sz="4" w:space="0" w:color="auto"/>
              <w:right w:val="single" w:sz="4" w:space="0" w:color="auto"/>
            </w:tcBorders>
            <w:vAlign w:val="center"/>
          </w:tcPr>
          <w:p w14:paraId="44305EFE" w14:textId="4B74D4AD" w:rsidR="00FE0DD2" w:rsidRPr="008B79A6" w:rsidRDefault="00FE0DD2" w:rsidP="00FE0DD2">
            <w:pPr>
              <w:spacing w:line="256" w:lineRule="auto"/>
              <w:jc w:val="center"/>
              <w:rPr>
                <w:sz w:val="20"/>
                <w:szCs w:val="20"/>
                <w:lang w:eastAsia="en-US"/>
              </w:rPr>
            </w:pPr>
            <w:r w:rsidRPr="008B79A6">
              <w:rPr>
                <w:sz w:val="20"/>
                <w:szCs w:val="20"/>
                <w:lang w:eastAsia="en-US"/>
              </w:rPr>
              <w:lastRenderedPageBreak/>
              <w:t>50</w:t>
            </w:r>
          </w:p>
        </w:tc>
        <w:tc>
          <w:tcPr>
            <w:tcW w:w="1417" w:type="dxa"/>
            <w:tcBorders>
              <w:top w:val="single" w:sz="4" w:space="0" w:color="auto"/>
              <w:left w:val="single" w:sz="4" w:space="0" w:color="auto"/>
              <w:bottom w:val="single" w:sz="4" w:space="0" w:color="auto"/>
              <w:right w:val="single" w:sz="4" w:space="0" w:color="auto"/>
            </w:tcBorders>
            <w:vAlign w:val="center"/>
          </w:tcPr>
          <w:p w14:paraId="0EB91E21" w14:textId="1ACDE76F" w:rsidR="00FE0DD2" w:rsidRPr="008B79A6" w:rsidRDefault="00FE0DD2" w:rsidP="00FE0DD2">
            <w:pPr>
              <w:spacing w:line="256" w:lineRule="auto"/>
              <w:jc w:val="center"/>
              <w:rPr>
                <w:sz w:val="20"/>
                <w:szCs w:val="20"/>
                <w:lang w:eastAsia="en-US"/>
              </w:rPr>
            </w:pPr>
            <w:r w:rsidRPr="008B79A6">
              <w:rPr>
                <w:sz w:val="20"/>
                <w:szCs w:val="20"/>
                <w:lang w:eastAsia="en-US"/>
              </w:rPr>
              <w:t>60</w:t>
            </w:r>
          </w:p>
        </w:tc>
      </w:tr>
      <w:tr w:rsidR="008B79A6" w:rsidRPr="008B79A6" w14:paraId="330AC36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A19F633"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4106CA16" w14:textId="77777777" w:rsidR="00FE0DD2" w:rsidRPr="008B79A6" w:rsidRDefault="00FE0DD2" w:rsidP="00FE0DD2">
            <w:pPr>
              <w:spacing w:line="256" w:lineRule="auto"/>
              <w:rPr>
                <w:sz w:val="20"/>
                <w:szCs w:val="20"/>
                <w:lang w:eastAsia="en-US"/>
              </w:rPr>
            </w:pPr>
            <w:r w:rsidRPr="008B79A6">
              <w:rPr>
                <w:sz w:val="20"/>
                <w:szCs w:val="20"/>
                <w:lang w:eastAsia="en-US"/>
              </w:rPr>
              <w:t>газоснабжением</w:t>
            </w:r>
          </w:p>
        </w:tc>
        <w:tc>
          <w:tcPr>
            <w:tcW w:w="1697" w:type="dxa"/>
            <w:tcBorders>
              <w:top w:val="single" w:sz="4" w:space="0" w:color="auto"/>
              <w:left w:val="single" w:sz="4" w:space="0" w:color="auto"/>
              <w:bottom w:val="single" w:sz="4" w:space="0" w:color="auto"/>
              <w:right w:val="single" w:sz="4" w:space="0" w:color="auto"/>
            </w:tcBorders>
            <w:vAlign w:val="center"/>
            <w:hideMark/>
          </w:tcPr>
          <w:p w14:paraId="3C837360" w14:textId="77777777" w:rsidR="00FE0DD2" w:rsidRPr="008B79A6" w:rsidRDefault="00FE0DD2" w:rsidP="00FE0DD2">
            <w:pPr>
              <w:spacing w:line="256" w:lineRule="auto"/>
              <w:jc w:val="center"/>
              <w:rPr>
                <w:sz w:val="20"/>
                <w:szCs w:val="20"/>
                <w:lang w:eastAsia="en-US"/>
              </w:rPr>
            </w:pPr>
            <w:r w:rsidRPr="008B79A6">
              <w:rPr>
                <w:sz w:val="20"/>
                <w:szCs w:val="20"/>
                <w:lang w:eastAsia="en-US"/>
              </w:rPr>
              <w:t>% общего жилищного фонда</w:t>
            </w:r>
          </w:p>
        </w:tc>
        <w:tc>
          <w:tcPr>
            <w:tcW w:w="1560" w:type="dxa"/>
            <w:tcBorders>
              <w:top w:val="single" w:sz="4" w:space="0" w:color="auto"/>
              <w:left w:val="single" w:sz="4" w:space="0" w:color="auto"/>
              <w:bottom w:val="single" w:sz="4" w:space="0" w:color="auto"/>
              <w:right w:val="single" w:sz="4" w:space="0" w:color="auto"/>
            </w:tcBorders>
            <w:vAlign w:val="center"/>
          </w:tcPr>
          <w:p w14:paraId="19EE0B5C" w14:textId="71048AEA" w:rsidR="00FE0DD2" w:rsidRPr="008B79A6" w:rsidRDefault="00FE0DD2" w:rsidP="00FE0DD2">
            <w:pPr>
              <w:spacing w:line="256" w:lineRule="auto"/>
              <w:jc w:val="center"/>
              <w:rPr>
                <w:sz w:val="20"/>
                <w:lang w:eastAsia="en-US"/>
              </w:rPr>
            </w:pPr>
            <w:r w:rsidRPr="008B79A6">
              <w:rPr>
                <w:sz w:val="20"/>
                <w:szCs w:val="20"/>
                <w:lang w:eastAsia="en-US"/>
              </w:rPr>
              <w:t>80</w:t>
            </w:r>
          </w:p>
        </w:tc>
        <w:tc>
          <w:tcPr>
            <w:tcW w:w="1417" w:type="dxa"/>
            <w:tcBorders>
              <w:top w:val="single" w:sz="4" w:space="0" w:color="auto"/>
              <w:left w:val="single" w:sz="4" w:space="0" w:color="auto"/>
              <w:bottom w:val="single" w:sz="4" w:space="0" w:color="auto"/>
              <w:right w:val="single" w:sz="4" w:space="0" w:color="auto"/>
            </w:tcBorders>
            <w:vAlign w:val="center"/>
          </w:tcPr>
          <w:p w14:paraId="5C3687F6" w14:textId="7C17DC39" w:rsidR="00FE0DD2" w:rsidRPr="008B79A6" w:rsidRDefault="00FE0DD2" w:rsidP="00FE0DD2">
            <w:pPr>
              <w:spacing w:line="256" w:lineRule="auto"/>
              <w:jc w:val="center"/>
              <w:rPr>
                <w:sz w:val="20"/>
                <w:lang w:eastAsia="en-US"/>
              </w:rPr>
            </w:pPr>
            <w:r w:rsidRPr="008B79A6">
              <w:rPr>
                <w:sz w:val="20"/>
                <w:szCs w:val="20"/>
                <w:lang w:eastAsia="en-US"/>
              </w:rPr>
              <w:t>100</w:t>
            </w:r>
          </w:p>
        </w:tc>
      </w:tr>
      <w:tr w:rsidR="008B79A6" w:rsidRPr="008B79A6" w14:paraId="3882F1C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EF73ADB"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2D99C7BD" w14:textId="77777777" w:rsidR="00FE0DD2" w:rsidRPr="008B79A6" w:rsidRDefault="00FE0DD2" w:rsidP="00FE0DD2">
            <w:pPr>
              <w:spacing w:line="256" w:lineRule="auto"/>
              <w:rPr>
                <w:sz w:val="20"/>
                <w:szCs w:val="20"/>
                <w:lang w:eastAsia="en-US"/>
              </w:rPr>
            </w:pPr>
            <w:r w:rsidRPr="008B79A6">
              <w:rPr>
                <w:sz w:val="20"/>
                <w:szCs w:val="20"/>
                <w:lang w:eastAsia="en-US"/>
              </w:rPr>
              <w:t>связью</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F9071E0" w14:textId="77777777" w:rsidR="00FE0DD2" w:rsidRPr="008B79A6" w:rsidRDefault="00FE0DD2" w:rsidP="00FE0DD2">
            <w:pPr>
              <w:spacing w:line="256" w:lineRule="auto"/>
              <w:jc w:val="center"/>
              <w:rPr>
                <w:sz w:val="20"/>
                <w:szCs w:val="20"/>
                <w:lang w:eastAsia="en-US"/>
              </w:rPr>
            </w:pPr>
            <w:r w:rsidRPr="008B79A6">
              <w:rPr>
                <w:sz w:val="20"/>
                <w:szCs w:val="20"/>
                <w:lang w:eastAsia="en-US"/>
              </w:rPr>
              <w:t>% общего жилищного фонда</w:t>
            </w:r>
          </w:p>
        </w:tc>
        <w:tc>
          <w:tcPr>
            <w:tcW w:w="1560" w:type="dxa"/>
            <w:tcBorders>
              <w:top w:val="single" w:sz="4" w:space="0" w:color="auto"/>
              <w:left w:val="single" w:sz="4" w:space="0" w:color="auto"/>
              <w:bottom w:val="single" w:sz="4" w:space="0" w:color="auto"/>
              <w:right w:val="single" w:sz="4" w:space="0" w:color="auto"/>
            </w:tcBorders>
            <w:vAlign w:val="center"/>
          </w:tcPr>
          <w:p w14:paraId="636DA4DF" w14:textId="23F78A16"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005ADAA7" w14:textId="2D001BA2" w:rsidR="00FE0DD2" w:rsidRPr="008B79A6" w:rsidRDefault="00FE0DD2" w:rsidP="00FE0DD2">
            <w:pPr>
              <w:spacing w:line="256" w:lineRule="auto"/>
              <w:jc w:val="center"/>
              <w:rPr>
                <w:sz w:val="20"/>
                <w:szCs w:val="20"/>
                <w:lang w:eastAsia="en-US"/>
              </w:rPr>
            </w:pPr>
            <w:r w:rsidRPr="008B79A6">
              <w:rPr>
                <w:sz w:val="20"/>
                <w:szCs w:val="20"/>
                <w:lang w:eastAsia="en-US"/>
              </w:rPr>
              <w:t>100</w:t>
            </w:r>
          </w:p>
        </w:tc>
      </w:tr>
      <w:tr w:rsidR="008B79A6" w:rsidRPr="008B79A6" w14:paraId="4368FA4A"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281AF6B"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14335B1D" w14:textId="77777777" w:rsidR="00FE0DD2" w:rsidRPr="008B79A6" w:rsidRDefault="00FE0DD2" w:rsidP="00FE0DD2">
            <w:pPr>
              <w:spacing w:line="256" w:lineRule="auto"/>
              <w:rPr>
                <w:sz w:val="20"/>
                <w:szCs w:val="20"/>
                <w:lang w:eastAsia="en-US"/>
              </w:rPr>
            </w:pPr>
            <w:r w:rsidRPr="008B79A6">
              <w:rPr>
                <w:sz w:val="20"/>
                <w:szCs w:val="20"/>
                <w:lang w:eastAsia="en-US"/>
              </w:rPr>
              <w:t>электроснабжением</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13B26B4" w14:textId="77777777" w:rsidR="00FE0DD2" w:rsidRPr="008B79A6" w:rsidRDefault="00FE0DD2" w:rsidP="00FE0DD2">
            <w:pPr>
              <w:spacing w:line="256" w:lineRule="auto"/>
              <w:jc w:val="center"/>
              <w:rPr>
                <w:sz w:val="20"/>
                <w:szCs w:val="20"/>
                <w:lang w:eastAsia="en-US"/>
              </w:rPr>
            </w:pPr>
            <w:r w:rsidRPr="008B79A6">
              <w:rPr>
                <w:sz w:val="20"/>
                <w:szCs w:val="20"/>
                <w:lang w:eastAsia="en-US"/>
              </w:rPr>
              <w:t>% общего жилищного фонда</w:t>
            </w:r>
          </w:p>
        </w:tc>
        <w:tc>
          <w:tcPr>
            <w:tcW w:w="1560" w:type="dxa"/>
            <w:tcBorders>
              <w:top w:val="single" w:sz="4" w:space="0" w:color="auto"/>
              <w:left w:val="single" w:sz="4" w:space="0" w:color="auto"/>
              <w:bottom w:val="single" w:sz="4" w:space="0" w:color="auto"/>
              <w:right w:val="single" w:sz="4" w:space="0" w:color="auto"/>
            </w:tcBorders>
            <w:vAlign w:val="center"/>
          </w:tcPr>
          <w:p w14:paraId="25487F97" w14:textId="0697BF0B" w:rsidR="00FE0DD2" w:rsidRPr="008B79A6" w:rsidRDefault="00FE0DD2" w:rsidP="00FE0DD2">
            <w:pPr>
              <w:spacing w:line="256" w:lineRule="auto"/>
              <w:jc w:val="center"/>
              <w:rPr>
                <w:sz w:val="20"/>
                <w:szCs w:val="20"/>
                <w:lang w:eastAsia="en-US"/>
              </w:rPr>
            </w:pPr>
            <w:r w:rsidRPr="008B79A6">
              <w:rPr>
                <w:sz w:val="20"/>
                <w:szCs w:val="20"/>
                <w:lang w:eastAsia="en-US"/>
              </w:rPr>
              <w:t>100</w:t>
            </w:r>
          </w:p>
        </w:tc>
        <w:tc>
          <w:tcPr>
            <w:tcW w:w="1417" w:type="dxa"/>
            <w:tcBorders>
              <w:top w:val="single" w:sz="4" w:space="0" w:color="auto"/>
              <w:left w:val="single" w:sz="4" w:space="0" w:color="auto"/>
              <w:bottom w:val="single" w:sz="4" w:space="0" w:color="auto"/>
              <w:right w:val="single" w:sz="4" w:space="0" w:color="auto"/>
            </w:tcBorders>
            <w:vAlign w:val="center"/>
          </w:tcPr>
          <w:p w14:paraId="6953802C" w14:textId="28BF8F2A" w:rsidR="00FE0DD2" w:rsidRPr="008B79A6" w:rsidRDefault="00FE0DD2" w:rsidP="00FE0DD2">
            <w:pPr>
              <w:spacing w:line="256" w:lineRule="auto"/>
              <w:jc w:val="center"/>
              <w:rPr>
                <w:sz w:val="20"/>
                <w:szCs w:val="20"/>
                <w:lang w:eastAsia="en-US"/>
              </w:rPr>
            </w:pPr>
            <w:r w:rsidRPr="008B79A6">
              <w:rPr>
                <w:sz w:val="20"/>
                <w:szCs w:val="20"/>
                <w:lang w:eastAsia="en-US"/>
              </w:rPr>
              <w:t>100</w:t>
            </w:r>
          </w:p>
        </w:tc>
      </w:tr>
      <w:tr w:rsidR="008B79A6" w:rsidRPr="008B79A6" w14:paraId="4DBF33A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D56CEB6" w14:textId="77777777" w:rsidR="00FE0DD2" w:rsidRPr="008B79A6" w:rsidRDefault="00FE0DD2" w:rsidP="008B79A6">
            <w:pPr>
              <w:pStyle w:val="S1"/>
              <w:numPr>
                <w:ilvl w:val="0"/>
                <w:numId w:val="15"/>
              </w:numPr>
              <w:ind w:left="0" w:firstLine="0"/>
              <w:rPr>
                <w:b w:val="0"/>
                <w:sz w:val="20"/>
                <w:szCs w:val="20"/>
                <w:lang w:eastAsia="en-US"/>
              </w:rPr>
            </w:pPr>
          </w:p>
        </w:tc>
        <w:tc>
          <w:tcPr>
            <w:tcW w:w="8505" w:type="dxa"/>
            <w:gridSpan w:val="4"/>
            <w:tcBorders>
              <w:top w:val="single" w:sz="4" w:space="0" w:color="auto"/>
              <w:left w:val="single" w:sz="4" w:space="0" w:color="auto"/>
              <w:bottom w:val="single" w:sz="4" w:space="0" w:color="auto"/>
              <w:right w:val="single" w:sz="4" w:space="0" w:color="auto"/>
            </w:tcBorders>
            <w:vAlign w:val="center"/>
            <w:hideMark/>
          </w:tcPr>
          <w:p w14:paraId="7644F02F" w14:textId="77777777" w:rsidR="00FE0DD2" w:rsidRPr="008B79A6" w:rsidRDefault="00FE0DD2" w:rsidP="00FE0DD2">
            <w:pPr>
              <w:spacing w:line="256" w:lineRule="auto"/>
              <w:rPr>
                <w:sz w:val="20"/>
                <w:szCs w:val="20"/>
                <w:lang w:eastAsia="en-US"/>
              </w:rPr>
            </w:pPr>
            <w:r w:rsidRPr="008B79A6">
              <w:rPr>
                <w:b/>
                <w:sz w:val="20"/>
                <w:szCs w:val="20"/>
                <w:lang w:eastAsia="en-US"/>
              </w:rPr>
              <w:t>ОБЪЕКТЫ СОЦИАЛЬНОГО И КУЛЬТУРНО-БЫТОВОГО ОБСЛУЖИВАНИЯ НАСЕЛЕНИЯ</w:t>
            </w:r>
          </w:p>
        </w:tc>
      </w:tr>
      <w:tr w:rsidR="008B79A6" w:rsidRPr="008B79A6" w14:paraId="41AE355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B2CB1BB" w14:textId="77777777" w:rsidR="00FE0DD2" w:rsidRPr="008B79A6" w:rsidRDefault="00FE0DD2" w:rsidP="008B79A6">
            <w:pPr>
              <w:pStyle w:val="S2"/>
              <w:numPr>
                <w:ilvl w:val="1"/>
                <w:numId w:val="16"/>
              </w:numPr>
              <w:spacing w:line="240" w:lineRule="auto"/>
              <w:ind w:left="0" w:firstLine="0"/>
              <w:rPr>
                <w:b w:val="0"/>
                <w:sz w:val="20"/>
                <w:szCs w:val="20"/>
                <w:lang w:val="ru-RU"/>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3CAB31A5" w14:textId="77777777" w:rsidR="00FE0DD2" w:rsidRPr="008B79A6" w:rsidRDefault="00FE0DD2" w:rsidP="00FE0DD2">
            <w:pPr>
              <w:pStyle w:val="afc"/>
              <w:keepNext/>
              <w:keepLines/>
              <w:spacing w:line="256" w:lineRule="auto"/>
              <w:rPr>
                <w:b/>
                <w:sz w:val="20"/>
                <w:szCs w:val="20"/>
                <w:lang w:eastAsia="en-US"/>
              </w:rPr>
            </w:pPr>
            <w:r w:rsidRPr="008B79A6">
              <w:rPr>
                <w:b/>
                <w:sz w:val="20"/>
                <w:szCs w:val="20"/>
                <w:lang w:eastAsia="en-US"/>
              </w:rPr>
              <w:t xml:space="preserve">Образовательные организации </w:t>
            </w:r>
          </w:p>
        </w:tc>
        <w:tc>
          <w:tcPr>
            <w:tcW w:w="1697" w:type="dxa"/>
            <w:tcBorders>
              <w:top w:val="single" w:sz="4" w:space="0" w:color="auto"/>
              <w:left w:val="single" w:sz="4" w:space="0" w:color="auto"/>
              <w:bottom w:val="single" w:sz="4" w:space="0" w:color="auto"/>
              <w:right w:val="single" w:sz="4" w:space="0" w:color="auto"/>
            </w:tcBorders>
            <w:vAlign w:val="center"/>
          </w:tcPr>
          <w:p w14:paraId="0E9C5133" w14:textId="77777777" w:rsidR="00FE0DD2" w:rsidRPr="008B79A6" w:rsidRDefault="00FE0DD2" w:rsidP="00FE0DD2">
            <w:pPr>
              <w:pStyle w:val="af2"/>
              <w:keepLines/>
              <w:spacing w:line="256" w:lineRule="auto"/>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1DE3C53B"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461228A6" w14:textId="77777777" w:rsidR="00FE0DD2" w:rsidRPr="008B79A6" w:rsidRDefault="00FE0DD2" w:rsidP="00FE0DD2">
            <w:pPr>
              <w:spacing w:line="256" w:lineRule="auto"/>
              <w:jc w:val="center"/>
              <w:rPr>
                <w:sz w:val="20"/>
                <w:szCs w:val="20"/>
                <w:lang w:eastAsia="en-US"/>
              </w:rPr>
            </w:pPr>
          </w:p>
        </w:tc>
      </w:tr>
      <w:tr w:rsidR="008B79A6" w:rsidRPr="008B79A6" w14:paraId="3C389D57"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5340CD3A" w14:textId="1FB42875" w:rsidR="00FE0DD2" w:rsidRPr="008B79A6" w:rsidRDefault="00FE0DD2"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hideMark/>
          </w:tcPr>
          <w:p w14:paraId="780E119E" w14:textId="77777777" w:rsidR="00FE0DD2" w:rsidRPr="008B79A6" w:rsidRDefault="00FE0DD2" w:rsidP="00FE0DD2">
            <w:pPr>
              <w:pStyle w:val="afc"/>
              <w:keepNext/>
              <w:keepLines/>
              <w:spacing w:line="256" w:lineRule="auto"/>
              <w:rPr>
                <w:sz w:val="20"/>
                <w:szCs w:val="20"/>
                <w:lang w:eastAsia="en-US"/>
              </w:rPr>
            </w:pPr>
            <w:r w:rsidRPr="008B79A6">
              <w:rPr>
                <w:sz w:val="20"/>
                <w:szCs w:val="20"/>
                <w:lang w:eastAsia="en-US"/>
              </w:rPr>
              <w:t>Дошкольные образовательные организации</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EC6DBA6" w14:textId="77777777" w:rsidR="00FE0DD2" w:rsidRPr="008B79A6" w:rsidRDefault="00FE0DD2" w:rsidP="00FE0DD2">
            <w:pPr>
              <w:pStyle w:val="af2"/>
              <w:keepLines/>
              <w:spacing w:line="256" w:lineRule="auto"/>
              <w:rPr>
                <w:sz w:val="20"/>
                <w:szCs w:val="20"/>
                <w:lang w:eastAsia="en-US"/>
              </w:rPr>
            </w:pPr>
            <w:r w:rsidRPr="008B79A6">
              <w:rPr>
                <w:sz w:val="20"/>
                <w:szCs w:val="20"/>
                <w:lang w:eastAsia="en-US"/>
              </w:rPr>
              <w:t>мест</w:t>
            </w:r>
          </w:p>
        </w:tc>
        <w:tc>
          <w:tcPr>
            <w:tcW w:w="1560" w:type="dxa"/>
            <w:tcBorders>
              <w:top w:val="single" w:sz="4" w:space="0" w:color="auto"/>
              <w:left w:val="single" w:sz="4" w:space="0" w:color="auto"/>
              <w:bottom w:val="single" w:sz="4" w:space="0" w:color="auto"/>
              <w:right w:val="single" w:sz="4" w:space="0" w:color="auto"/>
            </w:tcBorders>
            <w:vAlign w:val="center"/>
          </w:tcPr>
          <w:p w14:paraId="3DE555E2" w14:textId="26CFCD4F" w:rsidR="00FE0DD2" w:rsidRPr="008B79A6" w:rsidRDefault="00FE0DD2" w:rsidP="00FE0DD2">
            <w:pPr>
              <w:spacing w:line="256" w:lineRule="auto"/>
              <w:jc w:val="center"/>
              <w:rPr>
                <w:sz w:val="20"/>
                <w:szCs w:val="20"/>
                <w:lang w:eastAsia="en-US"/>
              </w:rPr>
            </w:pPr>
            <w:r w:rsidRPr="008B79A6">
              <w:rPr>
                <w:sz w:val="20"/>
                <w:szCs w:val="20"/>
                <w:lang w:eastAsia="en-US"/>
              </w:rPr>
              <w:t>640</w:t>
            </w:r>
          </w:p>
        </w:tc>
        <w:tc>
          <w:tcPr>
            <w:tcW w:w="1417" w:type="dxa"/>
            <w:tcBorders>
              <w:top w:val="single" w:sz="4" w:space="0" w:color="auto"/>
              <w:left w:val="single" w:sz="4" w:space="0" w:color="auto"/>
              <w:bottom w:val="single" w:sz="4" w:space="0" w:color="auto"/>
              <w:right w:val="single" w:sz="4" w:space="0" w:color="auto"/>
            </w:tcBorders>
            <w:vAlign w:val="center"/>
          </w:tcPr>
          <w:p w14:paraId="221C8C21" w14:textId="2DA14A82" w:rsidR="00FE0DD2" w:rsidRPr="008B79A6" w:rsidRDefault="00FE0DD2" w:rsidP="00FE0DD2">
            <w:pPr>
              <w:spacing w:line="256" w:lineRule="auto"/>
              <w:jc w:val="center"/>
              <w:rPr>
                <w:sz w:val="20"/>
                <w:szCs w:val="20"/>
                <w:lang w:eastAsia="en-US"/>
              </w:rPr>
            </w:pPr>
            <w:r w:rsidRPr="008B79A6">
              <w:rPr>
                <w:sz w:val="20"/>
                <w:szCs w:val="20"/>
                <w:lang w:eastAsia="en-US"/>
              </w:rPr>
              <w:t>1540</w:t>
            </w:r>
          </w:p>
        </w:tc>
      </w:tr>
      <w:tr w:rsidR="008B79A6" w:rsidRPr="008B79A6" w14:paraId="67829653"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F8D3CB" w14:textId="77777777" w:rsidR="00FE0DD2" w:rsidRPr="008B79A6" w:rsidRDefault="00FE0DD2" w:rsidP="008B79A6">
            <w:pPr>
              <w:rPr>
                <w:sz w:val="20"/>
                <w:szCs w:val="20"/>
                <w:u w:val="single"/>
                <w:lang w:eastAsia="x-none"/>
              </w:rPr>
            </w:pP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7EE1EDA1" w14:textId="77777777" w:rsidR="00FE0DD2" w:rsidRPr="008B79A6" w:rsidRDefault="00FE0DD2" w:rsidP="00FE0DD2">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3C66465B" w14:textId="14878260" w:rsidR="00FE0DD2" w:rsidRPr="008B79A6" w:rsidRDefault="00FE0DD2" w:rsidP="00FE0DD2">
            <w:pPr>
              <w:pStyle w:val="af2"/>
              <w:keepLines/>
              <w:spacing w:line="256" w:lineRule="auto"/>
              <w:rPr>
                <w:sz w:val="20"/>
                <w:szCs w:val="20"/>
                <w:lang w:eastAsia="en-US"/>
              </w:rPr>
            </w:pPr>
            <w:r w:rsidRPr="008B79A6">
              <w:rPr>
                <w:sz w:val="20"/>
                <w:szCs w:val="20"/>
                <w:lang w:eastAsia="en-US"/>
              </w:rPr>
              <w:t>мест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3AA5D71E" w14:textId="2DA43754" w:rsidR="00FE0DD2" w:rsidRPr="008B79A6" w:rsidRDefault="00FE0DD2" w:rsidP="00FE0DD2">
            <w:pPr>
              <w:spacing w:line="256" w:lineRule="auto"/>
              <w:jc w:val="center"/>
              <w:rPr>
                <w:sz w:val="20"/>
                <w:szCs w:val="20"/>
                <w:lang w:eastAsia="en-US"/>
              </w:rPr>
            </w:pPr>
            <w:r w:rsidRPr="008B79A6">
              <w:rPr>
                <w:sz w:val="20"/>
                <w:szCs w:val="20"/>
                <w:lang w:eastAsia="en-US"/>
              </w:rPr>
              <w:t>35</w:t>
            </w:r>
          </w:p>
        </w:tc>
        <w:tc>
          <w:tcPr>
            <w:tcW w:w="1417" w:type="dxa"/>
            <w:tcBorders>
              <w:top w:val="single" w:sz="4" w:space="0" w:color="auto"/>
              <w:left w:val="single" w:sz="4" w:space="0" w:color="auto"/>
              <w:bottom w:val="single" w:sz="4" w:space="0" w:color="auto"/>
              <w:right w:val="single" w:sz="4" w:space="0" w:color="auto"/>
            </w:tcBorders>
            <w:vAlign w:val="center"/>
          </w:tcPr>
          <w:p w14:paraId="073A6D5F" w14:textId="1F7CDF19" w:rsidR="00FE0DD2" w:rsidRPr="008B79A6" w:rsidRDefault="00FE0DD2" w:rsidP="00FE0DD2">
            <w:pPr>
              <w:spacing w:line="256" w:lineRule="auto"/>
              <w:jc w:val="center"/>
              <w:rPr>
                <w:sz w:val="20"/>
                <w:szCs w:val="20"/>
                <w:lang w:eastAsia="en-US"/>
              </w:rPr>
            </w:pPr>
            <w:r w:rsidRPr="008B79A6">
              <w:rPr>
                <w:sz w:val="20"/>
                <w:szCs w:val="20"/>
                <w:lang w:eastAsia="en-US"/>
              </w:rPr>
              <w:t>68</w:t>
            </w:r>
          </w:p>
        </w:tc>
      </w:tr>
      <w:tr w:rsidR="008B79A6" w:rsidRPr="008B79A6" w14:paraId="32BE9472"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17CDCC91" w14:textId="1ABEA998" w:rsidR="004B304D" w:rsidRPr="008B79A6" w:rsidRDefault="004B304D"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hideMark/>
          </w:tcPr>
          <w:p w14:paraId="4D2D850E" w14:textId="77777777" w:rsidR="004B304D" w:rsidRPr="008B79A6" w:rsidRDefault="004B304D" w:rsidP="004B304D">
            <w:pPr>
              <w:pStyle w:val="afc"/>
              <w:keepNext/>
              <w:keepLines/>
              <w:spacing w:line="256" w:lineRule="auto"/>
              <w:rPr>
                <w:sz w:val="20"/>
                <w:szCs w:val="20"/>
                <w:lang w:eastAsia="en-US"/>
              </w:rPr>
            </w:pPr>
            <w:r w:rsidRPr="008B79A6">
              <w:rPr>
                <w:sz w:val="20"/>
                <w:szCs w:val="20"/>
                <w:lang w:eastAsia="en-US"/>
              </w:rPr>
              <w:t xml:space="preserve">Общеобразовательные организации </w:t>
            </w:r>
          </w:p>
        </w:tc>
        <w:tc>
          <w:tcPr>
            <w:tcW w:w="1697" w:type="dxa"/>
            <w:tcBorders>
              <w:top w:val="single" w:sz="4" w:space="0" w:color="auto"/>
              <w:left w:val="single" w:sz="4" w:space="0" w:color="auto"/>
              <w:bottom w:val="single" w:sz="4" w:space="0" w:color="auto"/>
              <w:right w:val="single" w:sz="4" w:space="0" w:color="auto"/>
            </w:tcBorders>
            <w:vAlign w:val="center"/>
            <w:hideMark/>
          </w:tcPr>
          <w:p w14:paraId="665654A2" w14:textId="77777777" w:rsidR="004B304D" w:rsidRPr="008B79A6" w:rsidRDefault="004B304D" w:rsidP="004B304D">
            <w:pPr>
              <w:pStyle w:val="af2"/>
              <w:keepLines/>
              <w:spacing w:line="256" w:lineRule="auto"/>
              <w:rPr>
                <w:sz w:val="20"/>
                <w:szCs w:val="20"/>
                <w:lang w:eastAsia="en-US"/>
              </w:rPr>
            </w:pPr>
            <w:r w:rsidRPr="008B79A6">
              <w:rPr>
                <w:sz w:val="20"/>
                <w:szCs w:val="20"/>
                <w:lang w:eastAsia="en-US"/>
              </w:rPr>
              <w:t>учащихся</w:t>
            </w:r>
          </w:p>
        </w:tc>
        <w:tc>
          <w:tcPr>
            <w:tcW w:w="1560" w:type="dxa"/>
            <w:tcBorders>
              <w:top w:val="single" w:sz="4" w:space="0" w:color="auto"/>
              <w:left w:val="single" w:sz="4" w:space="0" w:color="auto"/>
              <w:bottom w:val="single" w:sz="4" w:space="0" w:color="auto"/>
              <w:right w:val="single" w:sz="4" w:space="0" w:color="auto"/>
            </w:tcBorders>
            <w:vAlign w:val="center"/>
          </w:tcPr>
          <w:p w14:paraId="18F9AFEF" w14:textId="296B50D2" w:rsidR="004B304D" w:rsidRPr="008B79A6" w:rsidRDefault="004B304D" w:rsidP="004B304D">
            <w:pPr>
              <w:spacing w:line="256" w:lineRule="auto"/>
              <w:jc w:val="center"/>
              <w:rPr>
                <w:sz w:val="20"/>
                <w:szCs w:val="20"/>
                <w:lang w:eastAsia="en-US"/>
              </w:rPr>
            </w:pPr>
            <w:r w:rsidRPr="008B79A6">
              <w:rPr>
                <w:sz w:val="20"/>
                <w:szCs w:val="20"/>
                <w:lang w:eastAsia="en-US"/>
              </w:rPr>
              <w:t>1450</w:t>
            </w:r>
          </w:p>
        </w:tc>
        <w:tc>
          <w:tcPr>
            <w:tcW w:w="1417" w:type="dxa"/>
            <w:tcBorders>
              <w:top w:val="single" w:sz="4" w:space="0" w:color="auto"/>
              <w:left w:val="single" w:sz="4" w:space="0" w:color="auto"/>
              <w:bottom w:val="single" w:sz="4" w:space="0" w:color="auto"/>
              <w:right w:val="single" w:sz="4" w:space="0" w:color="auto"/>
            </w:tcBorders>
            <w:vAlign w:val="center"/>
          </w:tcPr>
          <w:p w14:paraId="3DDF1893" w14:textId="54ACC985" w:rsidR="004B304D" w:rsidRPr="008B79A6" w:rsidRDefault="004B304D" w:rsidP="004B304D">
            <w:pPr>
              <w:spacing w:line="256" w:lineRule="auto"/>
              <w:jc w:val="center"/>
              <w:rPr>
                <w:sz w:val="20"/>
                <w:szCs w:val="20"/>
                <w:lang w:eastAsia="en-US"/>
              </w:rPr>
            </w:pPr>
            <w:r w:rsidRPr="008B79A6">
              <w:rPr>
                <w:sz w:val="20"/>
                <w:szCs w:val="20"/>
                <w:lang w:eastAsia="en-US"/>
              </w:rPr>
              <w:t>2300</w:t>
            </w:r>
          </w:p>
        </w:tc>
      </w:tr>
      <w:tr w:rsidR="008B79A6" w:rsidRPr="008B79A6" w14:paraId="3CF8556A"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51B979" w14:textId="77777777" w:rsidR="004B304D" w:rsidRPr="008B79A6" w:rsidRDefault="004B304D" w:rsidP="008B79A6">
            <w:pPr>
              <w:rPr>
                <w:sz w:val="20"/>
                <w:szCs w:val="20"/>
                <w:u w:val="single"/>
                <w:lang w:eastAsia="x-none"/>
              </w:rPr>
            </w:pP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5E452B8D" w14:textId="77777777" w:rsidR="004B304D" w:rsidRPr="008B79A6" w:rsidRDefault="004B304D" w:rsidP="004B304D">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1EA49CD6" w14:textId="11E08164" w:rsidR="004B304D" w:rsidRPr="008B79A6" w:rsidRDefault="004B304D" w:rsidP="004B304D">
            <w:pPr>
              <w:pStyle w:val="af2"/>
              <w:keepLines/>
              <w:spacing w:line="256" w:lineRule="auto"/>
              <w:rPr>
                <w:sz w:val="20"/>
                <w:szCs w:val="20"/>
                <w:lang w:eastAsia="en-US"/>
              </w:rPr>
            </w:pPr>
            <w:r w:rsidRPr="008B79A6">
              <w:rPr>
                <w:sz w:val="20"/>
                <w:szCs w:val="20"/>
                <w:lang w:eastAsia="en-US"/>
              </w:rPr>
              <w:t>учащихся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2C2184B3" w14:textId="69A6153B" w:rsidR="004B304D" w:rsidRPr="008B79A6" w:rsidRDefault="004B304D" w:rsidP="004B304D">
            <w:pPr>
              <w:spacing w:line="256" w:lineRule="auto"/>
              <w:jc w:val="center"/>
              <w:rPr>
                <w:sz w:val="20"/>
                <w:szCs w:val="20"/>
                <w:lang w:eastAsia="en-US"/>
              </w:rPr>
            </w:pPr>
            <w:r w:rsidRPr="008B79A6">
              <w:rPr>
                <w:sz w:val="20"/>
                <w:szCs w:val="20"/>
                <w:lang w:eastAsia="en-US"/>
              </w:rPr>
              <w:t>80</w:t>
            </w:r>
          </w:p>
        </w:tc>
        <w:tc>
          <w:tcPr>
            <w:tcW w:w="1417" w:type="dxa"/>
            <w:tcBorders>
              <w:top w:val="single" w:sz="4" w:space="0" w:color="auto"/>
              <w:left w:val="single" w:sz="4" w:space="0" w:color="auto"/>
              <w:bottom w:val="single" w:sz="4" w:space="0" w:color="auto"/>
              <w:right w:val="single" w:sz="4" w:space="0" w:color="auto"/>
            </w:tcBorders>
            <w:vAlign w:val="center"/>
          </w:tcPr>
          <w:p w14:paraId="1CECA165" w14:textId="56BD2913" w:rsidR="004B304D" w:rsidRPr="008B79A6" w:rsidRDefault="004B304D" w:rsidP="004B304D">
            <w:pPr>
              <w:spacing w:line="256" w:lineRule="auto"/>
              <w:jc w:val="center"/>
              <w:rPr>
                <w:sz w:val="20"/>
                <w:szCs w:val="20"/>
                <w:lang w:eastAsia="en-US"/>
              </w:rPr>
            </w:pPr>
            <w:r w:rsidRPr="008B79A6">
              <w:rPr>
                <w:sz w:val="20"/>
                <w:szCs w:val="20"/>
                <w:lang w:eastAsia="en-US"/>
              </w:rPr>
              <w:t>102</w:t>
            </w:r>
          </w:p>
        </w:tc>
      </w:tr>
      <w:tr w:rsidR="008B79A6" w:rsidRPr="008B79A6" w14:paraId="496E7BF3"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1DF1A66A" w14:textId="0EA32F36" w:rsidR="00FE0DD2" w:rsidRPr="008B79A6" w:rsidRDefault="00FE0DD2"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hideMark/>
          </w:tcPr>
          <w:p w14:paraId="5A8A015B" w14:textId="77777777" w:rsidR="00FE0DD2" w:rsidRPr="008B79A6" w:rsidRDefault="00FE0DD2" w:rsidP="00FE0DD2">
            <w:pPr>
              <w:pStyle w:val="afc"/>
              <w:keepNext/>
              <w:keepLines/>
              <w:spacing w:line="256" w:lineRule="auto"/>
              <w:rPr>
                <w:sz w:val="20"/>
                <w:szCs w:val="20"/>
                <w:lang w:val="en-US" w:eastAsia="en-US"/>
              </w:rPr>
            </w:pPr>
            <w:r w:rsidRPr="008B79A6">
              <w:rPr>
                <w:sz w:val="20"/>
                <w:szCs w:val="20"/>
                <w:lang w:eastAsia="en-US"/>
              </w:rPr>
              <w:t>Организации дополнительного образования</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B62D985" w14:textId="77777777" w:rsidR="00FE0DD2" w:rsidRPr="008B79A6" w:rsidRDefault="00FE0DD2" w:rsidP="00FE0DD2">
            <w:pPr>
              <w:pStyle w:val="af2"/>
              <w:keepLines/>
              <w:spacing w:line="256" w:lineRule="auto"/>
              <w:rPr>
                <w:sz w:val="20"/>
                <w:szCs w:val="20"/>
                <w:lang w:eastAsia="en-US"/>
              </w:rPr>
            </w:pPr>
            <w:r w:rsidRPr="008B79A6">
              <w:rPr>
                <w:sz w:val="20"/>
                <w:szCs w:val="20"/>
                <w:lang w:eastAsia="en-US"/>
              </w:rPr>
              <w:t>мест</w:t>
            </w:r>
          </w:p>
        </w:tc>
        <w:tc>
          <w:tcPr>
            <w:tcW w:w="1560" w:type="dxa"/>
            <w:tcBorders>
              <w:top w:val="single" w:sz="4" w:space="0" w:color="auto"/>
              <w:left w:val="single" w:sz="4" w:space="0" w:color="auto"/>
              <w:bottom w:val="single" w:sz="4" w:space="0" w:color="auto"/>
              <w:right w:val="single" w:sz="4" w:space="0" w:color="auto"/>
            </w:tcBorders>
            <w:vAlign w:val="center"/>
          </w:tcPr>
          <w:p w14:paraId="1A3FBEE0" w14:textId="2507B7D9" w:rsidR="00FE0DD2" w:rsidRPr="008B79A6" w:rsidRDefault="00FE0DD2" w:rsidP="00FE0DD2">
            <w:pPr>
              <w:spacing w:line="256" w:lineRule="auto"/>
              <w:jc w:val="center"/>
              <w:rPr>
                <w:sz w:val="20"/>
                <w:szCs w:val="20"/>
                <w:lang w:eastAsia="en-US"/>
              </w:rPr>
            </w:pPr>
            <w:r w:rsidRPr="008B79A6">
              <w:rPr>
                <w:sz w:val="20"/>
                <w:szCs w:val="20"/>
                <w:lang w:eastAsia="en-US"/>
              </w:rPr>
              <w:t>737</w:t>
            </w:r>
          </w:p>
        </w:tc>
        <w:tc>
          <w:tcPr>
            <w:tcW w:w="1417" w:type="dxa"/>
            <w:tcBorders>
              <w:top w:val="single" w:sz="4" w:space="0" w:color="auto"/>
              <w:left w:val="single" w:sz="4" w:space="0" w:color="auto"/>
              <w:bottom w:val="single" w:sz="4" w:space="0" w:color="auto"/>
              <w:right w:val="single" w:sz="4" w:space="0" w:color="auto"/>
            </w:tcBorders>
            <w:vAlign w:val="center"/>
          </w:tcPr>
          <w:p w14:paraId="1A8A5F16" w14:textId="500C9B00" w:rsidR="00FE0DD2" w:rsidRPr="008B79A6" w:rsidRDefault="00FE0DD2" w:rsidP="00FE0DD2">
            <w:pPr>
              <w:spacing w:line="256" w:lineRule="auto"/>
              <w:jc w:val="center"/>
              <w:rPr>
                <w:sz w:val="20"/>
                <w:szCs w:val="20"/>
                <w:lang w:eastAsia="en-US"/>
              </w:rPr>
            </w:pPr>
            <w:r w:rsidRPr="008B79A6">
              <w:rPr>
                <w:sz w:val="20"/>
                <w:szCs w:val="20"/>
                <w:lang w:eastAsia="en-US"/>
              </w:rPr>
              <w:t>1357</w:t>
            </w:r>
          </w:p>
        </w:tc>
      </w:tr>
      <w:tr w:rsidR="008B79A6" w:rsidRPr="008B79A6" w14:paraId="35E9F887"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95F285" w14:textId="77777777" w:rsidR="00FE0DD2" w:rsidRPr="008B79A6" w:rsidRDefault="00FE0DD2" w:rsidP="008B79A6">
            <w:pPr>
              <w:rPr>
                <w:sz w:val="20"/>
                <w:szCs w:val="20"/>
                <w:u w:val="single"/>
                <w:lang w:eastAsia="x-none"/>
              </w:rPr>
            </w:pP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4985989B" w14:textId="77777777" w:rsidR="00FE0DD2" w:rsidRPr="008B79A6" w:rsidRDefault="00FE0DD2" w:rsidP="00FE0DD2">
            <w:pPr>
              <w:spacing w:line="256" w:lineRule="auto"/>
              <w:rPr>
                <w:sz w:val="20"/>
                <w:szCs w:val="20"/>
                <w:lang w:val="en-US" w:eastAsia="en-US"/>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253C464E" w14:textId="3855D657" w:rsidR="00FE0DD2" w:rsidRPr="008B79A6" w:rsidRDefault="00FE0DD2" w:rsidP="00FE0DD2">
            <w:pPr>
              <w:pStyle w:val="af2"/>
              <w:keepLines/>
              <w:spacing w:line="256" w:lineRule="auto"/>
              <w:rPr>
                <w:sz w:val="20"/>
                <w:szCs w:val="20"/>
                <w:lang w:eastAsia="en-US"/>
              </w:rPr>
            </w:pPr>
            <w:r w:rsidRPr="008B79A6">
              <w:rPr>
                <w:sz w:val="20"/>
                <w:szCs w:val="20"/>
                <w:lang w:eastAsia="en-US"/>
              </w:rPr>
              <w:t>мест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1461E991" w14:textId="33BF6FDC" w:rsidR="00FE0DD2" w:rsidRPr="008B79A6" w:rsidRDefault="00FE0DD2" w:rsidP="00FE0DD2">
            <w:pPr>
              <w:spacing w:line="256" w:lineRule="auto"/>
              <w:jc w:val="center"/>
              <w:rPr>
                <w:sz w:val="20"/>
                <w:szCs w:val="20"/>
                <w:lang w:eastAsia="en-US"/>
              </w:rPr>
            </w:pPr>
            <w:r w:rsidRPr="008B79A6">
              <w:rPr>
                <w:sz w:val="20"/>
                <w:szCs w:val="20"/>
                <w:lang w:eastAsia="en-US"/>
              </w:rPr>
              <w:t>41</w:t>
            </w:r>
          </w:p>
        </w:tc>
        <w:tc>
          <w:tcPr>
            <w:tcW w:w="1417" w:type="dxa"/>
            <w:tcBorders>
              <w:top w:val="single" w:sz="4" w:space="0" w:color="auto"/>
              <w:left w:val="single" w:sz="4" w:space="0" w:color="auto"/>
              <w:bottom w:val="single" w:sz="4" w:space="0" w:color="auto"/>
              <w:right w:val="single" w:sz="4" w:space="0" w:color="auto"/>
            </w:tcBorders>
            <w:vAlign w:val="center"/>
          </w:tcPr>
          <w:p w14:paraId="0B4A213E" w14:textId="1E18CBF9" w:rsidR="00FE0DD2" w:rsidRPr="008B79A6" w:rsidRDefault="00FE0DD2" w:rsidP="00FE0DD2">
            <w:pPr>
              <w:spacing w:line="256" w:lineRule="auto"/>
              <w:jc w:val="center"/>
              <w:rPr>
                <w:sz w:val="20"/>
                <w:szCs w:val="20"/>
                <w:lang w:eastAsia="en-US"/>
              </w:rPr>
            </w:pPr>
            <w:r w:rsidRPr="008B79A6">
              <w:rPr>
                <w:sz w:val="20"/>
                <w:szCs w:val="20"/>
                <w:lang w:eastAsia="en-US"/>
              </w:rPr>
              <w:t>60</w:t>
            </w:r>
          </w:p>
        </w:tc>
      </w:tr>
      <w:tr w:rsidR="008B79A6" w:rsidRPr="008B79A6" w14:paraId="0336300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BF024F0"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76C5F97B" w14:textId="77777777" w:rsidR="00FE0DD2" w:rsidRPr="008B79A6" w:rsidRDefault="00FE0DD2" w:rsidP="00FE0DD2">
            <w:pPr>
              <w:pStyle w:val="afc"/>
              <w:keepNext/>
              <w:keepLines/>
              <w:spacing w:line="256" w:lineRule="auto"/>
              <w:rPr>
                <w:b/>
                <w:sz w:val="20"/>
                <w:szCs w:val="20"/>
                <w:lang w:eastAsia="en-US"/>
              </w:rPr>
            </w:pPr>
            <w:r w:rsidRPr="008B79A6">
              <w:rPr>
                <w:b/>
                <w:sz w:val="20"/>
                <w:szCs w:val="20"/>
                <w:lang w:eastAsia="en-US"/>
              </w:rPr>
              <w:t>Медицинские организации</w:t>
            </w:r>
          </w:p>
        </w:tc>
        <w:tc>
          <w:tcPr>
            <w:tcW w:w="1697" w:type="dxa"/>
            <w:tcBorders>
              <w:top w:val="single" w:sz="4" w:space="0" w:color="auto"/>
              <w:left w:val="single" w:sz="4" w:space="0" w:color="auto"/>
              <w:bottom w:val="single" w:sz="4" w:space="0" w:color="auto"/>
              <w:right w:val="single" w:sz="4" w:space="0" w:color="auto"/>
            </w:tcBorders>
            <w:vAlign w:val="center"/>
          </w:tcPr>
          <w:p w14:paraId="2400CBE9" w14:textId="77777777" w:rsidR="00FE0DD2" w:rsidRPr="008B79A6" w:rsidRDefault="00FE0DD2" w:rsidP="00FE0DD2">
            <w:pPr>
              <w:spacing w:line="256" w:lineRule="auto"/>
              <w:jc w:val="center"/>
              <w:rPr>
                <w:b/>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4D9B7698"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02193F6" w14:textId="77777777" w:rsidR="00FE0DD2" w:rsidRPr="008B79A6" w:rsidRDefault="00FE0DD2" w:rsidP="00FE0DD2">
            <w:pPr>
              <w:spacing w:line="256" w:lineRule="auto"/>
              <w:jc w:val="center"/>
              <w:rPr>
                <w:sz w:val="20"/>
                <w:szCs w:val="20"/>
                <w:lang w:eastAsia="en-US"/>
              </w:rPr>
            </w:pPr>
          </w:p>
        </w:tc>
      </w:tr>
      <w:tr w:rsidR="008B79A6" w:rsidRPr="008B79A6" w14:paraId="43FEDE6E"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50DDCA25" w14:textId="7E6DB900" w:rsidR="00FE0DD2" w:rsidRPr="008B79A6" w:rsidRDefault="00FE0DD2" w:rsidP="008B79A6">
            <w:pPr>
              <w:pStyle w:val="S3"/>
              <w:numPr>
                <w:ilvl w:val="2"/>
                <w:numId w:val="16"/>
              </w:numPr>
              <w:ind w:left="0" w:firstLine="0"/>
            </w:pPr>
          </w:p>
        </w:tc>
        <w:tc>
          <w:tcPr>
            <w:tcW w:w="3831" w:type="dxa"/>
            <w:vMerge w:val="restart"/>
            <w:tcBorders>
              <w:top w:val="single" w:sz="4" w:space="0" w:color="auto"/>
              <w:left w:val="single" w:sz="4" w:space="0" w:color="auto"/>
              <w:right w:val="single" w:sz="4" w:space="0" w:color="auto"/>
            </w:tcBorders>
            <w:vAlign w:val="center"/>
          </w:tcPr>
          <w:p w14:paraId="67A0D777" w14:textId="3C895F92" w:rsidR="00FE0DD2" w:rsidRPr="008B79A6" w:rsidRDefault="00FE0DD2" w:rsidP="00FE0DD2">
            <w:pPr>
              <w:spacing w:line="256" w:lineRule="auto"/>
              <w:rPr>
                <w:bCs/>
                <w:sz w:val="20"/>
                <w:szCs w:val="20"/>
                <w:lang w:eastAsia="en-US"/>
              </w:rPr>
            </w:pPr>
            <w:r w:rsidRPr="008B79A6">
              <w:rPr>
                <w:sz w:val="20"/>
                <w:szCs w:val="20"/>
                <w:lang w:eastAsia="en-US"/>
              </w:rPr>
              <w:t>Лечебно-профилактические медицинские организации, оказывающие медицинскую помощь в амбулаторных условиях</w:t>
            </w:r>
          </w:p>
        </w:tc>
        <w:tc>
          <w:tcPr>
            <w:tcW w:w="1697" w:type="dxa"/>
            <w:tcBorders>
              <w:top w:val="single" w:sz="4" w:space="0" w:color="auto"/>
              <w:left w:val="single" w:sz="4" w:space="0" w:color="auto"/>
              <w:bottom w:val="single" w:sz="4" w:space="0" w:color="auto"/>
              <w:right w:val="single" w:sz="4" w:space="0" w:color="auto"/>
            </w:tcBorders>
            <w:vAlign w:val="center"/>
          </w:tcPr>
          <w:p w14:paraId="2076E1E6" w14:textId="7D243B54" w:rsidR="00FE0DD2" w:rsidRPr="008B79A6" w:rsidRDefault="00FE0DD2" w:rsidP="00FE0DD2">
            <w:pPr>
              <w:spacing w:line="256" w:lineRule="auto"/>
              <w:jc w:val="center"/>
              <w:rPr>
                <w:sz w:val="20"/>
                <w:szCs w:val="20"/>
                <w:lang w:eastAsia="en-US"/>
              </w:rPr>
            </w:pPr>
            <w:r w:rsidRPr="008B79A6">
              <w:rPr>
                <w:sz w:val="20"/>
                <w:szCs w:val="20"/>
              </w:rPr>
              <w:t>посещений в смену</w:t>
            </w:r>
          </w:p>
        </w:tc>
        <w:tc>
          <w:tcPr>
            <w:tcW w:w="1560" w:type="dxa"/>
            <w:tcBorders>
              <w:top w:val="single" w:sz="4" w:space="0" w:color="auto"/>
              <w:left w:val="single" w:sz="4" w:space="0" w:color="auto"/>
              <w:bottom w:val="single" w:sz="4" w:space="0" w:color="auto"/>
              <w:right w:val="single" w:sz="4" w:space="0" w:color="auto"/>
            </w:tcBorders>
            <w:vAlign w:val="center"/>
          </w:tcPr>
          <w:p w14:paraId="0BC4FD17" w14:textId="72050DCF" w:rsidR="00FE0DD2" w:rsidRPr="008B79A6" w:rsidRDefault="00FE0DD2" w:rsidP="00FE0DD2">
            <w:pPr>
              <w:spacing w:line="256" w:lineRule="auto"/>
              <w:jc w:val="center"/>
              <w:rPr>
                <w:sz w:val="20"/>
                <w:szCs w:val="20"/>
                <w:lang w:eastAsia="en-US"/>
              </w:rPr>
            </w:pPr>
            <w:r w:rsidRPr="008B79A6">
              <w:rPr>
                <w:sz w:val="20"/>
                <w:szCs w:val="20"/>
                <w:lang w:eastAsia="en-US"/>
              </w:rPr>
              <w:t>433</w:t>
            </w:r>
          </w:p>
        </w:tc>
        <w:tc>
          <w:tcPr>
            <w:tcW w:w="1417" w:type="dxa"/>
            <w:tcBorders>
              <w:top w:val="single" w:sz="4" w:space="0" w:color="auto"/>
              <w:left w:val="single" w:sz="4" w:space="0" w:color="auto"/>
              <w:bottom w:val="single" w:sz="4" w:space="0" w:color="auto"/>
              <w:right w:val="single" w:sz="4" w:space="0" w:color="auto"/>
            </w:tcBorders>
            <w:vAlign w:val="center"/>
          </w:tcPr>
          <w:p w14:paraId="1F2E083D" w14:textId="58142AF2" w:rsidR="00FE0DD2" w:rsidRPr="008B79A6" w:rsidRDefault="00FE0DD2" w:rsidP="00FE0DD2">
            <w:pPr>
              <w:spacing w:line="256" w:lineRule="auto"/>
              <w:jc w:val="center"/>
              <w:rPr>
                <w:sz w:val="20"/>
                <w:szCs w:val="20"/>
                <w:lang w:eastAsia="en-US"/>
              </w:rPr>
            </w:pPr>
            <w:r w:rsidRPr="008B79A6">
              <w:rPr>
                <w:sz w:val="20"/>
                <w:szCs w:val="20"/>
                <w:lang w:eastAsia="en-US"/>
              </w:rPr>
              <w:t>433</w:t>
            </w:r>
          </w:p>
        </w:tc>
      </w:tr>
      <w:tr w:rsidR="008B79A6" w:rsidRPr="008B79A6" w14:paraId="6F702965"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33CC3FFC" w14:textId="023E23D6" w:rsidR="00FE0DD2" w:rsidRPr="008B79A6" w:rsidRDefault="00FE0DD2" w:rsidP="008B79A6">
            <w:pPr>
              <w:pStyle w:val="S3"/>
              <w:numPr>
                <w:ilvl w:val="2"/>
                <w:numId w:val="16"/>
              </w:numPr>
              <w:ind w:left="0" w:firstLine="0"/>
            </w:pPr>
          </w:p>
        </w:tc>
        <w:tc>
          <w:tcPr>
            <w:tcW w:w="3831" w:type="dxa"/>
            <w:vMerge/>
            <w:tcBorders>
              <w:left w:val="single" w:sz="4" w:space="0" w:color="auto"/>
              <w:bottom w:val="single" w:sz="4" w:space="0" w:color="auto"/>
              <w:right w:val="single" w:sz="4" w:space="0" w:color="auto"/>
            </w:tcBorders>
            <w:vAlign w:val="center"/>
          </w:tcPr>
          <w:p w14:paraId="3DBF7A18" w14:textId="77777777" w:rsidR="00FE0DD2" w:rsidRPr="008B79A6" w:rsidRDefault="00FE0DD2" w:rsidP="00FE0DD2">
            <w:pPr>
              <w:spacing w:line="256" w:lineRule="auto"/>
              <w:rPr>
                <w:bCs/>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vAlign w:val="center"/>
          </w:tcPr>
          <w:p w14:paraId="75BBB27F" w14:textId="25E137DB" w:rsidR="00FE0DD2" w:rsidRPr="008B79A6" w:rsidRDefault="00FE0DD2" w:rsidP="00FE0DD2">
            <w:pPr>
              <w:spacing w:line="256" w:lineRule="auto"/>
              <w:jc w:val="center"/>
              <w:rPr>
                <w:sz w:val="20"/>
                <w:szCs w:val="20"/>
                <w:lang w:eastAsia="en-US"/>
              </w:rPr>
            </w:pPr>
            <w:r w:rsidRPr="008B79A6">
              <w:rPr>
                <w:sz w:val="20"/>
                <w:szCs w:val="20"/>
              </w:rPr>
              <w:t>посещений в смену</w:t>
            </w:r>
            <w:r w:rsidRPr="008B79A6">
              <w:rPr>
                <w:sz w:val="20"/>
                <w:szCs w:val="20"/>
                <w:lang w:eastAsia="en-US"/>
              </w:rPr>
              <w:t xml:space="preserve">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3CBBB2CA" w14:textId="4C289803" w:rsidR="00FE0DD2" w:rsidRPr="008B79A6" w:rsidRDefault="00FE0DD2" w:rsidP="00FE0DD2">
            <w:pPr>
              <w:spacing w:line="256" w:lineRule="auto"/>
              <w:jc w:val="center"/>
              <w:rPr>
                <w:sz w:val="20"/>
                <w:szCs w:val="20"/>
                <w:lang w:eastAsia="en-US"/>
              </w:rPr>
            </w:pPr>
            <w:r w:rsidRPr="008B79A6">
              <w:rPr>
                <w:sz w:val="20"/>
                <w:szCs w:val="20"/>
                <w:lang w:eastAsia="en-US"/>
              </w:rPr>
              <w:t>24</w:t>
            </w:r>
          </w:p>
        </w:tc>
        <w:tc>
          <w:tcPr>
            <w:tcW w:w="1417" w:type="dxa"/>
            <w:tcBorders>
              <w:top w:val="single" w:sz="4" w:space="0" w:color="auto"/>
              <w:left w:val="single" w:sz="4" w:space="0" w:color="auto"/>
              <w:bottom w:val="single" w:sz="4" w:space="0" w:color="auto"/>
              <w:right w:val="single" w:sz="4" w:space="0" w:color="auto"/>
            </w:tcBorders>
            <w:vAlign w:val="center"/>
          </w:tcPr>
          <w:p w14:paraId="07C6C494" w14:textId="435D06B0" w:rsidR="00FE0DD2" w:rsidRPr="008B79A6" w:rsidRDefault="00FE0DD2" w:rsidP="00FE0DD2">
            <w:pPr>
              <w:spacing w:line="256" w:lineRule="auto"/>
              <w:jc w:val="center"/>
              <w:rPr>
                <w:sz w:val="20"/>
                <w:szCs w:val="20"/>
                <w:lang w:eastAsia="en-US"/>
              </w:rPr>
            </w:pPr>
            <w:r w:rsidRPr="008B79A6">
              <w:rPr>
                <w:sz w:val="20"/>
                <w:szCs w:val="20"/>
                <w:lang w:eastAsia="en-US"/>
              </w:rPr>
              <w:t>19</w:t>
            </w:r>
          </w:p>
        </w:tc>
      </w:tr>
      <w:tr w:rsidR="008B79A6" w:rsidRPr="008B79A6" w14:paraId="5CBB48AC"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73E9D1A7" w14:textId="77777777" w:rsidR="00FE0DD2" w:rsidRPr="008B79A6" w:rsidRDefault="00FE0DD2" w:rsidP="008B79A6">
            <w:pPr>
              <w:pStyle w:val="S3"/>
              <w:numPr>
                <w:ilvl w:val="2"/>
                <w:numId w:val="16"/>
              </w:numPr>
              <w:ind w:left="0" w:firstLine="0"/>
            </w:pPr>
          </w:p>
          <w:p w14:paraId="03298A0E" w14:textId="779967DF" w:rsidR="00FE0DD2" w:rsidRPr="008B79A6" w:rsidRDefault="00FE0DD2" w:rsidP="008B79A6">
            <w:pPr>
              <w:pStyle w:val="S3"/>
              <w:numPr>
                <w:ilvl w:val="0"/>
                <w:numId w:val="0"/>
              </w:numPr>
            </w:pPr>
          </w:p>
        </w:tc>
        <w:tc>
          <w:tcPr>
            <w:tcW w:w="3831" w:type="dxa"/>
            <w:vMerge w:val="restart"/>
            <w:tcBorders>
              <w:top w:val="single" w:sz="4" w:space="0" w:color="auto"/>
              <w:left w:val="single" w:sz="4" w:space="0" w:color="auto"/>
              <w:right w:val="single" w:sz="4" w:space="0" w:color="auto"/>
            </w:tcBorders>
            <w:vAlign w:val="center"/>
          </w:tcPr>
          <w:p w14:paraId="6BA1F9F3" w14:textId="09CE04AA" w:rsidR="00FE0DD2" w:rsidRPr="008B79A6" w:rsidRDefault="00FE0DD2" w:rsidP="00FE0DD2">
            <w:pPr>
              <w:spacing w:line="256" w:lineRule="auto"/>
              <w:rPr>
                <w:bCs/>
                <w:sz w:val="20"/>
                <w:szCs w:val="20"/>
                <w:lang w:eastAsia="en-US"/>
              </w:rPr>
            </w:pPr>
            <w:r w:rsidRPr="008B79A6">
              <w:rPr>
                <w:sz w:val="20"/>
                <w:szCs w:val="20"/>
                <w:lang w:eastAsia="en-US"/>
              </w:rPr>
              <w:t>Лечебно-профилактические медицинские организации, оказывающие медицинскую помощь стационарных условиях</w:t>
            </w:r>
          </w:p>
        </w:tc>
        <w:tc>
          <w:tcPr>
            <w:tcW w:w="1697" w:type="dxa"/>
            <w:tcBorders>
              <w:top w:val="single" w:sz="4" w:space="0" w:color="auto"/>
              <w:left w:val="single" w:sz="4" w:space="0" w:color="auto"/>
              <w:bottom w:val="single" w:sz="4" w:space="0" w:color="auto"/>
              <w:right w:val="single" w:sz="4" w:space="0" w:color="auto"/>
            </w:tcBorders>
            <w:vAlign w:val="center"/>
          </w:tcPr>
          <w:p w14:paraId="3FFEC854" w14:textId="6DDEC8FF" w:rsidR="00FE0DD2" w:rsidRPr="008B79A6" w:rsidRDefault="00FE0DD2" w:rsidP="00FE0DD2">
            <w:pPr>
              <w:spacing w:line="256" w:lineRule="auto"/>
              <w:jc w:val="center"/>
              <w:rPr>
                <w:sz w:val="20"/>
                <w:szCs w:val="20"/>
                <w:lang w:eastAsia="en-US"/>
              </w:rPr>
            </w:pPr>
            <w:r w:rsidRPr="008B79A6">
              <w:rPr>
                <w:sz w:val="20"/>
                <w:szCs w:val="20"/>
              </w:rPr>
              <w:t>коек</w:t>
            </w:r>
          </w:p>
        </w:tc>
        <w:tc>
          <w:tcPr>
            <w:tcW w:w="1560" w:type="dxa"/>
            <w:tcBorders>
              <w:top w:val="single" w:sz="4" w:space="0" w:color="auto"/>
              <w:left w:val="single" w:sz="4" w:space="0" w:color="auto"/>
              <w:bottom w:val="single" w:sz="4" w:space="0" w:color="auto"/>
              <w:right w:val="single" w:sz="4" w:space="0" w:color="auto"/>
            </w:tcBorders>
            <w:vAlign w:val="center"/>
          </w:tcPr>
          <w:p w14:paraId="2C582266" w14:textId="6BD2BB65" w:rsidR="00FE0DD2" w:rsidRPr="008B79A6" w:rsidRDefault="00FE0DD2" w:rsidP="00FE0DD2">
            <w:pPr>
              <w:spacing w:line="256" w:lineRule="auto"/>
              <w:jc w:val="center"/>
              <w:rPr>
                <w:sz w:val="20"/>
                <w:szCs w:val="20"/>
                <w:lang w:eastAsia="en-US"/>
              </w:rPr>
            </w:pPr>
            <w:r w:rsidRPr="008B79A6">
              <w:rPr>
                <w:sz w:val="20"/>
                <w:szCs w:val="20"/>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tcPr>
          <w:p w14:paraId="4C2C5B66" w14:textId="0197875E" w:rsidR="00FE0DD2" w:rsidRPr="008B79A6" w:rsidRDefault="00FE0DD2" w:rsidP="00FE0DD2">
            <w:pPr>
              <w:spacing w:line="256" w:lineRule="auto"/>
              <w:jc w:val="center"/>
              <w:rPr>
                <w:sz w:val="20"/>
                <w:szCs w:val="20"/>
                <w:lang w:eastAsia="en-US"/>
              </w:rPr>
            </w:pPr>
            <w:r w:rsidRPr="008B79A6">
              <w:rPr>
                <w:sz w:val="20"/>
                <w:szCs w:val="20"/>
                <w:lang w:eastAsia="en-US"/>
              </w:rPr>
              <w:t>60</w:t>
            </w:r>
          </w:p>
        </w:tc>
      </w:tr>
      <w:tr w:rsidR="008B79A6" w:rsidRPr="008B79A6" w14:paraId="1B957C18"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1252C749" w14:textId="13A2CA4B" w:rsidR="00FE0DD2" w:rsidRPr="008B79A6" w:rsidRDefault="00FE0DD2" w:rsidP="008B79A6">
            <w:pPr>
              <w:pStyle w:val="S3"/>
              <w:numPr>
                <w:ilvl w:val="2"/>
                <w:numId w:val="16"/>
              </w:numPr>
              <w:ind w:left="0" w:firstLine="0"/>
            </w:pPr>
          </w:p>
        </w:tc>
        <w:tc>
          <w:tcPr>
            <w:tcW w:w="3831" w:type="dxa"/>
            <w:vMerge/>
            <w:tcBorders>
              <w:left w:val="single" w:sz="4" w:space="0" w:color="auto"/>
              <w:bottom w:val="single" w:sz="4" w:space="0" w:color="auto"/>
              <w:right w:val="single" w:sz="4" w:space="0" w:color="auto"/>
            </w:tcBorders>
            <w:vAlign w:val="center"/>
          </w:tcPr>
          <w:p w14:paraId="0CB3E795" w14:textId="77777777" w:rsidR="00FE0DD2" w:rsidRPr="008B79A6" w:rsidRDefault="00FE0DD2" w:rsidP="00FE0DD2">
            <w:pPr>
              <w:spacing w:line="256" w:lineRule="auto"/>
              <w:rPr>
                <w:bCs/>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vAlign w:val="center"/>
          </w:tcPr>
          <w:p w14:paraId="6CC7EB1C" w14:textId="0B8FB92B" w:rsidR="00FE0DD2" w:rsidRPr="008B79A6" w:rsidRDefault="00FE0DD2" w:rsidP="00FE0DD2">
            <w:pPr>
              <w:spacing w:line="256" w:lineRule="auto"/>
              <w:jc w:val="center"/>
              <w:rPr>
                <w:sz w:val="20"/>
                <w:szCs w:val="20"/>
                <w:lang w:eastAsia="en-US"/>
              </w:rPr>
            </w:pPr>
            <w:r w:rsidRPr="008B79A6">
              <w:rPr>
                <w:sz w:val="20"/>
                <w:szCs w:val="20"/>
              </w:rPr>
              <w:t>коек</w:t>
            </w:r>
            <w:r w:rsidRPr="008B79A6">
              <w:rPr>
                <w:sz w:val="20"/>
                <w:szCs w:val="20"/>
                <w:lang w:eastAsia="en-US"/>
              </w:rPr>
              <w:t xml:space="preserve">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4C9382EA" w14:textId="33133318" w:rsidR="00FE0DD2" w:rsidRPr="008B79A6" w:rsidRDefault="00FE0DD2" w:rsidP="00FE0DD2">
            <w:pPr>
              <w:spacing w:line="256" w:lineRule="auto"/>
              <w:jc w:val="center"/>
              <w:rPr>
                <w:sz w:val="20"/>
                <w:szCs w:val="20"/>
                <w:lang w:eastAsia="en-US"/>
              </w:rPr>
            </w:pPr>
            <w:r w:rsidRPr="008B79A6">
              <w:rPr>
                <w:sz w:val="20"/>
                <w:szCs w:val="20"/>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tcPr>
          <w:p w14:paraId="52121AA8" w14:textId="0F5FBAE6" w:rsidR="00FE0DD2" w:rsidRPr="008B79A6" w:rsidRDefault="00FE0DD2" w:rsidP="00FE0DD2">
            <w:pPr>
              <w:spacing w:line="256" w:lineRule="auto"/>
              <w:jc w:val="center"/>
              <w:rPr>
                <w:sz w:val="20"/>
                <w:szCs w:val="20"/>
                <w:lang w:eastAsia="en-US"/>
              </w:rPr>
            </w:pPr>
            <w:r w:rsidRPr="008B79A6">
              <w:rPr>
                <w:sz w:val="20"/>
                <w:szCs w:val="20"/>
                <w:lang w:eastAsia="en-US"/>
              </w:rPr>
              <w:t>3</w:t>
            </w:r>
          </w:p>
        </w:tc>
      </w:tr>
      <w:tr w:rsidR="008B79A6" w:rsidRPr="008B79A6" w14:paraId="1477570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FFBEE81"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6EF9A812" w14:textId="77777777" w:rsidR="00FE0DD2" w:rsidRPr="008B79A6" w:rsidRDefault="00FE0DD2" w:rsidP="00FE0DD2">
            <w:pPr>
              <w:pStyle w:val="afc"/>
              <w:keepNext/>
              <w:keepLines/>
              <w:spacing w:line="256" w:lineRule="auto"/>
              <w:rPr>
                <w:b/>
                <w:sz w:val="20"/>
                <w:szCs w:val="20"/>
                <w:lang w:eastAsia="en-US"/>
              </w:rPr>
            </w:pPr>
            <w:r w:rsidRPr="008B79A6">
              <w:rPr>
                <w:b/>
                <w:sz w:val="20"/>
                <w:szCs w:val="20"/>
                <w:lang w:eastAsia="en-US"/>
              </w:rPr>
              <w:t>Физкультурно-спортивные сооружения</w:t>
            </w:r>
          </w:p>
        </w:tc>
        <w:tc>
          <w:tcPr>
            <w:tcW w:w="1697" w:type="dxa"/>
            <w:tcBorders>
              <w:top w:val="single" w:sz="4" w:space="0" w:color="auto"/>
              <w:left w:val="single" w:sz="4" w:space="0" w:color="auto"/>
              <w:bottom w:val="single" w:sz="4" w:space="0" w:color="auto"/>
              <w:right w:val="single" w:sz="4" w:space="0" w:color="auto"/>
            </w:tcBorders>
            <w:vAlign w:val="center"/>
          </w:tcPr>
          <w:p w14:paraId="7AB1B93D" w14:textId="77777777" w:rsidR="00FE0DD2" w:rsidRPr="008B79A6" w:rsidRDefault="00FE0DD2" w:rsidP="00FE0DD2">
            <w:pPr>
              <w:spacing w:line="256" w:lineRule="auto"/>
              <w:jc w:val="center"/>
              <w:rPr>
                <w:b/>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0F1C5F5C"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4E830C2F" w14:textId="77777777" w:rsidR="00FE0DD2" w:rsidRPr="008B79A6" w:rsidRDefault="00FE0DD2" w:rsidP="00FE0DD2">
            <w:pPr>
              <w:spacing w:line="256" w:lineRule="auto"/>
              <w:jc w:val="center"/>
              <w:rPr>
                <w:sz w:val="20"/>
                <w:szCs w:val="20"/>
                <w:lang w:eastAsia="en-US"/>
              </w:rPr>
            </w:pPr>
          </w:p>
        </w:tc>
      </w:tr>
      <w:tr w:rsidR="008B79A6" w:rsidRPr="008B79A6" w14:paraId="16B1ECBD"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41521C87" w14:textId="1A63D60B" w:rsidR="00FE0DD2" w:rsidRPr="008B79A6" w:rsidRDefault="00FE0DD2"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hideMark/>
          </w:tcPr>
          <w:p w14:paraId="061D4C5A" w14:textId="63AB4B97" w:rsidR="00FE0DD2" w:rsidRPr="008B79A6" w:rsidRDefault="00FE0DD2" w:rsidP="00FE0DD2">
            <w:pPr>
              <w:pStyle w:val="100"/>
              <w:spacing w:line="256" w:lineRule="auto"/>
              <w:jc w:val="left"/>
              <w:rPr>
                <w:szCs w:val="20"/>
                <w:lang w:eastAsia="en-US"/>
              </w:rPr>
            </w:pPr>
            <w:r w:rsidRPr="008B79A6">
              <w:rPr>
                <w:szCs w:val="20"/>
                <w:lang w:eastAsia="en-US"/>
              </w:rPr>
              <w:t>Физкультурно-спортивные залы</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D06BBFD" w14:textId="6CB25D68" w:rsidR="00FE0DD2" w:rsidRPr="008B79A6" w:rsidRDefault="00FE0DD2" w:rsidP="00FE0DD2">
            <w:pPr>
              <w:pStyle w:val="af2"/>
              <w:keepLines/>
              <w:spacing w:line="256" w:lineRule="auto"/>
              <w:rPr>
                <w:sz w:val="20"/>
                <w:szCs w:val="20"/>
                <w:lang w:eastAsia="en-US"/>
              </w:rPr>
            </w:pPr>
            <w:r w:rsidRPr="008B79A6">
              <w:rPr>
                <w:sz w:val="20"/>
                <w:szCs w:val="20"/>
                <w:lang w:eastAsia="en-US"/>
              </w:rPr>
              <w:t>кв. м площади пола</w:t>
            </w:r>
          </w:p>
        </w:tc>
        <w:tc>
          <w:tcPr>
            <w:tcW w:w="1560" w:type="dxa"/>
            <w:tcBorders>
              <w:top w:val="single" w:sz="4" w:space="0" w:color="auto"/>
              <w:left w:val="single" w:sz="4" w:space="0" w:color="auto"/>
              <w:bottom w:val="single" w:sz="4" w:space="0" w:color="auto"/>
              <w:right w:val="single" w:sz="4" w:space="0" w:color="auto"/>
            </w:tcBorders>
            <w:vAlign w:val="center"/>
          </w:tcPr>
          <w:p w14:paraId="7666A196" w14:textId="11B6400B" w:rsidR="00FE0DD2" w:rsidRPr="008B79A6" w:rsidRDefault="00FE0DD2" w:rsidP="00FE0DD2">
            <w:pPr>
              <w:spacing w:line="256" w:lineRule="auto"/>
              <w:jc w:val="center"/>
              <w:rPr>
                <w:sz w:val="20"/>
                <w:szCs w:val="20"/>
                <w:lang w:eastAsia="en-US"/>
              </w:rPr>
            </w:pPr>
            <w:r w:rsidRPr="008B79A6">
              <w:rPr>
                <w:sz w:val="20"/>
                <w:szCs w:val="20"/>
                <w:lang w:eastAsia="en-US"/>
              </w:rPr>
              <w:t>2246</w:t>
            </w:r>
          </w:p>
        </w:tc>
        <w:tc>
          <w:tcPr>
            <w:tcW w:w="1417" w:type="dxa"/>
            <w:tcBorders>
              <w:top w:val="single" w:sz="4" w:space="0" w:color="auto"/>
              <w:left w:val="single" w:sz="4" w:space="0" w:color="auto"/>
              <w:bottom w:val="single" w:sz="4" w:space="0" w:color="auto"/>
              <w:right w:val="single" w:sz="4" w:space="0" w:color="auto"/>
            </w:tcBorders>
            <w:vAlign w:val="center"/>
          </w:tcPr>
          <w:p w14:paraId="5A51FF09" w14:textId="3F903591" w:rsidR="00FE0DD2" w:rsidRPr="008B79A6" w:rsidRDefault="00FE0DD2" w:rsidP="00FE0DD2">
            <w:pPr>
              <w:pStyle w:val="100"/>
              <w:spacing w:line="256" w:lineRule="auto"/>
              <w:rPr>
                <w:szCs w:val="20"/>
                <w:lang w:eastAsia="en-US"/>
              </w:rPr>
            </w:pPr>
            <w:r w:rsidRPr="008B79A6">
              <w:rPr>
                <w:szCs w:val="20"/>
                <w:lang w:eastAsia="en-US"/>
              </w:rPr>
              <w:t>3902</w:t>
            </w:r>
          </w:p>
        </w:tc>
      </w:tr>
      <w:tr w:rsidR="008B79A6" w:rsidRPr="008B79A6" w14:paraId="202E5FA1"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D3DACA" w14:textId="77777777" w:rsidR="00FE0DD2" w:rsidRPr="008B79A6" w:rsidRDefault="00FE0DD2" w:rsidP="008B79A6">
            <w:pPr>
              <w:rPr>
                <w:sz w:val="20"/>
                <w:szCs w:val="20"/>
                <w:u w:val="single"/>
                <w:lang w:eastAsia="x-none"/>
              </w:rPr>
            </w:pP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547D3FD6" w14:textId="77777777" w:rsidR="00FE0DD2" w:rsidRPr="008B79A6" w:rsidRDefault="00FE0DD2" w:rsidP="00FE0DD2">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6406E761" w14:textId="3361874C" w:rsidR="00FE0DD2" w:rsidRPr="008B79A6" w:rsidRDefault="00FE0DD2" w:rsidP="00FE0DD2">
            <w:pPr>
              <w:pStyle w:val="af2"/>
              <w:keepLines/>
              <w:spacing w:line="256" w:lineRule="auto"/>
              <w:rPr>
                <w:sz w:val="20"/>
                <w:szCs w:val="20"/>
                <w:lang w:eastAsia="en-US"/>
              </w:rPr>
            </w:pPr>
            <w:r w:rsidRPr="008B79A6">
              <w:rPr>
                <w:sz w:val="20"/>
                <w:szCs w:val="20"/>
                <w:lang w:eastAsia="en-US"/>
              </w:rPr>
              <w:t>кв. м площади пола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77E770FE" w14:textId="7C82B2AD" w:rsidR="00FE0DD2" w:rsidRPr="008B79A6" w:rsidRDefault="00FE0DD2" w:rsidP="00FE0DD2">
            <w:pPr>
              <w:spacing w:line="256" w:lineRule="auto"/>
              <w:jc w:val="center"/>
              <w:rPr>
                <w:sz w:val="20"/>
                <w:szCs w:val="20"/>
                <w:lang w:eastAsia="en-US"/>
              </w:rPr>
            </w:pPr>
            <w:r w:rsidRPr="008B79A6">
              <w:rPr>
                <w:sz w:val="20"/>
                <w:szCs w:val="20"/>
                <w:lang w:eastAsia="en-US"/>
              </w:rPr>
              <w:t>124</w:t>
            </w:r>
          </w:p>
        </w:tc>
        <w:tc>
          <w:tcPr>
            <w:tcW w:w="1417" w:type="dxa"/>
            <w:tcBorders>
              <w:top w:val="single" w:sz="4" w:space="0" w:color="auto"/>
              <w:left w:val="single" w:sz="4" w:space="0" w:color="auto"/>
              <w:bottom w:val="single" w:sz="4" w:space="0" w:color="auto"/>
              <w:right w:val="single" w:sz="4" w:space="0" w:color="auto"/>
            </w:tcBorders>
            <w:vAlign w:val="center"/>
          </w:tcPr>
          <w:p w14:paraId="04E6AAAD" w14:textId="7E057B8B" w:rsidR="00FE0DD2" w:rsidRPr="008B79A6" w:rsidRDefault="00FE0DD2" w:rsidP="00FE0DD2">
            <w:pPr>
              <w:pStyle w:val="100"/>
              <w:spacing w:line="256" w:lineRule="auto"/>
              <w:rPr>
                <w:szCs w:val="20"/>
                <w:lang w:eastAsia="en-US"/>
              </w:rPr>
            </w:pPr>
            <w:r w:rsidRPr="008B79A6">
              <w:rPr>
                <w:szCs w:val="20"/>
                <w:lang w:eastAsia="en-US"/>
              </w:rPr>
              <w:t>173</w:t>
            </w:r>
          </w:p>
        </w:tc>
      </w:tr>
      <w:tr w:rsidR="008B79A6" w:rsidRPr="008B79A6" w14:paraId="2849EDBE"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62F81B65" w14:textId="3B59C5C9" w:rsidR="00FE0DD2" w:rsidRPr="008B79A6" w:rsidRDefault="00FE0DD2" w:rsidP="008B79A6">
            <w:pPr>
              <w:rPr>
                <w:sz w:val="20"/>
                <w:szCs w:val="20"/>
                <w:u w:val="single"/>
                <w:lang w:eastAsia="x-none"/>
              </w:rPr>
            </w:pPr>
          </w:p>
          <w:p w14:paraId="706A9234" w14:textId="09BEAA63" w:rsidR="00FE0DD2" w:rsidRPr="008B79A6" w:rsidRDefault="00FE0DD2" w:rsidP="008B79A6">
            <w:pPr>
              <w:pStyle w:val="S3"/>
              <w:numPr>
                <w:ilvl w:val="2"/>
                <w:numId w:val="16"/>
              </w:numPr>
              <w:ind w:left="0" w:firstLine="0"/>
            </w:pPr>
          </w:p>
        </w:tc>
        <w:tc>
          <w:tcPr>
            <w:tcW w:w="3831" w:type="dxa"/>
            <w:vMerge w:val="restart"/>
            <w:tcBorders>
              <w:top w:val="single" w:sz="4" w:space="0" w:color="auto"/>
              <w:left w:val="single" w:sz="4" w:space="0" w:color="auto"/>
              <w:right w:val="single" w:sz="4" w:space="0" w:color="auto"/>
            </w:tcBorders>
            <w:vAlign w:val="center"/>
          </w:tcPr>
          <w:p w14:paraId="4377CBCD" w14:textId="43C37FFE" w:rsidR="00FE0DD2" w:rsidRPr="008B79A6" w:rsidRDefault="00FE0DD2" w:rsidP="00FE0DD2">
            <w:pPr>
              <w:spacing w:line="256" w:lineRule="auto"/>
              <w:rPr>
                <w:sz w:val="20"/>
                <w:szCs w:val="20"/>
                <w:lang w:eastAsia="en-US"/>
              </w:rPr>
            </w:pPr>
            <w:r w:rsidRPr="008B79A6">
              <w:rPr>
                <w:sz w:val="20"/>
                <w:szCs w:val="20"/>
                <w:lang w:eastAsia="en-US"/>
              </w:rPr>
              <w:t>Плавательные бассейны</w:t>
            </w:r>
          </w:p>
        </w:tc>
        <w:tc>
          <w:tcPr>
            <w:tcW w:w="1697" w:type="dxa"/>
            <w:tcBorders>
              <w:top w:val="single" w:sz="4" w:space="0" w:color="auto"/>
              <w:left w:val="single" w:sz="4" w:space="0" w:color="auto"/>
              <w:bottom w:val="single" w:sz="4" w:space="0" w:color="auto"/>
              <w:right w:val="single" w:sz="4" w:space="0" w:color="auto"/>
            </w:tcBorders>
            <w:vAlign w:val="center"/>
          </w:tcPr>
          <w:p w14:paraId="65D25B80" w14:textId="3E1214C1" w:rsidR="00FE0DD2" w:rsidRPr="008B79A6" w:rsidRDefault="00FE0DD2" w:rsidP="00FE0DD2">
            <w:pPr>
              <w:pStyle w:val="af2"/>
              <w:keepLines/>
              <w:spacing w:line="256" w:lineRule="auto"/>
              <w:rPr>
                <w:sz w:val="20"/>
                <w:szCs w:val="20"/>
                <w:lang w:eastAsia="en-US"/>
              </w:rPr>
            </w:pPr>
            <w:r w:rsidRPr="008B79A6">
              <w:rPr>
                <w:sz w:val="20"/>
                <w:szCs w:val="20"/>
                <w:lang w:eastAsia="en-US"/>
              </w:rPr>
              <w:t>кв. м зеркала воды</w:t>
            </w:r>
          </w:p>
        </w:tc>
        <w:tc>
          <w:tcPr>
            <w:tcW w:w="1560" w:type="dxa"/>
            <w:tcBorders>
              <w:top w:val="single" w:sz="4" w:space="0" w:color="auto"/>
              <w:left w:val="single" w:sz="4" w:space="0" w:color="auto"/>
              <w:bottom w:val="single" w:sz="4" w:space="0" w:color="auto"/>
              <w:right w:val="single" w:sz="4" w:space="0" w:color="auto"/>
            </w:tcBorders>
            <w:vAlign w:val="center"/>
          </w:tcPr>
          <w:p w14:paraId="520D2A25" w14:textId="56B31604" w:rsidR="00FE0DD2" w:rsidRPr="008B79A6" w:rsidRDefault="00FE0DD2" w:rsidP="00FE0DD2">
            <w:pPr>
              <w:spacing w:line="256" w:lineRule="auto"/>
              <w:jc w:val="center"/>
              <w:rPr>
                <w:sz w:val="20"/>
                <w:szCs w:val="20"/>
                <w:lang w:eastAsia="en-US"/>
              </w:rPr>
            </w:pPr>
            <w:r w:rsidRPr="008B79A6">
              <w:rPr>
                <w:sz w:val="20"/>
                <w:szCs w:val="20"/>
                <w:lang w:eastAsia="en-US"/>
              </w:rPr>
              <w:t>531</w:t>
            </w:r>
          </w:p>
        </w:tc>
        <w:tc>
          <w:tcPr>
            <w:tcW w:w="1417" w:type="dxa"/>
            <w:tcBorders>
              <w:top w:val="single" w:sz="4" w:space="0" w:color="auto"/>
              <w:left w:val="single" w:sz="4" w:space="0" w:color="auto"/>
              <w:bottom w:val="single" w:sz="4" w:space="0" w:color="auto"/>
              <w:right w:val="single" w:sz="4" w:space="0" w:color="auto"/>
            </w:tcBorders>
            <w:vAlign w:val="center"/>
          </w:tcPr>
          <w:p w14:paraId="5E16B5D1" w14:textId="63908C0D" w:rsidR="00FE0DD2" w:rsidRPr="008B79A6" w:rsidRDefault="00FE0DD2" w:rsidP="00FE0DD2">
            <w:pPr>
              <w:pStyle w:val="100"/>
              <w:spacing w:line="256" w:lineRule="auto"/>
              <w:rPr>
                <w:szCs w:val="20"/>
                <w:lang w:eastAsia="en-US"/>
              </w:rPr>
            </w:pPr>
            <w:r w:rsidRPr="008B79A6">
              <w:rPr>
                <w:szCs w:val="20"/>
                <w:lang w:eastAsia="en-US"/>
              </w:rPr>
              <w:t>1431</w:t>
            </w:r>
          </w:p>
        </w:tc>
      </w:tr>
      <w:tr w:rsidR="008B79A6" w:rsidRPr="008B79A6" w14:paraId="63E0A89C"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55AF598C" w14:textId="053C1838" w:rsidR="00FE0DD2" w:rsidRPr="008B79A6" w:rsidRDefault="00FE0DD2" w:rsidP="008B79A6">
            <w:pPr>
              <w:rPr>
                <w:sz w:val="20"/>
                <w:szCs w:val="20"/>
                <w:u w:val="single"/>
                <w:lang w:eastAsia="x-none"/>
              </w:rPr>
            </w:pPr>
          </w:p>
        </w:tc>
        <w:tc>
          <w:tcPr>
            <w:tcW w:w="3831" w:type="dxa"/>
            <w:vMerge/>
            <w:tcBorders>
              <w:left w:val="single" w:sz="4" w:space="0" w:color="auto"/>
              <w:bottom w:val="single" w:sz="4" w:space="0" w:color="auto"/>
              <w:right w:val="single" w:sz="4" w:space="0" w:color="auto"/>
            </w:tcBorders>
            <w:vAlign w:val="center"/>
          </w:tcPr>
          <w:p w14:paraId="430B35D6" w14:textId="77777777" w:rsidR="00FE0DD2" w:rsidRPr="008B79A6" w:rsidRDefault="00FE0DD2" w:rsidP="00FE0DD2">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vAlign w:val="center"/>
          </w:tcPr>
          <w:p w14:paraId="201D34C0" w14:textId="4518CD80" w:rsidR="00FE0DD2" w:rsidRPr="008B79A6" w:rsidRDefault="00FE0DD2" w:rsidP="00FE0DD2">
            <w:pPr>
              <w:pStyle w:val="af2"/>
              <w:keepLines/>
              <w:spacing w:line="256" w:lineRule="auto"/>
              <w:rPr>
                <w:sz w:val="20"/>
                <w:szCs w:val="20"/>
                <w:lang w:eastAsia="en-US"/>
              </w:rPr>
            </w:pPr>
            <w:r w:rsidRPr="008B79A6">
              <w:rPr>
                <w:sz w:val="20"/>
                <w:szCs w:val="20"/>
                <w:lang w:eastAsia="en-US"/>
              </w:rPr>
              <w:t>кв. м зеркала воды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1B7D73B5" w14:textId="5C936FD5" w:rsidR="00FE0DD2" w:rsidRPr="008B79A6" w:rsidRDefault="00FE0DD2" w:rsidP="00FE0DD2">
            <w:pPr>
              <w:spacing w:line="256" w:lineRule="auto"/>
              <w:jc w:val="center"/>
              <w:rPr>
                <w:sz w:val="20"/>
                <w:szCs w:val="20"/>
                <w:lang w:eastAsia="en-US"/>
              </w:rPr>
            </w:pPr>
            <w:r w:rsidRPr="008B79A6">
              <w:rPr>
                <w:sz w:val="20"/>
                <w:szCs w:val="20"/>
                <w:lang w:eastAsia="en-US"/>
              </w:rPr>
              <w:t>31</w:t>
            </w:r>
          </w:p>
        </w:tc>
        <w:tc>
          <w:tcPr>
            <w:tcW w:w="1417" w:type="dxa"/>
            <w:tcBorders>
              <w:top w:val="single" w:sz="4" w:space="0" w:color="auto"/>
              <w:left w:val="single" w:sz="4" w:space="0" w:color="auto"/>
              <w:bottom w:val="single" w:sz="4" w:space="0" w:color="auto"/>
              <w:right w:val="single" w:sz="4" w:space="0" w:color="auto"/>
            </w:tcBorders>
            <w:vAlign w:val="center"/>
          </w:tcPr>
          <w:p w14:paraId="36CCA4F2" w14:textId="1E9B40FC" w:rsidR="00FE0DD2" w:rsidRPr="008B79A6" w:rsidRDefault="00FE0DD2" w:rsidP="00FE0DD2">
            <w:pPr>
              <w:pStyle w:val="100"/>
              <w:spacing w:line="256" w:lineRule="auto"/>
              <w:rPr>
                <w:szCs w:val="20"/>
                <w:lang w:eastAsia="en-US"/>
              </w:rPr>
            </w:pPr>
            <w:r w:rsidRPr="008B79A6">
              <w:rPr>
                <w:szCs w:val="20"/>
                <w:lang w:eastAsia="en-US"/>
              </w:rPr>
              <w:t>64</w:t>
            </w:r>
          </w:p>
        </w:tc>
      </w:tr>
      <w:tr w:rsidR="008B79A6" w:rsidRPr="008B79A6" w14:paraId="6A720CCA"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2E17607B" w14:textId="56F8B742" w:rsidR="00B71A7C" w:rsidRPr="008B79A6" w:rsidRDefault="00B71A7C"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hideMark/>
          </w:tcPr>
          <w:p w14:paraId="51DD22FA" w14:textId="172AA95C" w:rsidR="00B71A7C" w:rsidRPr="008B79A6" w:rsidRDefault="00B71A7C" w:rsidP="00B71A7C">
            <w:pPr>
              <w:spacing w:line="256" w:lineRule="auto"/>
              <w:rPr>
                <w:sz w:val="20"/>
                <w:szCs w:val="20"/>
                <w:lang w:eastAsia="en-US"/>
              </w:rPr>
            </w:pPr>
            <w:r w:rsidRPr="008B79A6">
              <w:rPr>
                <w:sz w:val="20"/>
                <w:szCs w:val="20"/>
                <w:lang w:eastAsia="en-US"/>
              </w:rPr>
              <w:t>Плоскостные сооружения</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B93B7EC" w14:textId="2B7983B3" w:rsidR="00B71A7C" w:rsidRPr="008B79A6" w:rsidRDefault="00B71A7C" w:rsidP="00B71A7C">
            <w:pPr>
              <w:pStyle w:val="af2"/>
              <w:keepLines/>
              <w:spacing w:line="256" w:lineRule="auto"/>
              <w:rPr>
                <w:sz w:val="20"/>
                <w:szCs w:val="20"/>
                <w:lang w:eastAsia="en-US"/>
              </w:rPr>
            </w:pPr>
            <w:r w:rsidRPr="008B79A6">
              <w:rPr>
                <w:sz w:val="20"/>
                <w:szCs w:val="20"/>
                <w:lang w:eastAsia="en-US"/>
              </w:rPr>
              <w:t>кв. м</w:t>
            </w:r>
          </w:p>
        </w:tc>
        <w:tc>
          <w:tcPr>
            <w:tcW w:w="1560" w:type="dxa"/>
            <w:tcBorders>
              <w:top w:val="single" w:sz="4" w:space="0" w:color="auto"/>
              <w:left w:val="single" w:sz="4" w:space="0" w:color="auto"/>
              <w:bottom w:val="single" w:sz="4" w:space="0" w:color="auto"/>
              <w:right w:val="single" w:sz="4" w:space="0" w:color="auto"/>
            </w:tcBorders>
            <w:vAlign w:val="center"/>
          </w:tcPr>
          <w:p w14:paraId="5D03B02D" w14:textId="6FBE2944" w:rsidR="00B71A7C" w:rsidRPr="008B79A6" w:rsidRDefault="00B71A7C" w:rsidP="00B71A7C">
            <w:pPr>
              <w:spacing w:line="256" w:lineRule="auto"/>
              <w:jc w:val="center"/>
              <w:rPr>
                <w:sz w:val="20"/>
                <w:szCs w:val="20"/>
                <w:lang w:eastAsia="en-US"/>
              </w:rPr>
            </w:pPr>
            <w:r w:rsidRPr="008B79A6">
              <w:rPr>
                <w:sz w:val="20"/>
                <w:szCs w:val="20"/>
                <w:lang w:eastAsia="en-US"/>
              </w:rPr>
              <w:t>14588</w:t>
            </w:r>
          </w:p>
        </w:tc>
        <w:tc>
          <w:tcPr>
            <w:tcW w:w="1417" w:type="dxa"/>
            <w:tcBorders>
              <w:top w:val="single" w:sz="4" w:space="0" w:color="auto"/>
              <w:left w:val="single" w:sz="4" w:space="0" w:color="auto"/>
              <w:bottom w:val="single" w:sz="4" w:space="0" w:color="auto"/>
              <w:right w:val="single" w:sz="4" w:space="0" w:color="auto"/>
            </w:tcBorders>
            <w:vAlign w:val="center"/>
          </w:tcPr>
          <w:p w14:paraId="718A8736" w14:textId="4988E40A" w:rsidR="00B71A7C" w:rsidRPr="008B79A6" w:rsidRDefault="00B71A7C" w:rsidP="00B71A7C">
            <w:pPr>
              <w:spacing w:line="256" w:lineRule="auto"/>
              <w:jc w:val="center"/>
              <w:rPr>
                <w:sz w:val="20"/>
                <w:szCs w:val="20"/>
                <w:lang w:eastAsia="en-US"/>
              </w:rPr>
            </w:pPr>
            <w:r w:rsidRPr="008B79A6">
              <w:rPr>
                <w:sz w:val="20"/>
                <w:szCs w:val="20"/>
                <w:lang w:eastAsia="en-US"/>
              </w:rPr>
              <w:t>35028</w:t>
            </w:r>
          </w:p>
        </w:tc>
      </w:tr>
      <w:tr w:rsidR="008B79A6" w:rsidRPr="008B79A6" w14:paraId="2AEEA440"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618A0F" w14:textId="77777777" w:rsidR="00B71A7C" w:rsidRPr="008B79A6" w:rsidRDefault="00B71A7C" w:rsidP="008B79A6">
            <w:pPr>
              <w:rPr>
                <w:sz w:val="20"/>
                <w:szCs w:val="20"/>
                <w:u w:val="single"/>
                <w:lang w:eastAsia="x-none"/>
              </w:rPr>
            </w:pP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1CFA31C6" w14:textId="77777777" w:rsidR="00B71A7C" w:rsidRPr="008B79A6" w:rsidRDefault="00B71A7C" w:rsidP="00B71A7C">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455447FB" w14:textId="03C84241" w:rsidR="00B71A7C" w:rsidRPr="008B79A6" w:rsidRDefault="00B71A7C" w:rsidP="00B71A7C">
            <w:pPr>
              <w:pStyle w:val="af2"/>
              <w:keepLines/>
              <w:spacing w:line="256" w:lineRule="auto"/>
              <w:rPr>
                <w:sz w:val="20"/>
                <w:szCs w:val="20"/>
                <w:lang w:eastAsia="en-US"/>
              </w:rPr>
            </w:pPr>
            <w:r w:rsidRPr="008B79A6">
              <w:rPr>
                <w:sz w:val="20"/>
                <w:szCs w:val="20"/>
                <w:lang w:eastAsia="en-US"/>
              </w:rPr>
              <w:t>кв. м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4D5A33DC" w14:textId="14FFC3FD" w:rsidR="00B71A7C" w:rsidRPr="008B79A6" w:rsidRDefault="00B71A7C" w:rsidP="00B71A7C">
            <w:pPr>
              <w:spacing w:line="256" w:lineRule="auto"/>
              <w:jc w:val="center"/>
              <w:rPr>
                <w:sz w:val="20"/>
                <w:szCs w:val="20"/>
                <w:lang w:eastAsia="en-US"/>
              </w:rPr>
            </w:pPr>
            <w:r w:rsidRPr="008B79A6">
              <w:rPr>
                <w:sz w:val="20"/>
                <w:szCs w:val="20"/>
                <w:lang w:eastAsia="en-US"/>
              </w:rPr>
              <w:t>803</w:t>
            </w:r>
          </w:p>
        </w:tc>
        <w:tc>
          <w:tcPr>
            <w:tcW w:w="1417" w:type="dxa"/>
            <w:tcBorders>
              <w:top w:val="single" w:sz="4" w:space="0" w:color="auto"/>
              <w:left w:val="single" w:sz="4" w:space="0" w:color="auto"/>
              <w:bottom w:val="single" w:sz="4" w:space="0" w:color="auto"/>
              <w:right w:val="single" w:sz="4" w:space="0" w:color="auto"/>
            </w:tcBorders>
            <w:vAlign w:val="center"/>
          </w:tcPr>
          <w:p w14:paraId="18846A4C" w14:textId="7BAD51DB" w:rsidR="00B71A7C" w:rsidRPr="008B79A6" w:rsidRDefault="00B71A7C" w:rsidP="00B71A7C">
            <w:pPr>
              <w:spacing w:line="256" w:lineRule="auto"/>
              <w:jc w:val="center"/>
              <w:rPr>
                <w:sz w:val="20"/>
                <w:szCs w:val="20"/>
                <w:lang w:eastAsia="en-US"/>
              </w:rPr>
            </w:pPr>
            <w:r w:rsidRPr="008B79A6">
              <w:rPr>
                <w:sz w:val="20"/>
                <w:szCs w:val="20"/>
                <w:lang w:eastAsia="en-US"/>
              </w:rPr>
              <w:t>1557</w:t>
            </w:r>
          </w:p>
        </w:tc>
      </w:tr>
      <w:tr w:rsidR="008B79A6" w:rsidRPr="008B79A6" w14:paraId="6D03B26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01FFF66"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06959EDC" w14:textId="77777777" w:rsidR="00FE0DD2" w:rsidRPr="008B79A6" w:rsidRDefault="00FE0DD2" w:rsidP="00FE0DD2">
            <w:pPr>
              <w:pStyle w:val="afc"/>
              <w:keepNext/>
              <w:keepLines/>
              <w:spacing w:line="256" w:lineRule="auto"/>
              <w:rPr>
                <w:b/>
                <w:sz w:val="20"/>
                <w:szCs w:val="20"/>
                <w:lang w:eastAsia="en-US"/>
              </w:rPr>
            </w:pPr>
            <w:r w:rsidRPr="008B79A6">
              <w:rPr>
                <w:b/>
                <w:sz w:val="20"/>
                <w:szCs w:val="20"/>
                <w:lang w:eastAsia="en-US"/>
              </w:rPr>
              <w:t>Учреждения культуры и искусства</w:t>
            </w:r>
          </w:p>
        </w:tc>
        <w:tc>
          <w:tcPr>
            <w:tcW w:w="1697" w:type="dxa"/>
            <w:tcBorders>
              <w:top w:val="single" w:sz="4" w:space="0" w:color="auto"/>
              <w:left w:val="single" w:sz="4" w:space="0" w:color="auto"/>
              <w:bottom w:val="single" w:sz="4" w:space="0" w:color="auto"/>
              <w:right w:val="single" w:sz="4" w:space="0" w:color="auto"/>
            </w:tcBorders>
            <w:vAlign w:val="center"/>
          </w:tcPr>
          <w:p w14:paraId="34FC173E" w14:textId="77777777" w:rsidR="00FE0DD2" w:rsidRPr="008B79A6" w:rsidRDefault="00FE0DD2" w:rsidP="00FE0DD2">
            <w:pPr>
              <w:pStyle w:val="100"/>
              <w:spacing w:line="256" w:lineRule="auto"/>
              <w:rPr>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46147DA4" w14:textId="77777777" w:rsidR="00FE0DD2" w:rsidRPr="008B79A6" w:rsidRDefault="00FE0DD2" w:rsidP="00FE0DD2">
            <w:pPr>
              <w:pStyle w:val="100"/>
              <w:spacing w:line="256" w:lineRule="auto"/>
              <w:rPr>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1B24C76F" w14:textId="77777777" w:rsidR="00FE0DD2" w:rsidRPr="008B79A6" w:rsidRDefault="00FE0DD2" w:rsidP="00FE0DD2">
            <w:pPr>
              <w:pStyle w:val="100"/>
              <w:spacing w:line="256" w:lineRule="auto"/>
              <w:rPr>
                <w:szCs w:val="20"/>
                <w:lang w:eastAsia="en-US"/>
              </w:rPr>
            </w:pPr>
          </w:p>
        </w:tc>
      </w:tr>
      <w:tr w:rsidR="008B79A6" w:rsidRPr="008B79A6" w14:paraId="2D0567CE" w14:textId="77777777" w:rsidTr="00927081">
        <w:trPr>
          <w:trHeight w:val="20"/>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41E02BC1" w14:textId="5C2313BC" w:rsidR="00FE0DD2" w:rsidRPr="008B79A6" w:rsidRDefault="00FE0DD2" w:rsidP="008B79A6">
            <w:pPr>
              <w:pStyle w:val="S3"/>
              <w:numPr>
                <w:ilvl w:val="2"/>
                <w:numId w:val="16"/>
              </w:numPr>
              <w:ind w:left="0" w:firstLine="0"/>
            </w:pPr>
          </w:p>
        </w:tc>
        <w:tc>
          <w:tcPr>
            <w:tcW w:w="3831" w:type="dxa"/>
            <w:vMerge w:val="restart"/>
            <w:tcBorders>
              <w:top w:val="single" w:sz="4" w:space="0" w:color="auto"/>
              <w:left w:val="single" w:sz="4" w:space="0" w:color="auto"/>
              <w:bottom w:val="single" w:sz="4" w:space="0" w:color="auto"/>
              <w:right w:val="single" w:sz="4" w:space="0" w:color="auto"/>
            </w:tcBorders>
            <w:vAlign w:val="center"/>
            <w:hideMark/>
          </w:tcPr>
          <w:p w14:paraId="4FFB5B36" w14:textId="77777777" w:rsidR="00FE0DD2" w:rsidRPr="008B79A6" w:rsidRDefault="00FE0DD2" w:rsidP="00FE0DD2">
            <w:pPr>
              <w:keepNext/>
              <w:keepLines/>
              <w:spacing w:line="256" w:lineRule="auto"/>
              <w:rPr>
                <w:sz w:val="20"/>
                <w:szCs w:val="20"/>
                <w:lang w:eastAsia="en-US"/>
              </w:rPr>
            </w:pPr>
            <w:r w:rsidRPr="008B79A6">
              <w:rPr>
                <w:sz w:val="20"/>
                <w:szCs w:val="20"/>
                <w:lang w:eastAsia="en-US"/>
              </w:rPr>
              <w:t>Учреждения культуры клубного типа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8E7071F" w14:textId="77777777" w:rsidR="00FE0DD2" w:rsidRPr="008B79A6" w:rsidRDefault="00FE0DD2" w:rsidP="00FE0DD2">
            <w:pPr>
              <w:spacing w:line="256" w:lineRule="auto"/>
              <w:jc w:val="center"/>
              <w:rPr>
                <w:sz w:val="20"/>
                <w:szCs w:val="20"/>
                <w:lang w:eastAsia="en-US"/>
              </w:rPr>
            </w:pPr>
            <w:r w:rsidRPr="008B79A6">
              <w:rPr>
                <w:sz w:val="20"/>
                <w:szCs w:val="20"/>
                <w:lang w:eastAsia="en-US"/>
              </w:rPr>
              <w:t>мест</w:t>
            </w:r>
          </w:p>
        </w:tc>
        <w:tc>
          <w:tcPr>
            <w:tcW w:w="1560" w:type="dxa"/>
            <w:tcBorders>
              <w:top w:val="single" w:sz="4" w:space="0" w:color="auto"/>
              <w:left w:val="single" w:sz="4" w:space="0" w:color="auto"/>
              <w:bottom w:val="single" w:sz="4" w:space="0" w:color="auto"/>
              <w:right w:val="single" w:sz="4" w:space="0" w:color="auto"/>
            </w:tcBorders>
            <w:vAlign w:val="center"/>
          </w:tcPr>
          <w:p w14:paraId="52092EAA" w14:textId="01D24465" w:rsidR="00FE0DD2" w:rsidRPr="008B79A6" w:rsidRDefault="00FE0DD2" w:rsidP="00FE0DD2">
            <w:pPr>
              <w:spacing w:line="256" w:lineRule="auto"/>
              <w:jc w:val="center"/>
              <w:rPr>
                <w:sz w:val="20"/>
                <w:szCs w:val="20"/>
                <w:lang w:eastAsia="en-US"/>
              </w:rPr>
            </w:pPr>
            <w:r w:rsidRPr="008B79A6">
              <w:rPr>
                <w:sz w:val="20"/>
                <w:szCs w:val="20"/>
                <w:lang w:eastAsia="en-US"/>
              </w:rPr>
              <w:t>352</w:t>
            </w:r>
          </w:p>
        </w:tc>
        <w:tc>
          <w:tcPr>
            <w:tcW w:w="1417" w:type="dxa"/>
            <w:tcBorders>
              <w:top w:val="single" w:sz="4" w:space="0" w:color="auto"/>
              <w:left w:val="single" w:sz="4" w:space="0" w:color="auto"/>
              <w:bottom w:val="single" w:sz="4" w:space="0" w:color="auto"/>
              <w:right w:val="single" w:sz="4" w:space="0" w:color="auto"/>
            </w:tcBorders>
            <w:vAlign w:val="center"/>
          </w:tcPr>
          <w:p w14:paraId="45501A15" w14:textId="5A85DAAD" w:rsidR="00FE0DD2" w:rsidRPr="008B79A6" w:rsidRDefault="00FE0DD2" w:rsidP="00FE0DD2">
            <w:pPr>
              <w:spacing w:line="256" w:lineRule="auto"/>
              <w:jc w:val="center"/>
              <w:rPr>
                <w:sz w:val="20"/>
                <w:szCs w:val="20"/>
                <w:lang w:eastAsia="en-US"/>
              </w:rPr>
            </w:pPr>
            <w:r w:rsidRPr="008B79A6">
              <w:rPr>
                <w:szCs w:val="20"/>
                <w:lang w:eastAsia="en-US"/>
              </w:rPr>
              <w:t>1602</w:t>
            </w:r>
          </w:p>
        </w:tc>
      </w:tr>
      <w:tr w:rsidR="008B79A6" w:rsidRPr="008B79A6" w14:paraId="0B7588C9" w14:textId="77777777" w:rsidTr="00927081">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6C0AF3" w14:textId="77777777" w:rsidR="00FE0DD2" w:rsidRPr="008B79A6" w:rsidRDefault="00FE0DD2" w:rsidP="008B79A6">
            <w:pPr>
              <w:rPr>
                <w:sz w:val="20"/>
                <w:szCs w:val="20"/>
                <w:u w:val="single"/>
                <w:lang w:eastAsia="x-none"/>
              </w:rPr>
            </w:pPr>
          </w:p>
        </w:tc>
        <w:tc>
          <w:tcPr>
            <w:tcW w:w="3831" w:type="dxa"/>
            <w:vMerge/>
            <w:tcBorders>
              <w:top w:val="single" w:sz="4" w:space="0" w:color="auto"/>
              <w:left w:val="single" w:sz="4" w:space="0" w:color="auto"/>
              <w:bottom w:val="single" w:sz="4" w:space="0" w:color="auto"/>
              <w:right w:val="single" w:sz="4" w:space="0" w:color="auto"/>
            </w:tcBorders>
            <w:vAlign w:val="center"/>
            <w:hideMark/>
          </w:tcPr>
          <w:p w14:paraId="22ECE033" w14:textId="77777777" w:rsidR="00FE0DD2" w:rsidRPr="008B79A6" w:rsidRDefault="00FE0DD2" w:rsidP="00FE0DD2">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vAlign w:val="center"/>
            <w:hideMark/>
          </w:tcPr>
          <w:p w14:paraId="7461C8C9" w14:textId="619CE18D" w:rsidR="00FE0DD2" w:rsidRPr="008B79A6" w:rsidRDefault="00FE0DD2" w:rsidP="00FE0DD2">
            <w:pPr>
              <w:pStyle w:val="100"/>
              <w:spacing w:line="256" w:lineRule="auto"/>
              <w:jc w:val="left"/>
              <w:rPr>
                <w:szCs w:val="20"/>
                <w:lang w:eastAsia="en-US"/>
              </w:rPr>
            </w:pPr>
            <w:r w:rsidRPr="008B79A6">
              <w:rPr>
                <w:szCs w:val="20"/>
                <w:lang w:eastAsia="en-US"/>
              </w:rPr>
              <w:t>мест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6660B310" w14:textId="662A6CAE" w:rsidR="00FE0DD2" w:rsidRPr="008B79A6" w:rsidRDefault="00FE0DD2" w:rsidP="00FE0DD2">
            <w:pPr>
              <w:spacing w:line="256" w:lineRule="auto"/>
              <w:jc w:val="center"/>
              <w:rPr>
                <w:sz w:val="20"/>
                <w:szCs w:val="20"/>
                <w:lang w:eastAsia="en-US"/>
              </w:rPr>
            </w:pPr>
            <w:r w:rsidRPr="008B79A6">
              <w:rPr>
                <w:sz w:val="20"/>
                <w:szCs w:val="20"/>
                <w:lang w:eastAsia="en-US"/>
              </w:rPr>
              <w:t>19</w:t>
            </w:r>
          </w:p>
        </w:tc>
        <w:tc>
          <w:tcPr>
            <w:tcW w:w="1417" w:type="dxa"/>
            <w:tcBorders>
              <w:top w:val="single" w:sz="4" w:space="0" w:color="auto"/>
              <w:left w:val="single" w:sz="4" w:space="0" w:color="auto"/>
              <w:bottom w:val="single" w:sz="4" w:space="0" w:color="auto"/>
              <w:right w:val="single" w:sz="4" w:space="0" w:color="auto"/>
            </w:tcBorders>
            <w:vAlign w:val="center"/>
          </w:tcPr>
          <w:p w14:paraId="26C26A52" w14:textId="1601E437" w:rsidR="00FE0DD2" w:rsidRPr="008B79A6" w:rsidRDefault="00FE0DD2" w:rsidP="00FE0DD2">
            <w:pPr>
              <w:spacing w:line="256" w:lineRule="auto"/>
              <w:jc w:val="center"/>
              <w:rPr>
                <w:sz w:val="20"/>
                <w:szCs w:val="20"/>
                <w:lang w:eastAsia="en-US"/>
              </w:rPr>
            </w:pPr>
            <w:r w:rsidRPr="008B79A6">
              <w:rPr>
                <w:szCs w:val="20"/>
                <w:lang w:eastAsia="en-US"/>
              </w:rPr>
              <w:t>71</w:t>
            </w:r>
          </w:p>
        </w:tc>
      </w:tr>
      <w:tr w:rsidR="008B79A6" w:rsidRPr="008B79A6" w14:paraId="1F53099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70D34F4" w14:textId="1C4173BD"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10B53562" w14:textId="2BC3DD25" w:rsidR="00FE0DD2" w:rsidRPr="008B79A6" w:rsidRDefault="00FE0DD2" w:rsidP="00FE0DD2">
            <w:pPr>
              <w:spacing w:line="256" w:lineRule="auto"/>
              <w:rPr>
                <w:sz w:val="20"/>
                <w:szCs w:val="20"/>
                <w:lang w:eastAsia="en-US"/>
              </w:rPr>
            </w:pPr>
            <w:r w:rsidRPr="008B79A6">
              <w:rPr>
                <w:sz w:val="20"/>
                <w:szCs w:val="20"/>
                <w:lang w:eastAsia="en-US"/>
              </w:rPr>
              <w:t>Библиотеки</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2CDA1AF" w14:textId="77777777" w:rsidR="00FE0DD2" w:rsidRPr="008B79A6" w:rsidRDefault="00FE0DD2" w:rsidP="00FE0DD2">
            <w:pPr>
              <w:spacing w:line="256" w:lineRule="auto"/>
              <w:jc w:val="center"/>
              <w:rPr>
                <w:sz w:val="20"/>
                <w:szCs w:val="20"/>
                <w:lang w:eastAsia="en-US"/>
              </w:rPr>
            </w:pPr>
            <w:r w:rsidRPr="008B79A6">
              <w:rPr>
                <w:sz w:val="20"/>
                <w:szCs w:val="20"/>
                <w:lang w:eastAsia="en-US"/>
              </w:rPr>
              <w:t>объектов</w:t>
            </w:r>
          </w:p>
        </w:tc>
        <w:tc>
          <w:tcPr>
            <w:tcW w:w="1560" w:type="dxa"/>
            <w:tcBorders>
              <w:top w:val="single" w:sz="4" w:space="0" w:color="auto"/>
              <w:left w:val="single" w:sz="4" w:space="0" w:color="auto"/>
              <w:bottom w:val="single" w:sz="4" w:space="0" w:color="auto"/>
              <w:right w:val="single" w:sz="4" w:space="0" w:color="auto"/>
            </w:tcBorders>
            <w:vAlign w:val="center"/>
          </w:tcPr>
          <w:p w14:paraId="75C06913" w14:textId="0B51A6D8" w:rsidR="00FE0DD2" w:rsidRPr="008B79A6" w:rsidRDefault="00FE0DD2" w:rsidP="00FE0DD2">
            <w:pPr>
              <w:spacing w:line="256" w:lineRule="auto"/>
              <w:jc w:val="center"/>
              <w:rPr>
                <w:sz w:val="20"/>
                <w:szCs w:val="20"/>
                <w:lang w:eastAsia="en-US"/>
              </w:rPr>
            </w:pPr>
            <w:r w:rsidRPr="008B79A6">
              <w:rPr>
                <w:sz w:val="20"/>
                <w:szCs w:val="20"/>
                <w:lang w:eastAsia="en-US"/>
              </w:rPr>
              <w:t>3</w:t>
            </w:r>
          </w:p>
        </w:tc>
        <w:tc>
          <w:tcPr>
            <w:tcW w:w="1417" w:type="dxa"/>
            <w:tcBorders>
              <w:top w:val="single" w:sz="4" w:space="0" w:color="auto"/>
              <w:left w:val="single" w:sz="4" w:space="0" w:color="auto"/>
              <w:bottom w:val="single" w:sz="4" w:space="0" w:color="auto"/>
              <w:right w:val="single" w:sz="4" w:space="0" w:color="auto"/>
            </w:tcBorders>
            <w:vAlign w:val="center"/>
          </w:tcPr>
          <w:p w14:paraId="718BE813" w14:textId="58C86E6F" w:rsidR="00FE0DD2" w:rsidRPr="008B79A6" w:rsidRDefault="00FE0DD2" w:rsidP="00FE0DD2">
            <w:pPr>
              <w:spacing w:line="256" w:lineRule="auto"/>
              <w:jc w:val="center"/>
              <w:rPr>
                <w:sz w:val="20"/>
                <w:szCs w:val="20"/>
                <w:lang w:eastAsia="en-US"/>
              </w:rPr>
            </w:pPr>
            <w:r w:rsidRPr="008B79A6">
              <w:rPr>
                <w:szCs w:val="20"/>
                <w:lang w:eastAsia="en-US"/>
              </w:rPr>
              <w:t>3</w:t>
            </w:r>
          </w:p>
        </w:tc>
      </w:tr>
      <w:tr w:rsidR="008B79A6" w:rsidRPr="008B79A6" w14:paraId="2AF99AA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D53DFEB"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75C22ECF" w14:textId="77777777" w:rsidR="00FE0DD2" w:rsidRPr="008B79A6" w:rsidRDefault="00FE0DD2" w:rsidP="00FE0DD2">
            <w:pPr>
              <w:spacing w:line="256" w:lineRule="auto"/>
              <w:rPr>
                <w:sz w:val="20"/>
                <w:szCs w:val="20"/>
                <w:lang w:eastAsia="en-US"/>
              </w:rPr>
            </w:pPr>
            <w:r w:rsidRPr="008B79A6">
              <w:rPr>
                <w:sz w:val="20"/>
                <w:szCs w:val="20"/>
                <w:lang w:eastAsia="en-US"/>
              </w:rPr>
              <w:t>Музеи</w:t>
            </w:r>
          </w:p>
        </w:tc>
        <w:tc>
          <w:tcPr>
            <w:tcW w:w="1697" w:type="dxa"/>
            <w:tcBorders>
              <w:top w:val="single" w:sz="4" w:space="0" w:color="auto"/>
              <w:left w:val="single" w:sz="4" w:space="0" w:color="auto"/>
              <w:bottom w:val="single" w:sz="4" w:space="0" w:color="auto"/>
              <w:right w:val="single" w:sz="4" w:space="0" w:color="auto"/>
            </w:tcBorders>
            <w:vAlign w:val="center"/>
            <w:hideMark/>
          </w:tcPr>
          <w:p w14:paraId="358A9F61" w14:textId="77777777" w:rsidR="00FE0DD2" w:rsidRPr="008B79A6" w:rsidRDefault="00FE0DD2" w:rsidP="00FE0DD2">
            <w:pPr>
              <w:spacing w:line="256" w:lineRule="auto"/>
              <w:jc w:val="center"/>
              <w:rPr>
                <w:sz w:val="20"/>
                <w:szCs w:val="20"/>
                <w:lang w:eastAsia="en-US"/>
              </w:rPr>
            </w:pPr>
            <w:r w:rsidRPr="008B79A6">
              <w:rPr>
                <w:sz w:val="20"/>
                <w:szCs w:val="20"/>
                <w:lang w:eastAsia="en-US"/>
              </w:rPr>
              <w:t>объектов</w:t>
            </w:r>
          </w:p>
        </w:tc>
        <w:tc>
          <w:tcPr>
            <w:tcW w:w="1560" w:type="dxa"/>
            <w:tcBorders>
              <w:top w:val="single" w:sz="4" w:space="0" w:color="auto"/>
              <w:left w:val="single" w:sz="4" w:space="0" w:color="auto"/>
              <w:bottom w:val="single" w:sz="4" w:space="0" w:color="auto"/>
              <w:right w:val="single" w:sz="4" w:space="0" w:color="auto"/>
            </w:tcBorders>
            <w:vAlign w:val="center"/>
          </w:tcPr>
          <w:p w14:paraId="22112089" w14:textId="58EFDA95" w:rsidR="00FE0DD2" w:rsidRPr="008B79A6" w:rsidRDefault="00FE0DD2" w:rsidP="00FE0DD2">
            <w:pPr>
              <w:spacing w:line="256" w:lineRule="auto"/>
              <w:jc w:val="center"/>
              <w:rPr>
                <w:sz w:val="20"/>
                <w:szCs w:val="20"/>
                <w:lang w:eastAsia="en-US"/>
              </w:rPr>
            </w:pPr>
            <w:r w:rsidRPr="008B79A6">
              <w:rPr>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0619E883" w14:textId="04A17807" w:rsidR="00FE0DD2" w:rsidRPr="008B79A6" w:rsidRDefault="00FE0DD2" w:rsidP="00FE0DD2">
            <w:pPr>
              <w:spacing w:line="256" w:lineRule="auto"/>
              <w:jc w:val="center"/>
              <w:rPr>
                <w:sz w:val="20"/>
                <w:szCs w:val="20"/>
                <w:lang w:eastAsia="en-US"/>
              </w:rPr>
            </w:pPr>
            <w:r w:rsidRPr="008B79A6">
              <w:rPr>
                <w:sz w:val="20"/>
                <w:szCs w:val="20"/>
                <w:lang w:eastAsia="en-US"/>
              </w:rPr>
              <w:t>1</w:t>
            </w:r>
          </w:p>
        </w:tc>
      </w:tr>
      <w:tr w:rsidR="008B79A6" w:rsidRPr="008B79A6" w14:paraId="227A429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E76DE98" w14:textId="0C5410AA" w:rsidR="00FE0DD2" w:rsidRPr="008B79A6" w:rsidRDefault="00FE0DD2" w:rsidP="008B79A6">
            <w:pPr>
              <w:pStyle w:val="S2"/>
              <w:numPr>
                <w:ilvl w:val="1"/>
                <w:numId w:val="16"/>
              </w:numPr>
              <w:spacing w:line="240" w:lineRule="auto"/>
              <w:ind w:left="0" w:firstLine="0"/>
            </w:pPr>
          </w:p>
        </w:tc>
        <w:tc>
          <w:tcPr>
            <w:tcW w:w="3831" w:type="dxa"/>
            <w:tcBorders>
              <w:top w:val="single" w:sz="4" w:space="0" w:color="auto"/>
              <w:left w:val="single" w:sz="4" w:space="0" w:color="auto"/>
              <w:bottom w:val="single" w:sz="4" w:space="0" w:color="auto"/>
              <w:right w:val="single" w:sz="4" w:space="0" w:color="auto"/>
            </w:tcBorders>
            <w:vAlign w:val="center"/>
          </w:tcPr>
          <w:p w14:paraId="614670F1" w14:textId="6B957B55" w:rsidR="00FE0DD2" w:rsidRPr="008B79A6" w:rsidRDefault="00FE0DD2" w:rsidP="00FE0DD2">
            <w:pPr>
              <w:spacing w:line="256" w:lineRule="auto"/>
              <w:rPr>
                <w:sz w:val="20"/>
                <w:szCs w:val="20"/>
                <w:lang w:eastAsia="en-US"/>
              </w:rPr>
            </w:pPr>
            <w:r w:rsidRPr="008B79A6">
              <w:rPr>
                <w:b/>
                <w:sz w:val="20"/>
                <w:szCs w:val="20"/>
                <w:lang w:eastAsia="en-US"/>
              </w:rPr>
              <w:t>Объекты пожарной охраны</w:t>
            </w:r>
          </w:p>
        </w:tc>
        <w:tc>
          <w:tcPr>
            <w:tcW w:w="1697" w:type="dxa"/>
            <w:tcBorders>
              <w:top w:val="single" w:sz="4" w:space="0" w:color="auto"/>
              <w:left w:val="single" w:sz="4" w:space="0" w:color="auto"/>
              <w:bottom w:val="single" w:sz="4" w:space="0" w:color="auto"/>
              <w:right w:val="single" w:sz="4" w:space="0" w:color="auto"/>
            </w:tcBorders>
            <w:vAlign w:val="center"/>
          </w:tcPr>
          <w:p w14:paraId="6667B3FA"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33706346"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799D4C05" w14:textId="4B1F56DC" w:rsidR="00FE0DD2" w:rsidRPr="008B79A6" w:rsidRDefault="00FE0DD2" w:rsidP="00FE0DD2">
            <w:pPr>
              <w:spacing w:line="256" w:lineRule="auto"/>
              <w:jc w:val="center"/>
              <w:rPr>
                <w:sz w:val="20"/>
                <w:szCs w:val="20"/>
                <w:lang w:eastAsia="en-US"/>
              </w:rPr>
            </w:pPr>
          </w:p>
        </w:tc>
      </w:tr>
      <w:tr w:rsidR="008B79A6" w:rsidRPr="008B79A6" w14:paraId="114D3F72" w14:textId="77777777" w:rsidTr="00927081">
        <w:trPr>
          <w:trHeight w:val="20"/>
        </w:trPr>
        <w:tc>
          <w:tcPr>
            <w:tcW w:w="709" w:type="dxa"/>
            <w:vMerge w:val="restart"/>
            <w:tcBorders>
              <w:top w:val="single" w:sz="4" w:space="0" w:color="auto"/>
              <w:left w:val="single" w:sz="4" w:space="0" w:color="auto"/>
              <w:right w:val="single" w:sz="4" w:space="0" w:color="auto"/>
            </w:tcBorders>
            <w:vAlign w:val="center"/>
          </w:tcPr>
          <w:p w14:paraId="112C17AD" w14:textId="73ACE6CE" w:rsidR="00FE0DD2" w:rsidRPr="008B79A6" w:rsidRDefault="00FE0DD2" w:rsidP="008B79A6">
            <w:pPr>
              <w:pStyle w:val="S3"/>
              <w:numPr>
                <w:ilvl w:val="2"/>
                <w:numId w:val="16"/>
              </w:numPr>
              <w:ind w:left="0" w:firstLine="0"/>
            </w:pPr>
          </w:p>
        </w:tc>
        <w:tc>
          <w:tcPr>
            <w:tcW w:w="3831" w:type="dxa"/>
            <w:vMerge w:val="restart"/>
            <w:tcBorders>
              <w:top w:val="single" w:sz="4" w:space="0" w:color="auto"/>
              <w:left w:val="single" w:sz="4" w:space="0" w:color="auto"/>
              <w:right w:val="single" w:sz="4" w:space="0" w:color="auto"/>
            </w:tcBorders>
            <w:vAlign w:val="center"/>
          </w:tcPr>
          <w:p w14:paraId="6394F22E" w14:textId="5B9EF63D" w:rsidR="00FE0DD2" w:rsidRPr="008B79A6" w:rsidRDefault="00FE0DD2" w:rsidP="00FE0DD2">
            <w:pPr>
              <w:spacing w:line="256" w:lineRule="auto"/>
              <w:rPr>
                <w:sz w:val="20"/>
                <w:szCs w:val="20"/>
                <w:lang w:eastAsia="en-US"/>
              </w:rPr>
            </w:pPr>
            <w:r w:rsidRPr="008B79A6">
              <w:rPr>
                <w:sz w:val="20"/>
                <w:szCs w:val="20"/>
                <w:lang w:eastAsia="en-US"/>
              </w:rPr>
              <w:t>Пожарные депо</w:t>
            </w:r>
          </w:p>
        </w:tc>
        <w:tc>
          <w:tcPr>
            <w:tcW w:w="1697" w:type="dxa"/>
            <w:tcBorders>
              <w:top w:val="single" w:sz="4" w:space="0" w:color="auto"/>
              <w:left w:val="single" w:sz="4" w:space="0" w:color="auto"/>
              <w:bottom w:val="single" w:sz="4" w:space="0" w:color="auto"/>
              <w:right w:val="single" w:sz="4" w:space="0" w:color="auto"/>
            </w:tcBorders>
            <w:vAlign w:val="center"/>
          </w:tcPr>
          <w:p w14:paraId="641BC09A" w14:textId="7C596583" w:rsidR="00FE0DD2" w:rsidRPr="008B79A6" w:rsidRDefault="00FE0DD2" w:rsidP="00FE0DD2">
            <w:pPr>
              <w:spacing w:line="256" w:lineRule="auto"/>
              <w:jc w:val="center"/>
              <w:rPr>
                <w:sz w:val="20"/>
                <w:szCs w:val="20"/>
                <w:lang w:eastAsia="en-US"/>
              </w:rPr>
            </w:pPr>
            <w:r w:rsidRPr="008B79A6">
              <w:rPr>
                <w:sz w:val="20"/>
                <w:szCs w:val="20"/>
                <w:lang w:eastAsia="en-US"/>
              </w:rPr>
              <w:t>автомобиль</w:t>
            </w:r>
          </w:p>
        </w:tc>
        <w:tc>
          <w:tcPr>
            <w:tcW w:w="1560" w:type="dxa"/>
            <w:tcBorders>
              <w:top w:val="single" w:sz="4" w:space="0" w:color="auto"/>
              <w:left w:val="single" w:sz="4" w:space="0" w:color="auto"/>
              <w:bottom w:val="single" w:sz="4" w:space="0" w:color="auto"/>
              <w:right w:val="single" w:sz="4" w:space="0" w:color="auto"/>
            </w:tcBorders>
            <w:vAlign w:val="center"/>
          </w:tcPr>
          <w:p w14:paraId="17B8B162" w14:textId="0C984D40" w:rsidR="00FE0DD2" w:rsidRPr="008B79A6" w:rsidRDefault="00FE0DD2" w:rsidP="00FE0DD2">
            <w:pPr>
              <w:spacing w:line="256" w:lineRule="auto"/>
              <w:jc w:val="center"/>
              <w:rPr>
                <w:sz w:val="20"/>
                <w:szCs w:val="20"/>
                <w:lang w:eastAsia="en-US"/>
              </w:rPr>
            </w:pPr>
            <w:r w:rsidRPr="008B79A6">
              <w:rPr>
                <w:sz w:val="20"/>
                <w:szCs w:val="20"/>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2379C37C" w14:textId="778991D7" w:rsidR="00FE0DD2" w:rsidRPr="008B79A6" w:rsidRDefault="00FE0DD2" w:rsidP="00FE0DD2">
            <w:pPr>
              <w:spacing w:line="256" w:lineRule="auto"/>
              <w:jc w:val="center"/>
              <w:rPr>
                <w:sz w:val="20"/>
                <w:szCs w:val="20"/>
                <w:lang w:eastAsia="en-US"/>
              </w:rPr>
            </w:pPr>
            <w:r w:rsidRPr="008B79A6">
              <w:rPr>
                <w:sz w:val="20"/>
                <w:szCs w:val="20"/>
                <w:lang w:eastAsia="en-US"/>
              </w:rPr>
              <w:t>2</w:t>
            </w:r>
          </w:p>
        </w:tc>
      </w:tr>
      <w:tr w:rsidR="008B79A6" w:rsidRPr="008B79A6" w14:paraId="4435CED4" w14:textId="77777777" w:rsidTr="00927081">
        <w:trPr>
          <w:trHeight w:val="20"/>
        </w:trPr>
        <w:tc>
          <w:tcPr>
            <w:tcW w:w="709" w:type="dxa"/>
            <w:vMerge/>
            <w:tcBorders>
              <w:left w:val="single" w:sz="4" w:space="0" w:color="auto"/>
              <w:bottom w:val="single" w:sz="4" w:space="0" w:color="auto"/>
              <w:right w:val="single" w:sz="4" w:space="0" w:color="auto"/>
            </w:tcBorders>
            <w:vAlign w:val="center"/>
          </w:tcPr>
          <w:p w14:paraId="7CE4568D" w14:textId="72385E61" w:rsidR="00FE0DD2" w:rsidRPr="008B79A6" w:rsidRDefault="00FE0DD2" w:rsidP="008B79A6">
            <w:pPr>
              <w:pStyle w:val="S3"/>
              <w:numPr>
                <w:ilvl w:val="0"/>
                <w:numId w:val="0"/>
              </w:numPr>
            </w:pPr>
          </w:p>
        </w:tc>
        <w:tc>
          <w:tcPr>
            <w:tcW w:w="3831" w:type="dxa"/>
            <w:vMerge/>
            <w:tcBorders>
              <w:left w:val="single" w:sz="4" w:space="0" w:color="auto"/>
              <w:bottom w:val="single" w:sz="4" w:space="0" w:color="auto"/>
              <w:right w:val="single" w:sz="4" w:space="0" w:color="auto"/>
            </w:tcBorders>
            <w:vAlign w:val="center"/>
          </w:tcPr>
          <w:p w14:paraId="5ED95096" w14:textId="77777777" w:rsidR="00FE0DD2" w:rsidRPr="008B79A6" w:rsidRDefault="00FE0DD2" w:rsidP="00FE0DD2">
            <w:pPr>
              <w:spacing w:line="256" w:lineRule="auto"/>
              <w:rPr>
                <w:sz w:val="20"/>
                <w:szCs w:val="20"/>
                <w:lang w:eastAsia="en-US"/>
              </w:rPr>
            </w:pPr>
          </w:p>
        </w:tc>
        <w:tc>
          <w:tcPr>
            <w:tcW w:w="1697" w:type="dxa"/>
            <w:tcBorders>
              <w:top w:val="single" w:sz="4" w:space="0" w:color="auto"/>
              <w:left w:val="single" w:sz="4" w:space="0" w:color="auto"/>
              <w:bottom w:val="single" w:sz="4" w:space="0" w:color="auto"/>
              <w:right w:val="single" w:sz="4" w:space="0" w:color="auto"/>
            </w:tcBorders>
            <w:vAlign w:val="center"/>
          </w:tcPr>
          <w:p w14:paraId="51F583F3" w14:textId="515DAC73" w:rsidR="00FE0DD2" w:rsidRPr="008B79A6" w:rsidRDefault="00FE0DD2" w:rsidP="00FE0DD2">
            <w:pPr>
              <w:spacing w:line="256" w:lineRule="auto"/>
              <w:jc w:val="center"/>
              <w:rPr>
                <w:sz w:val="20"/>
                <w:szCs w:val="20"/>
                <w:lang w:eastAsia="en-US"/>
              </w:rPr>
            </w:pPr>
            <w:r w:rsidRPr="008B79A6">
              <w:rPr>
                <w:sz w:val="20"/>
                <w:szCs w:val="20"/>
                <w:lang w:eastAsia="en-US"/>
              </w:rPr>
              <w:t>автомобиль на 1000 чел.</w:t>
            </w:r>
          </w:p>
        </w:tc>
        <w:tc>
          <w:tcPr>
            <w:tcW w:w="1560" w:type="dxa"/>
            <w:tcBorders>
              <w:top w:val="single" w:sz="4" w:space="0" w:color="auto"/>
              <w:left w:val="single" w:sz="4" w:space="0" w:color="auto"/>
              <w:bottom w:val="single" w:sz="4" w:space="0" w:color="auto"/>
              <w:right w:val="single" w:sz="4" w:space="0" w:color="auto"/>
            </w:tcBorders>
            <w:vAlign w:val="center"/>
          </w:tcPr>
          <w:p w14:paraId="52D3EBF9" w14:textId="11ADA254" w:rsidR="00FE0DD2" w:rsidRPr="008B79A6" w:rsidRDefault="00FE0DD2" w:rsidP="00FE0DD2">
            <w:pPr>
              <w:spacing w:line="256" w:lineRule="auto"/>
              <w:jc w:val="center"/>
              <w:rPr>
                <w:sz w:val="20"/>
                <w:szCs w:val="20"/>
                <w:lang w:eastAsia="en-US"/>
              </w:rPr>
            </w:pPr>
            <w:r w:rsidRPr="008B79A6">
              <w:rPr>
                <w:sz w:val="20"/>
                <w:szCs w:val="20"/>
                <w:lang w:eastAsia="en-US"/>
              </w:rPr>
              <w:t>менее 1</w:t>
            </w:r>
          </w:p>
        </w:tc>
        <w:tc>
          <w:tcPr>
            <w:tcW w:w="1417" w:type="dxa"/>
            <w:tcBorders>
              <w:top w:val="single" w:sz="4" w:space="0" w:color="auto"/>
              <w:left w:val="single" w:sz="4" w:space="0" w:color="auto"/>
              <w:bottom w:val="single" w:sz="4" w:space="0" w:color="auto"/>
              <w:right w:val="single" w:sz="4" w:space="0" w:color="auto"/>
            </w:tcBorders>
            <w:vAlign w:val="center"/>
          </w:tcPr>
          <w:p w14:paraId="2710A279" w14:textId="4461AD0B" w:rsidR="00FE0DD2" w:rsidRPr="008B79A6" w:rsidRDefault="00FE0DD2" w:rsidP="00FE0DD2">
            <w:pPr>
              <w:spacing w:line="256" w:lineRule="auto"/>
              <w:jc w:val="center"/>
              <w:rPr>
                <w:sz w:val="20"/>
                <w:szCs w:val="20"/>
                <w:lang w:eastAsia="en-US"/>
              </w:rPr>
            </w:pPr>
            <w:r w:rsidRPr="008B79A6">
              <w:rPr>
                <w:sz w:val="20"/>
                <w:szCs w:val="20"/>
                <w:lang w:eastAsia="en-US"/>
              </w:rPr>
              <w:t>менее 1</w:t>
            </w:r>
          </w:p>
        </w:tc>
      </w:tr>
      <w:tr w:rsidR="008B79A6" w:rsidRPr="008B79A6" w14:paraId="6CC9378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2CA8FB3"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7FF77634" w14:textId="77777777" w:rsidR="00FE0DD2" w:rsidRPr="008B79A6" w:rsidRDefault="00FE0DD2" w:rsidP="00FE0DD2">
            <w:pPr>
              <w:pStyle w:val="100"/>
              <w:spacing w:line="256" w:lineRule="auto"/>
              <w:jc w:val="left"/>
              <w:rPr>
                <w:szCs w:val="20"/>
                <w:lang w:eastAsia="en-US"/>
              </w:rPr>
            </w:pPr>
            <w:r w:rsidRPr="008B79A6">
              <w:rPr>
                <w:b/>
                <w:szCs w:val="20"/>
                <w:lang w:eastAsia="en-US"/>
              </w:rPr>
              <w:t>Предприятия связи</w:t>
            </w:r>
          </w:p>
        </w:tc>
        <w:tc>
          <w:tcPr>
            <w:tcW w:w="1697" w:type="dxa"/>
            <w:tcBorders>
              <w:top w:val="single" w:sz="4" w:space="0" w:color="auto"/>
              <w:left w:val="single" w:sz="4" w:space="0" w:color="auto"/>
              <w:bottom w:val="single" w:sz="4" w:space="0" w:color="auto"/>
              <w:right w:val="single" w:sz="4" w:space="0" w:color="auto"/>
            </w:tcBorders>
            <w:vAlign w:val="center"/>
          </w:tcPr>
          <w:p w14:paraId="537EA13A" w14:textId="77777777" w:rsidR="00FE0DD2" w:rsidRPr="008B79A6" w:rsidRDefault="00FE0DD2" w:rsidP="00FE0DD2">
            <w:pPr>
              <w:pStyle w:val="100"/>
              <w:spacing w:line="256" w:lineRule="auto"/>
              <w:rPr>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3BFBFD1F" w14:textId="77777777" w:rsidR="00FE0DD2" w:rsidRPr="008B79A6" w:rsidRDefault="00FE0DD2" w:rsidP="00FE0DD2">
            <w:pPr>
              <w:pStyle w:val="100"/>
              <w:spacing w:line="256" w:lineRule="auto"/>
              <w:rPr>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4D2A59F0" w14:textId="77777777" w:rsidR="00FE0DD2" w:rsidRPr="008B79A6" w:rsidRDefault="00FE0DD2" w:rsidP="00FE0DD2">
            <w:pPr>
              <w:pStyle w:val="100"/>
              <w:spacing w:line="256" w:lineRule="auto"/>
              <w:rPr>
                <w:szCs w:val="20"/>
                <w:lang w:eastAsia="en-US"/>
              </w:rPr>
            </w:pPr>
          </w:p>
        </w:tc>
      </w:tr>
      <w:tr w:rsidR="008B79A6" w:rsidRPr="008B79A6" w14:paraId="1444634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E654DF3"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0F6C5DCA" w14:textId="77777777" w:rsidR="00FE0DD2" w:rsidRPr="008B79A6" w:rsidRDefault="00FE0DD2" w:rsidP="00FE0DD2">
            <w:pPr>
              <w:spacing w:line="256" w:lineRule="auto"/>
              <w:rPr>
                <w:sz w:val="20"/>
                <w:szCs w:val="20"/>
                <w:lang w:eastAsia="en-US"/>
              </w:rPr>
            </w:pPr>
            <w:r w:rsidRPr="008B79A6">
              <w:rPr>
                <w:sz w:val="20"/>
                <w:szCs w:val="20"/>
                <w:lang w:eastAsia="en-US"/>
              </w:rPr>
              <w:t>Отделения почтовой связи</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B56C142" w14:textId="77777777" w:rsidR="00FE0DD2" w:rsidRPr="008B79A6" w:rsidRDefault="00FE0DD2" w:rsidP="00FE0DD2">
            <w:pPr>
              <w:spacing w:line="256" w:lineRule="auto"/>
              <w:jc w:val="center"/>
              <w:rPr>
                <w:sz w:val="20"/>
                <w:szCs w:val="20"/>
                <w:lang w:eastAsia="en-US"/>
              </w:rPr>
            </w:pPr>
            <w:r w:rsidRPr="008B79A6">
              <w:rPr>
                <w:sz w:val="20"/>
                <w:szCs w:val="20"/>
                <w:lang w:eastAsia="en-US"/>
              </w:rPr>
              <w:t>объектов</w:t>
            </w:r>
          </w:p>
        </w:tc>
        <w:tc>
          <w:tcPr>
            <w:tcW w:w="1560" w:type="dxa"/>
            <w:tcBorders>
              <w:top w:val="single" w:sz="4" w:space="0" w:color="auto"/>
              <w:left w:val="single" w:sz="4" w:space="0" w:color="auto"/>
              <w:bottom w:val="single" w:sz="4" w:space="0" w:color="auto"/>
              <w:right w:val="single" w:sz="4" w:space="0" w:color="auto"/>
            </w:tcBorders>
            <w:vAlign w:val="center"/>
          </w:tcPr>
          <w:p w14:paraId="5A40E7A1" w14:textId="7454D87B" w:rsidR="00FE0DD2" w:rsidRPr="008B79A6" w:rsidRDefault="00FE0DD2" w:rsidP="00FE0DD2">
            <w:pPr>
              <w:spacing w:line="256" w:lineRule="auto"/>
              <w:jc w:val="center"/>
              <w:rPr>
                <w:sz w:val="20"/>
                <w:szCs w:val="20"/>
                <w:lang w:eastAsia="en-US"/>
              </w:rPr>
            </w:pPr>
            <w:r w:rsidRPr="008B79A6">
              <w:rPr>
                <w:sz w:val="20"/>
                <w:szCs w:val="20"/>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tcPr>
          <w:p w14:paraId="0702DF7D" w14:textId="7601E3E3" w:rsidR="00FE0DD2" w:rsidRPr="008B79A6" w:rsidRDefault="00FE0DD2" w:rsidP="00FE0DD2">
            <w:pPr>
              <w:pStyle w:val="100"/>
              <w:spacing w:line="256" w:lineRule="auto"/>
              <w:rPr>
                <w:szCs w:val="20"/>
                <w:lang w:eastAsia="en-US"/>
              </w:rPr>
            </w:pPr>
            <w:r w:rsidRPr="008B79A6">
              <w:rPr>
                <w:szCs w:val="20"/>
                <w:lang w:eastAsia="en-US"/>
              </w:rPr>
              <w:t>1</w:t>
            </w:r>
          </w:p>
        </w:tc>
      </w:tr>
      <w:tr w:rsidR="008B79A6" w:rsidRPr="008B79A6" w14:paraId="112B394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EA15C5C"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2F60E66D" w14:textId="77777777" w:rsidR="00FE0DD2" w:rsidRPr="008B79A6" w:rsidRDefault="00FE0DD2" w:rsidP="00FE0DD2">
            <w:pPr>
              <w:spacing w:line="256" w:lineRule="auto"/>
              <w:rPr>
                <w:b/>
                <w:sz w:val="20"/>
                <w:szCs w:val="20"/>
                <w:lang w:eastAsia="en-US"/>
              </w:rPr>
            </w:pPr>
            <w:r w:rsidRPr="008B79A6">
              <w:rPr>
                <w:b/>
                <w:sz w:val="20"/>
                <w:szCs w:val="20"/>
                <w:lang w:eastAsia="en-US"/>
              </w:rPr>
              <w:t>Организации и учреждения управления</w:t>
            </w:r>
          </w:p>
        </w:tc>
        <w:tc>
          <w:tcPr>
            <w:tcW w:w="1697" w:type="dxa"/>
            <w:tcBorders>
              <w:top w:val="single" w:sz="4" w:space="0" w:color="auto"/>
              <w:left w:val="single" w:sz="4" w:space="0" w:color="auto"/>
              <w:bottom w:val="single" w:sz="4" w:space="0" w:color="auto"/>
              <w:right w:val="single" w:sz="4" w:space="0" w:color="auto"/>
            </w:tcBorders>
            <w:vAlign w:val="center"/>
          </w:tcPr>
          <w:p w14:paraId="3374B57F"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14:paraId="1F639112"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49C12167" w14:textId="77777777" w:rsidR="00FE0DD2" w:rsidRPr="008B79A6" w:rsidRDefault="00FE0DD2" w:rsidP="00FE0DD2">
            <w:pPr>
              <w:spacing w:line="256" w:lineRule="auto"/>
              <w:jc w:val="center"/>
              <w:rPr>
                <w:sz w:val="20"/>
                <w:szCs w:val="20"/>
                <w:lang w:eastAsia="en-US"/>
              </w:rPr>
            </w:pPr>
          </w:p>
        </w:tc>
      </w:tr>
      <w:tr w:rsidR="008B79A6" w:rsidRPr="008B79A6" w14:paraId="5BAD13D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241DA06"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7355E19B" w14:textId="77777777" w:rsidR="00FE0DD2" w:rsidRPr="008B79A6" w:rsidRDefault="00FE0DD2" w:rsidP="00FE0DD2">
            <w:pPr>
              <w:spacing w:line="256" w:lineRule="auto"/>
              <w:rPr>
                <w:sz w:val="20"/>
                <w:szCs w:val="20"/>
                <w:lang w:eastAsia="en-US"/>
              </w:rPr>
            </w:pPr>
            <w:r w:rsidRPr="008B79A6">
              <w:rPr>
                <w:sz w:val="20"/>
                <w:szCs w:val="20"/>
                <w:lang w:eastAsia="en-US"/>
              </w:rPr>
              <w:t>Администрация муниципального образования</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0BCF7D0" w14:textId="77777777" w:rsidR="00FE0DD2" w:rsidRPr="008B79A6" w:rsidRDefault="00FE0DD2" w:rsidP="00FE0DD2">
            <w:pPr>
              <w:spacing w:line="256" w:lineRule="auto"/>
              <w:jc w:val="center"/>
              <w:rPr>
                <w:sz w:val="20"/>
                <w:szCs w:val="20"/>
                <w:lang w:eastAsia="en-US"/>
              </w:rPr>
            </w:pPr>
            <w:r w:rsidRPr="008B79A6">
              <w:rPr>
                <w:sz w:val="20"/>
                <w:szCs w:val="20"/>
                <w:lang w:eastAsia="en-US"/>
              </w:rPr>
              <w:t>объектов</w:t>
            </w:r>
          </w:p>
        </w:tc>
        <w:tc>
          <w:tcPr>
            <w:tcW w:w="1560" w:type="dxa"/>
            <w:tcBorders>
              <w:top w:val="single" w:sz="4" w:space="0" w:color="auto"/>
              <w:left w:val="single" w:sz="4" w:space="0" w:color="auto"/>
              <w:bottom w:val="single" w:sz="4" w:space="0" w:color="auto"/>
              <w:right w:val="single" w:sz="4" w:space="0" w:color="auto"/>
            </w:tcBorders>
            <w:vAlign w:val="center"/>
          </w:tcPr>
          <w:p w14:paraId="2C7BADD2" w14:textId="41906963" w:rsidR="00FE0DD2" w:rsidRPr="008B79A6" w:rsidRDefault="00FE0DD2" w:rsidP="00FE0DD2">
            <w:pPr>
              <w:spacing w:line="256" w:lineRule="auto"/>
              <w:jc w:val="center"/>
              <w:rPr>
                <w:sz w:val="20"/>
                <w:szCs w:val="20"/>
                <w:lang w:eastAsia="en-US"/>
              </w:rPr>
            </w:pPr>
            <w:r w:rsidRPr="008B79A6">
              <w:rPr>
                <w:sz w:val="20"/>
                <w:szCs w:val="20"/>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tcPr>
          <w:p w14:paraId="1FC8212A" w14:textId="5C27C06C" w:rsidR="00FE0DD2" w:rsidRPr="008B79A6" w:rsidRDefault="00FE0DD2" w:rsidP="00FE0DD2">
            <w:pPr>
              <w:spacing w:line="256" w:lineRule="auto"/>
              <w:jc w:val="center"/>
              <w:rPr>
                <w:sz w:val="20"/>
                <w:szCs w:val="20"/>
                <w:lang w:eastAsia="en-US"/>
              </w:rPr>
            </w:pPr>
            <w:r w:rsidRPr="008B79A6">
              <w:rPr>
                <w:sz w:val="20"/>
                <w:szCs w:val="20"/>
                <w:lang w:eastAsia="en-US"/>
              </w:rPr>
              <w:t>1</w:t>
            </w:r>
          </w:p>
        </w:tc>
      </w:tr>
      <w:tr w:rsidR="008B79A6" w:rsidRPr="008B79A6" w14:paraId="3729E79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9DFC354" w14:textId="77777777" w:rsidR="00FE0DD2" w:rsidRPr="008B79A6" w:rsidRDefault="00FE0DD2" w:rsidP="008B79A6">
            <w:pPr>
              <w:pStyle w:val="S1"/>
              <w:numPr>
                <w:ilvl w:val="0"/>
                <w:numId w:val="15"/>
              </w:numPr>
              <w:ind w:left="0" w:firstLine="0"/>
              <w:rPr>
                <w:b w:val="0"/>
                <w:sz w:val="20"/>
                <w:szCs w:val="20"/>
                <w:lang w:eastAsia="en-US"/>
              </w:rPr>
            </w:pPr>
          </w:p>
        </w:tc>
        <w:tc>
          <w:tcPr>
            <w:tcW w:w="8505" w:type="dxa"/>
            <w:gridSpan w:val="4"/>
            <w:tcBorders>
              <w:top w:val="single" w:sz="4" w:space="0" w:color="auto"/>
              <w:left w:val="single" w:sz="4" w:space="0" w:color="auto"/>
              <w:bottom w:val="single" w:sz="4" w:space="0" w:color="auto"/>
              <w:right w:val="single" w:sz="4" w:space="0" w:color="auto"/>
            </w:tcBorders>
            <w:hideMark/>
          </w:tcPr>
          <w:p w14:paraId="38553047" w14:textId="77777777" w:rsidR="00FE0DD2" w:rsidRPr="008B79A6" w:rsidRDefault="00FE0DD2" w:rsidP="00FE0DD2">
            <w:pPr>
              <w:spacing w:line="256" w:lineRule="auto"/>
              <w:rPr>
                <w:sz w:val="20"/>
                <w:szCs w:val="20"/>
                <w:lang w:eastAsia="en-US"/>
              </w:rPr>
            </w:pPr>
            <w:r w:rsidRPr="008B79A6">
              <w:rPr>
                <w:b/>
                <w:sz w:val="20"/>
                <w:szCs w:val="20"/>
                <w:lang w:eastAsia="en-US"/>
              </w:rPr>
              <w:t>ОБЪЕКТЫ ЭКОНОМИКИ</w:t>
            </w:r>
          </w:p>
        </w:tc>
      </w:tr>
      <w:tr w:rsidR="008B79A6" w:rsidRPr="008B79A6" w14:paraId="3B98108E"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DA55BFF"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vAlign w:val="center"/>
            <w:hideMark/>
          </w:tcPr>
          <w:p w14:paraId="2BC739ED" w14:textId="77777777" w:rsidR="00FE0DD2" w:rsidRPr="008B79A6" w:rsidRDefault="00FE0DD2" w:rsidP="00FE0DD2">
            <w:pPr>
              <w:spacing w:line="256" w:lineRule="auto"/>
              <w:rPr>
                <w:b/>
                <w:sz w:val="20"/>
                <w:szCs w:val="20"/>
                <w:lang w:eastAsia="en-US"/>
              </w:rPr>
            </w:pPr>
            <w:r w:rsidRPr="008B79A6">
              <w:rPr>
                <w:b/>
                <w:sz w:val="20"/>
                <w:szCs w:val="20"/>
                <w:lang w:eastAsia="en-US"/>
              </w:rPr>
              <w:t>Инвестиционные площадки, в том числе</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5060F58" w14:textId="77777777" w:rsidR="00FE0DD2" w:rsidRPr="008B79A6" w:rsidRDefault="00FE0DD2" w:rsidP="00FE0DD2">
            <w:pPr>
              <w:spacing w:line="256" w:lineRule="auto"/>
              <w:jc w:val="center"/>
              <w:rPr>
                <w:sz w:val="20"/>
                <w:szCs w:val="20"/>
                <w:lang w:eastAsia="en-US"/>
              </w:rPr>
            </w:pPr>
            <w:r w:rsidRPr="008B79A6">
              <w:rPr>
                <w:sz w:val="20"/>
                <w:szCs w:val="20"/>
                <w:lang w:eastAsia="en-US"/>
              </w:rPr>
              <w:t>объектов</w:t>
            </w:r>
          </w:p>
        </w:tc>
        <w:tc>
          <w:tcPr>
            <w:tcW w:w="1560" w:type="dxa"/>
            <w:tcBorders>
              <w:top w:val="single" w:sz="4" w:space="0" w:color="auto"/>
              <w:left w:val="single" w:sz="4" w:space="0" w:color="auto"/>
              <w:bottom w:val="single" w:sz="4" w:space="0" w:color="auto"/>
              <w:right w:val="single" w:sz="4" w:space="0" w:color="auto"/>
            </w:tcBorders>
            <w:vAlign w:val="center"/>
          </w:tcPr>
          <w:p w14:paraId="24875912" w14:textId="71CA0383"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7770C08E" w14:textId="52CCD166" w:rsidR="00FE0DD2" w:rsidRPr="008B79A6" w:rsidRDefault="00FE0DD2" w:rsidP="00FE0DD2">
            <w:pPr>
              <w:spacing w:line="256" w:lineRule="auto"/>
              <w:jc w:val="center"/>
              <w:rPr>
                <w:sz w:val="20"/>
                <w:szCs w:val="20"/>
                <w:lang w:eastAsia="en-US"/>
              </w:rPr>
            </w:pPr>
            <w:r w:rsidRPr="008B79A6">
              <w:rPr>
                <w:sz w:val="20"/>
                <w:szCs w:val="20"/>
                <w:lang w:eastAsia="en-US"/>
              </w:rPr>
              <w:t>2</w:t>
            </w:r>
          </w:p>
        </w:tc>
      </w:tr>
      <w:tr w:rsidR="008B79A6" w:rsidRPr="008B79A6" w14:paraId="556CC35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4FA2EFB"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7CE920CE" w14:textId="77777777" w:rsidR="00FE0DD2" w:rsidRPr="008B79A6" w:rsidRDefault="00FE0DD2" w:rsidP="00FE0DD2">
            <w:pPr>
              <w:spacing w:line="256" w:lineRule="auto"/>
              <w:rPr>
                <w:sz w:val="20"/>
                <w:szCs w:val="20"/>
                <w:lang w:eastAsia="en-US"/>
              </w:rPr>
            </w:pPr>
            <w:r w:rsidRPr="008B79A6">
              <w:rPr>
                <w:sz w:val="20"/>
                <w:szCs w:val="20"/>
                <w:lang w:eastAsia="en-US"/>
              </w:rPr>
              <w:t>Инвестиционная площадка в сфере развития культуры и искусства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69C85EF" w14:textId="77777777" w:rsidR="00FE0DD2" w:rsidRPr="008B79A6" w:rsidRDefault="00FE0DD2" w:rsidP="00FE0DD2">
            <w:pPr>
              <w:spacing w:line="256" w:lineRule="auto"/>
              <w:jc w:val="center"/>
              <w:rPr>
                <w:sz w:val="20"/>
                <w:szCs w:val="20"/>
                <w:lang w:eastAsia="en-US"/>
              </w:rPr>
            </w:pPr>
            <w:r w:rsidRPr="008B79A6">
              <w:rPr>
                <w:sz w:val="20"/>
                <w:szCs w:val="20"/>
                <w:lang w:eastAsia="en-US"/>
              </w:rPr>
              <w:t>объектов</w:t>
            </w:r>
          </w:p>
        </w:tc>
        <w:tc>
          <w:tcPr>
            <w:tcW w:w="1560" w:type="dxa"/>
            <w:tcBorders>
              <w:top w:val="single" w:sz="4" w:space="0" w:color="auto"/>
              <w:left w:val="single" w:sz="4" w:space="0" w:color="auto"/>
              <w:bottom w:val="single" w:sz="4" w:space="0" w:color="auto"/>
              <w:right w:val="single" w:sz="4" w:space="0" w:color="auto"/>
            </w:tcBorders>
            <w:vAlign w:val="center"/>
          </w:tcPr>
          <w:p w14:paraId="0DCAE87C" w14:textId="4419108B"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3C459B8A" w14:textId="5E2F3EBD" w:rsidR="00FE0DD2" w:rsidRPr="008B79A6" w:rsidRDefault="00FE0DD2" w:rsidP="00FE0DD2">
            <w:pPr>
              <w:spacing w:line="256" w:lineRule="auto"/>
              <w:jc w:val="center"/>
              <w:rPr>
                <w:sz w:val="20"/>
                <w:szCs w:val="20"/>
                <w:lang w:eastAsia="en-US"/>
              </w:rPr>
            </w:pPr>
            <w:r w:rsidRPr="008B79A6">
              <w:rPr>
                <w:sz w:val="20"/>
                <w:szCs w:val="20"/>
                <w:lang w:eastAsia="en-US"/>
              </w:rPr>
              <w:t>1</w:t>
            </w:r>
          </w:p>
        </w:tc>
      </w:tr>
      <w:tr w:rsidR="008B79A6" w:rsidRPr="008B79A6" w14:paraId="163EAE1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88EC203"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vAlign w:val="center"/>
            <w:hideMark/>
          </w:tcPr>
          <w:p w14:paraId="27B5CC07" w14:textId="623C3F45" w:rsidR="00FE0DD2" w:rsidRPr="008B79A6" w:rsidRDefault="00FE0DD2" w:rsidP="00FE0DD2">
            <w:pPr>
              <w:spacing w:line="256" w:lineRule="auto"/>
              <w:rPr>
                <w:sz w:val="20"/>
                <w:szCs w:val="20"/>
                <w:lang w:eastAsia="en-US"/>
              </w:rPr>
            </w:pPr>
            <w:r w:rsidRPr="008B79A6">
              <w:rPr>
                <w:sz w:val="20"/>
                <w:szCs w:val="20"/>
                <w:lang w:eastAsia="en-US"/>
              </w:rPr>
              <w:t>Инвестиционная площадка в сфере развития физической культуры и массового спорта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0460E158" w14:textId="77777777" w:rsidR="00FE0DD2" w:rsidRPr="008B79A6" w:rsidRDefault="00FE0DD2" w:rsidP="00FE0DD2">
            <w:pPr>
              <w:spacing w:line="256" w:lineRule="auto"/>
              <w:jc w:val="center"/>
              <w:rPr>
                <w:sz w:val="20"/>
                <w:szCs w:val="20"/>
                <w:lang w:eastAsia="en-US"/>
              </w:rPr>
            </w:pPr>
            <w:r w:rsidRPr="008B79A6">
              <w:rPr>
                <w:sz w:val="20"/>
                <w:szCs w:val="20"/>
                <w:lang w:eastAsia="en-US"/>
              </w:rPr>
              <w:t>объектов</w:t>
            </w:r>
          </w:p>
        </w:tc>
        <w:tc>
          <w:tcPr>
            <w:tcW w:w="1560" w:type="dxa"/>
            <w:tcBorders>
              <w:top w:val="single" w:sz="4" w:space="0" w:color="auto"/>
              <w:left w:val="single" w:sz="4" w:space="0" w:color="auto"/>
              <w:bottom w:val="single" w:sz="4" w:space="0" w:color="auto"/>
              <w:right w:val="single" w:sz="4" w:space="0" w:color="auto"/>
            </w:tcBorders>
            <w:vAlign w:val="center"/>
          </w:tcPr>
          <w:p w14:paraId="13B1944F" w14:textId="73C00D6E"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vAlign w:val="center"/>
          </w:tcPr>
          <w:p w14:paraId="1E935C0A" w14:textId="7206FB31" w:rsidR="00FE0DD2" w:rsidRPr="008B79A6" w:rsidRDefault="00FE0DD2" w:rsidP="00FE0DD2">
            <w:pPr>
              <w:spacing w:line="256" w:lineRule="auto"/>
              <w:jc w:val="center"/>
              <w:rPr>
                <w:sz w:val="20"/>
                <w:szCs w:val="20"/>
                <w:lang w:eastAsia="en-US"/>
              </w:rPr>
            </w:pPr>
            <w:r w:rsidRPr="008B79A6">
              <w:rPr>
                <w:sz w:val="20"/>
                <w:szCs w:val="20"/>
                <w:lang w:eastAsia="en-US"/>
              </w:rPr>
              <w:t>1</w:t>
            </w:r>
          </w:p>
        </w:tc>
      </w:tr>
      <w:tr w:rsidR="008B79A6" w:rsidRPr="008B79A6" w14:paraId="5D38BB1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14CFC1E" w14:textId="77777777" w:rsidR="00FE0DD2" w:rsidRPr="008B79A6" w:rsidRDefault="00FE0DD2" w:rsidP="008B79A6">
            <w:pPr>
              <w:pStyle w:val="S1"/>
              <w:numPr>
                <w:ilvl w:val="0"/>
                <w:numId w:val="15"/>
              </w:numPr>
              <w:ind w:left="0" w:firstLine="0"/>
              <w:rPr>
                <w:b w:val="0"/>
                <w:sz w:val="20"/>
                <w:szCs w:val="20"/>
                <w:lang w:eastAsia="en-US"/>
              </w:rPr>
            </w:pPr>
          </w:p>
        </w:tc>
        <w:tc>
          <w:tcPr>
            <w:tcW w:w="8505" w:type="dxa"/>
            <w:gridSpan w:val="4"/>
            <w:tcBorders>
              <w:top w:val="single" w:sz="4" w:space="0" w:color="auto"/>
              <w:left w:val="single" w:sz="4" w:space="0" w:color="auto"/>
              <w:bottom w:val="single" w:sz="4" w:space="0" w:color="auto"/>
              <w:right w:val="single" w:sz="4" w:space="0" w:color="auto"/>
            </w:tcBorders>
            <w:noWrap/>
            <w:hideMark/>
          </w:tcPr>
          <w:p w14:paraId="0170BE14" w14:textId="77777777" w:rsidR="00FE0DD2" w:rsidRPr="008B79A6" w:rsidRDefault="00FE0DD2" w:rsidP="00FE0DD2">
            <w:pPr>
              <w:spacing w:line="256" w:lineRule="auto"/>
              <w:rPr>
                <w:sz w:val="20"/>
                <w:szCs w:val="20"/>
                <w:lang w:eastAsia="en-US"/>
              </w:rPr>
            </w:pPr>
            <w:r w:rsidRPr="008B79A6">
              <w:rPr>
                <w:b/>
                <w:sz w:val="20"/>
                <w:szCs w:val="20"/>
                <w:lang w:eastAsia="en-US"/>
              </w:rPr>
              <w:t>ТРАНСПОРТНАЯ ИНФРАСТРУКТУРА  </w:t>
            </w:r>
          </w:p>
        </w:tc>
      </w:tr>
      <w:tr w:rsidR="008B79A6" w:rsidRPr="008B79A6" w14:paraId="206FFB2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46D4A2F"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4FC3D7D9" w14:textId="77777777" w:rsidR="00FE0DD2" w:rsidRPr="008B79A6" w:rsidRDefault="00FE0DD2" w:rsidP="00FE0DD2">
            <w:pPr>
              <w:spacing w:line="256" w:lineRule="auto"/>
              <w:jc w:val="both"/>
              <w:rPr>
                <w:b/>
                <w:sz w:val="20"/>
                <w:szCs w:val="20"/>
                <w:lang w:eastAsia="en-US"/>
              </w:rPr>
            </w:pPr>
            <w:r w:rsidRPr="008B79A6">
              <w:rPr>
                <w:b/>
                <w:sz w:val="20"/>
                <w:szCs w:val="20"/>
                <w:lang w:eastAsia="en-US"/>
              </w:rPr>
              <w:t>Протяженность улиц и дорог - всего</w:t>
            </w:r>
          </w:p>
        </w:tc>
        <w:tc>
          <w:tcPr>
            <w:tcW w:w="1697" w:type="dxa"/>
            <w:tcBorders>
              <w:top w:val="single" w:sz="4" w:space="0" w:color="auto"/>
              <w:left w:val="single" w:sz="4" w:space="0" w:color="auto"/>
              <w:bottom w:val="single" w:sz="4" w:space="0" w:color="auto"/>
              <w:right w:val="single" w:sz="4" w:space="0" w:color="auto"/>
            </w:tcBorders>
            <w:hideMark/>
          </w:tcPr>
          <w:p w14:paraId="273C7374" w14:textId="77777777" w:rsidR="00FE0DD2" w:rsidRPr="008B79A6" w:rsidRDefault="00FE0DD2" w:rsidP="00FE0DD2">
            <w:pPr>
              <w:spacing w:line="256" w:lineRule="auto"/>
              <w:jc w:val="center"/>
              <w:rPr>
                <w:b/>
                <w:sz w:val="20"/>
                <w:szCs w:val="20"/>
                <w:lang w:eastAsia="en-US"/>
              </w:rPr>
            </w:pPr>
            <w:r w:rsidRPr="008B79A6">
              <w:rPr>
                <w:b/>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tcPr>
          <w:p w14:paraId="5525F7E4" w14:textId="39481AE6" w:rsidR="00FE0DD2" w:rsidRPr="008B79A6" w:rsidRDefault="00FE0DD2" w:rsidP="00FE0DD2">
            <w:pPr>
              <w:spacing w:line="256" w:lineRule="auto"/>
              <w:jc w:val="center"/>
              <w:rPr>
                <w:sz w:val="20"/>
                <w:szCs w:val="20"/>
                <w:lang w:eastAsia="en-US"/>
              </w:rPr>
            </w:pPr>
            <w:r w:rsidRPr="008B79A6">
              <w:rPr>
                <w:sz w:val="20"/>
                <w:szCs w:val="20"/>
                <w:lang w:eastAsia="en-US"/>
              </w:rPr>
              <w:t>56,5</w:t>
            </w:r>
          </w:p>
        </w:tc>
        <w:tc>
          <w:tcPr>
            <w:tcW w:w="1417" w:type="dxa"/>
            <w:tcBorders>
              <w:top w:val="single" w:sz="4" w:space="0" w:color="auto"/>
              <w:left w:val="single" w:sz="4" w:space="0" w:color="auto"/>
              <w:bottom w:val="single" w:sz="4" w:space="0" w:color="auto"/>
              <w:right w:val="single" w:sz="4" w:space="0" w:color="auto"/>
            </w:tcBorders>
            <w:noWrap/>
          </w:tcPr>
          <w:p w14:paraId="2CA3BBFF" w14:textId="3F0624A9" w:rsidR="00FE0DD2" w:rsidRPr="008B79A6" w:rsidRDefault="00FE0DD2" w:rsidP="00FE0DD2">
            <w:pPr>
              <w:spacing w:line="256" w:lineRule="auto"/>
              <w:jc w:val="center"/>
              <w:rPr>
                <w:sz w:val="20"/>
                <w:szCs w:val="20"/>
                <w:lang w:eastAsia="en-US"/>
              </w:rPr>
            </w:pPr>
            <w:r w:rsidRPr="008B79A6">
              <w:rPr>
                <w:sz w:val="20"/>
                <w:szCs w:val="20"/>
                <w:lang w:eastAsia="en-US"/>
              </w:rPr>
              <w:t>73,4</w:t>
            </w:r>
          </w:p>
        </w:tc>
      </w:tr>
      <w:tr w:rsidR="008B79A6" w:rsidRPr="008B79A6" w14:paraId="12BC0F8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302047F"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7F733800" w14:textId="77777777" w:rsidR="00FE0DD2" w:rsidRPr="008B79A6" w:rsidRDefault="00FE0DD2" w:rsidP="00FE0DD2">
            <w:pPr>
              <w:spacing w:line="256" w:lineRule="auto"/>
              <w:jc w:val="both"/>
              <w:rPr>
                <w:sz w:val="20"/>
                <w:szCs w:val="20"/>
                <w:lang w:eastAsia="en-US"/>
              </w:rPr>
            </w:pPr>
            <w:r w:rsidRPr="008B79A6">
              <w:rPr>
                <w:sz w:val="20"/>
                <w:szCs w:val="20"/>
                <w:lang w:eastAsia="en-US"/>
              </w:rPr>
              <w:t>в том числе:</w:t>
            </w:r>
          </w:p>
        </w:tc>
        <w:tc>
          <w:tcPr>
            <w:tcW w:w="1697" w:type="dxa"/>
            <w:tcBorders>
              <w:top w:val="single" w:sz="4" w:space="0" w:color="auto"/>
              <w:left w:val="single" w:sz="4" w:space="0" w:color="auto"/>
              <w:bottom w:val="single" w:sz="4" w:space="0" w:color="auto"/>
              <w:right w:val="single" w:sz="4" w:space="0" w:color="auto"/>
            </w:tcBorders>
          </w:tcPr>
          <w:p w14:paraId="02385D3B"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tcPr>
          <w:p w14:paraId="475D42FA"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tcPr>
          <w:p w14:paraId="5FDF408B" w14:textId="77777777" w:rsidR="00FE0DD2" w:rsidRPr="008B79A6" w:rsidRDefault="00FE0DD2" w:rsidP="00FE0DD2">
            <w:pPr>
              <w:spacing w:line="256" w:lineRule="auto"/>
              <w:jc w:val="center"/>
              <w:rPr>
                <w:sz w:val="20"/>
                <w:szCs w:val="20"/>
                <w:lang w:eastAsia="en-US"/>
              </w:rPr>
            </w:pPr>
          </w:p>
        </w:tc>
      </w:tr>
      <w:tr w:rsidR="008B79A6" w:rsidRPr="008B79A6" w14:paraId="0969B31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3AC919F"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1E5B69F7" w14:textId="4E2154D7" w:rsidR="00FE0DD2" w:rsidRPr="008B79A6" w:rsidRDefault="00FE0DD2" w:rsidP="00FE0DD2">
            <w:pPr>
              <w:spacing w:line="256" w:lineRule="auto"/>
              <w:jc w:val="both"/>
              <w:rPr>
                <w:sz w:val="20"/>
                <w:szCs w:val="20"/>
                <w:lang w:eastAsia="en-US"/>
              </w:rPr>
            </w:pPr>
            <w:r w:rsidRPr="008B79A6">
              <w:rPr>
                <w:sz w:val="20"/>
                <w:szCs w:val="20"/>
                <w:lang w:eastAsia="en-US"/>
              </w:rPr>
              <w:t xml:space="preserve">улицы в жилой застройке </w:t>
            </w:r>
          </w:p>
        </w:tc>
        <w:tc>
          <w:tcPr>
            <w:tcW w:w="1697" w:type="dxa"/>
            <w:tcBorders>
              <w:top w:val="single" w:sz="4" w:space="0" w:color="auto"/>
              <w:left w:val="single" w:sz="4" w:space="0" w:color="auto"/>
              <w:bottom w:val="single" w:sz="4" w:space="0" w:color="auto"/>
              <w:right w:val="single" w:sz="4" w:space="0" w:color="auto"/>
            </w:tcBorders>
            <w:hideMark/>
          </w:tcPr>
          <w:p w14:paraId="33FCDD1B" w14:textId="77777777" w:rsidR="00FE0DD2" w:rsidRPr="008B79A6" w:rsidRDefault="00FE0DD2" w:rsidP="00FE0DD2">
            <w:pPr>
              <w:spacing w:line="256" w:lineRule="auto"/>
              <w:jc w:val="center"/>
              <w:rPr>
                <w:sz w:val="20"/>
                <w:szCs w:val="20"/>
                <w:lang w:eastAsia="en-US"/>
              </w:rPr>
            </w:pPr>
            <w:r w:rsidRPr="008B79A6">
              <w:rPr>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tcPr>
          <w:p w14:paraId="06BB2D61" w14:textId="1E3CABF2"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tcPr>
          <w:p w14:paraId="55C88A2D" w14:textId="1C27BFB1" w:rsidR="00FE0DD2" w:rsidRPr="008B79A6" w:rsidRDefault="00FE0DD2" w:rsidP="00FE0DD2">
            <w:pPr>
              <w:spacing w:line="256" w:lineRule="auto"/>
              <w:jc w:val="center"/>
              <w:rPr>
                <w:sz w:val="20"/>
                <w:szCs w:val="20"/>
                <w:lang w:eastAsia="en-US"/>
              </w:rPr>
            </w:pPr>
            <w:r w:rsidRPr="008B79A6">
              <w:rPr>
                <w:sz w:val="20"/>
                <w:szCs w:val="20"/>
                <w:lang w:eastAsia="en-US"/>
              </w:rPr>
              <w:t>67,8</w:t>
            </w:r>
          </w:p>
        </w:tc>
      </w:tr>
      <w:tr w:rsidR="008B79A6" w:rsidRPr="008B79A6" w14:paraId="4CA9E84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7078165"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35FBE0F3" w14:textId="4B9E2711" w:rsidR="00FE0DD2" w:rsidRPr="008B79A6" w:rsidRDefault="00FE0DD2" w:rsidP="00FE0DD2">
            <w:pPr>
              <w:spacing w:line="256" w:lineRule="auto"/>
              <w:rPr>
                <w:sz w:val="20"/>
                <w:szCs w:val="20"/>
                <w:lang w:eastAsia="en-US"/>
              </w:rPr>
            </w:pPr>
            <w:r w:rsidRPr="008B79A6">
              <w:rPr>
                <w:sz w:val="20"/>
                <w:szCs w:val="20"/>
                <w:lang w:eastAsia="en-US"/>
              </w:rPr>
              <w:t>проезды</w:t>
            </w:r>
          </w:p>
        </w:tc>
        <w:tc>
          <w:tcPr>
            <w:tcW w:w="1697" w:type="dxa"/>
            <w:tcBorders>
              <w:top w:val="single" w:sz="4" w:space="0" w:color="auto"/>
              <w:left w:val="single" w:sz="4" w:space="0" w:color="auto"/>
              <w:bottom w:val="single" w:sz="4" w:space="0" w:color="auto"/>
              <w:right w:val="single" w:sz="4" w:space="0" w:color="auto"/>
            </w:tcBorders>
            <w:hideMark/>
          </w:tcPr>
          <w:p w14:paraId="1AF19B47" w14:textId="77777777" w:rsidR="00FE0DD2" w:rsidRPr="008B79A6" w:rsidRDefault="00FE0DD2" w:rsidP="00FE0DD2">
            <w:pPr>
              <w:spacing w:line="256" w:lineRule="auto"/>
              <w:jc w:val="center"/>
              <w:rPr>
                <w:sz w:val="20"/>
                <w:szCs w:val="20"/>
                <w:lang w:eastAsia="en-US"/>
              </w:rPr>
            </w:pPr>
            <w:r w:rsidRPr="008B79A6">
              <w:rPr>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tcPr>
          <w:p w14:paraId="41DEB3D5" w14:textId="189D13D8"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tcPr>
          <w:p w14:paraId="17A5BF55" w14:textId="3BF1B77D" w:rsidR="00FE0DD2" w:rsidRPr="008B79A6" w:rsidRDefault="00FE0DD2" w:rsidP="00FE0DD2">
            <w:pPr>
              <w:spacing w:line="256" w:lineRule="auto"/>
              <w:jc w:val="center"/>
              <w:rPr>
                <w:sz w:val="20"/>
                <w:szCs w:val="20"/>
                <w:lang w:eastAsia="en-US"/>
              </w:rPr>
            </w:pPr>
            <w:r w:rsidRPr="008B79A6">
              <w:rPr>
                <w:sz w:val="20"/>
                <w:szCs w:val="20"/>
                <w:lang w:eastAsia="en-US"/>
              </w:rPr>
              <w:t>5,6</w:t>
            </w:r>
          </w:p>
        </w:tc>
      </w:tr>
      <w:tr w:rsidR="008B79A6" w:rsidRPr="008B79A6" w14:paraId="1A07073A"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D4017A6" w14:textId="77777777" w:rsidR="00FE0DD2" w:rsidRPr="008B79A6" w:rsidRDefault="00FE0DD2" w:rsidP="008B79A6">
            <w:pPr>
              <w:pStyle w:val="S2"/>
              <w:numPr>
                <w:ilvl w:val="1"/>
                <w:numId w:val="16"/>
              </w:numPr>
              <w:spacing w:line="240" w:lineRule="auto"/>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0ED815D2" w14:textId="5EAE6FF5" w:rsidR="00FE0DD2" w:rsidRPr="008B79A6" w:rsidRDefault="00FE0DD2" w:rsidP="00FE0DD2">
            <w:pPr>
              <w:spacing w:line="256" w:lineRule="auto"/>
              <w:rPr>
                <w:sz w:val="20"/>
                <w:szCs w:val="20"/>
                <w:lang w:eastAsia="en-US"/>
              </w:rPr>
            </w:pPr>
            <w:r w:rsidRPr="008B79A6">
              <w:rPr>
                <w:sz w:val="20"/>
                <w:szCs w:val="20"/>
                <w:lang w:eastAsia="en-US"/>
              </w:rPr>
              <w:t>Из общей протяженности улиц и дорог улицы и дороги, не удовлетворяющие пропускной способности</w:t>
            </w:r>
          </w:p>
        </w:tc>
        <w:tc>
          <w:tcPr>
            <w:tcW w:w="1697" w:type="dxa"/>
            <w:tcBorders>
              <w:top w:val="single" w:sz="4" w:space="0" w:color="auto"/>
              <w:left w:val="single" w:sz="4" w:space="0" w:color="auto"/>
              <w:bottom w:val="single" w:sz="4" w:space="0" w:color="auto"/>
              <w:right w:val="single" w:sz="4" w:space="0" w:color="auto"/>
            </w:tcBorders>
            <w:hideMark/>
          </w:tcPr>
          <w:p w14:paraId="12C9DCF4" w14:textId="494B320F"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noWrap/>
          </w:tcPr>
          <w:p w14:paraId="652E30F0" w14:textId="64CC55A5"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tcPr>
          <w:p w14:paraId="38185F26" w14:textId="0DFE7FE0" w:rsidR="00FE0DD2" w:rsidRPr="008B79A6" w:rsidRDefault="00FE0DD2" w:rsidP="00FE0DD2">
            <w:pPr>
              <w:spacing w:line="256" w:lineRule="auto"/>
              <w:jc w:val="center"/>
              <w:rPr>
                <w:sz w:val="20"/>
                <w:szCs w:val="20"/>
                <w:lang w:eastAsia="en-US"/>
              </w:rPr>
            </w:pPr>
            <w:r w:rsidRPr="008B79A6">
              <w:rPr>
                <w:sz w:val="20"/>
                <w:szCs w:val="20"/>
                <w:lang w:eastAsia="en-US"/>
              </w:rPr>
              <w:t>0</w:t>
            </w:r>
          </w:p>
        </w:tc>
      </w:tr>
      <w:tr w:rsidR="008B79A6" w:rsidRPr="008B79A6" w14:paraId="5F62A0F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AAD0E6B" w14:textId="77777777" w:rsidR="00FE0DD2" w:rsidRPr="008B79A6" w:rsidRDefault="00FE0DD2" w:rsidP="008B79A6">
            <w:pPr>
              <w:pStyle w:val="S2"/>
              <w:numPr>
                <w:ilvl w:val="1"/>
                <w:numId w:val="16"/>
              </w:numPr>
              <w:spacing w:line="240" w:lineRule="auto"/>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7C0EEA3F" w14:textId="78C31DB8" w:rsidR="00FE0DD2" w:rsidRPr="008B79A6" w:rsidRDefault="00FE0DD2" w:rsidP="00FE0DD2">
            <w:pPr>
              <w:spacing w:line="256" w:lineRule="auto"/>
              <w:rPr>
                <w:sz w:val="20"/>
                <w:szCs w:val="20"/>
                <w:lang w:eastAsia="en-US"/>
              </w:rPr>
            </w:pPr>
            <w:r w:rsidRPr="008B79A6">
              <w:rPr>
                <w:sz w:val="20"/>
                <w:szCs w:val="20"/>
                <w:lang w:eastAsia="en-US"/>
              </w:rPr>
              <w:t>Средние затраты времени на трудовые передвижения в один конец</w:t>
            </w:r>
          </w:p>
        </w:tc>
        <w:tc>
          <w:tcPr>
            <w:tcW w:w="1697" w:type="dxa"/>
            <w:tcBorders>
              <w:top w:val="single" w:sz="4" w:space="0" w:color="auto"/>
              <w:left w:val="single" w:sz="4" w:space="0" w:color="auto"/>
              <w:bottom w:val="single" w:sz="4" w:space="0" w:color="auto"/>
              <w:right w:val="single" w:sz="4" w:space="0" w:color="auto"/>
            </w:tcBorders>
            <w:hideMark/>
          </w:tcPr>
          <w:p w14:paraId="633D68BF" w14:textId="000D808A" w:rsidR="00FE0DD2" w:rsidRPr="008B79A6" w:rsidRDefault="00FE0DD2" w:rsidP="00FE0DD2">
            <w:pPr>
              <w:spacing w:line="256" w:lineRule="auto"/>
              <w:jc w:val="center"/>
              <w:rPr>
                <w:sz w:val="20"/>
                <w:szCs w:val="20"/>
                <w:lang w:eastAsia="en-US"/>
              </w:rPr>
            </w:pPr>
            <w:r w:rsidRPr="008B79A6">
              <w:rPr>
                <w:sz w:val="20"/>
                <w:szCs w:val="20"/>
                <w:lang w:eastAsia="en-US"/>
              </w:rPr>
              <w:t>мин.</w:t>
            </w:r>
          </w:p>
        </w:tc>
        <w:tc>
          <w:tcPr>
            <w:tcW w:w="1560" w:type="dxa"/>
            <w:tcBorders>
              <w:top w:val="single" w:sz="4" w:space="0" w:color="auto"/>
              <w:left w:val="single" w:sz="4" w:space="0" w:color="auto"/>
              <w:bottom w:val="single" w:sz="4" w:space="0" w:color="auto"/>
              <w:right w:val="single" w:sz="4" w:space="0" w:color="auto"/>
            </w:tcBorders>
            <w:noWrap/>
          </w:tcPr>
          <w:p w14:paraId="45E85CF3" w14:textId="2108EA27"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tcPr>
          <w:p w14:paraId="7E42AFE3" w14:textId="6E0BA099" w:rsidR="00FE0DD2" w:rsidRPr="008B79A6" w:rsidRDefault="00FE0DD2" w:rsidP="00FE0DD2">
            <w:pPr>
              <w:spacing w:line="256" w:lineRule="auto"/>
              <w:jc w:val="center"/>
              <w:rPr>
                <w:sz w:val="20"/>
                <w:szCs w:val="20"/>
                <w:lang w:eastAsia="en-US"/>
              </w:rPr>
            </w:pPr>
            <w:r w:rsidRPr="008B79A6">
              <w:rPr>
                <w:sz w:val="20"/>
                <w:szCs w:val="20"/>
                <w:lang w:eastAsia="en-US"/>
              </w:rPr>
              <w:t>10</w:t>
            </w:r>
          </w:p>
        </w:tc>
      </w:tr>
      <w:tr w:rsidR="008B79A6" w:rsidRPr="008B79A6" w14:paraId="7C3F87E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5C5BCD4"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6DEA0B72" w14:textId="77777777" w:rsidR="00FE0DD2" w:rsidRPr="008B79A6" w:rsidRDefault="00FE0DD2" w:rsidP="00FE0DD2">
            <w:pPr>
              <w:spacing w:line="256" w:lineRule="auto"/>
              <w:rPr>
                <w:b/>
                <w:sz w:val="20"/>
                <w:szCs w:val="20"/>
                <w:lang w:eastAsia="en-US"/>
              </w:rPr>
            </w:pPr>
            <w:r w:rsidRPr="008B79A6">
              <w:rPr>
                <w:b/>
                <w:sz w:val="20"/>
                <w:szCs w:val="20"/>
                <w:lang w:eastAsia="en-US"/>
              </w:rPr>
              <w:t>Обеспеченность населения индивидуальными легковыми автомобилями (на 1000 жителей)</w:t>
            </w:r>
          </w:p>
        </w:tc>
        <w:tc>
          <w:tcPr>
            <w:tcW w:w="1697" w:type="dxa"/>
            <w:tcBorders>
              <w:top w:val="single" w:sz="4" w:space="0" w:color="auto"/>
              <w:left w:val="single" w:sz="4" w:space="0" w:color="auto"/>
              <w:bottom w:val="single" w:sz="4" w:space="0" w:color="auto"/>
              <w:right w:val="single" w:sz="4" w:space="0" w:color="auto"/>
            </w:tcBorders>
            <w:hideMark/>
          </w:tcPr>
          <w:p w14:paraId="46C60CF9" w14:textId="77777777" w:rsidR="00FE0DD2" w:rsidRPr="008B79A6" w:rsidRDefault="00FE0DD2" w:rsidP="00FE0DD2">
            <w:pPr>
              <w:spacing w:line="256" w:lineRule="auto"/>
              <w:jc w:val="center"/>
              <w:rPr>
                <w:sz w:val="20"/>
                <w:szCs w:val="20"/>
                <w:lang w:eastAsia="en-US"/>
              </w:rPr>
            </w:pPr>
            <w:r w:rsidRPr="008B79A6">
              <w:rPr>
                <w:sz w:val="20"/>
                <w:szCs w:val="20"/>
                <w:lang w:eastAsia="en-US"/>
              </w:rPr>
              <w:t>автомобилей</w:t>
            </w:r>
          </w:p>
        </w:tc>
        <w:tc>
          <w:tcPr>
            <w:tcW w:w="1560" w:type="dxa"/>
            <w:tcBorders>
              <w:top w:val="single" w:sz="4" w:space="0" w:color="auto"/>
              <w:left w:val="single" w:sz="4" w:space="0" w:color="auto"/>
              <w:bottom w:val="single" w:sz="4" w:space="0" w:color="auto"/>
              <w:right w:val="single" w:sz="4" w:space="0" w:color="auto"/>
            </w:tcBorders>
            <w:noWrap/>
          </w:tcPr>
          <w:p w14:paraId="36EC9056" w14:textId="0948D1B7" w:rsidR="00FE0DD2" w:rsidRPr="008B79A6" w:rsidRDefault="00FE0DD2" w:rsidP="00FE0DD2">
            <w:pPr>
              <w:spacing w:line="256" w:lineRule="auto"/>
              <w:jc w:val="center"/>
              <w:rPr>
                <w:sz w:val="20"/>
                <w:szCs w:val="20"/>
                <w:lang w:eastAsia="en-US"/>
              </w:rPr>
            </w:pPr>
            <w:r w:rsidRPr="008B79A6">
              <w:rPr>
                <w:sz w:val="20"/>
                <w:szCs w:val="20"/>
                <w:lang w:eastAsia="en-US"/>
              </w:rPr>
              <w:t>300</w:t>
            </w:r>
          </w:p>
        </w:tc>
        <w:tc>
          <w:tcPr>
            <w:tcW w:w="1417" w:type="dxa"/>
            <w:tcBorders>
              <w:top w:val="single" w:sz="4" w:space="0" w:color="auto"/>
              <w:left w:val="single" w:sz="4" w:space="0" w:color="auto"/>
              <w:bottom w:val="single" w:sz="4" w:space="0" w:color="auto"/>
              <w:right w:val="single" w:sz="4" w:space="0" w:color="auto"/>
            </w:tcBorders>
            <w:noWrap/>
          </w:tcPr>
          <w:p w14:paraId="2C6A11F4" w14:textId="30B93701" w:rsidR="00FE0DD2" w:rsidRPr="008B79A6" w:rsidRDefault="00FE0DD2" w:rsidP="00FE0DD2">
            <w:pPr>
              <w:spacing w:line="256" w:lineRule="auto"/>
              <w:jc w:val="center"/>
              <w:rPr>
                <w:sz w:val="20"/>
                <w:szCs w:val="20"/>
                <w:lang w:eastAsia="en-US"/>
              </w:rPr>
            </w:pPr>
            <w:r w:rsidRPr="008B79A6">
              <w:rPr>
                <w:sz w:val="20"/>
                <w:szCs w:val="20"/>
                <w:lang w:eastAsia="en-US"/>
              </w:rPr>
              <w:t>350</w:t>
            </w:r>
          </w:p>
        </w:tc>
      </w:tr>
      <w:tr w:rsidR="008B79A6" w:rsidRPr="008B79A6" w14:paraId="6228DE91"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C4D3642" w14:textId="77777777" w:rsidR="00FE0DD2" w:rsidRPr="008B79A6" w:rsidRDefault="00FE0DD2" w:rsidP="008B79A6">
            <w:pPr>
              <w:pStyle w:val="S1"/>
              <w:numPr>
                <w:ilvl w:val="0"/>
                <w:numId w:val="15"/>
              </w:numPr>
              <w:ind w:left="0" w:firstLine="0"/>
              <w:rPr>
                <w:b w:val="0"/>
                <w:sz w:val="20"/>
                <w:szCs w:val="20"/>
                <w:lang w:eastAsia="en-US"/>
              </w:rPr>
            </w:pPr>
          </w:p>
        </w:tc>
        <w:tc>
          <w:tcPr>
            <w:tcW w:w="8505" w:type="dxa"/>
            <w:gridSpan w:val="4"/>
            <w:tcBorders>
              <w:top w:val="single" w:sz="4" w:space="0" w:color="auto"/>
              <w:left w:val="single" w:sz="4" w:space="0" w:color="auto"/>
              <w:bottom w:val="single" w:sz="4" w:space="0" w:color="auto"/>
              <w:right w:val="single" w:sz="4" w:space="0" w:color="auto"/>
            </w:tcBorders>
            <w:noWrap/>
            <w:hideMark/>
          </w:tcPr>
          <w:p w14:paraId="29274257" w14:textId="77777777" w:rsidR="00FE0DD2" w:rsidRPr="008B79A6" w:rsidRDefault="00FE0DD2" w:rsidP="00FE0DD2">
            <w:pPr>
              <w:spacing w:line="256" w:lineRule="auto"/>
              <w:rPr>
                <w:sz w:val="20"/>
                <w:szCs w:val="20"/>
                <w:lang w:eastAsia="en-US"/>
              </w:rPr>
            </w:pPr>
            <w:r w:rsidRPr="008B79A6">
              <w:rPr>
                <w:b/>
                <w:sz w:val="20"/>
                <w:szCs w:val="20"/>
                <w:lang w:eastAsia="en-US"/>
              </w:rPr>
              <w:t>ИНЖЕНЕРНАЯ ИНФРАСТРУКТУРА И БЛАГОУСТРОЙСТВО ТЕРРИТОРИИ</w:t>
            </w:r>
          </w:p>
        </w:tc>
      </w:tr>
      <w:tr w:rsidR="008B79A6" w:rsidRPr="008B79A6" w14:paraId="7E74F49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4EF4E25"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7B95C9BD" w14:textId="77777777" w:rsidR="00FE0DD2" w:rsidRPr="008B79A6" w:rsidRDefault="00FE0DD2" w:rsidP="00FE0DD2">
            <w:pPr>
              <w:spacing w:line="256" w:lineRule="auto"/>
              <w:jc w:val="both"/>
              <w:rPr>
                <w:b/>
                <w:sz w:val="20"/>
                <w:szCs w:val="20"/>
                <w:lang w:eastAsia="en-US"/>
              </w:rPr>
            </w:pPr>
            <w:r w:rsidRPr="008B79A6">
              <w:rPr>
                <w:b/>
                <w:sz w:val="20"/>
                <w:szCs w:val="20"/>
                <w:lang w:eastAsia="en-US"/>
              </w:rPr>
              <w:t>Водоснабжение</w:t>
            </w:r>
          </w:p>
        </w:tc>
        <w:tc>
          <w:tcPr>
            <w:tcW w:w="1697" w:type="dxa"/>
            <w:tcBorders>
              <w:top w:val="single" w:sz="4" w:space="0" w:color="auto"/>
              <w:left w:val="single" w:sz="4" w:space="0" w:color="auto"/>
              <w:bottom w:val="single" w:sz="4" w:space="0" w:color="auto"/>
              <w:right w:val="single" w:sz="4" w:space="0" w:color="auto"/>
            </w:tcBorders>
          </w:tcPr>
          <w:p w14:paraId="3C6951DE"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tcPr>
          <w:p w14:paraId="2F769561"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tcPr>
          <w:p w14:paraId="734D7B02" w14:textId="77777777" w:rsidR="00FE0DD2" w:rsidRPr="008B79A6" w:rsidRDefault="00FE0DD2" w:rsidP="00FE0DD2">
            <w:pPr>
              <w:spacing w:line="256" w:lineRule="auto"/>
              <w:jc w:val="center"/>
              <w:rPr>
                <w:sz w:val="20"/>
                <w:szCs w:val="20"/>
                <w:lang w:eastAsia="en-US"/>
              </w:rPr>
            </w:pPr>
          </w:p>
        </w:tc>
      </w:tr>
      <w:tr w:rsidR="008B79A6" w:rsidRPr="008B79A6" w14:paraId="4DAC8DA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7D7F7E1"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634D6766" w14:textId="77777777" w:rsidR="00FE0DD2" w:rsidRPr="008B79A6" w:rsidRDefault="00FE0DD2" w:rsidP="00FE0DD2">
            <w:pPr>
              <w:spacing w:line="256" w:lineRule="auto"/>
              <w:jc w:val="both"/>
              <w:rPr>
                <w:sz w:val="20"/>
                <w:szCs w:val="20"/>
                <w:lang w:eastAsia="en-US"/>
              </w:rPr>
            </w:pPr>
            <w:r w:rsidRPr="008B79A6">
              <w:rPr>
                <w:sz w:val="20"/>
                <w:szCs w:val="20"/>
                <w:lang w:eastAsia="en-US"/>
              </w:rPr>
              <w:t>Водопотребление - всего</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B84AD24" w14:textId="77777777" w:rsidR="00FE0DD2" w:rsidRPr="008B79A6" w:rsidRDefault="00FE0DD2" w:rsidP="00FE0DD2">
            <w:pPr>
              <w:spacing w:line="256" w:lineRule="auto"/>
              <w:jc w:val="center"/>
              <w:rPr>
                <w:sz w:val="20"/>
                <w:szCs w:val="20"/>
                <w:lang w:eastAsia="en-US"/>
              </w:rPr>
            </w:pPr>
            <w:r w:rsidRPr="008B79A6">
              <w:rPr>
                <w:sz w:val="20"/>
                <w:szCs w:val="20"/>
                <w:lang w:eastAsia="en-US"/>
              </w:rPr>
              <w:t>м3/сут</w:t>
            </w:r>
          </w:p>
        </w:tc>
        <w:tc>
          <w:tcPr>
            <w:tcW w:w="1560" w:type="dxa"/>
            <w:tcBorders>
              <w:top w:val="single" w:sz="4" w:space="0" w:color="auto"/>
              <w:left w:val="single" w:sz="4" w:space="0" w:color="auto"/>
              <w:bottom w:val="single" w:sz="4" w:space="0" w:color="auto"/>
              <w:right w:val="single" w:sz="4" w:space="0" w:color="auto"/>
            </w:tcBorders>
            <w:noWrap/>
            <w:vAlign w:val="center"/>
          </w:tcPr>
          <w:p w14:paraId="1BF305F0" w14:textId="4973FEC0"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55378315" w14:textId="360FD4E2" w:rsidR="00FE0DD2" w:rsidRPr="008B79A6" w:rsidRDefault="00FE0DD2" w:rsidP="00FE0DD2">
            <w:pPr>
              <w:spacing w:line="256" w:lineRule="auto"/>
              <w:jc w:val="center"/>
              <w:rPr>
                <w:sz w:val="20"/>
                <w:szCs w:val="20"/>
                <w:lang w:eastAsia="en-US"/>
              </w:rPr>
            </w:pPr>
            <w:r w:rsidRPr="008B79A6">
              <w:rPr>
                <w:sz w:val="20"/>
                <w:szCs w:val="20"/>
                <w:lang w:eastAsia="en-US"/>
              </w:rPr>
              <w:t>8045,76</w:t>
            </w:r>
          </w:p>
        </w:tc>
      </w:tr>
      <w:tr w:rsidR="008B79A6" w:rsidRPr="008B79A6" w14:paraId="1002F7F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FC21A86"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04807A00" w14:textId="77777777" w:rsidR="00FE0DD2" w:rsidRPr="008B79A6" w:rsidRDefault="00FE0DD2" w:rsidP="00FE0DD2">
            <w:pPr>
              <w:spacing w:line="256" w:lineRule="auto"/>
              <w:jc w:val="both"/>
              <w:rPr>
                <w:sz w:val="20"/>
                <w:szCs w:val="20"/>
                <w:lang w:eastAsia="en-US"/>
              </w:rPr>
            </w:pPr>
            <w:r w:rsidRPr="008B79A6">
              <w:rPr>
                <w:sz w:val="20"/>
                <w:szCs w:val="20"/>
                <w:lang w:eastAsia="en-US"/>
              </w:rPr>
              <w:t>в том числе:</w:t>
            </w:r>
          </w:p>
        </w:tc>
        <w:tc>
          <w:tcPr>
            <w:tcW w:w="1697" w:type="dxa"/>
            <w:tcBorders>
              <w:top w:val="single" w:sz="4" w:space="0" w:color="auto"/>
              <w:left w:val="single" w:sz="4" w:space="0" w:color="auto"/>
              <w:bottom w:val="single" w:sz="4" w:space="0" w:color="auto"/>
              <w:right w:val="single" w:sz="4" w:space="0" w:color="auto"/>
            </w:tcBorders>
            <w:vAlign w:val="center"/>
          </w:tcPr>
          <w:p w14:paraId="4FD4F417"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37A508FF"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5156F507" w14:textId="77777777" w:rsidR="00FE0DD2" w:rsidRPr="008B79A6" w:rsidRDefault="00FE0DD2" w:rsidP="00FE0DD2">
            <w:pPr>
              <w:spacing w:line="256" w:lineRule="auto"/>
              <w:jc w:val="center"/>
              <w:rPr>
                <w:sz w:val="20"/>
                <w:szCs w:val="20"/>
                <w:lang w:eastAsia="en-US"/>
              </w:rPr>
            </w:pPr>
          </w:p>
        </w:tc>
      </w:tr>
      <w:tr w:rsidR="008B79A6" w:rsidRPr="008B79A6" w14:paraId="26EF22F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CEEAFB1"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4BD6FCA8" w14:textId="77777777" w:rsidR="00FE0DD2" w:rsidRPr="008B79A6" w:rsidRDefault="00FE0DD2" w:rsidP="00FE0DD2">
            <w:pPr>
              <w:spacing w:line="256" w:lineRule="auto"/>
              <w:jc w:val="both"/>
              <w:rPr>
                <w:sz w:val="20"/>
                <w:szCs w:val="20"/>
                <w:lang w:eastAsia="en-US"/>
              </w:rPr>
            </w:pPr>
            <w:r w:rsidRPr="008B79A6">
              <w:rPr>
                <w:sz w:val="20"/>
                <w:szCs w:val="20"/>
                <w:lang w:eastAsia="en-US"/>
              </w:rPr>
              <w:t>на хозяйственно-питьевые нужды</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1A78D54" w14:textId="77777777" w:rsidR="00FE0DD2" w:rsidRPr="008B79A6" w:rsidRDefault="00FE0DD2" w:rsidP="00FE0DD2">
            <w:pPr>
              <w:spacing w:line="256" w:lineRule="auto"/>
              <w:jc w:val="center"/>
              <w:rPr>
                <w:sz w:val="20"/>
                <w:szCs w:val="20"/>
                <w:lang w:eastAsia="en-US"/>
              </w:rPr>
            </w:pPr>
            <w:r w:rsidRPr="008B79A6">
              <w:rPr>
                <w:sz w:val="20"/>
                <w:szCs w:val="20"/>
                <w:lang w:eastAsia="en-US"/>
              </w:rPr>
              <w:t>м3/сут</w:t>
            </w:r>
          </w:p>
        </w:tc>
        <w:tc>
          <w:tcPr>
            <w:tcW w:w="1560" w:type="dxa"/>
            <w:tcBorders>
              <w:top w:val="single" w:sz="4" w:space="0" w:color="auto"/>
              <w:left w:val="single" w:sz="4" w:space="0" w:color="auto"/>
              <w:bottom w:val="single" w:sz="4" w:space="0" w:color="auto"/>
              <w:right w:val="single" w:sz="4" w:space="0" w:color="auto"/>
            </w:tcBorders>
            <w:noWrap/>
            <w:vAlign w:val="center"/>
          </w:tcPr>
          <w:p w14:paraId="63E59040" w14:textId="0200F16F"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78DBE50D" w14:textId="1866A910" w:rsidR="00FE0DD2" w:rsidRPr="008B79A6" w:rsidRDefault="00FE0DD2" w:rsidP="00FE0DD2">
            <w:pPr>
              <w:spacing w:line="256" w:lineRule="auto"/>
              <w:jc w:val="center"/>
              <w:rPr>
                <w:sz w:val="20"/>
                <w:szCs w:val="20"/>
                <w:lang w:eastAsia="en-US"/>
              </w:rPr>
            </w:pPr>
            <w:r w:rsidRPr="008B79A6">
              <w:rPr>
                <w:sz w:val="20"/>
                <w:szCs w:val="20"/>
                <w:lang w:eastAsia="en-US"/>
              </w:rPr>
              <w:t>7172,40</w:t>
            </w:r>
          </w:p>
        </w:tc>
      </w:tr>
      <w:tr w:rsidR="008B79A6" w:rsidRPr="008B79A6" w14:paraId="1D3DDE46"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F1CAE9A"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4A631A1E" w14:textId="77777777" w:rsidR="00FE0DD2" w:rsidRPr="008B79A6" w:rsidRDefault="00FE0DD2" w:rsidP="00FE0DD2">
            <w:pPr>
              <w:spacing w:line="256" w:lineRule="auto"/>
              <w:jc w:val="both"/>
              <w:rPr>
                <w:sz w:val="20"/>
                <w:szCs w:val="20"/>
                <w:lang w:eastAsia="en-US"/>
              </w:rPr>
            </w:pPr>
            <w:r w:rsidRPr="008B79A6">
              <w:rPr>
                <w:sz w:val="20"/>
                <w:szCs w:val="20"/>
                <w:lang w:eastAsia="en-US"/>
              </w:rPr>
              <w:t>на производственные нужды</w:t>
            </w:r>
          </w:p>
        </w:tc>
        <w:tc>
          <w:tcPr>
            <w:tcW w:w="1697" w:type="dxa"/>
            <w:tcBorders>
              <w:top w:val="single" w:sz="4" w:space="0" w:color="auto"/>
              <w:left w:val="single" w:sz="4" w:space="0" w:color="auto"/>
              <w:bottom w:val="single" w:sz="4" w:space="0" w:color="auto"/>
              <w:right w:val="single" w:sz="4" w:space="0" w:color="auto"/>
            </w:tcBorders>
            <w:vAlign w:val="center"/>
            <w:hideMark/>
          </w:tcPr>
          <w:p w14:paraId="56EDD860" w14:textId="77777777" w:rsidR="00FE0DD2" w:rsidRPr="008B79A6" w:rsidRDefault="00FE0DD2" w:rsidP="00FE0DD2">
            <w:pPr>
              <w:spacing w:line="256" w:lineRule="auto"/>
              <w:jc w:val="center"/>
              <w:rPr>
                <w:sz w:val="20"/>
                <w:szCs w:val="20"/>
                <w:lang w:eastAsia="en-US"/>
              </w:rPr>
            </w:pPr>
            <w:r w:rsidRPr="008B79A6">
              <w:rPr>
                <w:sz w:val="20"/>
                <w:szCs w:val="20"/>
                <w:lang w:eastAsia="en-US"/>
              </w:rPr>
              <w:t>м3/сут</w:t>
            </w:r>
          </w:p>
        </w:tc>
        <w:tc>
          <w:tcPr>
            <w:tcW w:w="1560" w:type="dxa"/>
            <w:tcBorders>
              <w:top w:val="single" w:sz="4" w:space="0" w:color="auto"/>
              <w:left w:val="single" w:sz="4" w:space="0" w:color="auto"/>
              <w:bottom w:val="single" w:sz="4" w:space="0" w:color="auto"/>
              <w:right w:val="single" w:sz="4" w:space="0" w:color="auto"/>
            </w:tcBorders>
            <w:noWrap/>
            <w:vAlign w:val="center"/>
          </w:tcPr>
          <w:p w14:paraId="7D92AECB" w14:textId="793ACF17"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7F488C5E" w14:textId="35707ED0" w:rsidR="00FE0DD2" w:rsidRPr="008B79A6" w:rsidRDefault="00FE0DD2" w:rsidP="00FE0DD2">
            <w:pPr>
              <w:spacing w:line="256" w:lineRule="auto"/>
              <w:jc w:val="center"/>
              <w:rPr>
                <w:sz w:val="20"/>
                <w:szCs w:val="20"/>
                <w:lang w:eastAsia="en-US"/>
              </w:rPr>
            </w:pPr>
            <w:r w:rsidRPr="008B79A6">
              <w:rPr>
                <w:sz w:val="20"/>
                <w:szCs w:val="20"/>
                <w:lang w:eastAsia="en-US"/>
              </w:rPr>
              <w:t>873,36</w:t>
            </w:r>
          </w:p>
        </w:tc>
      </w:tr>
      <w:tr w:rsidR="008B79A6" w:rsidRPr="008B79A6" w14:paraId="6B37EC8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984DB19"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28D64CB6" w14:textId="77777777" w:rsidR="00FE0DD2" w:rsidRPr="008B79A6" w:rsidRDefault="00FE0DD2" w:rsidP="00FE0DD2">
            <w:pPr>
              <w:spacing w:line="256" w:lineRule="auto"/>
              <w:jc w:val="both"/>
              <w:rPr>
                <w:sz w:val="20"/>
                <w:szCs w:val="20"/>
                <w:lang w:eastAsia="en-US"/>
              </w:rPr>
            </w:pPr>
            <w:r w:rsidRPr="008B79A6">
              <w:rPr>
                <w:sz w:val="20"/>
                <w:szCs w:val="20"/>
                <w:lang w:eastAsia="en-US"/>
              </w:rPr>
              <w:t>Среднесуточное водопотребление на 1 чел.</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049BAE8" w14:textId="77777777" w:rsidR="00FE0DD2" w:rsidRPr="008B79A6" w:rsidRDefault="00FE0DD2" w:rsidP="00FE0DD2">
            <w:pPr>
              <w:spacing w:line="256" w:lineRule="auto"/>
              <w:jc w:val="center"/>
              <w:rPr>
                <w:sz w:val="20"/>
                <w:szCs w:val="20"/>
                <w:lang w:eastAsia="en-US"/>
              </w:rPr>
            </w:pPr>
            <w:r w:rsidRPr="008B79A6">
              <w:rPr>
                <w:sz w:val="20"/>
                <w:szCs w:val="20"/>
                <w:lang w:eastAsia="en-US"/>
              </w:rPr>
              <w:t>л\сут. на чел.</w:t>
            </w:r>
          </w:p>
        </w:tc>
        <w:tc>
          <w:tcPr>
            <w:tcW w:w="1560" w:type="dxa"/>
            <w:tcBorders>
              <w:top w:val="single" w:sz="4" w:space="0" w:color="auto"/>
              <w:left w:val="single" w:sz="4" w:space="0" w:color="auto"/>
              <w:bottom w:val="single" w:sz="4" w:space="0" w:color="auto"/>
              <w:right w:val="single" w:sz="4" w:space="0" w:color="auto"/>
            </w:tcBorders>
            <w:noWrap/>
            <w:vAlign w:val="center"/>
          </w:tcPr>
          <w:p w14:paraId="6794397C" w14:textId="6027A628"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3C6E36C5" w14:textId="21720B3D" w:rsidR="00FE0DD2" w:rsidRPr="008B79A6" w:rsidRDefault="00FE0DD2" w:rsidP="00FE0DD2">
            <w:pPr>
              <w:spacing w:line="256" w:lineRule="auto"/>
              <w:jc w:val="center"/>
              <w:rPr>
                <w:sz w:val="20"/>
                <w:szCs w:val="20"/>
                <w:lang w:eastAsia="en-US"/>
              </w:rPr>
            </w:pPr>
            <w:r w:rsidRPr="008B79A6">
              <w:rPr>
                <w:sz w:val="20"/>
                <w:szCs w:val="20"/>
                <w:lang w:eastAsia="en-US"/>
              </w:rPr>
              <w:t>186-232</w:t>
            </w:r>
          </w:p>
        </w:tc>
      </w:tr>
      <w:tr w:rsidR="008B79A6" w:rsidRPr="008B79A6" w14:paraId="029B531A"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B7A8D8D"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07953A36" w14:textId="77777777" w:rsidR="00FE0DD2" w:rsidRPr="008B79A6" w:rsidRDefault="00FE0DD2" w:rsidP="00FE0DD2">
            <w:pPr>
              <w:spacing w:line="256" w:lineRule="auto"/>
              <w:jc w:val="both"/>
              <w:rPr>
                <w:sz w:val="20"/>
                <w:szCs w:val="20"/>
                <w:lang w:eastAsia="en-US"/>
              </w:rPr>
            </w:pPr>
            <w:r w:rsidRPr="008B79A6">
              <w:rPr>
                <w:sz w:val="20"/>
                <w:szCs w:val="20"/>
                <w:lang w:eastAsia="en-US"/>
              </w:rPr>
              <w:t>в том числе на хозяйственно-питьевые нужды</w:t>
            </w:r>
          </w:p>
        </w:tc>
        <w:tc>
          <w:tcPr>
            <w:tcW w:w="1697" w:type="dxa"/>
            <w:tcBorders>
              <w:top w:val="single" w:sz="4" w:space="0" w:color="auto"/>
              <w:left w:val="single" w:sz="4" w:space="0" w:color="auto"/>
              <w:bottom w:val="single" w:sz="4" w:space="0" w:color="auto"/>
              <w:right w:val="single" w:sz="4" w:space="0" w:color="auto"/>
            </w:tcBorders>
            <w:vAlign w:val="center"/>
            <w:hideMark/>
          </w:tcPr>
          <w:p w14:paraId="02E6D0E2" w14:textId="77777777" w:rsidR="00FE0DD2" w:rsidRPr="008B79A6" w:rsidRDefault="00FE0DD2" w:rsidP="00FE0DD2">
            <w:pPr>
              <w:spacing w:line="256" w:lineRule="auto"/>
              <w:jc w:val="center"/>
              <w:rPr>
                <w:sz w:val="20"/>
                <w:szCs w:val="20"/>
                <w:lang w:eastAsia="en-US"/>
              </w:rPr>
            </w:pPr>
            <w:r w:rsidRPr="008B79A6">
              <w:rPr>
                <w:sz w:val="20"/>
                <w:szCs w:val="20"/>
                <w:lang w:eastAsia="en-US"/>
              </w:rPr>
              <w:t>л\сут. на чел.</w:t>
            </w:r>
          </w:p>
        </w:tc>
        <w:tc>
          <w:tcPr>
            <w:tcW w:w="1560" w:type="dxa"/>
            <w:tcBorders>
              <w:top w:val="single" w:sz="4" w:space="0" w:color="auto"/>
              <w:left w:val="single" w:sz="4" w:space="0" w:color="auto"/>
              <w:bottom w:val="single" w:sz="4" w:space="0" w:color="auto"/>
              <w:right w:val="single" w:sz="4" w:space="0" w:color="auto"/>
            </w:tcBorders>
            <w:noWrap/>
            <w:vAlign w:val="center"/>
          </w:tcPr>
          <w:p w14:paraId="6BE82878" w14:textId="31FBAD73"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4465708B" w14:textId="5D14C0F1" w:rsidR="00FE0DD2" w:rsidRPr="008B79A6" w:rsidRDefault="00FE0DD2" w:rsidP="00FE0DD2">
            <w:pPr>
              <w:spacing w:line="256" w:lineRule="auto"/>
              <w:jc w:val="center"/>
              <w:rPr>
                <w:sz w:val="20"/>
                <w:szCs w:val="20"/>
                <w:lang w:eastAsia="en-US"/>
              </w:rPr>
            </w:pPr>
            <w:r w:rsidRPr="008B79A6">
              <w:rPr>
                <w:sz w:val="20"/>
                <w:szCs w:val="20"/>
                <w:lang w:eastAsia="en-US"/>
              </w:rPr>
              <w:t>186-232</w:t>
            </w:r>
          </w:p>
        </w:tc>
      </w:tr>
      <w:tr w:rsidR="008B79A6" w:rsidRPr="008B79A6" w14:paraId="0AAEB5CE"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BCFAE51"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095F10CE" w14:textId="77777777" w:rsidR="00FE0DD2" w:rsidRPr="008B79A6" w:rsidRDefault="00FE0DD2" w:rsidP="00FE0DD2">
            <w:pPr>
              <w:spacing w:line="256" w:lineRule="auto"/>
              <w:jc w:val="both"/>
              <w:rPr>
                <w:sz w:val="20"/>
                <w:szCs w:val="20"/>
                <w:lang w:eastAsia="en-US"/>
              </w:rPr>
            </w:pPr>
            <w:r w:rsidRPr="008B79A6">
              <w:rPr>
                <w:sz w:val="20"/>
                <w:szCs w:val="20"/>
                <w:lang w:eastAsia="en-US"/>
              </w:rPr>
              <w:t>Протяженность сетей</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F145BDF" w14:textId="77777777" w:rsidR="00FE0DD2" w:rsidRPr="008B79A6" w:rsidRDefault="00FE0DD2" w:rsidP="00FE0DD2">
            <w:pPr>
              <w:spacing w:line="256" w:lineRule="auto"/>
              <w:jc w:val="center"/>
              <w:rPr>
                <w:sz w:val="20"/>
                <w:szCs w:val="20"/>
                <w:lang w:eastAsia="en-US"/>
              </w:rPr>
            </w:pPr>
            <w:r w:rsidRPr="008B79A6">
              <w:rPr>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vAlign w:val="center"/>
          </w:tcPr>
          <w:p w14:paraId="6B1533DB" w14:textId="317B218A" w:rsidR="00FE0DD2" w:rsidRPr="008B79A6" w:rsidRDefault="00FE0DD2" w:rsidP="00FE0DD2">
            <w:pPr>
              <w:spacing w:line="256" w:lineRule="auto"/>
              <w:jc w:val="center"/>
              <w:rPr>
                <w:sz w:val="20"/>
                <w:szCs w:val="20"/>
                <w:lang w:eastAsia="en-US"/>
              </w:rPr>
            </w:pPr>
            <w:r w:rsidRPr="008B79A6">
              <w:rPr>
                <w:sz w:val="20"/>
                <w:szCs w:val="20"/>
                <w:lang w:eastAsia="en-US"/>
              </w:rPr>
              <w:t>23,4</w:t>
            </w:r>
          </w:p>
        </w:tc>
        <w:tc>
          <w:tcPr>
            <w:tcW w:w="1417" w:type="dxa"/>
            <w:tcBorders>
              <w:top w:val="single" w:sz="4" w:space="0" w:color="auto"/>
              <w:left w:val="single" w:sz="4" w:space="0" w:color="auto"/>
              <w:bottom w:val="single" w:sz="4" w:space="0" w:color="auto"/>
              <w:right w:val="single" w:sz="4" w:space="0" w:color="auto"/>
            </w:tcBorders>
            <w:noWrap/>
            <w:vAlign w:val="center"/>
          </w:tcPr>
          <w:p w14:paraId="27733B17" w14:textId="1B98ECD6" w:rsidR="00FE0DD2" w:rsidRPr="008B79A6" w:rsidRDefault="00B22358" w:rsidP="00FE0DD2">
            <w:pPr>
              <w:spacing w:line="256" w:lineRule="auto"/>
              <w:jc w:val="center"/>
              <w:rPr>
                <w:sz w:val="20"/>
                <w:szCs w:val="20"/>
                <w:lang w:eastAsia="en-US"/>
              </w:rPr>
            </w:pPr>
            <w:r w:rsidRPr="008B79A6">
              <w:rPr>
                <w:sz w:val="20"/>
                <w:szCs w:val="20"/>
                <w:lang w:eastAsia="en-US"/>
              </w:rPr>
              <w:t>26,6</w:t>
            </w:r>
          </w:p>
        </w:tc>
      </w:tr>
      <w:tr w:rsidR="008B79A6" w:rsidRPr="008B79A6" w14:paraId="2D6C354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B814825"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59B9A901" w14:textId="77777777" w:rsidR="00FE0DD2" w:rsidRPr="008B79A6" w:rsidRDefault="00FE0DD2" w:rsidP="00FE0DD2">
            <w:pPr>
              <w:spacing w:line="256" w:lineRule="auto"/>
              <w:jc w:val="both"/>
              <w:rPr>
                <w:b/>
                <w:sz w:val="20"/>
                <w:szCs w:val="20"/>
                <w:lang w:eastAsia="en-US"/>
              </w:rPr>
            </w:pPr>
            <w:r w:rsidRPr="008B79A6">
              <w:rPr>
                <w:b/>
                <w:sz w:val="20"/>
                <w:szCs w:val="20"/>
                <w:lang w:eastAsia="en-US"/>
              </w:rPr>
              <w:t>Водоотведение (канализация)</w:t>
            </w:r>
          </w:p>
        </w:tc>
        <w:tc>
          <w:tcPr>
            <w:tcW w:w="1697" w:type="dxa"/>
            <w:tcBorders>
              <w:top w:val="single" w:sz="4" w:space="0" w:color="auto"/>
              <w:left w:val="single" w:sz="4" w:space="0" w:color="auto"/>
              <w:bottom w:val="single" w:sz="4" w:space="0" w:color="auto"/>
              <w:right w:val="single" w:sz="4" w:space="0" w:color="auto"/>
            </w:tcBorders>
            <w:vAlign w:val="center"/>
          </w:tcPr>
          <w:p w14:paraId="4295650D"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78528DD1"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121792EC" w14:textId="77777777" w:rsidR="00FE0DD2" w:rsidRPr="008B79A6" w:rsidRDefault="00FE0DD2" w:rsidP="00FE0DD2">
            <w:pPr>
              <w:spacing w:line="256" w:lineRule="auto"/>
              <w:jc w:val="center"/>
              <w:rPr>
                <w:sz w:val="20"/>
                <w:szCs w:val="20"/>
                <w:lang w:eastAsia="en-US"/>
              </w:rPr>
            </w:pPr>
          </w:p>
        </w:tc>
      </w:tr>
      <w:tr w:rsidR="008B79A6" w:rsidRPr="008B79A6" w14:paraId="6CC0C645"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B450B49"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12CEBA3A" w14:textId="77777777" w:rsidR="00FE0DD2" w:rsidRPr="008B79A6" w:rsidRDefault="00FE0DD2" w:rsidP="00FE0DD2">
            <w:pPr>
              <w:spacing w:line="256" w:lineRule="auto"/>
              <w:jc w:val="both"/>
              <w:rPr>
                <w:sz w:val="20"/>
                <w:szCs w:val="20"/>
                <w:lang w:eastAsia="en-US"/>
              </w:rPr>
            </w:pPr>
            <w:r w:rsidRPr="008B79A6">
              <w:rPr>
                <w:sz w:val="20"/>
                <w:szCs w:val="20"/>
                <w:lang w:eastAsia="en-US"/>
              </w:rPr>
              <w:t>Общее поступление сточных вод - всего</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FCAFA38" w14:textId="77777777" w:rsidR="00FE0DD2" w:rsidRPr="008B79A6" w:rsidRDefault="00FE0DD2" w:rsidP="00FE0DD2">
            <w:pPr>
              <w:spacing w:line="256" w:lineRule="auto"/>
              <w:jc w:val="center"/>
              <w:rPr>
                <w:sz w:val="20"/>
                <w:szCs w:val="20"/>
                <w:lang w:eastAsia="en-US"/>
              </w:rPr>
            </w:pPr>
            <w:r w:rsidRPr="008B79A6">
              <w:rPr>
                <w:sz w:val="20"/>
                <w:szCs w:val="20"/>
                <w:lang w:eastAsia="en-US"/>
              </w:rPr>
              <w:t>м3/сут</w:t>
            </w:r>
          </w:p>
        </w:tc>
        <w:tc>
          <w:tcPr>
            <w:tcW w:w="1560" w:type="dxa"/>
            <w:tcBorders>
              <w:top w:val="single" w:sz="4" w:space="0" w:color="auto"/>
              <w:left w:val="single" w:sz="4" w:space="0" w:color="auto"/>
              <w:bottom w:val="single" w:sz="4" w:space="0" w:color="auto"/>
              <w:right w:val="single" w:sz="4" w:space="0" w:color="auto"/>
            </w:tcBorders>
            <w:noWrap/>
            <w:vAlign w:val="center"/>
          </w:tcPr>
          <w:p w14:paraId="48EE0432" w14:textId="5204D2CD"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6E23C170" w14:textId="358AF9F2" w:rsidR="00FE0DD2" w:rsidRPr="008B79A6" w:rsidRDefault="00FE0DD2" w:rsidP="00FE0DD2">
            <w:pPr>
              <w:spacing w:line="256" w:lineRule="auto"/>
              <w:jc w:val="center"/>
              <w:rPr>
                <w:sz w:val="20"/>
                <w:szCs w:val="20"/>
                <w:lang w:eastAsia="en-US"/>
              </w:rPr>
            </w:pPr>
            <w:r w:rsidRPr="008B79A6">
              <w:rPr>
                <w:sz w:val="20"/>
                <w:szCs w:val="20"/>
                <w:lang w:eastAsia="en-US"/>
              </w:rPr>
              <w:t>6695,76</w:t>
            </w:r>
          </w:p>
        </w:tc>
      </w:tr>
      <w:tr w:rsidR="008B79A6" w:rsidRPr="008B79A6" w14:paraId="0FB9149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A832427"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540EB2F9" w14:textId="77777777" w:rsidR="00FE0DD2" w:rsidRPr="008B79A6" w:rsidRDefault="00FE0DD2" w:rsidP="00FE0DD2">
            <w:pPr>
              <w:spacing w:line="256" w:lineRule="auto"/>
              <w:jc w:val="both"/>
              <w:rPr>
                <w:sz w:val="20"/>
                <w:szCs w:val="20"/>
                <w:lang w:eastAsia="en-US"/>
              </w:rPr>
            </w:pPr>
            <w:r w:rsidRPr="008B79A6">
              <w:rPr>
                <w:sz w:val="20"/>
                <w:szCs w:val="20"/>
                <w:lang w:eastAsia="en-US"/>
              </w:rPr>
              <w:t>в том числе:</w:t>
            </w:r>
          </w:p>
        </w:tc>
        <w:tc>
          <w:tcPr>
            <w:tcW w:w="1697" w:type="dxa"/>
            <w:tcBorders>
              <w:top w:val="single" w:sz="4" w:space="0" w:color="auto"/>
              <w:left w:val="single" w:sz="4" w:space="0" w:color="auto"/>
              <w:bottom w:val="single" w:sz="4" w:space="0" w:color="auto"/>
              <w:right w:val="single" w:sz="4" w:space="0" w:color="auto"/>
            </w:tcBorders>
            <w:vAlign w:val="center"/>
          </w:tcPr>
          <w:p w14:paraId="52F4ED3F"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193E6E38"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0B171624" w14:textId="77777777" w:rsidR="00FE0DD2" w:rsidRPr="008B79A6" w:rsidRDefault="00FE0DD2" w:rsidP="00FE0DD2">
            <w:pPr>
              <w:spacing w:line="256" w:lineRule="auto"/>
              <w:jc w:val="center"/>
              <w:rPr>
                <w:sz w:val="20"/>
                <w:szCs w:val="20"/>
                <w:lang w:eastAsia="en-US"/>
              </w:rPr>
            </w:pPr>
          </w:p>
        </w:tc>
      </w:tr>
      <w:tr w:rsidR="008B79A6" w:rsidRPr="008B79A6" w14:paraId="76E4181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A585A9F"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3A995736" w14:textId="77777777" w:rsidR="00FE0DD2" w:rsidRPr="008B79A6" w:rsidRDefault="00FE0DD2" w:rsidP="00FE0DD2">
            <w:pPr>
              <w:spacing w:line="256" w:lineRule="auto"/>
              <w:jc w:val="both"/>
              <w:rPr>
                <w:sz w:val="20"/>
                <w:szCs w:val="20"/>
                <w:lang w:eastAsia="en-US"/>
              </w:rPr>
            </w:pPr>
            <w:r w:rsidRPr="008B79A6">
              <w:rPr>
                <w:sz w:val="20"/>
                <w:szCs w:val="20"/>
                <w:lang w:eastAsia="en-US"/>
              </w:rPr>
              <w:t>хозяйственно-бытовые сточные воды</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7B3771A" w14:textId="77777777" w:rsidR="00FE0DD2" w:rsidRPr="008B79A6" w:rsidRDefault="00FE0DD2" w:rsidP="00FE0DD2">
            <w:pPr>
              <w:spacing w:line="256" w:lineRule="auto"/>
              <w:jc w:val="center"/>
              <w:rPr>
                <w:sz w:val="20"/>
                <w:szCs w:val="20"/>
                <w:lang w:eastAsia="en-US"/>
              </w:rPr>
            </w:pPr>
            <w:r w:rsidRPr="008B79A6">
              <w:rPr>
                <w:sz w:val="20"/>
                <w:szCs w:val="20"/>
                <w:lang w:eastAsia="en-US"/>
              </w:rPr>
              <w:t>м3/сут</w:t>
            </w:r>
          </w:p>
        </w:tc>
        <w:tc>
          <w:tcPr>
            <w:tcW w:w="1560" w:type="dxa"/>
            <w:tcBorders>
              <w:top w:val="single" w:sz="4" w:space="0" w:color="auto"/>
              <w:left w:val="single" w:sz="4" w:space="0" w:color="auto"/>
              <w:bottom w:val="single" w:sz="4" w:space="0" w:color="auto"/>
              <w:right w:val="single" w:sz="4" w:space="0" w:color="auto"/>
            </w:tcBorders>
            <w:noWrap/>
            <w:vAlign w:val="center"/>
          </w:tcPr>
          <w:p w14:paraId="2AECFB09" w14:textId="0F31D2F7"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606752E5" w14:textId="205A5EC8" w:rsidR="00FE0DD2" w:rsidRPr="008B79A6" w:rsidRDefault="00FE0DD2" w:rsidP="00FE0DD2">
            <w:pPr>
              <w:spacing w:line="256" w:lineRule="auto"/>
              <w:jc w:val="center"/>
              <w:rPr>
                <w:sz w:val="20"/>
                <w:szCs w:val="20"/>
                <w:lang w:eastAsia="en-US"/>
              </w:rPr>
            </w:pPr>
            <w:r w:rsidRPr="008B79A6">
              <w:rPr>
                <w:sz w:val="20"/>
                <w:szCs w:val="20"/>
                <w:lang w:eastAsia="en-US"/>
              </w:rPr>
              <w:t>5822,40</w:t>
            </w:r>
          </w:p>
        </w:tc>
      </w:tr>
      <w:tr w:rsidR="008B79A6" w:rsidRPr="008B79A6" w14:paraId="3B856D0D"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77D490E"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0C686D24" w14:textId="77777777" w:rsidR="00FE0DD2" w:rsidRPr="008B79A6" w:rsidRDefault="00FE0DD2" w:rsidP="00FE0DD2">
            <w:pPr>
              <w:spacing w:line="256" w:lineRule="auto"/>
              <w:jc w:val="both"/>
              <w:rPr>
                <w:sz w:val="20"/>
                <w:szCs w:val="20"/>
                <w:lang w:eastAsia="en-US"/>
              </w:rPr>
            </w:pPr>
            <w:r w:rsidRPr="008B79A6">
              <w:rPr>
                <w:sz w:val="20"/>
                <w:szCs w:val="20"/>
                <w:lang w:eastAsia="en-US"/>
              </w:rPr>
              <w:t>Производственные сточные воды</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D2FA365" w14:textId="77777777" w:rsidR="00FE0DD2" w:rsidRPr="008B79A6" w:rsidRDefault="00FE0DD2" w:rsidP="00FE0DD2">
            <w:pPr>
              <w:spacing w:line="256" w:lineRule="auto"/>
              <w:jc w:val="center"/>
              <w:rPr>
                <w:sz w:val="20"/>
                <w:szCs w:val="20"/>
                <w:lang w:eastAsia="en-US"/>
              </w:rPr>
            </w:pPr>
            <w:r w:rsidRPr="008B79A6">
              <w:rPr>
                <w:sz w:val="20"/>
                <w:szCs w:val="20"/>
                <w:lang w:eastAsia="en-US"/>
              </w:rPr>
              <w:t>м3/сут</w:t>
            </w:r>
          </w:p>
        </w:tc>
        <w:tc>
          <w:tcPr>
            <w:tcW w:w="1560" w:type="dxa"/>
            <w:tcBorders>
              <w:top w:val="single" w:sz="4" w:space="0" w:color="auto"/>
              <w:left w:val="single" w:sz="4" w:space="0" w:color="auto"/>
              <w:bottom w:val="single" w:sz="4" w:space="0" w:color="auto"/>
              <w:right w:val="single" w:sz="4" w:space="0" w:color="auto"/>
            </w:tcBorders>
            <w:noWrap/>
            <w:vAlign w:val="center"/>
          </w:tcPr>
          <w:p w14:paraId="479C1EB3" w14:textId="45DD1BC7"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4B529E08" w14:textId="1482EF4C" w:rsidR="00FE0DD2" w:rsidRPr="008B79A6" w:rsidRDefault="00FE0DD2" w:rsidP="00FE0DD2">
            <w:pPr>
              <w:spacing w:line="256" w:lineRule="auto"/>
              <w:jc w:val="center"/>
              <w:rPr>
                <w:sz w:val="20"/>
                <w:szCs w:val="20"/>
                <w:lang w:eastAsia="en-US"/>
              </w:rPr>
            </w:pPr>
            <w:r w:rsidRPr="008B79A6">
              <w:rPr>
                <w:sz w:val="20"/>
                <w:szCs w:val="20"/>
                <w:lang w:eastAsia="en-US"/>
              </w:rPr>
              <w:t>873,36</w:t>
            </w:r>
          </w:p>
        </w:tc>
      </w:tr>
      <w:tr w:rsidR="008B79A6" w:rsidRPr="008B79A6" w14:paraId="3028612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8B564E4"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31EC3826" w14:textId="77777777" w:rsidR="00FE0DD2" w:rsidRPr="008B79A6" w:rsidRDefault="00FE0DD2" w:rsidP="00FE0DD2">
            <w:pPr>
              <w:spacing w:line="256" w:lineRule="auto"/>
              <w:jc w:val="both"/>
              <w:rPr>
                <w:sz w:val="20"/>
                <w:szCs w:val="20"/>
                <w:lang w:eastAsia="en-US"/>
              </w:rPr>
            </w:pPr>
            <w:r w:rsidRPr="008B79A6">
              <w:rPr>
                <w:sz w:val="20"/>
                <w:szCs w:val="20"/>
                <w:lang w:eastAsia="en-US"/>
              </w:rPr>
              <w:t>Протяженность сетей</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E32E1EB" w14:textId="77777777" w:rsidR="00FE0DD2" w:rsidRPr="008B79A6" w:rsidRDefault="00FE0DD2" w:rsidP="00FE0DD2">
            <w:pPr>
              <w:spacing w:line="256" w:lineRule="auto"/>
              <w:jc w:val="center"/>
              <w:rPr>
                <w:sz w:val="20"/>
                <w:szCs w:val="20"/>
                <w:lang w:eastAsia="en-US"/>
              </w:rPr>
            </w:pPr>
            <w:r w:rsidRPr="008B79A6">
              <w:rPr>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vAlign w:val="center"/>
          </w:tcPr>
          <w:p w14:paraId="1111E597" w14:textId="1F573412" w:rsidR="00FE0DD2" w:rsidRPr="008B79A6" w:rsidRDefault="00FE0DD2" w:rsidP="00FE0DD2">
            <w:pPr>
              <w:spacing w:line="256" w:lineRule="auto"/>
              <w:jc w:val="center"/>
              <w:rPr>
                <w:sz w:val="20"/>
                <w:szCs w:val="20"/>
                <w:lang w:eastAsia="en-US"/>
              </w:rPr>
            </w:pPr>
            <w:r w:rsidRPr="008B79A6">
              <w:rPr>
                <w:sz w:val="20"/>
                <w:szCs w:val="20"/>
                <w:lang w:eastAsia="en-US"/>
              </w:rPr>
              <w:t>16,5</w:t>
            </w:r>
          </w:p>
        </w:tc>
        <w:tc>
          <w:tcPr>
            <w:tcW w:w="1417" w:type="dxa"/>
            <w:tcBorders>
              <w:top w:val="single" w:sz="4" w:space="0" w:color="auto"/>
              <w:left w:val="single" w:sz="4" w:space="0" w:color="auto"/>
              <w:bottom w:val="single" w:sz="4" w:space="0" w:color="auto"/>
              <w:right w:val="single" w:sz="4" w:space="0" w:color="auto"/>
            </w:tcBorders>
            <w:noWrap/>
            <w:vAlign w:val="center"/>
          </w:tcPr>
          <w:p w14:paraId="76A196F0" w14:textId="5825D493" w:rsidR="00FE0DD2" w:rsidRPr="008B79A6" w:rsidRDefault="00FE0DD2" w:rsidP="00FE0DD2">
            <w:pPr>
              <w:spacing w:line="256" w:lineRule="auto"/>
              <w:jc w:val="center"/>
              <w:rPr>
                <w:sz w:val="20"/>
                <w:szCs w:val="20"/>
                <w:lang w:eastAsia="en-US"/>
              </w:rPr>
            </w:pPr>
            <w:r w:rsidRPr="008B79A6">
              <w:rPr>
                <w:sz w:val="20"/>
                <w:szCs w:val="20"/>
                <w:lang w:eastAsia="en-US"/>
              </w:rPr>
              <w:t>23,2</w:t>
            </w:r>
          </w:p>
        </w:tc>
      </w:tr>
      <w:tr w:rsidR="008B79A6" w:rsidRPr="008B79A6" w14:paraId="649F584A"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82431FF"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3F9EBDC8" w14:textId="77777777" w:rsidR="00FE0DD2" w:rsidRPr="008B79A6" w:rsidRDefault="00FE0DD2" w:rsidP="00FE0DD2">
            <w:pPr>
              <w:spacing w:line="256" w:lineRule="auto"/>
              <w:jc w:val="both"/>
              <w:rPr>
                <w:b/>
                <w:sz w:val="20"/>
                <w:szCs w:val="20"/>
                <w:lang w:eastAsia="en-US"/>
              </w:rPr>
            </w:pPr>
            <w:r w:rsidRPr="008B79A6">
              <w:rPr>
                <w:b/>
                <w:sz w:val="20"/>
                <w:szCs w:val="20"/>
                <w:lang w:eastAsia="en-US"/>
              </w:rPr>
              <w:t>Электроснабжение</w:t>
            </w:r>
          </w:p>
        </w:tc>
        <w:tc>
          <w:tcPr>
            <w:tcW w:w="1697" w:type="dxa"/>
            <w:tcBorders>
              <w:top w:val="single" w:sz="4" w:space="0" w:color="auto"/>
              <w:left w:val="single" w:sz="4" w:space="0" w:color="auto"/>
              <w:bottom w:val="single" w:sz="4" w:space="0" w:color="auto"/>
              <w:right w:val="single" w:sz="4" w:space="0" w:color="auto"/>
            </w:tcBorders>
            <w:vAlign w:val="center"/>
          </w:tcPr>
          <w:p w14:paraId="47E379B2"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7CC08BE9"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01C45938" w14:textId="77777777" w:rsidR="00FE0DD2" w:rsidRPr="008B79A6" w:rsidRDefault="00FE0DD2" w:rsidP="00FE0DD2">
            <w:pPr>
              <w:spacing w:line="256" w:lineRule="auto"/>
              <w:jc w:val="center"/>
              <w:rPr>
                <w:sz w:val="20"/>
                <w:szCs w:val="20"/>
                <w:lang w:eastAsia="en-US"/>
              </w:rPr>
            </w:pPr>
          </w:p>
        </w:tc>
      </w:tr>
      <w:tr w:rsidR="008B79A6" w:rsidRPr="008B79A6" w14:paraId="1F95E4B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00AE966"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4DA8C8B8" w14:textId="77777777" w:rsidR="00FE0DD2" w:rsidRPr="008B79A6" w:rsidRDefault="00FE0DD2" w:rsidP="00FE0DD2">
            <w:pPr>
              <w:spacing w:line="256" w:lineRule="auto"/>
              <w:jc w:val="both"/>
              <w:rPr>
                <w:sz w:val="20"/>
                <w:szCs w:val="20"/>
                <w:lang w:eastAsia="en-US"/>
              </w:rPr>
            </w:pPr>
            <w:r w:rsidRPr="008B79A6">
              <w:rPr>
                <w:sz w:val="20"/>
                <w:szCs w:val="20"/>
                <w:lang w:eastAsia="en-US"/>
              </w:rPr>
              <w:t>Потребность в электроэнергии - всего</w:t>
            </w:r>
          </w:p>
        </w:tc>
        <w:tc>
          <w:tcPr>
            <w:tcW w:w="1697" w:type="dxa"/>
            <w:tcBorders>
              <w:top w:val="single" w:sz="4" w:space="0" w:color="auto"/>
              <w:left w:val="single" w:sz="4" w:space="0" w:color="auto"/>
              <w:bottom w:val="single" w:sz="4" w:space="0" w:color="auto"/>
              <w:right w:val="single" w:sz="4" w:space="0" w:color="auto"/>
            </w:tcBorders>
            <w:vAlign w:val="center"/>
            <w:hideMark/>
          </w:tcPr>
          <w:p w14:paraId="5F290C70" w14:textId="77777777" w:rsidR="00FE0DD2" w:rsidRPr="008B79A6" w:rsidRDefault="00FE0DD2" w:rsidP="00FE0DD2">
            <w:pPr>
              <w:spacing w:line="256" w:lineRule="auto"/>
              <w:jc w:val="center"/>
              <w:rPr>
                <w:sz w:val="20"/>
                <w:szCs w:val="20"/>
                <w:lang w:eastAsia="en-US"/>
              </w:rPr>
            </w:pPr>
            <w:r w:rsidRPr="008B79A6">
              <w:rPr>
                <w:sz w:val="20"/>
                <w:szCs w:val="20"/>
                <w:lang w:eastAsia="en-US"/>
              </w:rPr>
              <w:t>млн. кВт·ч/год</w:t>
            </w:r>
          </w:p>
        </w:tc>
        <w:tc>
          <w:tcPr>
            <w:tcW w:w="1560" w:type="dxa"/>
            <w:tcBorders>
              <w:top w:val="single" w:sz="4" w:space="0" w:color="auto"/>
              <w:left w:val="single" w:sz="4" w:space="0" w:color="auto"/>
              <w:bottom w:val="single" w:sz="4" w:space="0" w:color="auto"/>
              <w:right w:val="single" w:sz="4" w:space="0" w:color="auto"/>
            </w:tcBorders>
            <w:noWrap/>
            <w:vAlign w:val="center"/>
          </w:tcPr>
          <w:p w14:paraId="44CF1D79" w14:textId="06ED3E51" w:rsidR="00FE0DD2" w:rsidRPr="008B79A6" w:rsidRDefault="00FE0DD2" w:rsidP="00FE0DD2">
            <w:pPr>
              <w:spacing w:line="256" w:lineRule="auto"/>
              <w:jc w:val="center"/>
              <w:rPr>
                <w:sz w:val="20"/>
                <w:szCs w:val="20"/>
                <w:lang w:eastAsia="en-US"/>
              </w:rPr>
            </w:pPr>
            <w:r w:rsidRPr="008B79A6">
              <w:rPr>
                <w:sz w:val="20"/>
                <w:szCs w:val="20"/>
                <w:lang w:eastAsia="en-US"/>
              </w:rPr>
              <w:t>8,1</w:t>
            </w:r>
          </w:p>
        </w:tc>
        <w:tc>
          <w:tcPr>
            <w:tcW w:w="1417" w:type="dxa"/>
            <w:tcBorders>
              <w:top w:val="single" w:sz="4" w:space="0" w:color="auto"/>
              <w:left w:val="single" w:sz="4" w:space="0" w:color="auto"/>
              <w:bottom w:val="single" w:sz="4" w:space="0" w:color="auto"/>
              <w:right w:val="single" w:sz="4" w:space="0" w:color="auto"/>
            </w:tcBorders>
            <w:noWrap/>
            <w:vAlign w:val="center"/>
          </w:tcPr>
          <w:p w14:paraId="58AA7D4D" w14:textId="6D0017CE" w:rsidR="00FE0DD2" w:rsidRPr="008B79A6" w:rsidRDefault="00FE0DD2" w:rsidP="00FE0DD2">
            <w:pPr>
              <w:spacing w:line="256" w:lineRule="auto"/>
              <w:jc w:val="center"/>
              <w:rPr>
                <w:sz w:val="20"/>
                <w:szCs w:val="20"/>
                <w:lang w:eastAsia="en-US"/>
              </w:rPr>
            </w:pPr>
            <w:r w:rsidRPr="008B79A6">
              <w:rPr>
                <w:sz w:val="20"/>
                <w:szCs w:val="20"/>
                <w:lang w:eastAsia="en-US"/>
              </w:rPr>
              <w:t>10,1</w:t>
            </w:r>
          </w:p>
        </w:tc>
      </w:tr>
      <w:tr w:rsidR="008B79A6" w:rsidRPr="008B79A6" w14:paraId="7EC879E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4740FFA"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0395DF50" w14:textId="77777777" w:rsidR="00FE0DD2" w:rsidRPr="008B79A6" w:rsidRDefault="00FE0DD2" w:rsidP="00FE0DD2">
            <w:pPr>
              <w:spacing w:line="256" w:lineRule="auto"/>
              <w:jc w:val="both"/>
              <w:rPr>
                <w:sz w:val="20"/>
                <w:szCs w:val="20"/>
                <w:lang w:eastAsia="en-US"/>
              </w:rPr>
            </w:pPr>
            <w:r w:rsidRPr="008B79A6">
              <w:rPr>
                <w:sz w:val="20"/>
                <w:szCs w:val="20"/>
                <w:lang w:eastAsia="en-US"/>
              </w:rPr>
              <w:t>в том числе:</w:t>
            </w:r>
          </w:p>
        </w:tc>
        <w:tc>
          <w:tcPr>
            <w:tcW w:w="1697" w:type="dxa"/>
            <w:tcBorders>
              <w:top w:val="single" w:sz="4" w:space="0" w:color="auto"/>
              <w:left w:val="single" w:sz="4" w:space="0" w:color="auto"/>
              <w:bottom w:val="single" w:sz="4" w:space="0" w:color="auto"/>
              <w:right w:val="single" w:sz="4" w:space="0" w:color="auto"/>
            </w:tcBorders>
            <w:vAlign w:val="center"/>
          </w:tcPr>
          <w:p w14:paraId="27A4AC59"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73749338"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5A40B0B8" w14:textId="77777777" w:rsidR="00FE0DD2" w:rsidRPr="008B79A6" w:rsidRDefault="00FE0DD2" w:rsidP="00FE0DD2">
            <w:pPr>
              <w:spacing w:line="256" w:lineRule="auto"/>
              <w:jc w:val="center"/>
              <w:rPr>
                <w:sz w:val="20"/>
                <w:szCs w:val="20"/>
                <w:lang w:eastAsia="en-US"/>
              </w:rPr>
            </w:pPr>
          </w:p>
        </w:tc>
      </w:tr>
      <w:tr w:rsidR="008B79A6" w:rsidRPr="008B79A6" w14:paraId="788C118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BF984CE"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5E68D6A2" w14:textId="77777777" w:rsidR="00FE0DD2" w:rsidRPr="008B79A6" w:rsidRDefault="00FE0DD2" w:rsidP="00FE0DD2">
            <w:pPr>
              <w:spacing w:line="256" w:lineRule="auto"/>
              <w:jc w:val="both"/>
              <w:rPr>
                <w:sz w:val="20"/>
                <w:szCs w:val="20"/>
                <w:lang w:eastAsia="en-US"/>
              </w:rPr>
            </w:pPr>
            <w:r w:rsidRPr="008B79A6">
              <w:rPr>
                <w:sz w:val="20"/>
                <w:szCs w:val="20"/>
                <w:lang w:eastAsia="en-US"/>
              </w:rPr>
              <w:t>на коммунально-бытовые нужды</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6FEF22B" w14:textId="77777777" w:rsidR="00FE0DD2" w:rsidRPr="008B79A6" w:rsidRDefault="00FE0DD2" w:rsidP="00FE0DD2">
            <w:pPr>
              <w:spacing w:line="256" w:lineRule="auto"/>
              <w:jc w:val="center"/>
              <w:rPr>
                <w:sz w:val="20"/>
                <w:szCs w:val="20"/>
                <w:lang w:eastAsia="en-US"/>
              </w:rPr>
            </w:pPr>
            <w:r w:rsidRPr="008B79A6">
              <w:rPr>
                <w:sz w:val="20"/>
                <w:szCs w:val="20"/>
                <w:lang w:eastAsia="en-US"/>
              </w:rPr>
              <w:t>млн. кВт·ч/год</w:t>
            </w:r>
          </w:p>
        </w:tc>
        <w:tc>
          <w:tcPr>
            <w:tcW w:w="1560" w:type="dxa"/>
            <w:tcBorders>
              <w:top w:val="single" w:sz="4" w:space="0" w:color="auto"/>
              <w:left w:val="single" w:sz="4" w:space="0" w:color="auto"/>
              <w:bottom w:val="single" w:sz="4" w:space="0" w:color="auto"/>
              <w:right w:val="single" w:sz="4" w:space="0" w:color="auto"/>
            </w:tcBorders>
            <w:noWrap/>
            <w:vAlign w:val="center"/>
          </w:tcPr>
          <w:p w14:paraId="2D9D5C59" w14:textId="40E99611" w:rsidR="00FE0DD2" w:rsidRPr="008B79A6" w:rsidRDefault="00FE0DD2" w:rsidP="00FE0DD2">
            <w:pPr>
              <w:spacing w:line="256" w:lineRule="auto"/>
              <w:jc w:val="center"/>
              <w:rPr>
                <w:sz w:val="20"/>
                <w:szCs w:val="20"/>
                <w:lang w:eastAsia="en-US"/>
              </w:rPr>
            </w:pPr>
            <w:r w:rsidRPr="008B79A6">
              <w:rPr>
                <w:sz w:val="20"/>
                <w:szCs w:val="20"/>
                <w:lang w:eastAsia="en-US"/>
              </w:rPr>
              <w:t>8,1</w:t>
            </w:r>
          </w:p>
        </w:tc>
        <w:tc>
          <w:tcPr>
            <w:tcW w:w="1417" w:type="dxa"/>
            <w:tcBorders>
              <w:top w:val="single" w:sz="4" w:space="0" w:color="auto"/>
              <w:left w:val="single" w:sz="4" w:space="0" w:color="auto"/>
              <w:bottom w:val="single" w:sz="4" w:space="0" w:color="auto"/>
              <w:right w:val="single" w:sz="4" w:space="0" w:color="auto"/>
            </w:tcBorders>
            <w:noWrap/>
            <w:vAlign w:val="center"/>
          </w:tcPr>
          <w:p w14:paraId="08EC9E93" w14:textId="6C6F7F95" w:rsidR="00FE0DD2" w:rsidRPr="008B79A6" w:rsidRDefault="00FE0DD2" w:rsidP="00FE0DD2">
            <w:pPr>
              <w:spacing w:line="256" w:lineRule="auto"/>
              <w:jc w:val="center"/>
              <w:rPr>
                <w:sz w:val="20"/>
                <w:szCs w:val="20"/>
                <w:lang w:eastAsia="en-US"/>
              </w:rPr>
            </w:pPr>
            <w:r w:rsidRPr="008B79A6">
              <w:rPr>
                <w:sz w:val="20"/>
                <w:szCs w:val="20"/>
                <w:lang w:eastAsia="en-US"/>
              </w:rPr>
              <w:t>10,1</w:t>
            </w:r>
          </w:p>
        </w:tc>
      </w:tr>
      <w:tr w:rsidR="008B79A6" w:rsidRPr="008B79A6" w14:paraId="242105ED"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088E3EC"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0E9CAF07" w14:textId="77777777" w:rsidR="00FE0DD2" w:rsidRPr="008B79A6" w:rsidRDefault="00FE0DD2" w:rsidP="00FE0DD2">
            <w:pPr>
              <w:spacing w:line="256" w:lineRule="auto"/>
              <w:jc w:val="both"/>
              <w:rPr>
                <w:sz w:val="20"/>
                <w:szCs w:val="20"/>
                <w:lang w:eastAsia="en-US"/>
              </w:rPr>
            </w:pPr>
            <w:r w:rsidRPr="008B79A6">
              <w:rPr>
                <w:sz w:val="20"/>
                <w:szCs w:val="20"/>
                <w:lang w:eastAsia="en-US"/>
              </w:rPr>
              <w:t>Потребление электроэнергии на 1 чел. в год</w:t>
            </w:r>
          </w:p>
        </w:tc>
        <w:tc>
          <w:tcPr>
            <w:tcW w:w="1697" w:type="dxa"/>
            <w:tcBorders>
              <w:top w:val="single" w:sz="4" w:space="0" w:color="auto"/>
              <w:left w:val="single" w:sz="4" w:space="0" w:color="auto"/>
              <w:bottom w:val="single" w:sz="4" w:space="0" w:color="auto"/>
              <w:right w:val="single" w:sz="4" w:space="0" w:color="auto"/>
            </w:tcBorders>
            <w:vAlign w:val="center"/>
            <w:hideMark/>
          </w:tcPr>
          <w:p w14:paraId="2BF34E4D" w14:textId="77777777" w:rsidR="00FE0DD2" w:rsidRPr="008B79A6" w:rsidRDefault="00FE0DD2" w:rsidP="00FE0DD2">
            <w:pPr>
              <w:spacing w:line="256" w:lineRule="auto"/>
              <w:jc w:val="center"/>
              <w:rPr>
                <w:sz w:val="20"/>
                <w:szCs w:val="20"/>
                <w:lang w:eastAsia="en-US"/>
              </w:rPr>
            </w:pPr>
            <w:r w:rsidRPr="008B79A6">
              <w:rPr>
                <w:sz w:val="20"/>
                <w:szCs w:val="20"/>
                <w:lang w:eastAsia="en-US"/>
              </w:rPr>
              <w:t>кВт·ч</w:t>
            </w:r>
          </w:p>
        </w:tc>
        <w:tc>
          <w:tcPr>
            <w:tcW w:w="1560" w:type="dxa"/>
            <w:tcBorders>
              <w:top w:val="single" w:sz="4" w:space="0" w:color="auto"/>
              <w:left w:val="single" w:sz="4" w:space="0" w:color="auto"/>
              <w:bottom w:val="single" w:sz="4" w:space="0" w:color="auto"/>
              <w:right w:val="single" w:sz="4" w:space="0" w:color="auto"/>
            </w:tcBorders>
            <w:noWrap/>
            <w:vAlign w:val="center"/>
          </w:tcPr>
          <w:p w14:paraId="300FA0A3" w14:textId="2CB460AF" w:rsidR="00FE0DD2" w:rsidRPr="008B79A6" w:rsidRDefault="00FE0DD2" w:rsidP="00FE0DD2">
            <w:pPr>
              <w:spacing w:line="256" w:lineRule="auto"/>
              <w:jc w:val="center"/>
              <w:rPr>
                <w:sz w:val="20"/>
                <w:szCs w:val="20"/>
                <w:lang w:eastAsia="en-US"/>
              </w:rPr>
            </w:pPr>
            <w:r w:rsidRPr="008B79A6">
              <w:rPr>
                <w:sz w:val="20"/>
                <w:szCs w:val="20"/>
                <w:lang w:eastAsia="en-US"/>
              </w:rPr>
              <w:t>950</w:t>
            </w:r>
          </w:p>
        </w:tc>
        <w:tc>
          <w:tcPr>
            <w:tcW w:w="1417" w:type="dxa"/>
            <w:tcBorders>
              <w:top w:val="single" w:sz="4" w:space="0" w:color="auto"/>
              <w:left w:val="single" w:sz="4" w:space="0" w:color="auto"/>
              <w:bottom w:val="single" w:sz="4" w:space="0" w:color="auto"/>
              <w:right w:val="single" w:sz="4" w:space="0" w:color="auto"/>
            </w:tcBorders>
            <w:noWrap/>
            <w:vAlign w:val="center"/>
          </w:tcPr>
          <w:p w14:paraId="62925DB0" w14:textId="12BCB0A5" w:rsidR="00FE0DD2" w:rsidRPr="008B79A6" w:rsidRDefault="00FE0DD2" w:rsidP="00FE0DD2">
            <w:pPr>
              <w:spacing w:line="256" w:lineRule="auto"/>
              <w:jc w:val="center"/>
              <w:rPr>
                <w:sz w:val="20"/>
                <w:szCs w:val="20"/>
                <w:lang w:eastAsia="en-US"/>
              </w:rPr>
            </w:pPr>
            <w:r w:rsidRPr="008B79A6">
              <w:rPr>
                <w:sz w:val="20"/>
                <w:szCs w:val="20"/>
                <w:lang w:eastAsia="en-US"/>
              </w:rPr>
              <w:t>950</w:t>
            </w:r>
          </w:p>
        </w:tc>
      </w:tr>
      <w:tr w:rsidR="008B79A6" w:rsidRPr="008B79A6" w14:paraId="3C1B640A"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1ED1889"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1FD30588" w14:textId="77777777" w:rsidR="00FE0DD2" w:rsidRPr="008B79A6" w:rsidRDefault="00FE0DD2" w:rsidP="00FE0DD2">
            <w:pPr>
              <w:spacing w:line="256" w:lineRule="auto"/>
              <w:jc w:val="both"/>
              <w:rPr>
                <w:sz w:val="20"/>
                <w:szCs w:val="20"/>
                <w:lang w:eastAsia="en-US"/>
              </w:rPr>
            </w:pPr>
            <w:r w:rsidRPr="008B79A6">
              <w:rPr>
                <w:sz w:val="20"/>
                <w:szCs w:val="20"/>
                <w:lang w:eastAsia="en-US"/>
              </w:rPr>
              <w:t>в том числе на коммунально-бытовые нужды</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D87EA00" w14:textId="77777777" w:rsidR="00FE0DD2" w:rsidRPr="008B79A6" w:rsidRDefault="00FE0DD2" w:rsidP="00FE0DD2">
            <w:pPr>
              <w:spacing w:line="256" w:lineRule="auto"/>
              <w:jc w:val="center"/>
              <w:rPr>
                <w:sz w:val="20"/>
                <w:szCs w:val="20"/>
                <w:lang w:eastAsia="en-US"/>
              </w:rPr>
            </w:pPr>
            <w:r w:rsidRPr="008B79A6">
              <w:rPr>
                <w:sz w:val="20"/>
                <w:szCs w:val="20"/>
                <w:lang w:eastAsia="en-US"/>
              </w:rPr>
              <w:t>кВт·ч</w:t>
            </w:r>
          </w:p>
        </w:tc>
        <w:tc>
          <w:tcPr>
            <w:tcW w:w="1560" w:type="dxa"/>
            <w:tcBorders>
              <w:top w:val="single" w:sz="4" w:space="0" w:color="auto"/>
              <w:left w:val="single" w:sz="4" w:space="0" w:color="auto"/>
              <w:bottom w:val="single" w:sz="4" w:space="0" w:color="auto"/>
              <w:right w:val="single" w:sz="4" w:space="0" w:color="auto"/>
            </w:tcBorders>
            <w:noWrap/>
            <w:vAlign w:val="center"/>
          </w:tcPr>
          <w:p w14:paraId="6228F9A9" w14:textId="2E05C086" w:rsidR="00FE0DD2" w:rsidRPr="008B79A6" w:rsidRDefault="00FE0DD2" w:rsidP="00FE0DD2">
            <w:pPr>
              <w:spacing w:line="256" w:lineRule="auto"/>
              <w:jc w:val="center"/>
              <w:rPr>
                <w:sz w:val="20"/>
                <w:szCs w:val="20"/>
                <w:lang w:eastAsia="en-US"/>
              </w:rPr>
            </w:pPr>
            <w:r w:rsidRPr="008B79A6">
              <w:rPr>
                <w:sz w:val="20"/>
                <w:szCs w:val="20"/>
                <w:lang w:eastAsia="en-US"/>
              </w:rPr>
              <w:t>950</w:t>
            </w:r>
          </w:p>
        </w:tc>
        <w:tc>
          <w:tcPr>
            <w:tcW w:w="1417" w:type="dxa"/>
            <w:tcBorders>
              <w:top w:val="single" w:sz="4" w:space="0" w:color="auto"/>
              <w:left w:val="single" w:sz="4" w:space="0" w:color="auto"/>
              <w:bottom w:val="single" w:sz="4" w:space="0" w:color="auto"/>
              <w:right w:val="single" w:sz="4" w:space="0" w:color="auto"/>
            </w:tcBorders>
            <w:noWrap/>
            <w:vAlign w:val="center"/>
          </w:tcPr>
          <w:p w14:paraId="58FEA561" w14:textId="21E1E892" w:rsidR="00FE0DD2" w:rsidRPr="008B79A6" w:rsidRDefault="00FE0DD2" w:rsidP="00FE0DD2">
            <w:pPr>
              <w:spacing w:line="256" w:lineRule="auto"/>
              <w:jc w:val="center"/>
              <w:rPr>
                <w:sz w:val="20"/>
                <w:szCs w:val="20"/>
                <w:lang w:eastAsia="en-US"/>
              </w:rPr>
            </w:pPr>
            <w:r w:rsidRPr="008B79A6">
              <w:rPr>
                <w:sz w:val="20"/>
                <w:szCs w:val="20"/>
                <w:lang w:eastAsia="en-US"/>
              </w:rPr>
              <w:t>950</w:t>
            </w:r>
          </w:p>
        </w:tc>
      </w:tr>
      <w:tr w:rsidR="008B79A6" w:rsidRPr="008B79A6" w14:paraId="03E75B8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1D99965"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13DE6F4B" w14:textId="77777777" w:rsidR="00FE0DD2" w:rsidRPr="008B79A6" w:rsidRDefault="00FE0DD2" w:rsidP="00FE0DD2">
            <w:pPr>
              <w:spacing w:line="256" w:lineRule="auto"/>
              <w:jc w:val="both"/>
              <w:rPr>
                <w:sz w:val="20"/>
                <w:szCs w:val="20"/>
                <w:lang w:eastAsia="en-US"/>
              </w:rPr>
            </w:pPr>
            <w:r w:rsidRPr="008B79A6">
              <w:rPr>
                <w:sz w:val="20"/>
                <w:szCs w:val="20"/>
                <w:lang w:eastAsia="en-US"/>
              </w:rPr>
              <w:t>Протяженность сетей</w:t>
            </w:r>
          </w:p>
        </w:tc>
        <w:tc>
          <w:tcPr>
            <w:tcW w:w="1697" w:type="dxa"/>
            <w:tcBorders>
              <w:top w:val="single" w:sz="4" w:space="0" w:color="auto"/>
              <w:left w:val="single" w:sz="4" w:space="0" w:color="auto"/>
              <w:bottom w:val="single" w:sz="4" w:space="0" w:color="auto"/>
              <w:right w:val="single" w:sz="4" w:space="0" w:color="auto"/>
            </w:tcBorders>
            <w:vAlign w:val="center"/>
            <w:hideMark/>
          </w:tcPr>
          <w:p w14:paraId="57603B2E" w14:textId="77777777" w:rsidR="00FE0DD2" w:rsidRPr="008B79A6" w:rsidRDefault="00FE0DD2" w:rsidP="00FE0DD2">
            <w:pPr>
              <w:spacing w:line="256" w:lineRule="auto"/>
              <w:jc w:val="center"/>
              <w:rPr>
                <w:sz w:val="20"/>
                <w:szCs w:val="20"/>
                <w:lang w:eastAsia="en-US"/>
              </w:rPr>
            </w:pPr>
            <w:r w:rsidRPr="008B79A6">
              <w:rPr>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vAlign w:val="center"/>
          </w:tcPr>
          <w:p w14:paraId="21CB47A1" w14:textId="11E28951" w:rsidR="00FE0DD2" w:rsidRPr="008B79A6" w:rsidRDefault="00FE0DD2" w:rsidP="00FE0DD2">
            <w:pPr>
              <w:spacing w:line="256" w:lineRule="auto"/>
              <w:jc w:val="center"/>
              <w:rPr>
                <w:sz w:val="20"/>
                <w:szCs w:val="20"/>
                <w:lang w:eastAsia="en-US"/>
              </w:rPr>
            </w:pPr>
            <w:r w:rsidRPr="008B79A6">
              <w:rPr>
                <w:sz w:val="20"/>
                <w:szCs w:val="20"/>
                <w:lang w:eastAsia="en-US"/>
              </w:rPr>
              <w:t>57,2</w:t>
            </w:r>
          </w:p>
        </w:tc>
        <w:tc>
          <w:tcPr>
            <w:tcW w:w="1417" w:type="dxa"/>
            <w:tcBorders>
              <w:top w:val="single" w:sz="4" w:space="0" w:color="auto"/>
              <w:left w:val="single" w:sz="4" w:space="0" w:color="auto"/>
              <w:bottom w:val="single" w:sz="4" w:space="0" w:color="auto"/>
              <w:right w:val="single" w:sz="4" w:space="0" w:color="auto"/>
            </w:tcBorders>
            <w:noWrap/>
            <w:vAlign w:val="center"/>
          </w:tcPr>
          <w:p w14:paraId="0E879EE4" w14:textId="4097818C" w:rsidR="00FE0DD2" w:rsidRPr="008B79A6" w:rsidRDefault="00FE0DD2" w:rsidP="00FE0DD2">
            <w:pPr>
              <w:spacing w:line="256" w:lineRule="auto"/>
              <w:jc w:val="center"/>
              <w:rPr>
                <w:sz w:val="20"/>
                <w:szCs w:val="20"/>
                <w:lang w:eastAsia="en-US"/>
              </w:rPr>
            </w:pPr>
            <w:r w:rsidRPr="008B79A6">
              <w:rPr>
                <w:sz w:val="20"/>
                <w:szCs w:val="20"/>
                <w:lang w:eastAsia="en-US"/>
              </w:rPr>
              <w:t>62,1</w:t>
            </w:r>
          </w:p>
        </w:tc>
      </w:tr>
      <w:tr w:rsidR="008B79A6" w:rsidRPr="008B79A6" w14:paraId="248EC3B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DAF4DEA"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294CFE39" w14:textId="77777777" w:rsidR="00FE0DD2" w:rsidRPr="008B79A6" w:rsidRDefault="00FE0DD2" w:rsidP="00FE0DD2">
            <w:pPr>
              <w:spacing w:line="256" w:lineRule="auto"/>
              <w:jc w:val="both"/>
              <w:rPr>
                <w:b/>
                <w:sz w:val="20"/>
                <w:szCs w:val="20"/>
                <w:lang w:eastAsia="en-US"/>
              </w:rPr>
            </w:pPr>
            <w:r w:rsidRPr="008B79A6">
              <w:rPr>
                <w:b/>
                <w:sz w:val="20"/>
                <w:szCs w:val="20"/>
                <w:lang w:eastAsia="en-US"/>
              </w:rPr>
              <w:t>Теплоснабжение</w:t>
            </w:r>
          </w:p>
        </w:tc>
        <w:tc>
          <w:tcPr>
            <w:tcW w:w="1697" w:type="dxa"/>
            <w:tcBorders>
              <w:top w:val="single" w:sz="4" w:space="0" w:color="auto"/>
              <w:left w:val="single" w:sz="4" w:space="0" w:color="auto"/>
              <w:bottom w:val="single" w:sz="4" w:space="0" w:color="auto"/>
              <w:right w:val="single" w:sz="4" w:space="0" w:color="auto"/>
            </w:tcBorders>
            <w:vAlign w:val="center"/>
          </w:tcPr>
          <w:p w14:paraId="09C19FFC"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642340C4"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37787E37" w14:textId="77777777" w:rsidR="00FE0DD2" w:rsidRPr="008B79A6" w:rsidRDefault="00FE0DD2" w:rsidP="00FE0DD2">
            <w:pPr>
              <w:spacing w:line="256" w:lineRule="auto"/>
              <w:jc w:val="center"/>
              <w:rPr>
                <w:sz w:val="20"/>
                <w:szCs w:val="20"/>
                <w:lang w:eastAsia="en-US"/>
              </w:rPr>
            </w:pPr>
          </w:p>
        </w:tc>
      </w:tr>
      <w:tr w:rsidR="008B79A6" w:rsidRPr="008B79A6" w14:paraId="17E61C01"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3F83FF8"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35BACECF" w14:textId="77777777" w:rsidR="00FE0DD2" w:rsidRPr="008B79A6" w:rsidRDefault="00FE0DD2" w:rsidP="00FE0DD2">
            <w:pPr>
              <w:spacing w:line="256" w:lineRule="auto"/>
              <w:jc w:val="both"/>
              <w:rPr>
                <w:sz w:val="20"/>
                <w:szCs w:val="20"/>
                <w:lang w:eastAsia="en-US"/>
              </w:rPr>
            </w:pPr>
            <w:r w:rsidRPr="008B79A6">
              <w:rPr>
                <w:sz w:val="20"/>
                <w:szCs w:val="20"/>
                <w:lang w:eastAsia="en-US"/>
              </w:rPr>
              <w:t>Потребление тепла</w:t>
            </w:r>
          </w:p>
        </w:tc>
        <w:tc>
          <w:tcPr>
            <w:tcW w:w="1697" w:type="dxa"/>
            <w:tcBorders>
              <w:top w:val="single" w:sz="4" w:space="0" w:color="auto"/>
              <w:left w:val="single" w:sz="4" w:space="0" w:color="auto"/>
              <w:bottom w:val="single" w:sz="4" w:space="0" w:color="auto"/>
              <w:right w:val="single" w:sz="4" w:space="0" w:color="auto"/>
            </w:tcBorders>
            <w:vAlign w:val="center"/>
            <w:hideMark/>
          </w:tcPr>
          <w:p w14:paraId="5A9C9A23" w14:textId="77777777" w:rsidR="00FE0DD2" w:rsidRPr="008B79A6" w:rsidRDefault="00FE0DD2" w:rsidP="00FE0DD2">
            <w:pPr>
              <w:spacing w:line="256" w:lineRule="auto"/>
              <w:jc w:val="center"/>
              <w:rPr>
                <w:sz w:val="20"/>
                <w:szCs w:val="20"/>
                <w:lang w:eastAsia="en-US"/>
              </w:rPr>
            </w:pPr>
            <w:r w:rsidRPr="008B79A6">
              <w:rPr>
                <w:sz w:val="20"/>
                <w:szCs w:val="20"/>
                <w:lang w:eastAsia="en-US"/>
              </w:rPr>
              <w:t>Гкал/год</w:t>
            </w:r>
          </w:p>
        </w:tc>
        <w:tc>
          <w:tcPr>
            <w:tcW w:w="1560" w:type="dxa"/>
            <w:tcBorders>
              <w:top w:val="single" w:sz="4" w:space="0" w:color="auto"/>
              <w:left w:val="single" w:sz="4" w:space="0" w:color="auto"/>
              <w:bottom w:val="single" w:sz="4" w:space="0" w:color="auto"/>
              <w:right w:val="single" w:sz="4" w:space="0" w:color="auto"/>
            </w:tcBorders>
            <w:noWrap/>
            <w:vAlign w:val="center"/>
          </w:tcPr>
          <w:p w14:paraId="44D220BC" w14:textId="1F5C72BE" w:rsidR="00FE0DD2" w:rsidRPr="008B79A6" w:rsidRDefault="00FE0DD2" w:rsidP="00FE0DD2">
            <w:pPr>
              <w:pStyle w:val="af2"/>
              <w:spacing w:line="254" w:lineRule="auto"/>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4C3E94FA" w14:textId="63CB312B" w:rsidR="00FE0DD2" w:rsidRPr="008B79A6" w:rsidRDefault="00FE0DD2" w:rsidP="00474125">
            <w:pPr>
              <w:pStyle w:val="af2"/>
              <w:spacing w:line="254" w:lineRule="auto"/>
              <w:rPr>
                <w:sz w:val="20"/>
                <w:szCs w:val="20"/>
                <w:lang w:eastAsia="en-US"/>
              </w:rPr>
            </w:pPr>
            <w:r w:rsidRPr="008B79A6">
              <w:rPr>
                <w:sz w:val="20"/>
                <w:szCs w:val="20"/>
                <w:lang w:eastAsia="en-US"/>
              </w:rPr>
              <w:t>18</w:t>
            </w:r>
            <w:r w:rsidR="00474125" w:rsidRPr="008B79A6">
              <w:rPr>
                <w:sz w:val="20"/>
                <w:szCs w:val="20"/>
                <w:lang w:eastAsia="en-US"/>
              </w:rPr>
              <w:t>4</w:t>
            </w:r>
            <w:r w:rsidRPr="008B79A6">
              <w:rPr>
                <w:sz w:val="20"/>
                <w:szCs w:val="20"/>
                <w:lang w:eastAsia="en-US"/>
              </w:rPr>
              <w:t>000</w:t>
            </w:r>
          </w:p>
        </w:tc>
      </w:tr>
      <w:tr w:rsidR="008B79A6" w:rsidRPr="008B79A6" w14:paraId="7B1F3C16"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1CD1C64" w14:textId="77777777" w:rsidR="00FE0DD2" w:rsidRPr="008B79A6" w:rsidRDefault="00FE0DD2"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64C713D9" w14:textId="77777777" w:rsidR="00FE0DD2" w:rsidRPr="008B79A6" w:rsidRDefault="00FE0DD2" w:rsidP="00FE0DD2">
            <w:pPr>
              <w:spacing w:line="256" w:lineRule="auto"/>
              <w:jc w:val="both"/>
              <w:rPr>
                <w:sz w:val="20"/>
                <w:szCs w:val="20"/>
                <w:lang w:eastAsia="en-US"/>
              </w:rPr>
            </w:pPr>
            <w:r w:rsidRPr="008B79A6">
              <w:rPr>
                <w:sz w:val="20"/>
                <w:szCs w:val="20"/>
                <w:lang w:eastAsia="en-US"/>
              </w:rPr>
              <w:t>в том числе на коммунально-бытовые нужды</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4515ED9" w14:textId="77777777" w:rsidR="00FE0DD2" w:rsidRPr="008B79A6" w:rsidRDefault="00FE0DD2" w:rsidP="00FE0DD2">
            <w:pPr>
              <w:spacing w:line="256" w:lineRule="auto"/>
              <w:jc w:val="center"/>
              <w:rPr>
                <w:sz w:val="20"/>
                <w:szCs w:val="20"/>
                <w:lang w:eastAsia="en-US"/>
              </w:rPr>
            </w:pPr>
            <w:r w:rsidRPr="008B79A6">
              <w:rPr>
                <w:sz w:val="20"/>
                <w:szCs w:val="20"/>
                <w:lang w:eastAsia="en-US"/>
              </w:rPr>
              <w:t>Гкал/год</w:t>
            </w:r>
          </w:p>
        </w:tc>
        <w:tc>
          <w:tcPr>
            <w:tcW w:w="1560" w:type="dxa"/>
            <w:tcBorders>
              <w:top w:val="single" w:sz="4" w:space="0" w:color="auto"/>
              <w:left w:val="single" w:sz="4" w:space="0" w:color="auto"/>
              <w:bottom w:val="single" w:sz="4" w:space="0" w:color="auto"/>
              <w:right w:val="single" w:sz="4" w:space="0" w:color="auto"/>
            </w:tcBorders>
            <w:noWrap/>
            <w:vAlign w:val="center"/>
          </w:tcPr>
          <w:p w14:paraId="00B07DB5" w14:textId="06397D33" w:rsidR="00FE0DD2" w:rsidRPr="008B79A6" w:rsidRDefault="00FE0DD2" w:rsidP="00FE0DD2">
            <w:pPr>
              <w:pStyle w:val="af2"/>
              <w:spacing w:line="254" w:lineRule="auto"/>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0DD33830" w14:textId="58B262B2" w:rsidR="00FE0DD2" w:rsidRPr="008B79A6" w:rsidRDefault="00FE0DD2" w:rsidP="00474125">
            <w:pPr>
              <w:pStyle w:val="af2"/>
              <w:spacing w:line="254" w:lineRule="auto"/>
              <w:rPr>
                <w:sz w:val="20"/>
                <w:szCs w:val="20"/>
                <w:lang w:eastAsia="en-US"/>
              </w:rPr>
            </w:pPr>
            <w:r w:rsidRPr="008B79A6">
              <w:rPr>
                <w:sz w:val="20"/>
                <w:szCs w:val="20"/>
                <w:lang w:eastAsia="en-US"/>
              </w:rPr>
              <w:t>18</w:t>
            </w:r>
            <w:r w:rsidR="00474125" w:rsidRPr="008B79A6">
              <w:rPr>
                <w:sz w:val="20"/>
                <w:szCs w:val="20"/>
                <w:lang w:eastAsia="en-US"/>
              </w:rPr>
              <w:t>4</w:t>
            </w:r>
            <w:r w:rsidRPr="008B79A6">
              <w:rPr>
                <w:sz w:val="20"/>
                <w:szCs w:val="20"/>
                <w:lang w:eastAsia="en-US"/>
              </w:rPr>
              <w:t>000</w:t>
            </w:r>
          </w:p>
        </w:tc>
      </w:tr>
      <w:tr w:rsidR="008B79A6" w:rsidRPr="008B79A6" w14:paraId="5D9A8AC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8511B9A" w14:textId="77777777" w:rsidR="00474125" w:rsidRPr="008B79A6" w:rsidRDefault="00474125"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5A9CD210" w14:textId="77777777" w:rsidR="00474125" w:rsidRPr="008B79A6" w:rsidRDefault="00474125" w:rsidP="00FE0DD2">
            <w:pPr>
              <w:spacing w:line="256" w:lineRule="auto"/>
              <w:jc w:val="both"/>
              <w:rPr>
                <w:sz w:val="20"/>
                <w:szCs w:val="20"/>
                <w:lang w:eastAsia="en-US"/>
              </w:rPr>
            </w:pPr>
            <w:r w:rsidRPr="008B79A6">
              <w:rPr>
                <w:sz w:val="20"/>
                <w:szCs w:val="20"/>
                <w:lang w:eastAsia="en-US"/>
              </w:rPr>
              <w:t>Производительность централизованных источников теплоснабжения - всего</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D33980A" w14:textId="77777777" w:rsidR="00474125" w:rsidRPr="008B79A6" w:rsidRDefault="00474125" w:rsidP="00FE0DD2">
            <w:pPr>
              <w:spacing w:line="256" w:lineRule="auto"/>
              <w:jc w:val="center"/>
              <w:rPr>
                <w:sz w:val="20"/>
                <w:szCs w:val="20"/>
                <w:lang w:eastAsia="en-US"/>
              </w:rPr>
            </w:pPr>
            <w:r w:rsidRPr="008B79A6">
              <w:rPr>
                <w:sz w:val="20"/>
                <w:szCs w:val="20"/>
                <w:lang w:eastAsia="en-US"/>
              </w:rPr>
              <w:t>Гкал/час</w:t>
            </w:r>
          </w:p>
        </w:tc>
        <w:tc>
          <w:tcPr>
            <w:tcW w:w="1560" w:type="dxa"/>
            <w:tcBorders>
              <w:top w:val="single" w:sz="4" w:space="0" w:color="auto"/>
              <w:left w:val="single" w:sz="4" w:space="0" w:color="auto"/>
              <w:bottom w:val="single" w:sz="4" w:space="0" w:color="auto"/>
              <w:right w:val="single" w:sz="4" w:space="0" w:color="auto"/>
            </w:tcBorders>
            <w:noWrap/>
            <w:vAlign w:val="center"/>
          </w:tcPr>
          <w:p w14:paraId="4F5C8482" w14:textId="683A3667" w:rsidR="00474125" w:rsidRPr="008B79A6" w:rsidRDefault="00474125" w:rsidP="00FE0DD2">
            <w:pPr>
              <w:pStyle w:val="af2"/>
              <w:spacing w:line="254" w:lineRule="auto"/>
              <w:rPr>
                <w:sz w:val="20"/>
                <w:szCs w:val="20"/>
                <w:lang w:eastAsia="en-US"/>
              </w:rPr>
            </w:pPr>
            <w:r w:rsidRPr="008B79A6">
              <w:rPr>
                <w:sz w:val="20"/>
                <w:szCs w:val="20"/>
                <w:lang w:eastAsia="en-US"/>
              </w:rPr>
              <w:t>125,54</w:t>
            </w:r>
          </w:p>
        </w:tc>
        <w:tc>
          <w:tcPr>
            <w:tcW w:w="1417" w:type="dxa"/>
            <w:tcBorders>
              <w:top w:val="single" w:sz="4" w:space="0" w:color="auto"/>
              <w:left w:val="single" w:sz="4" w:space="0" w:color="auto"/>
              <w:bottom w:val="single" w:sz="4" w:space="0" w:color="auto"/>
              <w:right w:val="single" w:sz="4" w:space="0" w:color="auto"/>
            </w:tcBorders>
            <w:noWrap/>
            <w:vAlign w:val="center"/>
          </w:tcPr>
          <w:p w14:paraId="2B545701" w14:textId="4352234B" w:rsidR="00474125" w:rsidRPr="008B79A6" w:rsidRDefault="00474125" w:rsidP="00FE0DD2">
            <w:pPr>
              <w:pStyle w:val="af2"/>
              <w:spacing w:line="254" w:lineRule="auto"/>
              <w:rPr>
                <w:sz w:val="20"/>
                <w:szCs w:val="20"/>
                <w:lang w:eastAsia="en-US"/>
              </w:rPr>
            </w:pPr>
            <w:r w:rsidRPr="008B79A6">
              <w:rPr>
                <w:sz w:val="20"/>
                <w:szCs w:val="20"/>
                <w:lang w:eastAsia="en-US"/>
              </w:rPr>
              <w:t>136,9</w:t>
            </w:r>
          </w:p>
        </w:tc>
      </w:tr>
      <w:tr w:rsidR="008B79A6" w:rsidRPr="008B79A6" w14:paraId="23935856"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CCB67E3" w14:textId="77777777" w:rsidR="00474125" w:rsidRPr="008B79A6" w:rsidRDefault="00474125"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725D36A5" w14:textId="77777777" w:rsidR="00474125" w:rsidRPr="008B79A6" w:rsidRDefault="00474125" w:rsidP="00FE0DD2">
            <w:pPr>
              <w:spacing w:line="256" w:lineRule="auto"/>
              <w:jc w:val="both"/>
              <w:rPr>
                <w:sz w:val="20"/>
                <w:szCs w:val="20"/>
                <w:lang w:eastAsia="en-US"/>
              </w:rPr>
            </w:pPr>
            <w:r w:rsidRPr="008B79A6">
              <w:rPr>
                <w:sz w:val="20"/>
                <w:szCs w:val="20"/>
                <w:lang w:eastAsia="en-US"/>
              </w:rPr>
              <w:t>в том числе:</w:t>
            </w:r>
          </w:p>
        </w:tc>
        <w:tc>
          <w:tcPr>
            <w:tcW w:w="1697" w:type="dxa"/>
            <w:tcBorders>
              <w:top w:val="single" w:sz="4" w:space="0" w:color="auto"/>
              <w:left w:val="single" w:sz="4" w:space="0" w:color="auto"/>
              <w:bottom w:val="single" w:sz="4" w:space="0" w:color="auto"/>
              <w:right w:val="single" w:sz="4" w:space="0" w:color="auto"/>
            </w:tcBorders>
            <w:vAlign w:val="center"/>
          </w:tcPr>
          <w:p w14:paraId="7D064735" w14:textId="77777777" w:rsidR="00474125" w:rsidRPr="008B79A6" w:rsidRDefault="00474125"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74E6B26A" w14:textId="77777777" w:rsidR="00474125" w:rsidRPr="008B79A6" w:rsidRDefault="00474125" w:rsidP="00FE0DD2">
            <w:pPr>
              <w:pStyle w:val="af2"/>
              <w:spacing w:line="254" w:lineRule="auto"/>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51577794" w14:textId="77777777" w:rsidR="00474125" w:rsidRPr="008B79A6" w:rsidRDefault="00474125" w:rsidP="00FE0DD2">
            <w:pPr>
              <w:pStyle w:val="af2"/>
              <w:spacing w:line="254" w:lineRule="auto"/>
              <w:rPr>
                <w:sz w:val="20"/>
                <w:szCs w:val="20"/>
                <w:lang w:eastAsia="en-US"/>
              </w:rPr>
            </w:pPr>
          </w:p>
        </w:tc>
      </w:tr>
      <w:tr w:rsidR="008B79A6" w:rsidRPr="008B79A6" w14:paraId="575E060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6B0A079" w14:textId="77777777" w:rsidR="00474125" w:rsidRPr="008B79A6" w:rsidRDefault="00474125" w:rsidP="008B79A6">
            <w:pPr>
              <w:jc w:val="center"/>
              <w:rPr>
                <w:sz w:val="20"/>
                <w:szCs w:val="20"/>
                <w:lang w:eastAsia="en-US"/>
              </w:rPr>
            </w:pPr>
          </w:p>
        </w:tc>
        <w:tc>
          <w:tcPr>
            <w:tcW w:w="3831" w:type="dxa"/>
            <w:tcBorders>
              <w:top w:val="single" w:sz="4" w:space="0" w:color="auto"/>
              <w:left w:val="single" w:sz="4" w:space="0" w:color="auto"/>
              <w:bottom w:val="single" w:sz="4" w:space="0" w:color="auto"/>
              <w:right w:val="single" w:sz="4" w:space="0" w:color="auto"/>
            </w:tcBorders>
            <w:noWrap/>
            <w:hideMark/>
          </w:tcPr>
          <w:p w14:paraId="21093BDE" w14:textId="77777777" w:rsidR="00474125" w:rsidRPr="008B79A6" w:rsidRDefault="00474125" w:rsidP="00FE0DD2">
            <w:pPr>
              <w:spacing w:line="256" w:lineRule="auto"/>
              <w:jc w:val="both"/>
              <w:rPr>
                <w:sz w:val="20"/>
                <w:szCs w:val="20"/>
                <w:lang w:eastAsia="en-US"/>
              </w:rPr>
            </w:pPr>
            <w:r w:rsidRPr="008B79A6">
              <w:rPr>
                <w:sz w:val="20"/>
                <w:szCs w:val="20"/>
                <w:lang w:eastAsia="en-US"/>
              </w:rPr>
              <w:t>котельные</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A4A7B6D" w14:textId="77777777" w:rsidR="00474125" w:rsidRPr="008B79A6" w:rsidRDefault="00474125" w:rsidP="00FE0DD2">
            <w:pPr>
              <w:spacing w:line="256" w:lineRule="auto"/>
              <w:jc w:val="center"/>
              <w:rPr>
                <w:sz w:val="20"/>
                <w:szCs w:val="20"/>
                <w:lang w:eastAsia="en-US"/>
              </w:rPr>
            </w:pPr>
            <w:r w:rsidRPr="008B79A6">
              <w:rPr>
                <w:sz w:val="20"/>
                <w:szCs w:val="20"/>
                <w:lang w:eastAsia="en-US"/>
              </w:rPr>
              <w:t>Гкал/час</w:t>
            </w:r>
          </w:p>
        </w:tc>
        <w:tc>
          <w:tcPr>
            <w:tcW w:w="1560" w:type="dxa"/>
            <w:tcBorders>
              <w:top w:val="single" w:sz="4" w:space="0" w:color="auto"/>
              <w:left w:val="single" w:sz="4" w:space="0" w:color="auto"/>
              <w:bottom w:val="single" w:sz="4" w:space="0" w:color="auto"/>
              <w:right w:val="single" w:sz="4" w:space="0" w:color="auto"/>
            </w:tcBorders>
            <w:noWrap/>
            <w:vAlign w:val="center"/>
          </w:tcPr>
          <w:p w14:paraId="166E0541" w14:textId="20476DEB" w:rsidR="00474125" w:rsidRPr="008B79A6" w:rsidRDefault="00474125" w:rsidP="00FE0DD2">
            <w:pPr>
              <w:pStyle w:val="af2"/>
              <w:spacing w:line="254" w:lineRule="auto"/>
              <w:rPr>
                <w:sz w:val="20"/>
                <w:szCs w:val="20"/>
                <w:lang w:eastAsia="en-US"/>
              </w:rPr>
            </w:pPr>
            <w:r w:rsidRPr="008B79A6">
              <w:rPr>
                <w:sz w:val="20"/>
                <w:szCs w:val="20"/>
                <w:lang w:eastAsia="en-US"/>
              </w:rPr>
              <w:t>125,54</w:t>
            </w:r>
          </w:p>
        </w:tc>
        <w:tc>
          <w:tcPr>
            <w:tcW w:w="1417" w:type="dxa"/>
            <w:tcBorders>
              <w:top w:val="single" w:sz="4" w:space="0" w:color="auto"/>
              <w:left w:val="single" w:sz="4" w:space="0" w:color="auto"/>
              <w:bottom w:val="single" w:sz="4" w:space="0" w:color="auto"/>
              <w:right w:val="single" w:sz="4" w:space="0" w:color="auto"/>
            </w:tcBorders>
            <w:noWrap/>
            <w:vAlign w:val="center"/>
          </w:tcPr>
          <w:p w14:paraId="15CC3D72" w14:textId="0370D8DF" w:rsidR="00474125" w:rsidRPr="008B79A6" w:rsidRDefault="00474125" w:rsidP="00FE0DD2">
            <w:pPr>
              <w:pStyle w:val="af2"/>
              <w:spacing w:line="254" w:lineRule="auto"/>
              <w:rPr>
                <w:sz w:val="20"/>
                <w:szCs w:val="20"/>
                <w:lang w:eastAsia="en-US"/>
              </w:rPr>
            </w:pPr>
            <w:r w:rsidRPr="008B79A6">
              <w:rPr>
                <w:sz w:val="20"/>
                <w:szCs w:val="20"/>
                <w:lang w:eastAsia="en-US"/>
              </w:rPr>
              <w:t>136,9</w:t>
            </w:r>
          </w:p>
        </w:tc>
      </w:tr>
      <w:tr w:rsidR="008B79A6" w:rsidRPr="008B79A6" w14:paraId="38CAD11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D1AC6B6"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1746117B" w14:textId="77777777" w:rsidR="00FE0DD2" w:rsidRPr="008B79A6" w:rsidRDefault="00FE0DD2" w:rsidP="00FE0DD2">
            <w:pPr>
              <w:spacing w:line="256" w:lineRule="auto"/>
              <w:jc w:val="both"/>
              <w:rPr>
                <w:sz w:val="20"/>
                <w:szCs w:val="20"/>
                <w:lang w:eastAsia="en-US"/>
              </w:rPr>
            </w:pPr>
            <w:r w:rsidRPr="008B79A6">
              <w:rPr>
                <w:sz w:val="20"/>
                <w:szCs w:val="20"/>
                <w:lang w:eastAsia="en-US"/>
              </w:rPr>
              <w:t xml:space="preserve">Производительность локальных источников теплоснабжения </w:t>
            </w:r>
          </w:p>
        </w:tc>
        <w:tc>
          <w:tcPr>
            <w:tcW w:w="1697" w:type="dxa"/>
            <w:tcBorders>
              <w:top w:val="single" w:sz="4" w:space="0" w:color="auto"/>
              <w:left w:val="single" w:sz="4" w:space="0" w:color="auto"/>
              <w:bottom w:val="single" w:sz="4" w:space="0" w:color="auto"/>
              <w:right w:val="single" w:sz="4" w:space="0" w:color="auto"/>
            </w:tcBorders>
            <w:vAlign w:val="center"/>
            <w:hideMark/>
          </w:tcPr>
          <w:p w14:paraId="76195B98" w14:textId="77777777" w:rsidR="00FE0DD2" w:rsidRPr="008B79A6" w:rsidRDefault="00FE0DD2" w:rsidP="00FE0DD2">
            <w:pPr>
              <w:spacing w:line="256" w:lineRule="auto"/>
              <w:jc w:val="center"/>
              <w:rPr>
                <w:sz w:val="20"/>
                <w:szCs w:val="20"/>
                <w:lang w:eastAsia="en-US"/>
              </w:rPr>
            </w:pPr>
            <w:r w:rsidRPr="008B79A6">
              <w:rPr>
                <w:sz w:val="20"/>
                <w:szCs w:val="20"/>
                <w:lang w:eastAsia="en-US"/>
              </w:rPr>
              <w:t>Гкал/час</w:t>
            </w:r>
          </w:p>
        </w:tc>
        <w:tc>
          <w:tcPr>
            <w:tcW w:w="1560" w:type="dxa"/>
            <w:tcBorders>
              <w:top w:val="single" w:sz="4" w:space="0" w:color="auto"/>
              <w:left w:val="single" w:sz="4" w:space="0" w:color="auto"/>
              <w:bottom w:val="single" w:sz="4" w:space="0" w:color="auto"/>
              <w:right w:val="single" w:sz="4" w:space="0" w:color="auto"/>
            </w:tcBorders>
            <w:noWrap/>
            <w:vAlign w:val="center"/>
          </w:tcPr>
          <w:p w14:paraId="45DBD419" w14:textId="28FD454D" w:rsidR="00FE0DD2" w:rsidRPr="008B79A6" w:rsidRDefault="00FE0DD2" w:rsidP="00FE0DD2">
            <w:pPr>
              <w:pStyle w:val="af2"/>
              <w:spacing w:line="254" w:lineRule="auto"/>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1D64A2EB" w14:textId="17586860" w:rsidR="00FE0DD2" w:rsidRPr="008B79A6" w:rsidRDefault="00FE0DD2" w:rsidP="00FE0DD2">
            <w:pPr>
              <w:pStyle w:val="af2"/>
              <w:spacing w:line="254" w:lineRule="auto"/>
              <w:rPr>
                <w:sz w:val="20"/>
                <w:szCs w:val="20"/>
                <w:lang w:eastAsia="en-US"/>
              </w:rPr>
            </w:pPr>
            <w:r w:rsidRPr="008B79A6">
              <w:rPr>
                <w:sz w:val="20"/>
                <w:szCs w:val="20"/>
                <w:lang w:eastAsia="en-US"/>
              </w:rPr>
              <w:t>-</w:t>
            </w:r>
          </w:p>
        </w:tc>
      </w:tr>
      <w:tr w:rsidR="008B79A6" w:rsidRPr="008B79A6" w14:paraId="62DF333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8DE9A8D"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tcPr>
          <w:p w14:paraId="7EDBD322" w14:textId="59ACBECF" w:rsidR="00FE0DD2" w:rsidRPr="008B79A6" w:rsidRDefault="00FE0DD2" w:rsidP="00FE0DD2">
            <w:pPr>
              <w:spacing w:line="256" w:lineRule="auto"/>
              <w:jc w:val="both"/>
              <w:rPr>
                <w:sz w:val="20"/>
                <w:szCs w:val="20"/>
                <w:lang w:eastAsia="en-US"/>
              </w:rPr>
            </w:pPr>
            <w:r w:rsidRPr="008B79A6">
              <w:rPr>
                <w:sz w:val="20"/>
                <w:szCs w:val="20"/>
                <w:lang w:eastAsia="en-US"/>
              </w:rPr>
              <w:t>Протяженность магистральных сетей</w:t>
            </w:r>
          </w:p>
        </w:tc>
        <w:tc>
          <w:tcPr>
            <w:tcW w:w="1697" w:type="dxa"/>
            <w:tcBorders>
              <w:top w:val="single" w:sz="4" w:space="0" w:color="auto"/>
              <w:left w:val="single" w:sz="4" w:space="0" w:color="auto"/>
              <w:bottom w:val="single" w:sz="4" w:space="0" w:color="auto"/>
              <w:right w:val="single" w:sz="4" w:space="0" w:color="auto"/>
            </w:tcBorders>
            <w:vAlign w:val="center"/>
          </w:tcPr>
          <w:p w14:paraId="523FBD3B" w14:textId="5320EA95" w:rsidR="00FE0DD2" w:rsidRPr="008B79A6" w:rsidRDefault="00FE0DD2" w:rsidP="00FE0DD2">
            <w:pPr>
              <w:spacing w:line="256" w:lineRule="auto"/>
              <w:jc w:val="center"/>
              <w:rPr>
                <w:sz w:val="20"/>
                <w:szCs w:val="20"/>
                <w:lang w:eastAsia="en-US"/>
              </w:rPr>
            </w:pPr>
            <w:r w:rsidRPr="008B79A6">
              <w:rPr>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vAlign w:val="center"/>
          </w:tcPr>
          <w:p w14:paraId="724B6044" w14:textId="30D438BC" w:rsidR="00FE0DD2" w:rsidRPr="008B79A6" w:rsidRDefault="00FE0DD2" w:rsidP="00FE0DD2">
            <w:pPr>
              <w:pStyle w:val="af2"/>
              <w:spacing w:line="254" w:lineRule="auto"/>
              <w:rPr>
                <w:sz w:val="20"/>
                <w:szCs w:val="20"/>
                <w:lang w:eastAsia="en-US"/>
              </w:rPr>
            </w:pPr>
            <w:r w:rsidRPr="008B79A6">
              <w:rPr>
                <w:sz w:val="20"/>
                <w:szCs w:val="20"/>
                <w:lang w:eastAsia="en-US"/>
              </w:rPr>
              <w:t>5,0</w:t>
            </w:r>
          </w:p>
        </w:tc>
        <w:tc>
          <w:tcPr>
            <w:tcW w:w="1417" w:type="dxa"/>
            <w:tcBorders>
              <w:top w:val="single" w:sz="4" w:space="0" w:color="auto"/>
              <w:left w:val="single" w:sz="4" w:space="0" w:color="auto"/>
              <w:bottom w:val="single" w:sz="4" w:space="0" w:color="auto"/>
              <w:right w:val="single" w:sz="4" w:space="0" w:color="auto"/>
            </w:tcBorders>
            <w:noWrap/>
            <w:vAlign w:val="center"/>
          </w:tcPr>
          <w:p w14:paraId="50B8F6C1" w14:textId="0EAAB41D" w:rsidR="00FE0DD2" w:rsidRPr="008B79A6" w:rsidRDefault="00474125" w:rsidP="00FE0DD2">
            <w:pPr>
              <w:pStyle w:val="af2"/>
              <w:spacing w:line="254" w:lineRule="auto"/>
              <w:rPr>
                <w:sz w:val="20"/>
                <w:szCs w:val="20"/>
                <w:lang w:eastAsia="en-US"/>
              </w:rPr>
            </w:pPr>
            <w:r w:rsidRPr="008B79A6">
              <w:rPr>
                <w:sz w:val="20"/>
                <w:szCs w:val="20"/>
                <w:lang w:eastAsia="en-US"/>
              </w:rPr>
              <w:t>7,4</w:t>
            </w:r>
          </w:p>
        </w:tc>
      </w:tr>
      <w:tr w:rsidR="008B79A6" w:rsidRPr="008B79A6" w14:paraId="74CA5480"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7C3156C"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7219BC6E" w14:textId="77777777" w:rsidR="00FE0DD2" w:rsidRPr="008B79A6" w:rsidRDefault="00FE0DD2" w:rsidP="00FE0DD2">
            <w:pPr>
              <w:spacing w:line="256" w:lineRule="auto"/>
              <w:jc w:val="both"/>
              <w:rPr>
                <w:b/>
                <w:sz w:val="20"/>
                <w:szCs w:val="20"/>
                <w:lang w:eastAsia="en-US"/>
              </w:rPr>
            </w:pPr>
            <w:r w:rsidRPr="008B79A6">
              <w:rPr>
                <w:b/>
                <w:sz w:val="20"/>
                <w:szCs w:val="20"/>
                <w:lang w:eastAsia="en-US"/>
              </w:rPr>
              <w:t>Газоснабжение</w:t>
            </w:r>
          </w:p>
        </w:tc>
        <w:tc>
          <w:tcPr>
            <w:tcW w:w="1697" w:type="dxa"/>
            <w:tcBorders>
              <w:top w:val="single" w:sz="4" w:space="0" w:color="auto"/>
              <w:left w:val="single" w:sz="4" w:space="0" w:color="auto"/>
              <w:bottom w:val="single" w:sz="4" w:space="0" w:color="auto"/>
              <w:right w:val="single" w:sz="4" w:space="0" w:color="auto"/>
            </w:tcBorders>
            <w:vAlign w:val="center"/>
          </w:tcPr>
          <w:p w14:paraId="605EACE3"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vAlign w:val="center"/>
          </w:tcPr>
          <w:p w14:paraId="2B1B7415" w14:textId="3B14932B"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vAlign w:val="center"/>
          </w:tcPr>
          <w:p w14:paraId="57410785" w14:textId="5C0EB3CC" w:rsidR="00FE0DD2" w:rsidRPr="008B79A6" w:rsidRDefault="00FE0DD2" w:rsidP="00FE0DD2">
            <w:pPr>
              <w:spacing w:line="256" w:lineRule="auto"/>
              <w:jc w:val="center"/>
              <w:rPr>
                <w:sz w:val="20"/>
                <w:szCs w:val="20"/>
                <w:lang w:eastAsia="en-US"/>
              </w:rPr>
            </w:pPr>
          </w:p>
        </w:tc>
      </w:tr>
      <w:tr w:rsidR="008B79A6" w:rsidRPr="008B79A6" w14:paraId="0EEFFDB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118B4E1"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7BDFD14F" w14:textId="77777777" w:rsidR="00FE0DD2" w:rsidRPr="008B79A6" w:rsidRDefault="00FE0DD2" w:rsidP="00FE0DD2">
            <w:pPr>
              <w:spacing w:line="256" w:lineRule="auto"/>
              <w:jc w:val="both"/>
              <w:rPr>
                <w:sz w:val="20"/>
                <w:szCs w:val="20"/>
                <w:lang w:eastAsia="en-US"/>
              </w:rPr>
            </w:pPr>
            <w:r w:rsidRPr="008B79A6">
              <w:rPr>
                <w:sz w:val="20"/>
                <w:szCs w:val="20"/>
                <w:lang w:eastAsia="en-US"/>
              </w:rPr>
              <w:t>Удельный вес газа в топливном балансе поселения</w:t>
            </w:r>
          </w:p>
        </w:tc>
        <w:tc>
          <w:tcPr>
            <w:tcW w:w="1697" w:type="dxa"/>
            <w:tcBorders>
              <w:top w:val="single" w:sz="4" w:space="0" w:color="auto"/>
              <w:left w:val="single" w:sz="4" w:space="0" w:color="auto"/>
              <w:bottom w:val="single" w:sz="4" w:space="0" w:color="auto"/>
              <w:right w:val="single" w:sz="4" w:space="0" w:color="auto"/>
            </w:tcBorders>
            <w:vAlign w:val="center"/>
            <w:hideMark/>
          </w:tcPr>
          <w:p w14:paraId="546DBF08" w14:textId="77777777"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560" w:type="dxa"/>
            <w:tcBorders>
              <w:top w:val="single" w:sz="4" w:space="0" w:color="auto"/>
              <w:left w:val="single" w:sz="4" w:space="0" w:color="auto"/>
              <w:bottom w:val="single" w:sz="4" w:space="0" w:color="auto"/>
              <w:right w:val="single" w:sz="4" w:space="0" w:color="auto"/>
            </w:tcBorders>
            <w:noWrap/>
            <w:vAlign w:val="center"/>
          </w:tcPr>
          <w:p w14:paraId="11466F26" w14:textId="3A687197" w:rsidR="00FE0DD2" w:rsidRPr="008B79A6" w:rsidRDefault="00FE0DD2" w:rsidP="00FE0DD2">
            <w:pPr>
              <w:spacing w:line="256" w:lineRule="auto"/>
              <w:jc w:val="center"/>
              <w:rPr>
                <w:sz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5622C518" w14:textId="12A8E62F" w:rsidR="00FE0DD2" w:rsidRPr="008B79A6" w:rsidRDefault="00FE0DD2" w:rsidP="00FE0DD2">
            <w:pPr>
              <w:spacing w:line="256" w:lineRule="auto"/>
              <w:jc w:val="center"/>
              <w:rPr>
                <w:sz w:val="20"/>
                <w:lang w:eastAsia="en-US"/>
              </w:rPr>
            </w:pPr>
            <w:r w:rsidRPr="008B79A6">
              <w:rPr>
                <w:sz w:val="20"/>
                <w:szCs w:val="20"/>
                <w:lang w:eastAsia="en-US"/>
              </w:rPr>
              <w:t>100</w:t>
            </w:r>
          </w:p>
        </w:tc>
      </w:tr>
      <w:tr w:rsidR="008B79A6" w:rsidRPr="008B79A6" w14:paraId="71200529"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7E520B6"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1C24A7AF" w14:textId="77777777" w:rsidR="00FE0DD2" w:rsidRPr="008B79A6" w:rsidRDefault="00FE0DD2" w:rsidP="00FE0DD2">
            <w:pPr>
              <w:spacing w:line="256" w:lineRule="auto"/>
              <w:jc w:val="both"/>
              <w:rPr>
                <w:sz w:val="20"/>
                <w:szCs w:val="20"/>
                <w:lang w:eastAsia="en-US"/>
              </w:rPr>
            </w:pPr>
            <w:r w:rsidRPr="008B79A6">
              <w:rPr>
                <w:sz w:val="20"/>
                <w:szCs w:val="20"/>
                <w:lang w:eastAsia="en-US"/>
              </w:rPr>
              <w:t>Потребление газа - всего</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5419594" w14:textId="77777777" w:rsidR="00FE0DD2" w:rsidRPr="008B79A6" w:rsidRDefault="00FE0DD2" w:rsidP="00FE0DD2">
            <w:pPr>
              <w:spacing w:line="256" w:lineRule="auto"/>
              <w:jc w:val="center"/>
              <w:rPr>
                <w:sz w:val="20"/>
                <w:szCs w:val="20"/>
                <w:lang w:eastAsia="en-US"/>
              </w:rPr>
            </w:pPr>
            <w:r w:rsidRPr="008B79A6">
              <w:rPr>
                <w:sz w:val="20"/>
                <w:szCs w:val="20"/>
                <w:lang w:eastAsia="en-US"/>
              </w:rPr>
              <w:t>млн.м3/ год</w:t>
            </w:r>
          </w:p>
        </w:tc>
        <w:tc>
          <w:tcPr>
            <w:tcW w:w="1560" w:type="dxa"/>
            <w:tcBorders>
              <w:top w:val="single" w:sz="4" w:space="0" w:color="auto"/>
              <w:left w:val="single" w:sz="4" w:space="0" w:color="auto"/>
              <w:bottom w:val="single" w:sz="4" w:space="0" w:color="auto"/>
              <w:right w:val="single" w:sz="4" w:space="0" w:color="auto"/>
            </w:tcBorders>
            <w:noWrap/>
            <w:vAlign w:val="center"/>
          </w:tcPr>
          <w:p w14:paraId="001420AB" w14:textId="74935E31" w:rsidR="00FE0DD2" w:rsidRPr="008B79A6" w:rsidRDefault="00FE0DD2" w:rsidP="00FE0DD2">
            <w:pPr>
              <w:spacing w:line="256" w:lineRule="auto"/>
              <w:jc w:val="center"/>
              <w:rPr>
                <w:sz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1F35E1B1" w14:textId="263A8425" w:rsidR="00FE0DD2" w:rsidRPr="008B79A6" w:rsidRDefault="00836A16" w:rsidP="00FE0DD2">
            <w:pPr>
              <w:spacing w:line="256" w:lineRule="auto"/>
              <w:jc w:val="center"/>
              <w:rPr>
                <w:sz w:val="20"/>
                <w:szCs w:val="20"/>
                <w:lang w:eastAsia="en-US"/>
              </w:rPr>
            </w:pPr>
            <w:r w:rsidRPr="008B79A6">
              <w:rPr>
                <w:sz w:val="20"/>
                <w:szCs w:val="20"/>
                <w:lang w:eastAsia="en-US"/>
              </w:rPr>
              <w:t>27,7</w:t>
            </w:r>
          </w:p>
        </w:tc>
      </w:tr>
      <w:tr w:rsidR="008B79A6" w:rsidRPr="008B79A6" w14:paraId="33AD3A67"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472F6C5"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7971CD96" w14:textId="77777777" w:rsidR="00FE0DD2" w:rsidRPr="008B79A6" w:rsidRDefault="00FE0DD2" w:rsidP="00FE0DD2">
            <w:pPr>
              <w:spacing w:line="256" w:lineRule="auto"/>
              <w:jc w:val="both"/>
              <w:rPr>
                <w:sz w:val="20"/>
                <w:szCs w:val="20"/>
                <w:lang w:eastAsia="en-US"/>
              </w:rPr>
            </w:pPr>
            <w:r w:rsidRPr="008B79A6">
              <w:rPr>
                <w:sz w:val="20"/>
                <w:szCs w:val="20"/>
                <w:lang w:eastAsia="en-US"/>
              </w:rPr>
              <w:t>Протяженность сетей</w:t>
            </w:r>
          </w:p>
        </w:tc>
        <w:tc>
          <w:tcPr>
            <w:tcW w:w="1697" w:type="dxa"/>
            <w:tcBorders>
              <w:top w:val="single" w:sz="4" w:space="0" w:color="auto"/>
              <w:left w:val="single" w:sz="4" w:space="0" w:color="auto"/>
              <w:bottom w:val="single" w:sz="4" w:space="0" w:color="auto"/>
              <w:right w:val="single" w:sz="4" w:space="0" w:color="auto"/>
            </w:tcBorders>
            <w:vAlign w:val="center"/>
            <w:hideMark/>
          </w:tcPr>
          <w:p w14:paraId="1DE8F499" w14:textId="77777777" w:rsidR="00FE0DD2" w:rsidRPr="008B79A6" w:rsidRDefault="00FE0DD2" w:rsidP="00FE0DD2">
            <w:pPr>
              <w:spacing w:line="256" w:lineRule="auto"/>
              <w:jc w:val="center"/>
              <w:rPr>
                <w:sz w:val="20"/>
                <w:szCs w:val="20"/>
                <w:lang w:eastAsia="en-US"/>
              </w:rPr>
            </w:pPr>
            <w:r w:rsidRPr="008B79A6">
              <w:rPr>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vAlign w:val="center"/>
          </w:tcPr>
          <w:p w14:paraId="0CFC43DD" w14:textId="40C6DD67" w:rsidR="00FE0DD2" w:rsidRPr="008B79A6" w:rsidRDefault="00FE0DD2" w:rsidP="00FE0DD2">
            <w:pPr>
              <w:spacing w:line="256" w:lineRule="auto"/>
              <w:jc w:val="center"/>
              <w:rPr>
                <w:sz w:val="20"/>
                <w:lang w:eastAsia="en-US"/>
              </w:rPr>
            </w:pPr>
            <w:r w:rsidRPr="008B79A6">
              <w:rPr>
                <w:sz w:val="20"/>
                <w:szCs w:val="20"/>
                <w:lang w:eastAsia="en-US"/>
              </w:rPr>
              <w:t>49,9</w:t>
            </w:r>
          </w:p>
        </w:tc>
        <w:tc>
          <w:tcPr>
            <w:tcW w:w="1417" w:type="dxa"/>
            <w:tcBorders>
              <w:top w:val="single" w:sz="4" w:space="0" w:color="auto"/>
              <w:left w:val="single" w:sz="4" w:space="0" w:color="auto"/>
              <w:bottom w:val="single" w:sz="4" w:space="0" w:color="auto"/>
              <w:right w:val="single" w:sz="4" w:space="0" w:color="auto"/>
            </w:tcBorders>
            <w:noWrap/>
            <w:vAlign w:val="center"/>
          </w:tcPr>
          <w:p w14:paraId="44C42431" w14:textId="79F6CE9C" w:rsidR="00FE0DD2" w:rsidRPr="008B79A6" w:rsidRDefault="00FE0DD2" w:rsidP="00FE0DD2">
            <w:pPr>
              <w:spacing w:line="256" w:lineRule="auto"/>
              <w:jc w:val="center"/>
              <w:rPr>
                <w:sz w:val="20"/>
                <w:szCs w:val="20"/>
                <w:lang w:eastAsia="en-US"/>
              </w:rPr>
            </w:pPr>
            <w:r w:rsidRPr="008B79A6">
              <w:rPr>
                <w:sz w:val="20"/>
                <w:szCs w:val="20"/>
                <w:lang w:eastAsia="en-US"/>
              </w:rPr>
              <w:t>51,3</w:t>
            </w:r>
          </w:p>
        </w:tc>
      </w:tr>
      <w:tr w:rsidR="008B79A6" w:rsidRPr="008B79A6" w14:paraId="405F7E18"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7A649A7"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vAlign w:val="center"/>
            <w:hideMark/>
          </w:tcPr>
          <w:p w14:paraId="6164430A" w14:textId="77777777" w:rsidR="00FE0DD2" w:rsidRPr="008B79A6" w:rsidRDefault="00FE0DD2" w:rsidP="00FE0DD2">
            <w:pPr>
              <w:spacing w:line="256" w:lineRule="auto"/>
              <w:rPr>
                <w:sz w:val="20"/>
                <w:szCs w:val="20"/>
                <w:lang w:eastAsia="en-US"/>
              </w:rPr>
            </w:pPr>
            <w:r w:rsidRPr="008B79A6">
              <w:rPr>
                <w:sz w:val="20"/>
                <w:szCs w:val="20"/>
                <w:lang w:eastAsia="en-US"/>
              </w:rPr>
              <w:t>газопроводы высокого давления</w:t>
            </w:r>
          </w:p>
        </w:tc>
        <w:tc>
          <w:tcPr>
            <w:tcW w:w="1697" w:type="dxa"/>
            <w:tcBorders>
              <w:top w:val="single" w:sz="4" w:space="0" w:color="auto"/>
              <w:left w:val="single" w:sz="4" w:space="0" w:color="auto"/>
              <w:bottom w:val="single" w:sz="4" w:space="0" w:color="auto"/>
              <w:right w:val="single" w:sz="4" w:space="0" w:color="auto"/>
            </w:tcBorders>
            <w:vAlign w:val="center"/>
            <w:hideMark/>
          </w:tcPr>
          <w:p w14:paraId="5E6CB963" w14:textId="77777777" w:rsidR="00FE0DD2" w:rsidRPr="008B79A6" w:rsidRDefault="00FE0DD2" w:rsidP="00FE0DD2">
            <w:pPr>
              <w:spacing w:line="256" w:lineRule="auto"/>
              <w:jc w:val="center"/>
              <w:rPr>
                <w:sz w:val="20"/>
                <w:szCs w:val="20"/>
                <w:lang w:eastAsia="en-US"/>
              </w:rPr>
            </w:pPr>
            <w:r w:rsidRPr="008B79A6">
              <w:rPr>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vAlign w:val="center"/>
          </w:tcPr>
          <w:p w14:paraId="0C10F43E" w14:textId="595A5B83" w:rsidR="00FE0DD2" w:rsidRPr="008B79A6" w:rsidRDefault="00FE0DD2" w:rsidP="00FE0DD2">
            <w:pPr>
              <w:spacing w:line="256" w:lineRule="auto"/>
              <w:jc w:val="center"/>
              <w:rPr>
                <w:sz w:val="20"/>
                <w:lang w:eastAsia="en-US"/>
              </w:rPr>
            </w:pPr>
            <w:r w:rsidRPr="008B79A6">
              <w:rPr>
                <w:sz w:val="20"/>
                <w:szCs w:val="20"/>
                <w:lang w:eastAsia="en-US"/>
              </w:rPr>
              <w:t>26,7</w:t>
            </w:r>
          </w:p>
        </w:tc>
        <w:tc>
          <w:tcPr>
            <w:tcW w:w="1417" w:type="dxa"/>
            <w:tcBorders>
              <w:top w:val="single" w:sz="4" w:space="0" w:color="auto"/>
              <w:left w:val="single" w:sz="4" w:space="0" w:color="auto"/>
              <w:bottom w:val="single" w:sz="4" w:space="0" w:color="auto"/>
              <w:right w:val="single" w:sz="4" w:space="0" w:color="auto"/>
            </w:tcBorders>
            <w:noWrap/>
            <w:vAlign w:val="center"/>
          </w:tcPr>
          <w:p w14:paraId="0176A9DF" w14:textId="60DE87C9" w:rsidR="00FE0DD2" w:rsidRPr="008B79A6" w:rsidRDefault="00FE0DD2" w:rsidP="00FE0DD2">
            <w:pPr>
              <w:spacing w:line="256" w:lineRule="auto"/>
              <w:jc w:val="center"/>
              <w:rPr>
                <w:sz w:val="20"/>
                <w:szCs w:val="20"/>
                <w:lang w:eastAsia="en-US"/>
              </w:rPr>
            </w:pPr>
            <w:r w:rsidRPr="008B79A6">
              <w:rPr>
                <w:sz w:val="20"/>
                <w:szCs w:val="20"/>
                <w:lang w:eastAsia="en-US"/>
              </w:rPr>
              <w:t>26,7</w:t>
            </w:r>
          </w:p>
        </w:tc>
      </w:tr>
      <w:tr w:rsidR="008B79A6" w:rsidRPr="008B79A6" w14:paraId="427E85AE"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2A752D65"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vAlign w:val="center"/>
            <w:hideMark/>
          </w:tcPr>
          <w:p w14:paraId="6C5B565A" w14:textId="77777777" w:rsidR="00FE0DD2" w:rsidRPr="008B79A6" w:rsidRDefault="00FE0DD2" w:rsidP="00FE0DD2">
            <w:pPr>
              <w:spacing w:line="256" w:lineRule="auto"/>
              <w:rPr>
                <w:sz w:val="20"/>
                <w:szCs w:val="20"/>
                <w:lang w:eastAsia="en-US"/>
              </w:rPr>
            </w:pPr>
            <w:r w:rsidRPr="008B79A6">
              <w:rPr>
                <w:sz w:val="20"/>
                <w:szCs w:val="20"/>
                <w:lang w:eastAsia="en-US"/>
              </w:rPr>
              <w:t>газопроводы среднего давления</w:t>
            </w:r>
          </w:p>
        </w:tc>
        <w:tc>
          <w:tcPr>
            <w:tcW w:w="1697" w:type="dxa"/>
            <w:tcBorders>
              <w:top w:val="single" w:sz="4" w:space="0" w:color="auto"/>
              <w:left w:val="single" w:sz="4" w:space="0" w:color="auto"/>
              <w:bottom w:val="single" w:sz="4" w:space="0" w:color="auto"/>
              <w:right w:val="single" w:sz="4" w:space="0" w:color="auto"/>
            </w:tcBorders>
            <w:vAlign w:val="center"/>
            <w:hideMark/>
          </w:tcPr>
          <w:p w14:paraId="070CB2A9" w14:textId="77777777" w:rsidR="00FE0DD2" w:rsidRPr="008B79A6" w:rsidRDefault="00FE0DD2" w:rsidP="00FE0DD2">
            <w:pPr>
              <w:spacing w:line="256" w:lineRule="auto"/>
              <w:jc w:val="center"/>
              <w:rPr>
                <w:sz w:val="20"/>
                <w:szCs w:val="20"/>
                <w:lang w:eastAsia="en-US"/>
              </w:rPr>
            </w:pPr>
            <w:r w:rsidRPr="008B79A6">
              <w:rPr>
                <w:sz w:val="20"/>
                <w:szCs w:val="20"/>
                <w:lang w:eastAsia="en-US"/>
              </w:rPr>
              <w:t>км</w:t>
            </w:r>
          </w:p>
        </w:tc>
        <w:tc>
          <w:tcPr>
            <w:tcW w:w="1560" w:type="dxa"/>
            <w:tcBorders>
              <w:top w:val="single" w:sz="4" w:space="0" w:color="auto"/>
              <w:left w:val="single" w:sz="4" w:space="0" w:color="auto"/>
              <w:bottom w:val="single" w:sz="4" w:space="0" w:color="auto"/>
              <w:right w:val="single" w:sz="4" w:space="0" w:color="auto"/>
            </w:tcBorders>
            <w:noWrap/>
            <w:vAlign w:val="center"/>
          </w:tcPr>
          <w:p w14:paraId="0D2EA988" w14:textId="4F85CC30" w:rsidR="00FE0DD2" w:rsidRPr="008B79A6" w:rsidRDefault="00FE0DD2" w:rsidP="00FE0DD2">
            <w:pPr>
              <w:spacing w:line="256" w:lineRule="auto"/>
              <w:jc w:val="center"/>
              <w:rPr>
                <w:sz w:val="20"/>
                <w:lang w:eastAsia="en-US"/>
              </w:rPr>
            </w:pPr>
            <w:r w:rsidRPr="008B79A6">
              <w:rPr>
                <w:sz w:val="20"/>
                <w:szCs w:val="20"/>
                <w:lang w:eastAsia="en-US"/>
              </w:rPr>
              <w:t>23,2</w:t>
            </w:r>
          </w:p>
        </w:tc>
        <w:tc>
          <w:tcPr>
            <w:tcW w:w="1417" w:type="dxa"/>
            <w:tcBorders>
              <w:top w:val="single" w:sz="4" w:space="0" w:color="auto"/>
              <w:left w:val="single" w:sz="4" w:space="0" w:color="auto"/>
              <w:bottom w:val="single" w:sz="4" w:space="0" w:color="auto"/>
              <w:right w:val="single" w:sz="4" w:space="0" w:color="auto"/>
            </w:tcBorders>
            <w:noWrap/>
            <w:vAlign w:val="center"/>
          </w:tcPr>
          <w:p w14:paraId="522A795B" w14:textId="00A8D91D" w:rsidR="00FE0DD2" w:rsidRPr="008B79A6" w:rsidRDefault="00FE0DD2" w:rsidP="00FE0DD2">
            <w:pPr>
              <w:spacing w:line="256" w:lineRule="auto"/>
              <w:jc w:val="center"/>
              <w:rPr>
                <w:sz w:val="20"/>
                <w:szCs w:val="20"/>
                <w:lang w:eastAsia="en-US"/>
              </w:rPr>
            </w:pPr>
            <w:r w:rsidRPr="008B79A6">
              <w:rPr>
                <w:sz w:val="20"/>
                <w:szCs w:val="20"/>
                <w:lang w:eastAsia="en-US"/>
              </w:rPr>
              <w:t>24,6</w:t>
            </w:r>
          </w:p>
        </w:tc>
      </w:tr>
      <w:tr w:rsidR="008B79A6" w:rsidRPr="008B79A6" w14:paraId="489E105B"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ADB3417"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1669FB99" w14:textId="77777777" w:rsidR="00FE0DD2" w:rsidRPr="008B79A6" w:rsidRDefault="00FE0DD2" w:rsidP="00FE0DD2">
            <w:pPr>
              <w:spacing w:line="256" w:lineRule="auto"/>
              <w:jc w:val="both"/>
              <w:rPr>
                <w:b/>
                <w:sz w:val="20"/>
                <w:szCs w:val="20"/>
                <w:lang w:eastAsia="en-US"/>
              </w:rPr>
            </w:pPr>
            <w:r w:rsidRPr="008B79A6">
              <w:rPr>
                <w:b/>
                <w:sz w:val="20"/>
                <w:szCs w:val="20"/>
                <w:lang w:eastAsia="en-US"/>
              </w:rPr>
              <w:t>Связь</w:t>
            </w:r>
          </w:p>
        </w:tc>
        <w:tc>
          <w:tcPr>
            <w:tcW w:w="1697" w:type="dxa"/>
            <w:tcBorders>
              <w:top w:val="single" w:sz="4" w:space="0" w:color="auto"/>
              <w:left w:val="single" w:sz="4" w:space="0" w:color="auto"/>
              <w:bottom w:val="single" w:sz="4" w:space="0" w:color="auto"/>
              <w:right w:val="single" w:sz="4" w:space="0" w:color="auto"/>
            </w:tcBorders>
          </w:tcPr>
          <w:p w14:paraId="7AE5DA9F" w14:textId="77777777" w:rsidR="00FE0DD2" w:rsidRPr="008B79A6" w:rsidRDefault="00FE0DD2" w:rsidP="00FE0DD2">
            <w:pPr>
              <w:spacing w:line="256" w:lineRule="auto"/>
              <w:jc w:val="center"/>
              <w:rPr>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noWrap/>
          </w:tcPr>
          <w:p w14:paraId="5F00EEE2"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tcPr>
          <w:p w14:paraId="41D94E4F" w14:textId="77777777" w:rsidR="00FE0DD2" w:rsidRPr="008B79A6" w:rsidRDefault="00FE0DD2" w:rsidP="00FE0DD2">
            <w:pPr>
              <w:spacing w:line="256" w:lineRule="auto"/>
              <w:jc w:val="center"/>
              <w:rPr>
                <w:sz w:val="20"/>
                <w:szCs w:val="20"/>
                <w:lang w:eastAsia="en-US"/>
              </w:rPr>
            </w:pPr>
          </w:p>
        </w:tc>
      </w:tr>
      <w:tr w:rsidR="008B79A6" w:rsidRPr="008B79A6" w14:paraId="01E21FF6"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2E63CDC"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05B9C0E8" w14:textId="77777777" w:rsidR="00FE0DD2" w:rsidRPr="008B79A6" w:rsidRDefault="00FE0DD2" w:rsidP="00FE0DD2">
            <w:pPr>
              <w:spacing w:line="256" w:lineRule="auto"/>
              <w:jc w:val="both"/>
              <w:rPr>
                <w:sz w:val="20"/>
                <w:szCs w:val="20"/>
                <w:lang w:eastAsia="en-US"/>
              </w:rPr>
            </w:pPr>
            <w:r w:rsidRPr="008B79A6">
              <w:rPr>
                <w:sz w:val="20"/>
                <w:szCs w:val="20"/>
                <w:lang w:eastAsia="en-US"/>
              </w:rPr>
              <w:t>Охват населения телевизионным вещанием</w:t>
            </w:r>
          </w:p>
        </w:tc>
        <w:tc>
          <w:tcPr>
            <w:tcW w:w="1697" w:type="dxa"/>
            <w:tcBorders>
              <w:top w:val="single" w:sz="4" w:space="0" w:color="auto"/>
              <w:left w:val="single" w:sz="4" w:space="0" w:color="auto"/>
              <w:bottom w:val="single" w:sz="4" w:space="0" w:color="auto"/>
              <w:right w:val="single" w:sz="4" w:space="0" w:color="auto"/>
            </w:tcBorders>
            <w:hideMark/>
          </w:tcPr>
          <w:p w14:paraId="422A36DC" w14:textId="77777777" w:rsidR="00FE0DD2" w:rsidRPr="008B79A6" w:rsidRDefault="00FE0DD2" w:rsidP="00FE0DD2">
            <w:pPr>
              <w:spacing w:line="256" w:lineRule="auto"/>
              <w:jc w:val="center"/>
              <w:rPr>
                <w:sz w:val="20"/>
                <w:szCs w:val="20"/>
                <w:lang w:eastAsia="en-US"/>
              </w:rPr>
            </w:pPr>
            <w:r w:rsidRPr="008B79A6">
              <w:rPr>
                <w:sz w:val="20"/>
                <w:szCs w:val="20"/>
                <w:lang w:eastAsia="en-US"/>
              </w:rPr>
              <w:t>% населения</w:t>
            </w:r>
          </w:p>
        </w:tc>
        <w:tc>
          <w:tcPr>
            <w:tcW w:w="1560" w:type="dxa"/>
            <w:tcBorders>
              <w:top w:val="single" w:sz="4" w:space="0" w:color="auto"/>
              <w:left w:val="single" w:sz="4" w:space="0" w:color="auto"/>
              <w:bottom w:val="single" w:sz="4" w:space="0" w:color="auto"/>
              <w:right w:val="single" w:sz="4" w:space="0" w:color="auto"/>
            </w:tcBorders>
            <w:noWrap/>
            <w:vAlign w:val="center"/>
          </w:tcPr>
          <w:p w14:paraId="688760B3" w14:textId="147476AB" w:rsidR="00FE0DD2" w:rsidRPr="008B79A6" w:rsidRDefault="00FE0DD2" w:rsidP="00FE0DD2">
            <w:pPr>
              <w:spacing w:line="256" w:lineRule="auto"/>
              <w:jc w:val="center"/>
              <w:rPr>
                <w:sz w:val="20"/>
                <w:szCs w:val="20"/>
                <w:lang w:eastAsia="en-US"/>
              </w:rPr>
            </w:pPr>
            <w:r w:rsidRPr="008B79A6">
              <w:rPr>
                <w:sz w:val="20"/>
                <w:szCs w:val="20"/>
                <w:lang w:eastAsia="en-US"/>
              </w:rPr>
              <w:t>100</w:t>
            </w:r>
          </w:p>
        </w:tc>
        <w:tc>
          <w:tcPr>
            <w:tcW w:w="1417" w:type="dxa"/>
            <w:tcBorders>
              <w:top w:val="single" w:sz="4" w:space="0" w:color="auto"/>
              <w:left w:val="single" w:sz="4" w:space="0" w:color="auto"/>
              <w:bottom w:val="single" w:sz="4" w:space="0" w:color="auto"/>
              <w:right w:val="single" w:sz="4" w:space="0" w:color="auto"/>
            </w:tcBorders>
            <w:noWrap/>
            <w:vAlign w:val="center"/>
          </w:tcPr>
          <w:p w14:paraId="2C959782" w14:textId="2248D24D" w:rsidR="00FE0DD2" w:rsidRPr="008B79A6" w:rsidRDefault="00FE0DD2" w:rsidP="00FE0DD2">
            <w:pPr>
              <w:spacing w:line="256" w:lineRule="auto"/>
              <w:jc w:val="center"/>
              <w:rPr>
                <w:sz w:val="20"/>
                <w:szCs w:val="20"/>
                <w:lang w:eastAsia="en-US"/>
              </w:rPr>
            </w:pPr>
            <w:r w:rsidRPr="008B79A6">
              <w:rPr>
                <w:sz w:val="20"/>
                <w:szCs w:val="20"/>
                <w:lang w:eastAsia="en-US"/>
              </w:rPr>
              <w:t>100</w:t>
            </w:r>
          </w:p>
        </w:tc>
      </w:tr>
      <w:tr w:rsidR="008B79A6" w:rsidRPr="008B79A6" w14:paraId="3CE356F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AF0C9A7" w14:textId="77777777" w:rsidR="00FE0DD2" w:rsidRPr="008B79A6" w:rsidRDefault="00FE0DD2" w:rsidP="008B79A6">
            <w:pPr>
              <w:pStyle w:val="S3"/>
              <w:numPr>
                <w:ilvl w:val="2"/>
                <w:numId w:val="16"/>
              </w:numPr>
              <w:ind w:left="0" w:firstLine="0"/>
            </w:pPr>
          </w:p>
        </w:tc>
        <w:tc>
          <w:tcPr>
            <w:tcW w:w="3831" w:type="dxa"/>
            <w:tcBorders>
              <w:top w:val="single" w:sz="4" w:space="0" w:color="auto"/>
              <w:left w:val="single" w:sz="4" w:space="0" w:color="auto"/>
              <w:bottom w:val="single" w:sz="4" w:space="0" w:color="auto"/>
              <w:right w:val="single" w:sz="4" w:space="0" w:color="auto"/>
            </w:tcBorders>
            <w:noWrap/>
            <w:hideMark/>
          </w:tcPr>
          <w:p w14:paraId="6274E8BB" w14:textId="77777777" w:rsidR="00FE0DD2" w:rsidRPr="008B79A6" w:rsidRDefault="00FE0DD2" w:rsidP="00FE0DD2">
            <w:pPr>
              <w:spacing w:line="256" w:lineRule="auto"/>
              <w:jc w:val="both"/>
              <w:rPr>
                <w:sz w:val="20"/>
                <w:szCs w:val="20"/>
                <w:lang w:eastAsia="en-US"/>
              </w:rPr>
            </w:pPr>
            <w:r w:rsidRPr="008B79A6">
              <w:rPr>
                <w:sz w:val="20"/>
                <w:szCs w:val="20"/>
                <w:lang w:eastAsia="en-US"/>
              </w:rPr>
              <w:t>Обеспеченность населения телефонной сетью общего пользования</w:t>
            </w:r>
          </w:p>
        </w:tc>
        <w:tc>
          <w:tcPr>
            <w:tcW w:w="1697" w:type="dxa"/>
            <w:tcBorders>
              <w:top w:val="single" w:sz="4" w:space="0" w:color="auto"/>
              <w:left w:val="single" w:sz="4" w:space="0" w:color="auto"/>
              <w:bottom w:val="single" w:sz="4" w:space="0" w:color="auto"/>
              <w:right w:val="single" w:sz="4" w:space="0" w:color="auto"/>
            </w:tcBorders>
            <w:hideMark/>
          </w:tcPr>
          <w:p w14:paraId="3A112F57" w14:textId="77777777" w:rsidR="00FE0DD2" w:rsidRPr="008B79A6" w:rsidRDefault="00FE0DD2" w:rsidP="00FE0DD2">
            <w:pPr>
              <w:spacing w:line="256" w:lineRule="auto"/>
              <w:jc w:val="center"/>
              <w:rPr>
                <w:sz w:val="20"/>
                <w:szCs w:val="20"/>
                <w:lang w:eastAsia="en-US"/>
              </w:rPr>
            </w:pPr>
            <w:r w:rsidRPr="008B79A6">
              <w:rPr>
                <w:sz w:val="20"/>
                <w:szCs w:val="20"/>
                <w:lang w:eastAsia="en-US"/>
              </w:rPr>
              <w:t>номеров на 1000 человек</w:t>
            </w:r>
          </w:p>
        </w:tc>
        <w:tc>
          <w:tcPr>
            <w:tcW w:w="1560" w:type="dxa"/>
            <w:tcBorders>
              <w:top w:val="single" w:sz="4" w:space="0" w:color="auto"/>
              <w:left w:val="single" w:sz="4" w:space="0" w:color="auto"/>
              <w:bottom w:val="single" w:sz="4" w:space="0" w:color="auto"/>
              <w:right w:val="single" w:sz="4" w:space="0" w:color="auto"/>
            </w:tcBorders>
            <w:noWrap/>
            <w:vAlign w:val="center"/>
          </w:tcPr>
          <w:p w14:paraId="4051FB8A" w14:textId="5EB894EF" w:rsidR="00FE0DD2" w:rsidRPr="008B79A6" w:rsidRDefault="00FE0DD2" w:rsidP="00FE0DD2">
            <w:pPr>
              <w:spacing w:line="256" w:lineRule="auto"/>
              <w:jc w:val="center"/>
              <w:rPr>
                <w:sz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center"/>
          </w:tcPr>
          <w:p w14:paraId="242BBC4B" w14:textId="2F44E101" w:rsidR="00FE0DD2" w:rsidRPr="008B79A6" w:rsidRDefault="00FE0DD2" w:rsidP="00FE0DD2">
            <w:pPr>
              <w:spacing w:line="256" w:lineRule="auto"/>
              <w:jc w:val="center"/>
              <w:rPr>
                <w:sz w:val="20"/>
                <w:lang w:eastAsia="en-US"/>
              </w:rPr>
            </w:pPr>
            <w:r w:rsidRPr="008B79A6">
              <w:rPr>
                <w:sz w:val="20"/>
                <w:szCs w:val="20"/>
                <w:lang w:eastAsia="en-US"/>
              </w:rPr>
              <w:t>400</w:t>
            </w:r>
          </w:p>
        </w:tc>
      </w:tr>
      <w:tr w:rsidR="008B79A6" w:rsidRPr="008B79A6" w14:paraId="48DE9A42"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88B699D" w14:textId="77777777" w:rsidR="00FE0DD2" w:rsidRPr="008B79A6" w:rsidRDefault="00FE0DD2" w:rsidP="008B79A6">
            <w:pPr>
              <w:pStyle w:val="S1"/>
              <w:numPr>
                <w:ilvl w:val="0"/>
                <w:numId w:val="15"/>
              </w:numPr>
              <w:ind w:left="0" w:firstLine="0"/>
              <w:rPr>
                <w:b w:val="0"/>
                <w:sz w:val="20"/>
                <w:szCs w:val="20"/>
                <w:lang w:eastAsia="en-US"/>
              </w:rPr>
            </w:pPr>
          </w:p>
        </w:tc>
        <w:tc>
          <w:tcPr>
            <w:tcW w:w="8505" w:type="dxa"/>
            <w:gridSpan w:val="4"/>
            <w:tcBorders>
              <w:top w:val="single" w:sz="4" w:space="0" w:color="auto"/>
              <w:left w:val="single" w:sz="4" w:space="0" w:color="auto"/>
              <w:bottom w:val="single" w:sz="4" w:space="0" w:color="auto"/>
              <w:right w:val="single" w:sz="4" w:space="0" w:color="auto"/>
            </w:tcBorders>
            <w:noWrap/>
            <w:vAlign w:val="center"/>
            <w:hideMark/>
          </w:tcPr>
          <w:p w14:paraId="175F94DD" w14:textId="77777777" w:rsidR="00FE0DD2" w:rsidRPr="008B79A6" w:rsidRDefault="00FE0DD2" w:rsidP="00FE0DD2">
            <w:pPr>
              <w:spacing w:line="256" w:lineRule="auto"/>
              <w:rPr>
                <w:caps/>
                <w:sz w:val="20"/>
                <w:szCs w:val="20"/>
                <w:lang w:eastAsia="en-US"/>
              </w:rPr>
            </w:pPr>
            <w:r w:rsidRPr="008B79A6">
              <w:rPr>
                <w:b/>
                <w:caps/>
                <w:sz w:val="20"/>
                <w:szCs w:val="20"/>
                <w:lang w:eastAsia="en-US"/>
              </w:rPr>
              <w:t>Санитарная очистка территории</w:t>
            </w:r>
          </w:p>
        </w:tc>
      </w:tr>
      <w:tr w:rsidR="008B79A6" w:rsidRPr="008B79A6" w14:paraId="2E6A2D0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ED0A3C1" w14:textId="77777777" w:rsidR="00FE0DD2" w:rsidRPr="008B79A6" w:rsidRDefault="00FE0DD2" w:rsidP="008B79A6">
            <w:pPr>
              <w:pStyle w:val="S2"/>
              <w:numPr>
                <w:ilvl w:val="1"/>
                <w:numId w:val="16"/>
              </w:numPr>
              <w:spacing w:line="240" w:lineRule="auto"/>
              <w:ind w:left="0" w:firstLine="0"/>
              <w:rPr>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4526EB6B" w14:textId="19F9E6AF" w:rsidR="00FE0DD2" w:rsidRPr="008B79A6" w:rsidRDefault="00FE0DD2" w:rsidP="00192820">
            <w:pPr>
              <w:spacing w:line="256" w:lineRule="auto"/>
              <w:rPr>
                <w:sz w:val="20"/>
                <w:szCs w:val="20"/>
                <w:lang w:eastAsia="en-US"/>
              </w:rPr>
            </w:pPr>
            <w:r w:rsidRPr="008B79A6">
              <w:rPr>
                <w:sz w:val="20"/>
                <w:szCs w:val="20"/>
                <w:lang w:eastAsia="en-US"/>
              </w:rPr>
              <w:t xml:space="preserve">Объем </w:t>
            </w:r>
            <w:r w:rsidR="00192820" w:rsidRPr="008B79A6">
              <w:rPr>
                <w:sz w:val="20"/>
                <w:szCs w:val="20"/>
                <w:lang w:eastAsia="en-US"/>
              </w:rPr>
              <w:t xml:space="preserve">твердых коммунальных </w:t>
            </w:r>
            <w:r w:rsidRPr="008B79A6">
              <w:rPr>
                <w:sz w:val="20"/>
                <w:szCs w:val="20"/>
                <w:lang w:eastAsia="en-US"/>
              </w:rPr>
              <w:t>отходов</w:t>
            </w:r>
          </w:p>
        </w:tc>
        <w:tc>
          <w:tcPr>
            <w:tcW w:w="1697" w:type="dxa"/>
            <w:tcBorders>
              <w:top w:val="single" w:sz="4" w:space="0" w:color="auto"/>
              <w:left w:val="single" w:sz="4" w:space="0" w:color="auto"/>
              <w:bottom w:val="single" w:sz="4" w:space="0" w:color="auto"/>
              <w:right w:val="single" w:sz="4" w:space="0" w:color="auto"/>
            </w:tcBorders>
            <w:hideMark/>
          </w:tcPr>
          <w:p w14:paraId="01224C94" w14:textId="77777777" w:rsidR="00FE0DD2" w:rsidRPr="008B79A6" w:rsidRDefault="00FE0DD2" w:rsidP="00FE0DD2">
            <w:pPr>
              <w:spacing w:line="256" w:lineRule="auto"/>
              <w:jc w:val="center"/>
              <w:rPr>
                <w:sz w:val="20"/>
                <w:szCs w:val="20"/>
                <w:lang w:eastAsia="en-US"/>
              </w:rPr>
            </w:pPr>
            <w:r w:rsidRPr="008B79A6">
              <w:rPr>
                <w:sz w:val="20"/>
                <w:szCs w:val="20"/>
                <w:lang w:eastAsia="en-US"/>
              </w:rPr>
              <w:t>тыс.т/год</w:t>
            </w:r>
          </w:p>
        </w:tc>
        <w:tc>
          <w:tcPr>
            <w:tcW w:w="1560" w:type="dxa"/>
            <w:tcBorders>
              <w:top w:val="single" w:sz="4" w:space="0" w:color="auto"/>
              <w:left w:val="single" w:sz="4" w:space="0" w:color="auto"/>
              <w:bottom w:val="single" w:sz="4" w:space="0" w:color="auto"/>
              <w:right w:val="single" w:sz="4" w:space="0" w:color="auto"/>
            </w:tcBorders>
            <w:noWrap/>
          </w:tcPr>
          <w:p w14:paraId="1BE0820A" w14:textId="2E9611B0"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tcPr>
          <w:p w14:paraId="0EE97CEC" w14:textId="65022462" w:rsidR="00FE0DD2" w:rsidRPr="008B79A6" w:rsidRDefault="00192820" w:rsidP="00FE0DD2">
            <w:pPr>
              <w:spacing w:line="256" w:lineRule="auto"/>
              <w:jc w:val="center"/>
              <w:rPr>
                <w:sz w:val="20"/>
                <w:szCs w:val="20"/>
                <w:lang w:eastAsia="en-US"/>
              </w:rPr>
            </w:pPr>
            <w:r w:rsidRPr="008B79A6">
              <w:rPr>
                <w:sz w:val="20"/>
                <w:szCs w:val="20"/>
                <w:lang w:eastAsia="en-US"/>
              </w:rPr>
              <w:t>10</w:t>
            </w:r>
          </w:p>
        </w:tc>
      </w:tr>
      <w:tr w:rsidR="008B79A6" w:rsidRPr="008B79A6" w14:paraId="3A20409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A4F66F0" w14:textId="77777777" w:rsidR="00FE0DD2" w:rsidRPr="008B79A6" w:rsidRDefault="00FE0DD2" w:rsidP="008B79A6">
            <w:pPr>
              <w:pStyle w:val="S1"/>
              <w:numPr>
                <w:ilvl w:val="0"/>
                <w:numId w:val="15"/>
              </w:numPr>
              <w:ind w:left="0" w:firstLine="0"/>
              <w:rPr>
                <w:b w:val="0"/>
                <w:sz w:val="20"/>
                <w:szCs w:val="20"/>
                <w:lang w:eastAsia="en-US"/>
              </w:rPr>
            </w:pPr>
          </w:p>
        </w:tc>
        <w:tc>
          <w:tcPr>
            <w:tcW w:w="8505" w:type="dxa"/>
            <w:gridSpan w:val="4"/>
            <w:tcBorders>
              <w:top w:val="single" w:sz="4" w:space="0" w:color="auto"/>
              <w:left w:val="single" w:sz="4" w:space="0" w:color="auto"/>
              <w:bottom w:val="single" w:sz="4" w:space="0" w:color="auto"/>
              <w:right w:val="single" w:sz="4" w:space="0" w:color="auto"/>
            </w:tcBorders>
            <w:noWrap/>
            <w:hideMark/>
          </w:tcPr>
          <w:p w14:paraId="132CD627" w14:textId="77777777" w:rsidR="00FE0DD2" w:rsidRPr="008B79A6" w:rsidRDefault="00FE0DD2" w:rsidP="00FE0DD2">
            <w:pPr>
              <w:spacing w:line="256" w:lineRule="auto"/>
              <w:rPr>
                <w:sz w:val="20"/>
                <w:szCs w:val="20"/>
                <w:lang w:eastAsia="en-US"/>
              </w:rPr>
            </w:pPr>
            <w:r w:rsidRPr="008B79A6">
              <w:rPr>
                <w:b/>
                <w:sz w:val="20"/>
                <w:szCs w:val="20"/>
                <w:lang w:eastAsia="en-US"/>
              </w:rPr>
              <w:t>РИТУАЛЬНОЕ ОБСЛУЖИВАНИЕ НАСЕЛЕНИЯ</w:t>
            </w:r>
          </w:p>
        </w:tc>
      </w:tr>
      <w:tr w:rsidR="008B79A6" w:rsidRPr="008B79A6" w14:paraId="652B731A"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025A4044"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5B6023A7" w14:textId="77777777" w:rsidR="00FE0DD2" w:rsidRPr="008B79A6" w:rsidRDefault="00FE0DD2" w:rsidP="00FE0DD2">
            <w:pPr>
              <w:spacing w:line="256" w:lineRule="auto"/>
              <w:jc w:val="both"/>
              <w:rPr>
                <w:b/>
                <w:sz w:val="20"/>
                <w:szCs w:val="20"/>
                <w:lang w:eastAsia="en-US"/>
              </w:rPr>
            </w:pPr>
            <w:r w:rsidRPr="008B79A6">
              <w:rPr>
                <w:b/>
                <w:sz w:val="20"/>
                <w:szCs w:val="20"/>
                <w:lang w:eastAsia="en-US"/>
              </w:rPr>
              <w:t>Общее количество кладбищ</w:t>
            </w:r>
          </w:p>
        </w:tc>
        <w:tc>
          <w:tcPr>
            <w:tcW w:w="1697" w:type="dxa"/>
            <w:tcBorders>
              <w:top w:val="single" w:sz="4" w:space="0" w:color="auto"/>
              <w:left w:val="single" w:sz="4" w:space="0" w:color="auto"/>
              <w:bottom w:val="single" w:sz="4" w:space="0" w:color="auto"/>
              <w:right w:val="single" w:sz="4" w:space="0" w:color="auto"/>
            </w:tcBorders>
            <w:hideMark/>
          </w:tcPr>
          <w:p w14:paraId="1244AB4B" w14:textId="77777777" w:rsidR="00FE0DD2" w:rsidRPr="008B79A6" w:rsidRDefault="00FE0DD2" w:rsidP="00FE0DD2">
            <w:pPr>
              <w:spacing w:line="256" w:lineRule="auto"/>
              <w:jc w:val="center"/>
              <w:rPr>
                <w:sz w:val="20"/>
                <w:szCs w:val="20"/>
                <w:lang w:eastAsia="en-US"/>
              </w:rPr>
            </w:pPr>
            <w:r w:rsidRPr="008B79A6">
              <w:rPr>
                <w:sz w:val="20"/>
                <w:szCs w:val="20"/>
                <w:lang w:eastAsia="en-US"/>
              </w:rPr>
              <w:t>единиц/га</w:t>
            </w:r>
          </w:p>
        </w:tc>
        <w:tc>
          <w:tcPr>
            <w:tcW w:w="1560" w:type="dxa"/>
            <w:tcBorders>
              <w:top w:val="single" w:sz="4" w:space="0" w:color="auto"/>
              <w:left w:val="single" w:sz="4" w:space="0" w:color="auto"/>
              <w:bottom w:val="single" w:sz="4" w:space="0" w:color="auto"/>
              <w:right w:val="single" w:sz="4" w:space="0" w:color="auto"/>
            </w:tcBorders>
            <w:noWrap/>
          </w:tcPr>
          <w:p w14:paraId="6F6C1CC2" w14:textId="77777777" w:rsidR="00FE0DD2" w:rsidRPr="008B79A6" w:rsidRDefault="00FE0DD2" w:rsidP="00FE0DD2">
            <w:pPr>
              <w:spacing w:line="256" w:lineRule="auto"/>
              <w:jc w:val="center"/>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noWrap/>
          </w:tcPr>
          <w:p w14:paraId="21982761" w14:textId="77777777" w:rsidR="00FE0DD2" w:rsidRPr="008B79A6" w:rsidRDefault="00FE0DD2" w:rsidP="00FE0DD2">
            <w:pPr>
              <w:spacing w:line="256" w:lineRule="auto"/>
              <w:jc w:val="center"/>
              <w:rPr>
                <w:sz w:val="20"/>
                <w:szCs w:val="20"/>
                <w:lang w:eastAsia="en-US"/>
              </w:rPr>
            </w:pPr>
          </w:p>
        </w:tc>
      </w:tr>
      <w:tr w:rsidR="008B79A6" w:rsidRPr="008B79A6" w14:paraId="3E31D8FF"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4EEB957F" w14:textId="77777777" w:rsidR="00FE0DD2" w:rsidRPr="008B79A6" w:rsidRDefault="00FE0DD2" w:rsidP="008B79A6">
            <w:pPr>
              <w:pStyle w:val="S1"/>
              <w:numPr>
                <w:ilvl w:val="0"/>
                <w:numId w:val="15"/>
              </w:numPr>
              <w:ind w:left="0" w:firstLine="0"/>
              <w:rPr>
                <w:b w:val="0"/>
                <w:sz w:val="20"/>
                <w:szCs w:val="20"/>
                <w:lang w:val="en-US" w:eastAsia="en-US"/>
              </w:rPr>
            </w:pPr>
          </w:p>
        </w:tc>
        <w:tc>
          <w:tcPr>
            <w:tcW w:w="8505" w:type="dxa"/>
            <w:gridSpan w:val="4"/>
            <w:tcBorders>
              <w:top w:val="single" w:sz="4" w:space="0" w:color="auto"/>
              <w:left w:val="single" w:sz="4" w:space="0" w:color="auto"/>
              <w:bottom w:val="single" w:sz="4" w:space="0" w:color="auto"/>
              <w:right w:val="single" w:sz="4" w:space="0" w:color="auto"/>
            </w:tcBorders>
            <w:noWrap/>
            <w:hideMark/>
          </w:tcPr>
          <w:p w14:paraId="3ED2F5F0" w14:textId="77777777" w:rsidR="00FE0DD2" w:rsidRPr="008B79A6" w:rsidRDefault="00FE0DD2" w:rsidP="00FE0DD2">
            <w:pPr>
              <w:spacing w:line="256" w:lineRule="auto"/>
              <w:rPr>
                <w:sz w:val="20"/>
                <w:szCs w:val="20"/>
                <w:lang w:eastAsia="en-US"/>
              </w:rPr>
            </w:pPr>
            <w:r w:rsidRPr="008B79A6">
              <w:rPr>
                <w:b/>
                <w:sz w:val="20"/>
                <w:szCs w:val="20"/>
                <w:lang w:eastAsia="en-US"/>
              </w:rPr>
              <w:t>ОРИЕНТИРОВОЧНАЯ СТОИМОСТЬ СТРОИТЕЛЬСТВА ПО МЕРОПРИЯТИЯМ РЕАЛИЗАЦИИ ПРОЕКТА</w:t>
            </w:r>
          </w:p>
        </w:tc>
      </w:tr>
      <w:tr w:rsidR="008B79A6" w:rsidRPr="008B79A6" w14:paraId="2183094C"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195E7C31"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58CF1733" w14:textId="77777777" w:rsidR="00FE0DD2" w:rsidRPr="008B79A6" w:rsidRDefault="00FE0DD2" w:rsidP="00FE0DD2">
            <w:pPr>
              <w:spacing w:line="256" w:lineRule="auto"/>
              <w:jc w:val="both"/>
              <w:rPr>
                <w:b/>
                <w:sz w:val="20"/>
                <w:szCs w:val="20"/>
                <w:lang w:eastAsia="en-US"/>
              </w:rPr>
            </w:pPr>
            <w:r w:rsidRPr="008B79A6">
              <w:rPr>
                <w:b/>
                <w:sz w:val="20"/>
                <w:szCs w:val="20"/>
                <w:lang w:eastAsia="en-US"/>
              </w:rPr>
              <w:t>Социальная сфера</w:t>
            </w:r>
          </w:p>
        </w:tc>
        <w:tc>
          <w:tcPr>
            <w:tcW w:w="1697" w:type="dxa"/>
            <w:tcBorders>
              <w:top w:val="single" w:sz="4" w:space="0" w:color="auto"/>
              <w:left w:val="single" w:sz="4" w:space="0" w:color="auto"/>
              <w:bottom w:val="single" w:sz="4" w:space="0" w:color="auto"/>
              <w:right w:val="single" w:sz="4" w:space="0" w:color="auto"/>
            </w:tcBorders>
            <w:hideMark/>
          </w:tcPr>
          <w:p w14:paraId="1BB9F099" w14:textId="77777777" w:rsidR="00FE0DD2" w:rsidRPr="008B79A6" w:rsidRDefault="00FE0DD2" w:rsidP="00FE0DD2">
            <w:pPr>
              <w:spacing w:line="256" w:lineRule="auto"/>
              <w:jc w:val="center"/>
              <w:rPr>
                <w:sz w:val="20"/>
                <w:szCs w:val="20"/>
                <w:lang w:eastAsia="en-US"/>
              </w:rPr>
            </w:pPr>
            <w:r w:rsidRPr="008B79A6">
              <w:rPr>
                <w:sz w:val="20"/>
                <w:szCs w:val="20"/>
                <w:lang w:eastAsia="en-US"/>
              </w:rPr>
              <w:t>млн.руб.</w:t>
            </w:r>
          </w:p>
        </w:tc>
        <w:tc>
          <w:tcPr>
            <w:tcW w:w="1560" w:type="dxa"/>
            <w:tcBorders>
              <w:top w:val="single" w:sz="4" w:space="0" w:color="auto"/>
              <w:left w:val="single" w:sz="4" w:space="0" w:color="auto"/>
              <w:bottom w:val="single" w:sz="4" w:space="0" w:color="auto"/>
              <w:right w:val="single" w:sz="4" w:space="0" w:color="auto"/>
            </w:tcBorders>
            <w:noWrap/>
          </w:tcPr>
          <w:p w14:paraId="474FD4BB" w14:textId="7BE79AB0"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vAlign w:val="bottom"/>
          </w:tcPr>
          <w:p w14:paraId="5CA0D7C8" w14:textId="50CB8A01" w:rsidR="00FE0DD2" w:rsidRPr="008B79A6" w:rsidRDefault="00FE0DD2" w:rsidP="00FE0DD2">
            <w:pPr>
              <w:spacing w:line="256" w:lineRule="auto"/>
              <w:jc w:val="center"/>
              <w:rPr>
                <w:sz w:val="20"/>
                <w:szCs w:val="20"/>
                <w:lang w:eastAsia="en-US"/>
              </w:rPr>
            </w:pPr>
            <w:r w:rsidRPr="008B79A6">
              <w:rPr>
                <w:sz w:val="20"/>
                <w:szCs w:val="20"/>
                <w:lang w:eastAsia="en-US"/>
              </w:rPr>
              <w:t>2630,0</w:t>
            </w:r>
          </w:p>
        </w:tc>
      </w:tr>
      <w:tr w:rsidR="008B79A6" w:rsidRPr="008B79A6" w14:paraId="48A0E2F4"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B0862D4" w14:textId="77777777" w:rsidR="00FE0DD2" w:rsidRPr="008B79A6" w:rsidRDefault="00FE0DD2" w:rsidP="008B79A6">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4BC43E06" w14:textId="77777777" w:rsidR="00FE0DD2" w:rsidRPr="008B79A6" w:rsidRDefault="00FE0DD2" w:rsidP="00FE0DD2">
            <w:pPr>
              <w:spacing w:line="256" w:lineRule="auto"/>
              <w:jc w:val="both"/>
              <w:rPr>
                <w:b/>
                <w:sz w:val="20"/>
                <w:szCs w:val="20"/>
                <w:lang w:eastAsia="en-US"/>
              </w:rPr>
            </w:pPr>
            <w:r w:rsidRPr="008B79A6">
              <w:rPr>
                <w:b/>
                <w:sz w:val="20"/>
                <w:szCs w:val="20"/>
                <w:lang w:eastAsia="en-US"/>
              </w:rPr>
              <w:t>Транспортная инфраструктура</w:t>
            </w:r>
          </w:p>
        </w:tc>
        <w:tc>
          <w:tcPr>
            <w:tcW w:w="1697" w:type="dxa"/>
            <w:tcBorders>
              <w:top w:val="single" w:sz="4" w:space="0" w:color="auto"/>
              <w:left w:val="single" w:sz="4" w:space="0" w:color="auto"/>
              <w:bottom w:val="single" w:sz="4" w:space="0" w:color="auto"/>
              <w:right w:val="single" w:sz="4" w:space="0" w:color="auto"/>
            </w:tcBorders>
            <w:hideMark/>
          </w:tcPr>
          <w:p w14:paraId="428C524F" w14:textId="77777777" w:rsidR="00FE0DD2" w:rsidRPr="008B79A6" w:rsidRDefault="00FE0DD2" w:rsidP="00FE0DD2">
            <w:pPr>
              <w:spacing w:line="256" w:lineRule="auto"/>
              <w:jc w:val="center"/>
              <w:rPr>
                <w:sz w:val="20"/>
                <w:szCs w:val="20"/>
                <w:lang w:eastAsia="en-US"/>
              </w:rPr>
            </w:pPr>
            <w:r w:rsidRPr="008B79A6">
              <w:rPr>
                <w:sz w:val="20"/>
                <w:szCs w:val="20"/>
                <w:lang w:eastAsia="en-US"/>
              </w:rPr>
              <w:t>млн.руб.</w:t>
            </w:r>
          </w:p>
        </w:tc>
        <w:tc>
          <w:tcPr>
            <w:tcW w:w="1560" w:type="dxa"/>
            <w:tcBorders>
              <w:top w:val="single" w:sz="4" w:space="0" w:color="auto"/>
              <w:left w:val="single" w:sz="4" w:space="0" w:color="auto"/>
              <w:bottom w:val="single" w:sz="4" w:space="0" w:color="auto"/>
              <w:right w:val="single" w:sz="4" w:space="0" w:color="auto"/>
            </w:tcBorders>
            <w:noWrap/>
          </w:tcPr>
          <w:p w14:paraId="1C3E6A48" w14:textId="262DF1E8"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tcPr>
          <w:p w14:paraId="21800DDF" w14:textId="33E1AB96" w:rsidR="00FE0DD2" w:rsidRPr="008B79A6" w:rsidRDefault="00FE0DD2" w:rsidP="00FE0DD2">
            <w:pPr>
              <w:spacing w:line="256" w:lineRule="auto"/>
              <w:jc w:val="center"/>
              <w:rPr>
                <w:sz w:val="20"/>
                <w:szCs w:val="20"/>
                <w:lang w:eastAsia="en-US"/>
              </w:rPr>
            </w:pPr>
            <w:r w:rsidRPr="008B79A6">
              <w:rPr>
                <w:sz w:val="20"/>
                <w:szCs w:val="20"/>
                <w:lang w:eastAsia="en-US"/>
              </w:rPr>
              <w:t>1165,0</w:t>
            </w:r>
          </w:p>
        </w:tc>
      </w:tr>
      <w:tr w:rsidR="00927081" w:rsidRPr="008B79A6" w14:paraId="11F57B2A" w14:textId="77777777" w:rsidTr="0092708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F2F744B" w14:textId="77777777" w:rsidR="00FE0DD2" w:rsidRPr="008B79A6" w:rsidRDefault="00FE0DD2" w:rsidP="00FE0DD2">
            <w:pPr>
              <w:pStyle w:val="S2"/>
              <w:numPr>
                <w:ilvl w:val="1"/>
                <w:numId w:val="16"/>
              </w:numPr>
              <w:spacing w:line="240" w:lineRule="auto"/>
              <w:ind w:left="0" w:firstLine="0"/>
              <w:rPr>
                <w:b w:val="0"/>
                <w:sz w:val="20"/>
                <w:szCs w:val="20"/>
              </w:rPr>
            </w:pPr>
          </w:p>
        </w:tc>
        <w:tc>
          <w:tcPr>
            <w:tcW w:w="3831" w:type="dxa"/>
            <w:tcBorders>
              <w:top w:val="single" w:sz="4" w:space="0" w:color="auto"/>
              <w:left w:val="single" w:sz="4" w:space="0" w:color="auto"/>
              <w:bottom w:val="single" w:sz="4" w:space="0" w:color="auto"/>
              <w:right w:val="single" w:sz="4" w:space="0" w:color="auto"/>
            </w:tcBorders>
            <w:noWrap/>
            <w:hideMark/>
          </w:tcPr>
          <w:p w14:paraId="3A8D504A" w14:textId="77777777" w:rsidR="00FE0DD2" w:rsidRPr="008B79A6" w:rsidRDefault="00FE0DD2" w:rsidP="00FE0DD2">
            <w:pPr>
              <w:spacing w:line="256" w:lineRule="auto"/>
              <w:jc w:val="both"/>
              <w:rPr>
                <w:b/>
                <w:sz w:val="20"/>
                <w:szCs w:val="20"/>
                <w:lang w:eastAsia="en-US"/>
              </w:rPr>
            </w:pPr>
            <w:r w:rsidRPr="008B79A6">
              <w:rPr>
                <w:b/>
                <w:sz w:val="20"/>
                <w:szCs w:val="20"/>
                <w:lang w:eastAsia="en-US"/>
              </w:rPr>
              <w:t>Инженерная инфраструктура</w:t>
            </w:r>
          </w:p>
        </w:tc>
        <w:tc>
          <w:tcPr>
            <w:tcW w:w="1697" w:type="dxa"/>
            <w:tcBorders>
              <w:top w:val="single" w:sz="4" w:space="0" w:color="auto"/>
              <w:left w:val="single" w:sz="4" w:space="0" w:color="auto"/>
              <w:bottom w:val="single" w:sz="4" w:space="0" w:color="auto"/>
              <w:right w:val="single" w:sz="4" w:space="0" w:color="auto"/>
            </w:tcBorders>
            <w:hideMark/>
          </w:tcPr>
          <w:p w14:paraId="5A4E0810" w14:textId="77777777" w:rsidR="00FE0DD2" w:rsidRPr="008B79A6" w:rsidRDefault="00FE0DD2" w:rsidP="00FE0DD2">
            <w:pPr>
              <w:spacing w:line="256" w:lineRule="auto"/>
              <w:jc w:val="center"/>
              <w:rPr>
                <w:sz w:val="20"/>
                <w:szCs w:val="20"/>
                <w:lang w:eastAsia="en-US"/>
              </w:rPr>
            </w:pPr>
            <w:r w:rsidRPr="008B79A6">
              <w:rPr>
                <w:sz w:val="20"/>
                <w:szCs w:val="20"/>
                <w:lang w:eastAsia="en-US"/>
              </w:rPr>
              <w:t>млн.руб.</w:t>
            </w:r>
          </w:p>
        </w:tc>
        <w:tc>
          <w:tcPr>
            <w:tcW w:w="1560" w:type="dxa"/>
            <w:tcBorders>
              <w:top w:val="single" w:sz="4" w:space="0" w:color="auto"/>
              <w:left w:val="single" w:sz="4" w:space="0" w:color="auto"/>
              <w:bottom w:val="single" w:sz="4" w:space="0" w:color="auto"/>
              <w:right w:val="single" w:sz="4" w:space="0" w:color="auto"/>
            </w:tcBorders>
            <w:noWrap/>
          </w:tcPr>
          <w:p w14:paraId="7E983E34" w14:textId="12C30567" w:rsidR="00FE0DD2" w:rsidRPr="008B79A6" w:rsidRDefault="00FE0DD2" w:rsidP="00FE0DD2">
            <w:pPr>
              <w:spacing w:line="256" w:lineRule="auto"/>
              <w:jc w:val="center"/>
              <w:rPr>
                <w:sz w:val="20"/>
                <w:szCs w:val="20"/>
                <w:lang w:eastAsia="en-US"/>
              </w:rPr>
            </w:pPr>
            <w:r w:rsidRPr="008B79A6">
              <w:rPr>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noWrap/>
          </w:tcPr>
          <w:p w14:paraId="31973C6A" w14:textId="2997BE69" w:rsidR="00FE0DD2" w:rsidRPr="008B79A6" w:rsidRDefault="00FE0DD2" w:rsidP="00FE0DD2">
            <w:pPr>
              <w:spacing w:line="256" w:lineRule="auto"/>
              <w:jc w:val="center"/>
              <w:rPr>
                <w:sz w:val="20"/>
                <w:szCs w:val="20"/>
                <w:lang w:eastAsia="en-US"/>
              </w:rPr>
            </w:pPr>
            <w:r w:rsidRPr="008B79A6">
              <w:rPr>
                <w:sz w:val="20"/>
                <w:szCs w:val="20"/>
                <w:lang w:eastAsia="en-US"/>
              </w:rPr>
              <w:t>546,2</w:t>
            </w:r>
          </w:p>
        </w:tc>
      </w:tr>
    </w:tbl>
    <w:p w14:paraId="1182A6C5" w14:textId="77777777" w:rsidR="00FB2595" w:rsidRPr="008B79A6" w:rsidRDefault="00FB2595" w:rsidP="00FB2595">
      <w:pPr>
        <w:pStyle w:val="a5"/>
      </w:pPr>
    </w:p>
    <w:p w14:paraId="5C4482FF" w14:textId="77777777" w:rsidR="003E5C33" w:rsidRPr="008B79A6" w:rsidRDefault="003E5C33" w:rsidP="003E5C33"/>
    <w:p w14:paraId="4B6249A7" w14:textId="77777777" w:rsidR="003E5C33" w:rsidRPr="008B79A6" w:rsidRDefault="003E5C33" w:rsidP="003E5C33"/>
    <w:p w14:paraId="14B05D6B" w14:textId="77777777" w:rsidR="003E5C33" w:rsidRPr="008B79A6" w:rsidRDefault="003E5C33" w:rsidP="003E5C33"/>
    <w:p w14:paraId="4CFC8BDD" w14:textId="77777777" w:rsidR="003E5C33" w:rsidRPr="008B79A6" w:rsidRDefault="003E5C33" w:rsidP="003E5C33"/>
    <w:p w14:paraId="0F8E8DC1" w14:textId="77777777" w:rsidR="003E5C33" w:rsidRPr="008B79A6" w:rsidRDefault="003E5C33" w:rsidP="003E5C33"/>
    <w:sectPr w:rsidR="003E5C33" w:rsidRPr="008B79A6" w:rsidSect="00C72A7F">
      <w:headerReference w:type="default" r:id="rId39"/>
      <w:footerReference w:type="default" r:id="rId40"/>
      <w:pgSz w:w="11906" w:h="16838"/>
      <w:pgMar w:top="993" w:right="889" w:bottom="851" w:left="1418" w:header="426" w:footer="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01B018" w14:textId="77777777" w:rsidR="002D7975" w:rsidRDefault="002D7975">
      <w:r>
        <w:separator/>
      </w:r>
    </w:p>
    <w:p w14:paraId="3FCD61E2" w14:textId="77777777" w:rsidR="002D7975" w:rsidRDefault="002D7975"/>
  </w:endnote>
  <w:endnote w:type="continuationSeparator" w:id="0">
    <w:p w14:paraId="0311C924" w14:textId="77777777" w:rsidR="002D7975" w:rsidRDefault="002D7975">
      <w:r>
        <w:continuationSeparator/>
      </w:r>
    </w:p>
    <w:p w14:paraId="5C5E0E91" w14:textId="77777777" w:rsidR="002D7975" w:rsidRDefault="002D7975"/>
  </w:endnote>
  <w:endnote w:type="continuationNotice" w:id="1">
    <w:p w14:paraId="037AF43E" w14:textId="77777777" w:rsidR="002D7975" w:rsidRDefault="002D7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roxy 4">
    <w:charset w:val="CC"/>
    <w:family w:val="auto"/>
    <w:pitch w:val="variable"/>
    <w:sig w:usb0="A0002AA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023CE" w14:textId="77777777" w:rsidR="002D7975" w:rsidRDefault="002D7975">
    <w:pPr>
      <w:rPr>
        <w:lang w:val="en-US"/>
      </w:rPr>
    </w:pPr>
    <w:r>
      <w:fldChar w:fldCharType="begin"/>
    </w:r>
    <w:r>
      <w:instrText xml:space="preserve"> PAGE   \* MERGEFORMAT </w:instrText>
    </w:r>
    <w:r>
      <w:fldChar w:fldCharType="separate"/>
    </w:r>
    <w:r>
      <w:rPr>
        <w:noProof/>
      </w:rPr>
      <w:t>4</w:t>
    </w:r>
    <w:r>
      <w:fldChar w:fldCharType="end"/>
    </w:r>
  </w:p>
  <w:p w14:paraId="4E9A4BA2" w14:textId="77777777" w:rsidR="002D7975" w:rsidRDefault="002D79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308782"/>
      <w:docPartObj>
        <w:docPartGallery w:val="Page Numbers (Bottom of Page)"/>
        <w:docPartUnique/>
      </w:docPartObj>
    </w:sdtPr>
    <w:sdtEndPr/>
    <w:sdtContent>
      <w:p w14:paraId="25A13680" w14:textId="10A6318F" w:rsidR="002D7975" w:rsidRDefault="002D7975">
        <w:pPr>
          <w:pStyle w:val="afff2"/>
          <w:jc w:val="right"/>
        </w:pPr>
        <w:r>
          <w:fldChar w:fldCharType="begin"/>
        </w:r>
        <w:r>
          <w:instrText>PAGE   \* MERGEFORMAT</w:instrText>
        </w:r>
        <w:r>
          <w:fldChar w:fldCharType="separate"/>
        </w:r>
        <w:r w:rsidR="00627A37" w:rsidRPr="00627A37">
          <w:rPr>
            <w:noProof/>
            <w:lang w:val="ru-RU"/>
          </w:rPr>
          <w:t>42</w:t>
        </w:r>
        <w:r>
          <w:fldChar w:fldCharType="end"/>
        </w:r>
      </w:p>
    </w:sdtContent>
  </w:sdt>
  <w:p w14:paraId="70861914" w14:textId="7AB8FBCF" w:rsidR="002D7975" w:rsidRPr="00590BBA" w:rsidRDefault="002D7975" w:rsidP="007742E6">
    <w:pPr>
      <w:pStyle w:val="afff2"/>
      <w:tabs>
        <w:tab w:val="clear" w:pos="9355"/>
        <w:tab w:val="left" w:pos="9923"/>
      </w:tabs>
      <w:ind w:right="-50"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77600" w14:textId="77777777" w:rsidR="002D7975" w:rsidRPr="00590BBA" w:rsidRDefault="002D7975" w:rsidP="007742E6">
    <w:pPr>
      <w:pStyle w:val="afff2"/>
      <w:tabs>
        <w:tab w:val="clear" w:pos="9355"/>
        <w:tab w:val="left" w:pos="9923"/>
      </w:tabs>
      <w:ind w:right="-50" w:firstLine="0"/>
      <w:jc w:val="right"/>
    </w:pPr>
    <w:r w:rsidRPr="00376B8C">
      <w:rPr>
        <w:noProof/>
        <w:lang w:val="ru-RU" w:eastAsia="ru-RU"/>
      </w:rPr>
      <mc:AlternateContent>
        <mc:Choice Requires="wpg">
          <w:drawing>
            <wp:anchor distT="0" distB="0" distL="114300" distR="114300" simplePos="0" relativeHeight="251658242" behindDoc="1" locked="0" layoutInCell="1" allowOverlap="1" wp14:anchorId="79B6D655" wp14:editId="76497024">
              <wp:simplePos x="0" y="0"/>
              <wp:positionH relativeFrom="column">
                <wp:posOffset>-57785</wp:posOffset>
              </wp:positionH>
              <wp:positionV relativeFrom="paragraph">
                <wp:posOffset>-15875</wp:posOffset>
              </wp:positionV>
              <wp:extent cx="6210935" cy="238125"/>
              <wp:effectExtent l="13970" t="19685" r="13970" b="0"/>
              <wp:wrapNone/>
              <wp:docPr id="266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935" cy="238125"/>
                        <a:chOff x="1716" y="15191"/>
                        <a:chExt cx="9563" cy="375"/>
                      </a:xfrm>
                    </wpg:grpSpPr>
                    <wps:wsp>
                      <wps:cNvPr id="2664" name="Rectangle 29"/>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63DB0" w14:textId="77777777" w:rsidR="002D7975" w:rsidRPr="00FB1DBD" w:rsidRDefault="002D7975" w:rsidP="00F25ED4">
                            <w:pPr>
                              <w:rPr>
                                <w:color w:val="FFFFFF"/>
                              </w:rPr>
                            </w:pPr>
                          </w:p>
                        </w:txbxContent>
                      </wps:txbx>
                      <wps:bodyPr rot="0" vert="horz" wrap="square" lIns="91440" tIns="45720" rIns="91440" bIns="45720" anchor="t" anchorCtr="0" upright="1">
                        <a:noAutofit/>
                      </wps:bodyPr>
                    </wps:wsp>
                    <wps:wsp>
                      <wps:cNvPr id="2665" name="AutoShape 30"/>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6D655" id="Group 28" o:spid="_x0000_s1035" style="position:absolute;left:0;text-align:left;margin-left:-4.55pt;margin-top:-1.25pt;width:489.05pt;height:18.75pt;z-index:-251658238"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">
              <v:rect id="Rectangle 29" o:spid="_x0000_s1036"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f4MUA&#10;AADdAAAADwAAAGRycy9kb3ducmV2LnhtbESPQUsDMRSE7wX/Q3iCN5t1kVXWpkUKQk+i21Kvz+S5&#10;Wd28bJO0Xf99Uyj0OMzMN8xsMbpeHCjEzrOCh2kBglh703GrYLN+u38GEROywd4zKfinCIv5zWSG&#10;tfFH/qRDk1qRIRxrVGBTGmopo7bkME79QJy9Hx8cpixDK03AY4a7XpZFUUmHHecFiwMtLem/Zu8U&#10;hOGj/H3XXztbLrUttrvvZr96Uurudnx9AZFoTNfwpb0yCsqqeoTzm/wE5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B/gxQAAAN0AAAAPAAAAAAAAAAAAAAAAAJgCAABkcnMv&#10;ZG93bnJldi54bWxQSwUGAAAAAAQABAD1AAAAigMAAAAA&#10;" fillcolor="#0070c0" stroked="f">
                <v:textbox>
                  <w:txbxContent>
                    <w:p w14:paraId="52763DB0" w14:textId="77777777" w:rsidR="002D7975" w:rsidRPr="00FB1DBD" w:rsidRDefault="002D7975" w:rsidP="00F25ED4">
                      <w:pPr>
                        <w:rPr>
                          <w:color w:val="FFFFFF"/>
                        </w:rPr>
                      </w:pPr>
                    </w:p>
                  </w:txbxContent>
                </v:textbox>
              </v:rect>
              <v:shapetype id="_x0000_t32" coordsize="21600,21600" o:spt="32" o:oned="t" path="m,l21600,21600e" filled="f">
                <v:path arrowok="t" fillok="f" o:connecttype="none"/>
                <o:lock v:ext="edit" shapetype="t"/>
              </v:shapetype>
              <v:shape id="AutoShape 30" o:spid="_x0000_s1037"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6Th8YAAADdAAAADwAAAGRycy9kb3ducmV2LnhtbESPT2vCQBTE74V+h+UVvNWNfxpidBVR&#10;pBa8qKXnR/aZDWbfhuyqqZ/eLRQ8DjPzG2a26GwtrtT6yrGCQT8BQVw4XXGp4Pu4ec9A+ICssXZM&#10;Cn7Jw2L++jLDXLsb7+l6CKWIEPY5KjAhNLmUvjBk0fddQxy9k2sthijbUuoWbxFuazlMklRarDgu&#10;GGxoZag4Hy5WwdiUzdfEbZc/k/s+vY+yXVh/Zkr13rrlFESgLjzD/+2tVjBM0w/4exOf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ek4fGAAAA3QAAAA8AAAAAAAAA&#10;AAAAAAAAoQIAAGRycy9kb3ducmV2LnhtbFBLBQYAAAAABAAEAPkAAACU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627A37">
      <w:rPr>
        <w:noProof/>
        <w:color w:val="F4F4F4"/>
        <w:lang w:val="en-US"/>
      </w:rPr>
      <w:t>120</w:t>
    </w:r>
    <w:r>
      <w:rPr>
        <w:color w:val="F4F4F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5DB34" w14:textId="77777777" w:rsidR="002D7975" w:rsidRDefault="002D7975">
      <w:r>
        <w:separator/>
      </w:r>
    </w:p>
    <w:p w14:paraId="33772485" w14:textId="77777777" w:rsidR="002D7975" w:rsidRDefault="002D7975"/>
  </w:footnote>
  <w:footnote w:type="continuationSeparator" w:id="0">
    <w:p w14:paraId="0D4C41E6" w14:textId="77777777" w:rsidR="002D7975" w:rsidRDefault="002D7975">
      <w:r>
        <w:continuationSeparator/>
      </w:r>
    </w:p>
    <w:p w14:paraId="4188BD3E" w14:textId="77777777" w:rsidR="002D7975" w:rsidRDefault="002D7975"/>
  </w:footnote>
  <w:footnote w:type="continuationNotice" w:id="1">
    <w:p w14:paraId="2443F2E7" w14:textId="77777777" w:rsidR="002D7975" w:rsidRDefault="002D7975"/>
  </w:footnote>
  <w:footnote w:id="2">
    <w:p w14:paraId="7B4ECA48" w14:textId="77777777" w:rsidR="002D7975" w:rsidRPr="006825B7" w:rsidRDefault="002D7975">
      <w:pPr>
        <w:pStyle w:val="afffa"/>
        <w:rPr>
          <w:lang w:val="ru-RU"/>
        </w:rPr>
      </w:pPr>
      <w:r>
        <w:rPr>
          <w:rStyle w:val="afffc"/>
        </w:rPr>
        <w:footnoteRef/>
      </w:r>
      <w:r>
        <w:t xml:space="preserve"> </w:t>
      </w:r>
      <w:r w:rsidRPr="00DF797F">
        <w:rPr>
          <w:rFonts w:ascii="Times New Roman" w:hAnsi="Times New Roman"/>
          <w:lang w:val="ru-RU"/>
        </w:rPr>
        <w:t xml:space="preserve">По данным унифицированного паспорта </w:t>
      </w:r>
      <w:r>
        <w:rPr>
          <w:rFonts w:ascii="Times New Roman" w:hAnsi="Times New Roman"/>
          <w:lang w:val="ru-RU"/>
        </w:rPr>
        <w:t>муниципального образования поселок Боровский 2012 года</w:t>
      </w:r>
    </w:p>
  </w:footnote>
  <w:footnote w:id="3">
    <w:p w14:paraId="51780BF1" w14:textId="511F16AA" w:rsidR="002D7975" w:rsidRPr="006825B7" w:rsidRDefault="002D7975">
      <w:pPr>
        <w:pStyle w:val="afffa"/>
        <w:rPr>
          <w:lang w:val="ru-RU"/>
        </w:rPr>
      </w:pPr>
      <w:r>
        <w:rPr>
          <w:rStyle w:val="afffc"/>
        </w:rPr>
        <w:footnoteRef/>
      </w:r>
      <w:r>
        <w:t xml:space="preserve"> </w:t>
      </w:r>
      <w:r w:rsidRPr="00DF797F">
        <w:rPr>
          <w:rFonts w:ascii="Times New Roman" w:hAnsi="Times New Roman"/>
          <w:lang w:val="ru-RU"/>
        </w:rPr>
        <w:t xml:space="preserve">По данным унифицированного паспорта </w:t>
      </w:r>
      <w:r>
        <w:rPr>
          <w:rFonts w:ascii="Times New Roman" w:hAnsi="Times New Roman"/>
          <w:lang w:val="ru-RU"/>
        </w:rPr>
        <w:t>муниципального образования поселок Боровский 2012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3132D" w14:textId="77777777" w:rsidR="002D7975" w:rsidRDefault="002D7975"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745"/>
    </w:tblGrid>
    <w:tr w:rsidR="002D7975" w14:paraId="2A29EF2A" w14:textId="77777777">
      <w:trPr>
        <w:trHeight w:val="274"/>
      </w:trPr>
      <w:tc>
        <w:tcPr>
          <w:tcW w:w="9745" w:type="dxa"/>
          <w:tcBorders>
            <w:top w:val="nil"/>
            <w:left w:val="nil"/>
            <w:bottom w:val="single" w:sz="4" w:space="0" w:color="auto"/>
            <w:right w:val="nil"/>
          </w:tcBorders>
        </w:tcPr>
        <w:p w14:paraId="14C379F2" w14:textId="77777777" w:rsidR="002D7975" w:rsidRDefault="002D7975">
          <w:pPr>
            <w:jc w:val="right"/>
            <w:rPr>
              <w:rFonts w:ascii="Arial" w:hAnsi="Arial" w:cs="Arial"/>
              <w:b/>
              <w:i/>
              <w:sz w:val="20"/>
              <w:szCs w:val="20"/>
            </w:rPr>
          </w:pPr>
          <w:r>
            <w:rPr>
              <w:rFonts w:ascii="Arial" w:hAnsi="Arial" w:cs="Arial"/>
              <w:b/>
              <w:i/>
              <w:sz w:val="20"/>
              <w:szCs w:val="20"/>
            </w:rPr>
            <w:t>Руководство по эксплуатации</w:t>
          </w:r>
        </w:p>
      </w:tc>
    </w:tr>
  </w:tbl>
  <w:p w14:paraId="25C8E538" w14:textId="77777777" w:rsidR="002D7975" w:rsidRDefault="002D7975"/>
  <w:p w14:paraId="270E4959" w14:textId="77777777" w:rsidR="002D7975" w:rsidRDefault="002D79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9A8FD" w14:textId="77777777" w:rsidR="002D7975" w:rsidRDefault="002D7975" w:rsidP="000C6F3F">
    <w:pPr>
      <w:pStyle w:val="afff0"/>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6BEFF" w14:textId="77777777" w:rsidR="002D7975" w:rsidRPr="001A6147" w:rsidRDefault="002D7975" w:rsidP="002D762A">
    <w:pPr>
      <w:pStyle w:val="afff0"/>
      <w:tabs>
        <w:tab w:val="clear" w:pos="4677"/>
        <w:tab w:val="clear" w:pos="9355"/>
        <w:tab w:val="left" w:pos="4820"/>
      </w:tabs>
      <w:jc w:val="right"/>
      <w:rPr>
        <w:color w:val="0070C0"/>
      </w:rPr>
    </w:pPr>
    <w:r>
      <w:rPr>
        <w:noProof/>
        <w:lang w:val="ru-RU" w:eastAsia="ru-RU"/>
      </w:rPr>
      <mc:AlternateContent>
        <mc:Choice Requires="wpg">
          <w:drawing>
            <wp:anchor distT="0" distB="0" distL="114300" distR="114300" simplePos="0" relativeHeight="251656192" behindDoc="0" locked="0" layoutInCell="1" allowOverlap="1" wp14:anchorId="63FA1606" wp14:editId="370B9E40">
              <wp:simplePos x="0" y="0"/>
              <wp:positionH relativeFrom="column">
                <wp:posOffset>-151400</wp:posOffset>
              </wp:positionH>
              <wp:positionV relativeFrom="paragraph">
                <wp:posOffset>21955</wp:posOffset>
              </wp:positionV>
              <wp:extent cx="6381344" cy="301450"/>
              <wp:effectExtent l="0" t="0" r="38735" b="3810"/>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344" cy="301450"/>
                        <a:chOff x="1232" y="315"/>
                        <a:chExt cx="8687" cy="432"/>
                      </a:xfrm>
                    </wpg:grpSpPr>
                    <wps:wsp>
                      <wps:cNvPr id="23" name="Rectangle 20"/>
                      <wps:cNvSpPr>
                        <a:spLocks noChangeArrowheads="1"/>
                      </wps:cNvSpPr>
                      <wps:spPr bwMode="auto">
                        <a:xfrm>
                          <a:off x="1232" y="315"/>
                          <a:ext cx="2581"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67D55" w14:textId="77777777" w:rsidR="002D7975" w:rsidRPr="00FB1DBD" w:rsidRDefault="002D7975" w:rsidP="00873AD1">
                            <w:pPr>
                              <w:jc w:val="center"/>
                              <w:rPr>
                                <w:b/>
                                <w:color w:val="FFFFFF"/>
                              </w:rPr>
                            </w:pPr>
                            <w:r w:rsidRPr="00FB1DBD">
                              <w:rPr>
                                <w:b/>
                                <w:color w:val="FFFFFF"/>
                              </w:rPr>
                              <w:t>ИТП «ГРАД»</w:t>
                            </w:r>
                          </w:p>
                          <w:p w14:paraId="0242F5AE" w14:textId="77777777" w:rsidR="002D7975" w:rsidRDefault="002D7975" w:rsidP="00873AD1"/>
                        </w:txbxContent>
                      </wps:txbx>
                      <wps:bodyPr rot="0" vert="horz" wrap="square" lIns="91440" tIns="45720" rIns="91440" bIns="45720" anchor="t" anchorCtr="0" upright="1">
                        <a:noAutofit/>
                      </wps:bodyPr>
                    </wps:wsp>
                    <wps:wsp>
                      <wps:cNvPr id="26" name="AutoShape 21"/>
                      <wps:cNvCnPr>
                        <a:cxnSpLocks noChangeShapeType="1"/>
                      </wps:cNvCnPr>
                      <wps:spPr bwMode="auto">
                        <a:xfrm>
                          <a:off x="3761" y="723"/>
                          <a:ext cx="6158"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A1606" id="Group 19" o:spid="_x0000_s1026" style="position:absolute;left:0;text-align:left;margin-left:-11.9pt;margin-top:1.75pt;width:502.45pt;height:23.75pt;z-index:251656192" coordorigin="1232,315" coordsize="86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">
              <v:rect id="Rectangle 20" o:spid="_x0000_s1027" style="position:absolute;left:1232;top:315;width:258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vJsMA&#10;AADbAAAADwAAAGRycy9kb3ducmV2LnhtbESPQWsCMRSE74X+h/AK3mrWFVpZjSJCwVOxW7HX1+S5&#10;2XbzsiZR13/fFAo9DjPzDbNYDa4TFwqx9axgMi5AEGtvWm4U7N9fHmcgYkI22HkmBTeKsFre3y2w&#10;Mv7Kb3SpUyMyhGOFCmxKfSVl1JYcxrHvibN39MFhyjI00gS8ZrjrZFkUT9Jhy3nBYk8bS/q7PjsF&#10;od+VX6/642TLjbbF4fRZn7fPSo0ehvUcRKIh/Yf/2lujoJzC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xvJsMAAADbAAAADwAAAAAAAAAAAAAAAACYAgAAZHJzL2Rv&#10;d25yZXYueG1sUEsFBgAAAAAEAAQA9QAAAIgDAAAAAA==&#10;" fillcolor="#0070c0" stroked="f">
                <v:textbox>
                  <w:txbxContent>
                    <w:p w14:paraId="43467D55" w14:textId="77777777" w:rsidR="002D7975" w:rsidRPr="00FB1DBD" w:rsidRDefault="002D7975" w:rsidP="00873AD1">
                      <w:pPr>
                        <w:jc w:val="center"/>
                        <w:rPr>
                          <w:b/>
                          <w:color w:val="FFFFFF"/>
                        </w:rPr>
                      </w:pPr>
                      <w:r w:rsidRPr="00FB1DBD">
                        <w:rPr>
                          <w:b/>
                          <w:color w:val="FFFFFF"/>
                        </w:rPr>
                        <w:t>ИТП «ГРАД»</w:t>
                      </w:r>
                    </w:p>
                    <w:p w14:paraId="0242F5AE" w14:textId="77777777" w:rsidR="002D7975" w:rsidRDefault="002D7975" w:rsidP="00873AD1"/>
                  </w:txbxContent>
                </v:textbox>
              </v:rect>
              <v:shapetype id="_x0000_t32" coordsize="21600,21600" o:spt="32" o:oned="t" path="m,l21600,21600e" filled="f">
                <v:path arrowok="t" fillok="f" o:connecttype="none"/>
                <o:lock v:ext="edit" shapetype="t"/>
              </v:shapetype>
              <v:shape id="AutoShape 21" o:spid="_x0000_s1028" type="#_x0000_t32" style="position:absolute;left:3761;top:723;width:61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y8QAAADbAAAADwAAAGRycy9kb3ducmV2LnhtbESPQWvCQBSE74X+h+UVvNVNVUKMriIt&#10;UgUvseL5kX1mQ7NvQ3bV1F/vCkKPw8x8w8yXvW3EhTpfO1bwMUxAEJdO11wpOPys3zMQPiBrbByT&#10;gj/ysFy8vswx1+7KBV32oRIRwj5HBSaENpfSl4Ys+qFriaN3cp3FEGVXSd3hNcJtI0dJkkqLNccF&#10;gy19Gip/92erYGKqdjt1m9VxeivS2zjbha/vTKnBW7+agQjUh//ws73RCkYpPL7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4ZTLxAAAANsAAAAPAAAAAAAAAAAA&#10;AAAAAKECAABkcnMvZG93bnJldi54bWxQSwUGAAAAAAQABAD5AAAAkgMAAAAA&#10;" strokecolor="#0070c0" strokeweight="2pt"/>
            </v:group>
          </w:pict>
        </mc:Fallback>
      </mc:AlternateContent>
    </w:r>
    <w:r>
      <w:rPr>
        <w:color w:val="0070C0"/>
      </w:rPr>
      <w:t>Пояснительная записка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3CA32" w14:textId="77777777" w:rsidR="002D7975" w:rsidRPr="001A6147" w:rsidRDefault="002D7975" w:rsidP="002D762A">
    <w:pPr>
      <w:pStyle w:val="afff0"/>
      <w:tabs>
        <w:tab w:val="clear" w:pos="4677"/>
        <w:tab w:val="clear" w:pos="9355"/>
        <w:tab w:val="left" w:pos="4820"/>
      </w:tabs>
      <w:jc w:val="right"/>
      <w:rPr>
        <w:color w:val="0070C0"/>
      </w:rPr>
    </w:pPr>
    <w:r>
      <w:rPr>
        <w:noProof/>
        <w:lang w:val="ru-RU" w:eastAsia="ru-RU"/>
      </w:rPr>
      <mc:AlternateContent>
        <mc:Choice Requires="wpg">
          <w:drawing>
            <wp:anchor distT="0" distB="0" distL="114300" distR="114300" simplePos="0" relativeHeight="251661312" behindDoc="0" locked="0" layoutInCell="1" allowOverlap="1" wp14:anchorId="3233B5DA" wp14:editId="021A7BF0">
              <wp:simplePos x="0" y="0"/>
              <wp:positionH relativeFrom="column">
                <wp:posOffset>-151279</wp:posOffset>
              </wp:positionH>
              <wp:positionV relativeFrom="paragraph">
                <wp:posOffset>21955</wp:posOffset>
              </wp:positionV>
              <wp:extent cx="9640111" cy="301450"/>
              <wp:effectExtent l="0" t="0" r="18415" b="3810"/>
              <wp:wrapNone/>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0111" cy="301450"/>
                        <a:chOff x="1232" y="315"/>
                        <a:chExt cx="8687" cy="432"/>
                      </a:xfrm>
                    </wpg:grpSpPr>
                    <wps:wsp>
                      <wps:cNvPr id="4" name="Rectangle 20"/>
                      <wps:cNvSpPr>
                        <a:spLocks noChangeArrowheads="1"/>
                      </wps:cNvSpPr>
                      <wps:spPr bwMode="auto">
                        <a:xfrm>
                          <a:off x="1232" y="315"/>
                          <a:ext cx="2581"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5A33E" w14:textId="77777777" w:rsidR="002D7975" w:rsidRPr="00FB1DBD" w:rsidRDefault="002D7975" w:rsidP="00873AD1">
                            <w:pPr>
                              <w:jc w:val="center"/>
                              <w:rPr>
                                <w:b/>
                                <w:color w:val="FFFFFF"/>
                              </w:rPr>
                            </w:pPr>
                            <w:r w:rsidRPr="00FB1DBD">
                              <w:rPr>
                                <w:b/>
                                <w:color w:val="FFFFFF"/>
                              </w:rPr>
                              <w:t>ИТП «ГРАД»</w:t>
                            </w:r>
                          </w:p>
                          <w:p w14:paraId="7A346E8A" w14:textId="77777777" w:rsidR="002D7975" w:rsidRDefault="002D7975" w:rsidP="00873AD1"/>
                        </w:txbxContent>
                      </wps:txbx>
                      <wps:bodyPr rot="0" vert="horz" wrap="square" lIns="91440" tIns="45720" rIns="91440" bIns="45720" anchor="t" anchorCtr="0" upright="1">
                        <a:noAutofit/>
                      </wps:bodyPr>
                    </wps:wsp>
                    <wps:wsp>
                      <wps:cNvPr id="6" name="AutoShape 21"/>
                      <wps:cNvCnPr>
                        <a:cxnSpLocks noChangeShapeType="1"/>
                      </wps:cNvCnPr>
                      <wps:spPr bwMode="auto">
                        <a:xfrm>
                          <a:off x="3761" y="723"/>
                          <a:ext cx="6158"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33B5DA" id="_x0000_s1029" style="position:absolute;left:0;text-align:left;margin-left:-11.9pt;margin-top:1.75pt;width:759.05pt;height:23.75pt;z-index:251661312" coordorigin="1232,315" coordsize="868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">
              <v:rect id="Rectangle 20" o:spid="_x0000_s1030" style="position:absolute;left:1232;top:315;width:258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88MA&#10;AADaAAAADwAAAGRycy9kb3ducmV2LnhtbESPQUsDMRSE7wX/Q3iCNzfrIlW2TYsUhJ7Eboten8nr&#10;ZnXzsk3Sdv33Rij0OMzMN8x8ObpenCjEzrOCh6IEQay96bhVsNu+3j+DiAnZYO+ZFPxShOXiZjLH&#10;2vgzb+jUpFZkCMcaFdiUhlrKqC05jIUfiLO398FhyjK00gQ8Z7jrZVWWU+mw47xgcaCVJf3THJ2C&#10;MLxX32/682Crlbblx+GrOa6flLq7HV9mIBKN6Rq+tNdGwSP8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f88MAAADaAAAADwAAAAAAAAAAAAAAAACYAgAAZHJzL2Rv&#10;d25yZXYueG1sUEsFBgAAAAAEAAQA9QAAAIgDAAAAAA==&#10;" fillcolor="#0070c0" stroked="f">
                <v:textbox>
                  <w:txbxContent>
                    <w:p w14:paraId="7465A33E" w14:textId="77777777" w:rsidR="002D7975" w:rsidRPr="00FB1DBD" w:rsidRDefault="002D7975" w:rsidP="00873AD1">
                      <w:pPr>
                        <w:jc w:val="center"/>
                        <w:rPr>
                          <w:b/>
                          <w:color w:val="FFFFFF"/>
                        </w:rPr>
                      </w:pPr>
                      <w:r w:rsidRPr="00FB1DBD">
                        <w:rPr>
                          <w:b/>
                          <w:color w:val="FFFFFF"/>
                        </w:rPr>
                        <w:t>ИТП «ГРАД»</w:t>
                      </w:r>
                    </w:p>
                    <w:p w14:paraId="7A346E8A" w14:textId="77777777" w:rsidR="002D7975" w:rsidRDefault="002D7975" w:rsidP="00873AD1"/>
                  </w:txbxContent>
                </v:textbox>
              </v:rect>
              <v:shapetype id="_x0000_t32" coordsize="21600,21600" o:spt="32" o:oned="t" path="m,l21600,21600e" filled="f">
                <v:path arrowok="t" fillok="f" o:connecttype="none"/>
                <o:lock v:ext="edit" shapetype="t"/>
              </v:shapetype>
              <v:shape id="AutoShape 21" o:spid="_x0000_s1031" type="#_x0000_t32" style="position:absolute;left:3761;top:723;width:61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NLcMAAADaAAAADwAAAGRycy9kb3ducmV2LnhtbESPQWvCQBSE74L/YXkFb7qpSoipq4hS&#10;asFLVHp+ZF+zodm3IbvV1F/vFgSPw8x8wyzXvW3EhTpfO1bwOklAEJdO11wpOJ/exxkIH5A1No5J&#10;wR95WK+GgyXm2l25oMsxVCJC2OeowITQ5lL60pBFP3EtcfS+XWcxRNlVUnd4jXDbyGmSpNJizXHB&#10;YEtbQ+XP8dcqmJuq/Vy4/eZrcSvS2yw7hN1HptTopd+8gQjUh2f40d5rBS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zjS3DAAAA2gAAAA8AAAAAAAAAAAAA&#10;AAAAoQIAAGRycy9kb3ducmV2LnhtbFBLBQYAAAAABAAEAPkAAACRAwAAAAA=&#10;" strokecolor="#0070c0" strokeweight="2pt"/>
            </v:group>
          </w:pict>
        </mc:Fallback>
      </mc:AlternateContent>
    </w:r>
    <w:r>
      <w:rPr>
        <w:color w:val="0070C0"/>
      </w:rPr>
      <w:t>Пояснительная записка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2179D" w14:textId="77777777" w:rsidR="002D7975" w:rsidRPr="001A6147" w:rsidRDefault="002D7975" w:rsidP="002D762A">
    <w:pPr>
      <w:pStyle w:val="afff0"/>
      <w:tabs>
        <w:tab w:val="clear" w:pos="4677"/>
        <w:tab w:val="clear" w:pos="9355"/>
        <w:tab w:val="left" w:pos="4820"/>
      </w:tabs>
      <w:jc w:val="right"/>
      <w:rPr>
        <w:color w:val="0070C0"/>
      </w:rPr>
    </w:pPr>
    <w:r>
      <w:rPr>
        <w:noProof/>
        <w:lang w:val="ru-RU" w:eastAsia="ru-RU"/>
      </w:rPr>
      <mc:AlternateContent>
        <mc:Choice Requires="wpg">
          <w:drawing>
            <wp:anchor distT="0" distB="0" distL="114300" distR="114300" simplePos="0" relativeHeight="251658241" behindDoc="0" locked="0" layoutInCell="1" allowOverlap="1" wp14:anchorId="30C099EF" wp14:editId="67DE2CA1">
              <wp:simplePos x="0" y="0"/>
              <wp:positionH relativeFrom="column">
                <wp:posOffset>635</wp:posOffset>
              </wp:positionH>
              <wp:positionV relativeFrom="paragraph">
                <wp:posOffset>-15875</wp:posOffset>
              </wp:positionV>
              <wp:extent cx="6134735" cy="274320"/>
              <wp:effectExtent l="0" t="0" r="12700" b="4445"/>
              <wp:wrapNone/>
              <wp:docPr id="266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274320"/>
                        <a:chOff x="1560" y="315"/>
                        <a:chExt cx="9578" cy="432"/>
                      </a:xfrm>
                    </wpg:grpSpPr>
                    <wps:wsp>
                      <wps:cNvPr id="2661" name="Rectangle 20"/>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9700B" w14:textId="77777777" w:rsidR="002D7975" w:rsidRPr="00FB1DBD" w:rsidRDefault="002D7975" w:rsidP="00873AD1">
                            <w:pPr>
                              <w:jc w:val="center"/>
                              <w:rPr>
                                <w:b/>
                                <w:color w:val="FFFFFF"/>
                              </w:rPr>
                            </w:pPr>
                            <w:r w:rsidRPr="00FB1DBD">
                              <w:rPr>
                                <w:b/>
                                <w:color w:val="FFFFFF"/>
                              </w:rPr>
                              <w:t>ИТП «ГРАД»</w:t>
                            </w:r>
                          </w:p>
                          <w:p w14:paraId="646C23B2" w14:textId="77777777" w:rsidR="002D7975" w:rsidRDefault="002D7975" w:rsidP="00873AD1"/>
                        </w:txbxContent>
                      </wps:txbx>
                      <wps:bodyPr rot="0" vert="horz" wrap="square" lIns="91440" tIns="45720" rIns="91440" bIns="45720" anchor="t" anchorCtr="0" upright="1">
                        <a:noAutofit/>
                      </wps:bodyPr>
                    </wps:wsp>
                    <wps:wsp>
                      <wps:cNvPr id="2662" name="AutoShape 21"/>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C099EF" id="_x0000_s1032" style="position:absolute;left:0;text-align:left;margin-left:.05pt;margin-top:-1.25pt;width:483.05pt;height:21.6pt;z-index:251658241"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">
              <v:rect id="Rectangle 20" o:spid="_x0000_s1033"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8eMUA&#10;AADdAAAADwAAAGRycy9kb3ducmV2LnhtbESPQWsCMRSE74X+h/AK3mrWPWzL1ihFKHgqdi16fU1e&#10;N9tuXtYk6vbfN4LgcZiZb5j5cnS9OFGInWcFs2kBglh703Gr4HP79vgMIiZkg71nUvBHEZaL+7s5&#10;1saf+YNOTWpFhnCsUYFNaailjNqSwzj1A3H2vn1wmLIMrTQBzxnuelkWRSUddpwXLA60sqR/m6NT&#10;EIZN+fOu9wdbrrQtdoev5rh+UmryML6+gEg0plv42l4bBWVVzeDyJj8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7x4xQAAAN0AAAAPAAAAAAAAAAAAAAAAAJgCAABkcnMv&#10;ZG93bnJldi54bWxQSwUGAAAAAAQABAD1AAAAigMAAAAA&#10;" fillcolor="#0070c0" stroked="f">
                <v:textbox>
                  <w:txbxContent>
                    <w:p w14:paraId="4799700B" w14:textId="77777777" w:rsidR="002D7975" w:rsidRPr="00FB1DBD" w:rsidRDefault="002D7975" w:rsidP="00873AD1">
                      <w:pPr>
                        <w:jc w:val="center"/>
                        <w:rPr>
                          <w:b/>
                          <w:color w:val="FFFFFF"/>
                        </w:rPr>
                      </w:pPr>
                      <w:r w:rsidRPr="00FB1DBD">
                        <w:rPr>
                          <w:b/>
                          <w:color w:val="FFFFFF"/>
                        </w:rPr>
                        <w:t>ИТП «ГРАД»</w:t>
                      </w:r>
                    </w:p>
                    <w:p w14:paraId="646C23B2" w14:textId="77777777" w:rsidR="002D7975" w:rsidRDefault="002D7975" w:rsidP="00873AD1"/>
                  </w:txbxContent>
                </v:textbox>
              </v:rect>
              <v:shapetype id="_x0000_t32" coordsize="21600,21600" o:spt="32" o:oned="t" path="m,l21600,21600e" filled="f">
                <v:path arrowok="t" fillok="f" o:connecttype="none"/>
                <o:lock v:ext="edit" shapetype="t"/>
              </v:shapetype>
              <v:shape id="AutoShape 21" o:spid="_x0000_s1034"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L88UAAADdAAAADwAAAGRycy9kb3ducmV2LnhtbESPQWvCQBSE7wX/w/IEb3VjLCFGVxGl&#10;aKEXrXh+ZJ/ZYPZtyG41+uu7hUKPw8x8wyxWvW3EjTpfO1YwGScgiEuna64UnL7eX3MQPiBrbByT&#10;ggd5WC0HLwsstLvzgW7HUIkIYV+gAhNCW0jpS0MW/di1xNG7uM5iiLKrpO7wHuG2kWmSZNJizXHB&#10;YEsbQ+X1+G0VvJmq/Zi5/fo8ex6y5zT/DNtdrtRo2K/nIAL14T/8195rBWmWpf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cL88UAAADdAAAADwAAAAAAAAAA&#10;AAAAAAChAgAAZHJzL2Rvd25yZXYueG1sUEsFBgAAAAAEAAQA+QAAAJMDAAAAAA==&#10;" strokecolor="#0070c0" strokeweight="2pt"/>
            </v:group>
          </w:pict>
        </mc:Fallback>
      </mc:AlternateContent>
    </w:r>
    <w:r>
      <w:rPr>
        <w:color w:val="0070C0"/>
      </w:rPr>
      <w:t>Пояснительная записка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4171CBC"/>
    <w:multiLevelType w:val="hybridMultilevel"/>
    <w:tmpl w:val="BE928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15:restartNumberingAfterBreak="0">
    <w:nsid w:val="236A5F74"/>
    <w:multiLevelType w:val="hybridMultilevel"/>
    <w:tmpl w:val="96281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1A2B03"/>
    <w:multiLevelType w:val="hybridMultilevel"/>
    <w:tmpl w:val="33222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557F61"/>
    <w:multiLevelType w:val="hybridMultilevel"/>
    <w:tmpl w:val="DC36ACE4"/>
    <w:lvl w:ilvl="0" w:tplc="1EC61570">
      <w:start w:val="1"/>
      <w:numFmt w:val="decimal"/>
      <w:pStyle w:val="a1"/>
      <w:lvlText w:val="%1"/>
      <w:lvlJc w:val="left"/>
      <w:pPr>
        <w:tabs>
          <w:tab w:val="num" w:pos="340"/>
        </w:tabs>
        <w:ind w:left="0" w:firstLine="57"/>
      </w:pPr>
      <w:rPr>
        <w:rFonts w:hint="default"/>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2FCA0935"/>
    <w:multiLevelType w:val="hybridMultilevel"/>
    <w:tmpl w:val="D3BEBA96"/>
    <w:lvl w:ilvl="0" w:tplc="469678D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3541B6"/>
    <w:multiLevelType w:val="multilevel"/>
    <w:tmpl w:val="F04AD5F8"/>
    <w:numStyleLink w:val="1ai11"/>
  </w:abstractNum>
  <w:abstractNum w:abstractNumId="10" w15:restartNumberingAfterBreak="0">
    <w:nsid w:val="38345307"/>
    <w:multiLevelType w:val="multilevel"/>
    <w:tmpl w:val="F04AD5F8"/>
    <w:styleLink w:val="1ai11"/>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38C47B22"/>
    <w:multiLevelType w:val="hybridMultilevel"/>
    <w:tmpl w:val="BE928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A934F2"/>
    <w:multiLevelType w:val="hybridMultilevel"/>
    <w:tmpl w:val="783E7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911A42"/>
    <w:multiLevelType w:val="multilevel"/>
    <w:tmpl w:val="11DECDF0"/>
    <w:lvl w:ilvl="0">
      <w:start w:val="1"/>
      <w:numFmt w:val="decimal"/>
      <w:pStyle w:val="1"/>
      <w:suff w:val="space"/>
      <w:lvlText w:val="%1"/>
      <w:lvlJc w:val="left"/>
      <w:pPr>
        <w:ind w:left="0" w:firstLine="567"/>
      </w:pPr>
      <w:rPr>
        <w:rFonts w:hint="default"/>
        <w:sz w:val="28"/>
        <w:szCs w:val="28"/>
      </w:rPr>
    </w:lvl>
    <w:lvl w:ilvl="1">
      <w:start w:val="1"/>
      <w:numFmt w:val="decimal"/>
      <w:pStyle w:val="2"/>
      <w:suff w:val="space"/>
      <w:lvlText w:val="%1.%2"/>
      <w:lvlJc w:val="left"/>
      <w:pPr>
        <w:ind w:left="143" w:firstLine="567"/>
      </w:pPr>
      <w:rPr>
        <w:rFonts w:hint="default"/>
        <w:color w:val="auto"/>
      </w:rPr>
    </w:lvl>
    <w:lvl w:ilvl="2">
      <w:start w:val="1"/>
      <w:numFmt w:val="decimal"/>
      <w:pStyle w:val="3"/>
      <w:suff w:val="space"/>
      <w:lvlText w:val="%1.%2.%3"/>
      <w:lvlJc w:val="left"/>
      <w:pPr>
        <w:ind w:left="6380" w:firstLine="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426" w:firstLine="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4" w15:restartNumberingAfterBreak="0">
    <w:nsid w:val="3E3D72DA"/>
    <w:multiLevelType w:val="multilevel"/>
    <w:tmpl w:val="0419001F"/>
    <w:numStyleLink w:val="111111"/>
  </w:abstractNum>
  <w:abstractNum w:abstractNumId="15" w15:restartNumberingAfterBreak="0">
    <w:nsid w:val="49643F15"/>
    <w:multiLevelType w:val="hybridMultilevel"/>
    <w:tmpl w:val="51220E92"/>
    <w:styleLink w:val="1ai"/>
    <w:lvl w:ilvl="0" w:tplc="BD2CF1DA">
      <w:start w:val="1"/>
      <w:numFmt w:val="decimal"/>
      <w:lvlText w:val="%1."/>
      <w:lvlJc w:val="left"/>
      <w:pPr>
        <w:tabs>
          <w:tab w:val="num" w:pos="2448"/>
        </w:tabs>
        <w:ind w:left="2448" w:hanging="1368"/>
      </w:pPr>
      <w:rPr>
        <w:rFonts w:hint="default"/>
      </w:rPr>
    </w:lvl>
    <w:lvl w:ilvl="1" w:tplc="C3BC7E7A" w:tentative="1">
      <w:start w:val="1"/>
      <w:numFmt w:val="lowerLetter"/>
      <w:lvlText w:val="%2."/>
      <w:lvlJc w:val="left"/>
      <w:pPr>
        <w:tabs>
          <w:tab w:val="num" w:pos="2160"/>
        </w:tabs>
        <w:ind w:left="2160" w:hanging="360"/>
      </w:pPr>
    </w:lvl>
    <w:lvl w:ilvl="2" w:tplc="7A18796A" w:tentative="1">
      <w:start w:val="1"/>
      <w:numFmt w:val="lowerRoman"/>
      <w:lvlText w:val="%3."/>
      <w:lvlJc w:val="right"/>
      <w:pPr>
        <w:tabs>
          <w:tab w:val="num" w:pos="2880"/>
        </w:tabs>
        <w:ind w:left="2880" w:hanging="180"/>
      </w:pPr>
    </w:lvl>
    <w:lvl w:ilvl="3" w:tplc="40043176" w:tentative="1">
      <w:start w:val="1"/>
      <w:numFmt w:val="decimal"/>
      <w:lvlText w:val="%4."/>
      <w:lvlJc w:val="left"/>
      <w:pPr>
        <w:tabs>
          <w:tab w:val="num" w:pos="3600"/>
        </w:tabs>
        <w:ind w:left="3600" w:hanging="360"/>
      </w:pPr>
    </w:lvl>
    <w:lvl w:ilvl="4" w:tplc="069CE29E" w:tentative="1">
      <w:start w:val="1"/>
      <w:numFmt w:val="lowerLetter"/>
      <w:lvlText w:val="%5."/>
      <w:lvlJc w:val="left"/>
      <w:pPr>
        <w:tabs>
          <w:tab w:val="num" w:pos="4320"/>
        </w:tabs>
        <w:ind w:left="4320" w:hanging="360"/>
      </w:pPr>
    </w:lvl>
    <w:lvl w:ilvl="5" w:tplc="7ACA066E" w:tentative="1">
      <w:start w:val="1"/>
      <w:numFmt w:val="lowerRoman"/>
      <w:lvlText w:val="%6."/>
      <w:lvlJc w:val="right"/>
      <w:pPr>
        <w:tabs>
          <w:tab w:val="num" w:pos="5040"/>
        </w:tabs>
        <w:ind w:left="5040" w:hanging="180"/>
      </w:pPr>
    </w:lvl>
    <w:lvl w:ilvl="6" w:tplc="073261FE" w:tentative="1">
      <w:start w:val="1"/>
      <w:numFmt w:val="decimal"/>
      <w:lvlText w:val="%7."/>
      <w:lvlJc w:val="left"/>
      <w:pPr>
        <w:tabs>
          <w:tab w:val="num" w:pos="5760"/>
        </w:tabs>
        <w:ind w:left="5760" w:hanging="360"/>
      </w:pPr>
    </w:lvl>
    <w:lvl w:ilvl="7" w:tplc="A598454A" w:tentative="1">
      <w:start w:val="1"/>
      <w:numFmt w:val="lowerLetter"/>
      <w:lvlText w:val="%8."/>
      <w:lvlJc w:val="left"/>
      <w:pPr>
        <w:tabs>
          <w:tab w:val="num" w:pos="6480"/>
        </w:tabs>
        <w:ind w:left="6480" w:hanging="360"/>
      </w:pPr>
    </w:lvl>
    <w:lvl w:ilvl="8" w:tplc="A5E84D66" w:tentative="1">
      <w:start w:val="1"/>
      <w:numFmt w:val="lowerRoman"/>
      <w:lvlText w:val="%9."/>
      <w:lvlJc w:val="right"/>
      <w:pPr>
        <w:tabs>
          <w:tab w:val="num" w:pos="7200"/>
        </w:tabs>
        <w:ind w:left="7200" w:hanging="180"/>
      </w:pPr>
    </w:lvl>
  </w:abstractNum>
  <w:abstractNum w:abstractNumId="1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F65195B"/>
    <w:multiLevelType w:val="multilevel"/>
    <w:tmpl w:val="9CEA2D5C"/>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15:restartNumberingAfterBreak="0">
    <w:nsid w:val="5527738E"/>
    <w:multiLevelType w:val="hybridMultilevel"/>
    <w:tmpl w:val="CB562356"/>
    <w:lvl w:ilvl="0" w:tplc="469678D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7267B6"/>
    <w:multiLevelType w:val="multilevel"/>
    <w:tmpl w:val="0419001F"/>
    <w:numStyleLink w:val="111111"/>
  </w:abstractNum>
  <w:abstractNum w:abstractNumId="20" w15:restartNumberingAfterBreak="0">
    <w:nsid w:val="636D237D"/>
    <w:multiLevelType w:val="multilevel"/>
    <w:tmpl w:val="E2FA3714"/>
    <w:lvl w:ilvl="0">
      <w:start w:val="1"/>
      <w:numFmt w:val="bullet"/>
      <w:pStyle w:val="a2"/>
      <w:suff w:val="space"/>
      <w:lvlText w:val="–"/>
      <w:lvlJc w:val="left"/>
      <w:pPr>
        <w:ind w:left="284"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15:restartNumberingAfterBreak="0">
    <w:nsid w:val="64AE3986"/>
    <w:multiLevelType w:val="hybridMultilevel"/>
    <w:tmpl w:val="511862C4"/>
    <w:lvl w:ilvl="0" w:tplc="9442518C">
      <w:start w:val="1"/>
      <w:numFmt w:val="bullet"/>
      <w:pStyle w:val="-S"/>
      <w:lvlText w:val="-"/>
      <w:lvlJc w:val="left"/>
      <w:pPr>
        <w:ind w:left="1287" w:hanging="360"/>
      </w:pPr>
      <w:rPr>
        <w:rFonts w:ascii="Proxy 4" w:hAnsi="Proxy 4"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908245A"/>
    <w:multiLevelType w:val="hybridMultilevel"/>
    <w:tmpl w:val="BE928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A41D9F"/>
    <w:multiLevelType w:val="hybridMultilevel"/>
    <w:tmpl w:val="BE928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5" w15:restartNumberingAfterBreak="0">
    <w:nsid w:val="73427771"/>
    <w:multiLevelType w:val="hybridMultilevel"/>
    <w:tmpl w:val="E6A4DBA2"/>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3"/>
  </w:num>
  <w:num w:numId="2">
    <w:abstractNumId w:val="4"/>
  </w:num>
  <w:num w:numId="3">
    <w:abstractNumId w:val="7"/>
  </w:num>
  <w:num w:numId="4">
    <w:abstractNumId w:val="17"/>
  </w:num>
  <w:num w:numId="5">
    <w:abstractNumId w:val="24"/>
  </w:num>
  <w:num w:numId="6">
    <w:abstractNumId w:val="20"/>
  </w:num>
  <w:num w:numId="7">
    <w:abstractNumId w:val="1"/>
  </w:num>
  <w:num w:numId="8">
    <w:abstractNumId w:val="3"/>
  </w:num>
  <w:num w:numId="9">
    <w:abstractNumId w:val="16"/>
  </w:num>
  <w:num w:numId="10">
    <w:abstractNumId w:val="15"/>
  </w:num>
  <w:num w:numId="11">
    <w:abstractNumId w:val="21"/>
  </w:num>
  <w:num w:numId="12">
    <w:abstractNumId w:val="10"/>
  </w:num>
  <w:num w:numId="13">
    <w:abstractNumId w:val="9"/>
    <w:lvlOverride w:ilvl="0">
      <w:lvl w:ilvl="0">
        <w:start w:val="1"/>
        <w:numFmt w:val="decimal"/>
        <w:pStyle w:val="S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
    <w:abstractNumId w:val="9"/>
    <w:lvlOverride w:ilvl="0">
      <w:lvl w:ilvl="0">
        <w:start w:val="1"/>
        <w:numFmt w:val="decimal"/>
        <w:pStyle w:val="S1"/>
        <w:lvlText w:val="%1"/>
        <w:lvlJc w:val="left"/>
        <w:pPr>
          <w:ind w:left="360" w:hanging="360"/>
        </w:pPr>
        <w:rPr>
          <w:rFonts w:hint="default"/>
          <w:b/>
          <w:sz w:val="20"/>
          <w:szCs w:val="20"/>
        </w:rPr>
      </w:lvl>
    </w:lvlOverride>
    <w:lvlOverride w:ilvl="1">
      <w:lvl w:ilvl="1">
        <w:start w:val="1"/>
        <w:numFmt w:val="lowerLetter"/>
        <w:pStyle w:val="S2"/>
        <w:lvlText w:val="%2."/>
        <w:lvlJc w:val="left"/>
        <w:pPr>
          <w:ind w:left="1080" w:hanging="360"/>
        </w:pPr>
      </w:lvl>
    </w:lvlOverride>
    <w:lvlOverride w:ilvl="2">
      <w:lvl w:ilvl="2">
        <w:start w:val="1"/>
        <w:numFmt w:val="lowerRoman"/>
        <w:pStyle w:val="S3"/>
        <w:lvlText w:val="%3."/>
        <w:lvlJc w:val="right"/>
        <w:pPr>
          <w:ind w:left="1800" w:hanging="180"/>
        </w:pPr>
      </w:lvl>
    </w:lvlOverride>
    <w:lvlOverride w:ilvl="3">
      <w:lvl w:ilvl="3" w:tentative="1">
        <w:start w:val="1"/>
        <w:numFmt w:val="decimal"/>
        <w:pStyle w:val="S4"/>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5">
    <w:abstractNumId w:val="9"/>
    <w:lvlOverride w:ilvl="0">
      <w:lvl w:ilvl="0">
        <w:start w:val="1"/>
        <w:numFmt w:val="decimal"/>
        <w:pStyle w:val="S1"/>
        <w:lvlText w:val="%1"/>
        <w:lvlJc w:val="left"/>
        <w:pPr>
          <w:tabs>
            <w:tab w:val="num" w:pos="360"/>
          </w:tabs>
          <w:ind w:left="360" w:hanging="360"/>
        </w:pPr>
        <w:rPr>
          <w:rFonts w:hint="default"/>
          <w:b/>
        </w:rPr>
      </w:lvl>
    </w:lvlOverride>
    <w:lvlOverride w:ilvl="1">
      <w:lvl w:ilvl="1">
        <w:start w:val="1"/>
        <w:numFmt w:val="decimal"/>
        <w:pStyle w:val="S2"/>
        <w:lvlText w:val="%1.%2"/>
        <w:lvlJc w:val="left"/>
        <w:pPr>
          <w:tabs>
            <w:tab w:val="num" w:pos="360"/>
          </w:tabs>
          <w:ind w:left="360" w:hanging="360"/>
        </w:pPr>
        <w:rPr>
          <w:rFonts w:hint="default"/>
          <w:b/>
        </w:rPr>
      </w:lvl>
    </w:lvlOverride>
    <w:lvlOverride w:ilvl="2">
      <w:lvl w:ilvl="2">
        <w:start w:val="1"/>
        <w:numFmt w:val="decimal"/>
        <w:pStyle w:val="S3"/>
        <w:lvlText w:val="%1.%2.%3"/>
        <w:lvlJc w:val="left"/>
        <w:pPr>
          <w:tabs>
            <w:tab w:val="num" w:pos="1430"/>
          </w:tabs>
          <w:ind w:left="1430" w:hanging="720"/>
        </w:pPr>
        <w:rPr>
          <w:rFonts w:hint="default"/>
        </w:rPr>
      </w:lvl>
    </w:lvlOverride>
    <w:lvlOverride w:ilvl="3">
      <w:lvl w:ilvl="3">
        <w:start w:val="1"/>
        <w:numFmt w:val="decimal"/>
        <w:pStyle w:val="S4"/>
        <w:lvlText w:val="%1.%2.%3.%4"/>
        <w:lvlJc w:val="left"/>
        <w:pPr>
          <w:tabs>
            <w:tab w:val="num" w:pos="1800"/>
          </w:tabs>
          <w:ind w:left="1800" w:hanging="720"/>
        </w:pPr>
        <w:rPr>
          <w:rFonts w:hint="default"/>
          <w:b w:val="0"/>
        </w:rPr>
      </w:lvl>
    </w:lvlOverride>
    <w:lvlOverride w:ilvl="4">
      <w:lvl w:ilvl="4">
        <w:start w:val="1"/>
        <w:numFmt w:val="decimal"/>
        <w:lvlText w:val="%1.%2.%3.%4.%5"/>
        <w:lvlJc w:val="left"/>
        <w:pPr>
          <w:tabs>
            <w:tab w:val="num" w:pos="2520"/>
          </w:tabs>
          <w:ind w:left="2520" w:hanging="1080"/>
        </w:pPr>
        <w:rPr>
          <w:rFonts w:hint="default"/>
        </w:rPr>
      </w:lvl>
    </w:lvlOverride>
    <w:lvlOverride w:ilvl="5">
      <w:lvl w:ilvl="5">
        <w:start w:val="1"/>
        <w:numFmt w:val="decimal"/>
        <w:lvlText w:val="%1.%2.%3.%4.%5.%6"/>
        <w:lvlJc w:val="left"/>
        <w:pPr>
          <w:tabs>
            <w:tab w:val="num" w:pos="2880"/>
          </w:tabs>
          <w:ind w:left="2880" w:hanging="1080"/>
        </w:pPr>
        <w:rPr>
          <w:rFonts w:hint="default"/>
        </w:rPr>
      </w:lvl>
    </w:lvlOverride>
    <w:lvlOverride w:ilvl="6">
      <w:lvl w:ilvl="6">
        <w:start w:val="1"/>
        <w:numFmt w:val="decimal"/>
        <w:lvlText w:val="%1.%2.%3.%4.%5.%6.%7"/>
        <w:lvlJc w:val="left"/>
        <w:pPr>
          <w:tabs>
            <w:tab w:val="num" w:pos="3600"/>
          </w:tabs>
          <w:ind w:left="3600" w:hanging="1440"/>
        </w:pPr>
        <w:rPr>
          <w:rFonts w:hint="default"/>
        </w:rPr>
      </w:lvl>
    </w:lvlOverride>
    <w:lvlOverride w:ilvl="7">
      <w:lvl w:ilvl="7">
        <w:start w:val="1"/>
        <w:numFmt w:val="decimal"/>
        <w:lvlText w:val="%1.%2.%3.%4.%5.%6.%7.%8"/>
        <w:lvlJc w:val="left"/>
        <w:pPr>
          <w:tabs>
            <w:tab w:val="num" w:pos="3960"/>
          </w:tabs>
          <w:ind w:left="3960" w:hanging="1440"/>
        </w:pPr>
        <w:rPr>
          <w:rFonts w:hint="default"/>
        </w:rPr>
      </w:lvl>
    </w:lvlOverride>
    <w:lvlOverride w:ilvl="8">
      <w:lvl w:ilvl="8">
        <w:start w:val="1"/>
        <w:numFmt w:val="decimal"/>
        <w:lvlText w:val="%1.%2.%3.%4.%5.%6.%7.%8.%9"/>
        <w:lvlJc w:val="left"/>
        <w:pPr>
          <w:tabs>
            <w:tab w:val="num" w:pos="4680"/>
          </w:tabs>
          <w:ind w:left="4680" w:hanging="1800"/>
        </w:pPr>
        <w:rPr>
          <w:rFonts w:hint="default"/>
        </w:rPr>
      </w:lvl>
    </w:lvlOverride>
  </w:num>
  <w:num w:numId="16">
    <w:abstractNumId w:val="9"/>
    <w:lvlOverride w:ilvl="0">
      <w:startOverride w:val="1"/>
      <w:lvl w:ilvl="0">
        <w:start w:val="1"/>
        <w:numFmt w:val="decimal"/>
        <w:pStyle w:val="S1"/>
        <w:lvlText w:val=""/>
        <w:lvlJc w:val="left"/>
      </w:lvl>
    </w:lvlOverride>
    <w:lvlOverride w:ilvl="1">
      <w:startOverride w:val="1"/>
      <w:lvl w:ilvl="1">
        <w:start w:val="1"/>
        <w:numFmt w:val="decimal"/>
        <w:pStyle w:val="S2"/>
        <w:lvlText w:val="%1.%2"/>
        <w:lvlJc w:val="left"/>
        <w:pPr>
          <w:tabs>
            <w:tab w:val="num" w:pos="360"/>
          </w:tabs>
          <w:ind w:left="360" w:hanging="360"/>
        </w:pPr>
        <w:rPr>
          <w:b/>
          <w:sz w:val="20"/>
          <w:szCs w:val="20"/>
        </w:rPr>
      </w:lvl>
    </w:lvlOverride>
    <w:lvlOverride w:ilvl="2">
      <w:startOverride w:val="1"/>
      <w:lvl w:ilvl="2">
        <w:start w:val="1"/>
        <w:numFmt w:val="decimal"/>
        <w:pStyle w:val="S3"/>
        <w:lvlText w:val="%1.%2.%3"/>
        <w:lvlJc w:val="left"/>
        <w:pPr>
          <w:tabs>
            <w:tab w:val="num" w:pos="1146"/>
          </w:tabs>
          <w:ind w:left="1146" w:hanging="720"/>
        </w:pPr>
        <w:rPr>
          <w:sz w:val="20"/>
          <w:szCs w:val="20"/>
        </w:rPr>
      </w:lvl>
    </w:lvlOverride>
    <w:lvlOverride w:ilvl="3">
      <w:startOverride w:val="1"/>
      <w:lvl w:ilvl="3">
        <w:start w:val="1"/>
        <w:numFmt w:val="decimal"/>
        <w:pStyle w:val="S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11"/>
  </w:num>
  <w:num w:numId="18">
    <w:abstractNumId w:val="25"/>
  </w:num>
  <w:num w:numId="19">
    <w:abstractNumId w:val="5"/>
  </w:num>
  <w:num w:numId="20">
    <w:abstractNumId w:val="6"/>
  </w:num>
  <w:num w:numId="21">
    <w:abstractNumId w:val="14"/>
    <w:lvlOverride w:ilvl="1">
      <w:lvl w:ilvl="1">
        <w:start w:val="1"/>
        <w:numFmt w:val="decimal"/>
        <w:lvlText w:val="%1.%2."/>
        <w:lvlJc w:val="left"/>
        <w:pPr>
          <w:tabs>
            <w:tab w:val="num" w:pos="792"/>
          </w:tabs>
          <w:ind w:left="792" w:hanging="432"/>
        </w:pPr>
        <w:rPr>
          <w:b/>
        </w:rPr>
      </w:lvl>
    </w:lvlOverride>
    <w:lvlOverride w:ilvl="2">
      <w:lvl w:ilvl="2">
        <w:start w:val="1"/>
        <w:numFmt w:val="decimal"/>
        <w:lvlText w:val="%1.%2.%3."/>
        <w:lvlJc w:val="left"/>
        <w:pPr>
          <w:tabs>
            <w:tab w:val="num" w:pos="1440"/>
          </w:tabs>
          <w:ind w:left="1224" w:hanging="504"/>
        </w:pPr>
        <w:rPr>
          <w:b w:val="0"/>
          <w:sz w:val="20"/>
          <w:szCs w:val="20"/>
        </w:rPr>
      </w:lvl>
    </w:lvlOverride>
    <w:lvlOverride w:ilvl="3">
      <w:lvl w:ilvl="3">
        <w:start w:val="1"/>
        <w:numFmt w:val="decimal"/>
        <w:lvlText w:val="%1.%2.%3.%4."/>
        <w:lvlJc w:val="left"/>
        <w:pPr>
          <w:tabs>
            <w:tab w:val="num" w:pos="1800"/>
          </w:tabs>
          <w:ind w:left="1728" w:hanging="648"/>
        </w:pPr>
        <w:rPr>
          <w:b w:val="0"/>
          <w:sz w:val="20"/>
          <w:szCs w:val="20"/>
        </w:rPr>
      </w:lvl>
    </w:lvlOverride>
  </w:num>
  <w:num w:numId="22">
    <w:abstractNumId w:val="19"/>
    <w:lvlOverride w:ilvl="0">
      <w:lvl w:ilvl="0">
        <w:start w:val="1"/>
        <w:numFmt w:val="decimal"/>
        <w:lvlText w:val="%1."/>
        <w:lvlJc w:val="left"/>
        <w:pPr>
          <w:tabs>
            <w:tab w:val="num" w:pos="360"/>
          </w:tabs>
          <w:ind w:left="360" w:hanging="360"/>
        </w:pPr>
        <w:rPr>
          <w:b/>
        </w:rPr>
      </w:lvl>
    </w:lvlOverride>
    <w:lvlOverride w:ilvl="1">
      <w:lvl w:ilvl="1">
        <w:start w:val="1"/>
        <w:numFmt w:val="decimal"/>
        <w:lvlText w:val="%1.%2."/>
        <w:lvlJc w:val="left"/>
        <w:pPr>
          <w:tabs>
            <w:tab w:val="num" w:pos="792"/>
          </w:tabs>
          <w:ind w:left="792" w:hanging="432"/>
        </w:pPr>
        <w:rPr>
          <w:b/>
          <w:sz w:val="20"/>
          <w:szCs w:val="20"/>
        </w:rPr>
      </w:lvl>
    </w:lvlOverride>
    <w:lvlOverride w:ilvl="2">
      <w:lvl w:ilvl="2">
        <w:start w:val="1"/>
        <w:numFmt w:val="decimal"/>
        <w:lvlText w:val="%1.%2.%3."/>
        <w:lvlJc w:val="left"/>
        <w:pPr>
          <w:tabs>
            <w:tab w:val="num" w:pos="1440"/>
          </w:tabs>
          <w:ind w:left="1224" w:hanging="504"/>
        </w:pPr>
        <w:rPr>
          <w:b w:val="0"/>
          <w:sz w:val="20"/>
          <w:szCs w:val="20"/>
        </w:rPr>
      </w:lvl>
    </w:lvlOverride>
  </w:num>
  <w:num w:numId="23">
    <w:abstractNumId w:val="12"/>
  </w:num>
  <w:num w:numId="24">
    <w:abstractNumId w:val="8"/>
  </w:num>
  <w:num w:numId="25">
    <w:abstractNumId w:val="18"/>
  </w:num>
  <w:num w:numId="26">
    <w:abstractNumId w:val="22"/>
  </w:num>
  <w:num w:numId="27">
    <w:abstractNumId w:val="23"/>
  </w:num>
  <w:num w:numId="28">
    <w:abstractNumId w:val="2"/>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3000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1B8D"/>
    <w:rsid w:val="00002099"/>
    <w:rsid w:val="00002897"/>
    <w:rsid w:val="00004B14"/>
    <w:rsid w:val="00005042"/>
    <w:rsid w:val="00005C13"/>
    <w:rsid w:val="00006DB8"/>
    <w:rsid w:val="00007720"/>
    <w:rsid w:val="00010859"/>
    <w:rsid w:val="00013E9E"/>
    <w:rsid w:val="00014B57"/>
    <w:rsid w:val="00014C3B"/>
    <w:rsid w:val="000154BD"/>
    <w:rsid w:val="000156B1"/>
    <w:rsid w:val="00016200"/>
    <w:rsid w:val="0001750F"/>
    <w:rsid w:val="00020246"/>
    <w:rsid w:val="00021150"/>
    <w:rsid w:val="0002165B"/>
    <w:rsid w:val="000227F3"/>
    <w:rsid w:val="00022CF8"/>
    <w:rsid w:val="000246D9"/>
    <w:rsid w:val="00024937"/>
    <w:rsid w:val="000260FE"/>
    <w:rsid w:val="000279A7"/>
    <w:rsid w:val="000341B1"/>
    <w:rsid w:val="00036D87"/>
    <w:rsid w:val="0003749E"/>
    <w:rsid w:val="000405ED"/>
    <w:rsid w:val="00041D0B"/>
    <w:rsid w:val="0004379B"/>
    <w:rsid w:val="00043A9B"/>
    <w:rsid w:val="00044E6E"/>
    <w:rsid w:val="00044FCD"/>
    <w:rsid w:val="00045B7A"/>
    <w:rsid w:val="000468C4"/>
    <w:rsid w:val="000470C1"/>
    <w:rsid w:val="0004737F"/>
    <w:rsid w:val="000474CE"/>
    <w:rsid w:val="00050038"/>
    <w:rsid w:val="0005073C"/>
    <w:rsid w:val="00052946"/>
    <w:rsid w:val="000539E1"/>
    <w:rsid w:val="00054F6F"/>
    <w:rsid w:val="00056EC5"/>
    <w:rsid w:val="00060908"/>
    <w:rsid w:val="00060D76"/>
    <w:rsid w:val="00060D7A"/>
    <w:rsid w:val="00060EBE"/>
    <w:rsid w:val="0006312F"/>
    <w:rsid w:val="00063E8B"/>
    <w:rsid w:val="000650FE"/>
    <w:rsid w:val="00065EEB"/>
    <w:rsid w:val="00066529"/>
    <w:rsid w:val="0006675F"/>
    <w:rsid w:val="00066D74"/>
    <w:rsid w:val="00066DCE"/>
    <w:rsid w:val="00067CE0"/>
    <w:rsid w:val="00070864"/>
    <w:rsid w:val="000722E9"/>
    <w:rsid w:val="00074434"/>
    <w:rsid w:val="000751E8"/>
    <w:rsid w:val="00075BCA"/>
    <w:rsid w:val="000764A5"/>
    <w:rsid w:val="00076595"/>
    <w:rsid w:val="000766ED"/>
    <w:rsid w:val="00076E45"/>
    <w:rsid w:val="000813C9"/>
    <w:rsid w:val="0008164B"/>
    <w:rsid w:val="00083311"/>
    <w:rsid w:val="000848F3"/>
    <w:rsid w:val="000855B5"/>
    <w:rsid w:val="0008586A"/>
    <w:rsid w:val="00086068"/>
    <w:rsid w:val="000866D4"/>
    <w:rsid w:val="000867B4"/>
    <w:rsid w:val="000902C6"/>
    <w:rsid w:val="00090E96"/>
    <w:rsid w:val="00091947"/>
    <w:rsid w:val="00092130"/>
    <w:rsid w:val="00094449"/>
    <w:rsid w:val="000948CB"/>
    <w:rsid w:val="000956DC"/>
    <w:rsid w:val="00096425"/>
    <w:rsid w:val="00097AE2"/>
    <w:rsid w:val="000A04EC"/>
    <w:rsid w:val="000A0B0A"/>
    <w:rsid w:val="000A2BFB"/>
    <w:rsid w:val="000A39E4"/>
    <w:rsid w:val="000A51FF"/>
    <w:rsid w:val="000A70F9"/>
    <w:rsid w:val="000B18D7"/>
    <w:rsid w:val="000B3DCE"/>
    <w:rsid w:val="000B4978"/>
    <w:rsid w:val="000B4FF0"/>
    <w:rsid w:val="000B5082"/>
    <w:rsid w:val="000B5570"/>
    <w:rsid w:val="000B5E70"/>
    <w:rsid w:val="000B5FA8"/>
    <w:rsid w:val="000B6968"/>
    <w:rsid w:val="000B7340"/>
    <w:rsid w:val="000B7523"/>
    <w:rsid w:val="000B7C19"/>
    <w:rsid w:val="000C2AF6"/>
    <w:rsid w:val="000C2F02"/>
    <w:rsid w:val="000C37EC"/>
    <w:rsid w:val="000C3BC0"/>
    <w:rsid w:val="000C412A"/>
    <w:rsid w:val="000C42AF"/>
    <w:rsid w:val="000C4333"/>
    <w:rsid w:val="000C4430"/>
    <w:rsid w:val="000C6F3F"/>
    <w:rsid w:val="000C7229"/>
    <w:rsid w:val="000D0EA7"/>
    <w:rsid w:val="000D0FBB"/>
    <w:rsid w:val="000D10EE"/>
    <w:rsid w:val="000D16F8"/>
    <w:rsid w:val="000D1C87"/>
    <w:rsid w:val="000D4C2B"/>
    <w:rsid w:val="000D514D"/>
    <w:rsid w:val="000D517B"/>
    <w:rsid w:val="000E204F"/>
    <w:rsid w:val="000E378A"/>
    <w:rsid w:val="000E5882"/>
    <w:rsid w:val="000E60A5"/>
    <w:rsid w:val="000E6683"/>
    <w:rsid w:val="000E6886"/>
    <w:rsid w:val="000E6ABC"/>
    <w:rsid w:val="000E7DFD"/>
    <w:rsid w:val="000F1FD5"/>
    <w:rsid w:val="000F24F6"/>
    <w:rsid w:val="000F3EAE"/>
    <w:rsid w:val="000F414B"/>
    <w:rsid w:val="000F4A0C"/>
    <w:rsid w:val="000F51DA"/>
    <w:rsid w:val="000F5BFC"/>
    <w:rsid w:val="000F66A9"/>
    <w:rsid w:val="000F6E27"/>
    <w:rsid w:val="0010437C"/>
    <w:rsid w:val="00104B6E"/>
    <w:rsid w:val="00105D5E"/>
    <w:rsid w:val="00107DAC"/>
    <w:rsid w:val="00107F2B"/>
    <w:rsid w:val="00110F29"/>
    <w:rsid w:val="0011149C"/>
    <w:rsid w:val="001119E1"/>
    <w:rsid w:val="00112668"/>
    <w:rsid w:val="00112957"/>
    <w:rsid w:val="001140E4"/>
    <w:rsid w:val="00114156"/>
    <w:rsid w:val="0011465C"/>
    <w:rsid w:val="001155FF"/>
    <w:rsid w:val="0011597F"/>
    <w:rsid w:val="001169D7"/>
    <w:rsid w:val="0012010E"/>
    <w:rsid w:val="001205FF"/>
    <w:rsid w:val="00121B6D"/>
    <w:rsid w:val="00123902"/>
    <w:rsid w:val="001239FE"/>
    <w:rsid w:val="001241FD"/>
    <w:rsid w:val="001247CC"/>
    <w:rsid w:val="001269F8"/>
    <w:rsid w:val="0012714A"/>
    <w:rsid w:val="001274CA"/>
    <w:rsid w:val="00131084"/>
    <w:rsid w:val="001315B8"/>
    <w:rsid w:val="00131DCF"/>
    <w:rsid w:val="0013333C"/>
    <w:rsid w:val="001342CA"/>
    <w:rsid w:val="00134425"/>
    <w:rsid w:val="001358DD"/>
    <w:rsid w:val="00140133"/>
    <w:rsid w:val="00140B0A"/>
    <w:rsid w:val="00140DC1"/>
    <w:rsid w:val="0014118B"/>
    <w:rsid w:val="001413B1"/>
    <w:rsid w:val="00141BCF"/>
    <w:rsid w:val="001422CD"/>
    <w:rsid w:val="00143CE6"/>
    <w:rsid w:val="00144520"/>
    <w:rsid w:val="001448C8"/>
    <w:rsid w:val="00144D04"/>
    <w:rsid w:val="001455FE"/>
    <w:rsid w:val="001461C3"/>
    <w:rsid w:val="00147662"/>
    <w:rsid w:val="0015073B"/>
    <w:rsid w:val="00150E13"/>
    <w:rsid w:val="00152D27"/>
    <w:rsid w:val="00153E39"/>
    <w:rsid w:val="00154AED"/>
    <w:rsid w:val="001555E4"/>
    <w:rsid w:val="00156095"/>
    <w:rsid w:val="001564C9"/>
    <w:rsid w:val="001571F5"/>
    <w:rsid w:val="0016028D"/>
    <w:rsid w:val="00160987"/>
    <w:rsid w:val="00160C6A"/>
    <w:rsid w:val="00160D5C"/>
    <w:rsid w:val="0016131D"/>
    <w:rsid w:val="00162196"/>
    <w:rsid w:val="001627D9"/>
    <w:rsid w:val="0016398A"/>
    <w:rsid w:val="00165E22"/>
    <w:rsid w:val="0016677F"/>
    <w:rsid w:val="00166DE4"/>
    <w:rsid w:val="00167428"/>
    <w:rsid w:val="001679B2"/>
    <w:rsid w:val="00167ADB"/>
    <w:rsid w:val="00167D72"/>
    <w:rsid w:val="00171358"/>
    <w:rsid w:val="00172D30"/>
    <w:rsid w:val="001735A7"/>
    <w:rsid w:val="00174DBB"/>
    <w:rsid w:val="001759A2"/>
    <w:rsid w:val="001773C0"/>
    <w:rsid w:val="0017744D"/>
    <w:rsid w:val="001855FD"/>
    <w:rsid w:val="0018580E"/>
    <w:rsid w:val="00185FD9"/>
    <w:rsid w:val="00190302"/>
    <w:rsid w:val="001910DE"/>
    <w:rsid w:val="00192716"/>
    <w:rsid w:val="00192820"/>
    <w:rsid w:val="001935AA"/>
    <w:rsid w:val="0019364B"/>
    <w:rsid w:val="00194F63"/>
    <w:rsid w:val="001A0456"/>
    <w:rsid w:val="001A1072"/>
    <w:rsid w:val="001A12F9"/>
    <w:rsid w:val="001A17C1"/>
    <w:rsid w:val="001A206E"/>
    <w:rsid w:val="001A274F"/>
    <w:rsid w:val="001A2ACE"/>
    <w:rsid w:val="001A3679"/>
    <w:rsid w:val="001A3ECD"/>
    <w:rsid w:val="001A4939"/>
    <w:rsid w:val="001A4EA1"/>
    <w:rsid w:val="001A59BE"/>
    <w:rsid w:val="001A5E2F"/>
    <w:rsid w:val="001A60F3"/>
    <w:rsid w:val="001A6147"/>
    <w:rsid w:val="001A61CA"/>
    <w:rsid w:val="001A708F"/>
    <w:rsid w:val="001B0368"/>
    <w:rsid w:val="001B10D5"/>
    <w:rsid w:val="001B43E3"/>
    <w:rsid w:val="001B5595"/>
    <w:rsid w:val="001B7E35"/>
    <w:rsid w:val="001B7FA9"/>
    <w:rsid w:val="001C0DCD"/>
    <w:rsid w:val="001C0DF1"/>
    <w:rsid w:val="001C10E3"/>
    <w:rsid w:val="001C155A"/>
    <w:rsid w:val="001C158F"/>
    <w:rsid w:val="001C2265"/>
    <w:rsid w:val="001C2FD7"/>
    <w:rsid w:val="001C4596"/>
    <w:rsid w:val="001C4837"/>
    <w:rsid w:val="001C587F"/>
    <w:rsid w:val="001C7570"/>
    <w:rsid w:val="001C7807"/>
    <w:rsid w:val="001C7BDA"/>
    <w:rsid w:val="001D039B"/>
    <w:rsid w:val="001D0E55"/>
    <w:rsid w:val="001D0EE8"/>
    <w:rsid w:val="001D0FE4"/>
    <w:rsid w:val="001D2F8A"/>
    <w:rsid w:val="001D624E"/>
    <w:rsid w:val="001D684A"/>
    <w:rsid w:val="001D68CD"/>
    <w:rsid w:val="001D7852"/>
    <w:rsid w:val="001D795C"/>
    <w:rsid w:val="001E12B4"/>
    <w:rsid w:val="001E12F2"/>
    <w:rsid w:val="001E196D"/>
    <w:rsid w:val="001E23CE"/>
    <w:rsid w:val="001E25BC"/>
    <w:rsid w:val="001E42B8"/>
    <w:rsid w:val="001E739C"/>
    <w:rsid w:val="001E74C0"/>
    <w:rsid w:val="001E7852"/>
    <w:rsid w:val="001F230C"/>
    <w:rsid w:val="001F2AA3"/>
    <w:rsid w:val="001F3019"/>
    <w:rsid w:val="001F435D"/>
    <w:rsid w:val="001F49C6"/>
    <w:rsid w:val="001F5AD1"/>
    <w:rsid w:val="001F6E35"/>
    <w:rsid w:val="001F7579"/>
    <w:rsid w:val="00200662"/>
    <w:rsid w:val="00202F18"/>
    <w:rsid w:val="00203177"/>
    <w:rsid w:val="002035FF"/>
    <w:rsid w:val="00203E7E"/>
    <w:rsid w:val="00204C78"/>
    <w:rsid w:val="00210005"/>
    <w:rsid w:val="002117AC"/>
    <w:rsid w:val="00211B0E"/>
    <w:rsid w:val="002125A5"/>
    <w:rsid w:val="00212C69"/>
    <w:rsid w:val="002144FE"/>
    <w:rsid w:val="0021508E"/>
    <w:rsid w:val="00216D3F"/>
    <w:rsid w:val="002208F0"/>
    <w:rsid w:val="00220A65"/>
    <w:rsid w:val="002215F4"/>
    <w:rsid w:val="0022304F"/>
    <w:rsid w:val="00223383"/>
    <w:rsid w:val="00223565"/>
    <w:rsid w:val="00223764"/>
    <w:rsid w:val="00224EDA"/>
    <w:rsid w:val="002254FB"/>
    <w:rsid w:val="00226095"/>
    <w:rsid w:val="00226A18"/>
    <w:rsid w:val="00226CA0"/>
    <w:rsid w:val="00226CAA"/>
    <w:rsid w:val="002272E6"/>
    <w:rsid w:val="002275F8"/>
    <w:rsid w:val="0023017B"/>
    <w:rsid w:val="00230549"/>
    <w:rsid w:val="00231729"/>
    <w:rsid w:val="00231839"/>
    <w:rsid w:val="00232484"/>
    <w:rsid w:val="002362D1"/>
    <w:rsid w:val="00236CC7"/>
    <w:rsid w:val="0024071D"/>
    <w:rsid w:val="002414BA"/>
    <w:rsid w:val="0024153C"/>
    <w:rsid w:val="002418ED"/>
    <w:rsid w:val="0024292B"/>
    <w:rsid w:val="00244A1F"/>
    <w:rsid w:val="00244A95"/>
    <w:rsid w:val="00244F7D"/>
    <w:rsid w:val="00246AF6"/>
    <w:rsid w:val="00246EBA"/>
    <w:rsid w:val="00247BC4"/>
    <w:rsid w:val="002513F9"/>
    <w:rsid w:val="002514EC"/>
    <w:rsid w:val="002521D5"/>
    <w:rsid w:val="00253598"/>
    <w:rsid w:val="0025387C"/>
    <w:rsid w:val="00253F50"/>
    <w:rsid w:val="002561CD"/>
    <w:rsid w:val="0025752E"/>
    <w:rsid w:val="00257DF0"/>
    <w:rsid w:val="002612B5"/>
    <w:rsid w:val="00261A8B"/>
    <w:rsid w:val="00261B57"/>
    <w:rsid w:val="00262A16"/>
    <w:rsid w:val="00262C2A"/>
    <w:rsid w:val="002638A5"/>
    <w:rsid w:val="0026391C"/>
    <w:rsid w:val="00263AB2"/>
    <w:rsid w:val="00264850"/>
    <w:rsid w:val="0026547C"/>
    <w:rsid w:val="00265A4B"/>
    <w:rsid w:val="00266955"/>
    <w:rsid w:val="00270233"/>
    <w:rsid w:val="00270FBA"/>
    <w:rsid w:val="00271B73"/>
    <w:rsid w:val="002723F7"/>
    <w:rsid w:val="00272466"/>
    <w:rsid w:val="00272E30"/>
    <w:rsid w:val="0027329A"/>
    <w:rsid w:val="00273940"/>
    <w:rsid w:val="00273F12"/>
    <w:rsid w:val="0027450C"/>
    <w:rsid w:val="00277B8A"/>
    <w:rsid w:val="00277E78"/>
    <w:rsid w:val="00280630"/>
    <w:rsid w:val="00280679"/>
    <w:rsid w:val="002814F8"/>
    <w:rsid w:val="0028277C"/>
    <w:rsid w:val="00282792"/>
    <w:rsid w:val="0028280C"/>
    <w:rsid w:val="002828AA"/>
    <w:rsid w:val="00282992"/>
    <w:rsid w:val="00282FEE"/>
    <w:rsid w:val="002858A7"/>
    <w:rsid w:val="00286A08"/>
    <w:rsid w:val="00286ECA"/>
    <w:rsid w:val="0028791A"/>
    <w:rsid w:val="00287EC7"/>
    <w:rsid w:val="00290AC9"/>
    <w:rsid w:val="00290B61"/>
    <w:rsid w:val="00290CA0"/>
    <w:rsid w:val="00292D52"/>
    <w:rsid w:val="002930B0"/>
    <w:rsid w:val="0029349B"/>
    <w:rsid w:val="002941C5"/>
    <w:rsid w:val="0029616B"/>
    <w:rsid w:val="00296420"/>
    <w:rsid w:val="00297C2D"/>
    <w:rsid w:val="00297D58"/>
    <w:rsid w:val="002A0981"/>
    <w:rsid w:val="002A0B81"/>
    <w:rsid w:val="002A1E1D"/>
    <w:rsid w:val="002A23C6"/>
    <w:rsid w:val="002A2E24"/>
    <w:rsid w:val="002A3198"/>
    <w:rsid w:val="002A527D"/>
    <w:rsid w:val="002A52D8"/>
    <w:rsid w:val="002A5B07"/>
    <w:rsid w:val="002B0E18"/>
    <w:rsid w:val="002B1B22"/>
    <w:rsid w:val="002B1B78"/>
    <w:rsid w:val="002B20E3"/>
    <w:rsid w:val="002B222F"/>
    <w:rsid w:val="002B2410"/>
    <w:rsid w:val="002B35E8"/>
    <w:rsid w:val="002B37CE"/>
    <w:rsid w:val="002B3846"/>
    <w:rsid w:val="002B3D9E"/>
    <w:rsid w:val="002B3DEC"/>
    <w:rsid w:val="002B4463"/>
    <w:rsid w:val="002B49F6"/>
    <w:rsid w:val="002B4D47"/>
    <w:rsid w:val="002B78A9"/>
    <w:rsid w:val="002C159A"/>
    <w:rsid w:val="002C1F90"/>
    <w:rsid w:val="002C31CA"/>
    <w:rsid w:val="002C398C"/>
    <w:rsid w:val="002C3FAC"/>
    <w:rsid w:val="002C4CA8"/>
    <w:rsid w:val="002C592F"/>
    <w:rsid w:val="002C5D07"/>
    <w:rsid w:val="002C7A64"/>
    <w:rsid w:val="002D0307"/>
    <w:rsid w:val="002D0DB9"/>
    <w:rsid w:val="002D2CBA"/>
    <w:rsid w:val="002D34EC"/>
    <w:rsid w:val="002D6410"/>
    <w:rsid w:val="002D6A85"/>
    <w:rsid w:val="002D6B64"/>
    <w:rsid w:val="002D7258"/>
    <w:rsid w:val="002D762A"/>
    <w:rsid w:val="002D787A"/>
    <w:rsid w:val="002D7975"/>
    <w:rsid w:val="002E06DF"/>
    <w:rsid w:val="002E1D2B"/>
    <w:rsid w:val="002E1D46"/>
    <w:rsid w:val="002E2107"/>
    <w:rsid w:val="002E27D1"/>
    <w:rsid w:val="002E2986"/>
    <w:rsid w:val="002E29D7"/>
    <w:rsid w:val="002E3ADF"/>
    <w:rsid w:val="002E761F"/>
    <w:rsid w:val="002F1726"/>
    <w:rsid w:val="002F1FC3"/>
    <w:rsid w:val="002F2BC5"/>
    <w:rsid w:val="002F424A"/>
    <w:rsid w:val="002F576B"/>
    <w:rsid w:val="002F5810"/>
    <w:rsid w:val="002F5A16"/>
    <w:rsid w:val="002F758E"/>
    <w:rsid w:val="002F7F2A"/>
    <w:rsid w:val="00300CA1"/>
    <w:rsid w:val="00301DFE"/>
    <w:rsid w:val="00303510"/>
    <w:rsid w:val="0030366E"/>
    <w:rsid w:val="00304E95"/>
    <w:rsid w:val="00305625"/>
    <w:rsid w:val="003059B8"/>
    <w:rsid w:val="00305F1D"/>
    <w:rsid w:val="0030652E"/>
    <w:rsid w:val="00310398"/>
    <w:rsid w:val="0031181C"/>
    <w:rsid w:val="0031278C"/>
    <w:rsid w:val="00313A83"/>
    <w:rsid w:val="00314141"/>
    <w:rsid w:val="00317C44"/>
    <w:rsid w:val="00320400"/>
    <w:rsid w:val="00320574"/>
    <w:rsid w:val="00322289"/>
    <w:rsid w:val="0032385A"/>
    <w:rsid w:val="0032391E"/>
    <w:rsid w:val="003239DF"/>
    <w:rsid w:val="00325C75"/>
    <w:rsid w:val="0033267A"/>
    <w:rsid w:val="003328DA"/>
    <w:rsid w:val="003331AD"/>
    <w:rsid w:val="00333E27"/>
    <w:rsid w:val="0033426F"/>
    <w:rsid w:val="00334EB1"/>
    <w:rsid w:val="00334F8F"/>
    <w:rsid w:val="00335CEE"/>
    <w:rsid w:val="00336460"/>
    <w:rsid w:val="00340327"/>
    <w:rsid w:val="00340F5E"/>
    <w:rsid w:val="00343917"/>
    <w:rsid w:val="00343D28"/>
    <w:rsid w:val="00343DA6"/>
    <w:rsid w:val="00343ED4"/>
    <w:rsid w:val="003444B4"/>
    <w:rsid w:val="00344C06"/>
    <w:rsid w:val="0034531B"/>
    <w:rsid w:val="00345DC9"/>
    <w:rsid w:val="00347FDC"/>
    <w:rsid w:val="00350327"/>
    <w:rsid w:val="00350911"/>
    <w:rsid w:val="00352670"/>
    <w:rsid w:val="0035286B"/>
    <w:rsid w:val="003544F2"/>
    <w:rsid w:val="00354CE8"/>
    <w:rsid w:val="003555A5"/>
    <w:rsid w:val="00355629"/>
    <w:rsid w:val="00355821"/>
    <w:rsid w:val="00355F27"/>
    <w:rsid w:val="00356528"/>
    <w:rsid w:val="0035736D"/>
    <w:rsid w:val="00357713"/>
    <w:rsid w:val="0036067B"/>
    <w:rsid w:val="00360CC7"/>
    <w:rsid w:val="00361570"/>
    <w:rsid w:val="00361BD7"/>
    <w:rsid w:val="0036340E"/>
    <w:rsid w:val="0036535B"/>
    <w:rsid w:val="003675B5"/>
    <w:rsid w:val="00367891"/>
    <w:rsid w:val="003711B5"/>
    <w:rsid w:val="0037481B"/>
    <w:rsid w:val="00374A5C"/>
    <w:rsid w:val="00374CDF"/>
    <w:rsid w:val="00375053"/>
    <w:rsid w:val="00375666"/>
    <w:rsid w:val="003800A1"/>
    <w:rsid w:val="003805F4"/>
    <w:rsid w:val="00380F25"/>
    <w:rsid w:val="00381D7C"/>
    <w:rsid w:val="003839D3"/>
    <w:rsid w:val="00384315"/>
    <w:rsid w:val="00386868"/>
    <w:rsid w:val="00386B4C"/>
    <w:rsid w:val="00386B72"/>
    <w:rsid w:val="003873E1"/>
    <w:rsid w:val="00391107"/>
    <w:rsid w:val="003931EF"/>
    <w:rsid w:val="003933AF"/>
    <w:rsid w:val="003939B4"/>
    <w:rsid w:val="00393E7B"/>
    <w:rsid w:val="00396731"/>
    <w:rsid w:val="0039780A"/>
    <w:rsid w:val="003979BF"/>
    <w:rsid w:val="003A0636"/>
    <w:rsid w:val="003A1F47"/>
    <w:rsid w:val="003A2B91"/>
    <w:rsid w:val="003A3864"/>
    <w:rsid w:val="003A3D86"/>
    <w:rsid w:val="003A44B7"/>
    <w:rsid w:val="003A4687"/>
    <w:rsid w:val="003A5D30"/>
    <w:rsid w:val="003A602C"/>
    <w:rsid w:val="003A692E"/>
    <w:rsid w:val="003A6B1A"/>
    <w:rsid w:val="003A78CC"/>
    <w:rsid w:val="003A7908"/>
    <w:rsid w:val="003B00E1"/>
    <w:rsid w:val="003B020C"/>
    <w:rsid w:val="003B05A6"/>
    <w:rsid w:val="003B1740"/>
    <w:rsid w:val="003B2B5A"/>
    <w:rsid w:val="003B2BB9"/>
    <w:rsid w:val="003B2BF6"/>
    <w:rsid w:val="003B3100"/>
    <w:rsid w:val="003B31B5"/>
    <w:rsid w:val="003B40C2"/>
    <w:rsid w:val="003B4AD3"/>
    <w:rsid w:val="003B52DF"/>
    <w:rsid w:val="003B5555"/>
    <w:rsid w:val="003B6A1A"/>
    <w:rsid w:val="003B6C81"/>
    <w:rsid w:val="003B70EB"/>
    <w:rsid w:val="003B7982"/>
    <w:rsid w:val="003C04C5"/>
    <w:rsid w:val="003C0A56"/>
    <w:rsid w:val="003C27B4"/>
    <w:rsid w:val="003C3B8F"/>
    <w:rsid w:val="003C4308"/>
    <w:rsid w:val="003C56AE"/>
    <w:rsid w:val="003C6160"/>
    <w:rsid w:val="003C6319"/>
    <w:rsid w:val="003D2671"/>
    <w:rsid w:val="003D2832"/>
    <w:rsid w:val="003D3998"/>
    <w:rsid w:val="003D3E45"/>
    <w:rsid w:val="003D4E52"/>
    <w:rsid w:val="003D4F9E"/>
    <w:rsid w:val="003D5B7B"/>
    <w:rsid w:val="003D6D77"/>
    <w:rsid w:val="003E35CA"/>
    <w:rsid w:val="003E36BE"/>
    <w:rsid w:val="003E3AA5"/>
    <w:rsid w:val="003E5C33"/>
    <w:rsid w:val="003E6C06"/>
    <w:rsid w:val="003E7D8E"/>
    <w:rsid w:val="003F11F6"/>
    <w:rsid w:val="003F1BB6"/>
    <w:rsid w:val="003F1C6A"/>
    <w:rsid w:val="003F34A7"/>
    <w:rsid w:val="003F3CDF"/>
    <w:rsid w:val="003F414A"/>
    <w:rsid w:val="003F46FA"/>
    <w:rsid w:val="003F4F32"/>
    <w:rsid w:val="003F7039"/>
    <w:rsid w:val="003F7E87"/>
    <w:rsid w:val="004004B0"/>
    <w:rsid w:val="00400792"/>
    <w:rsid w:val="00400B45"/>
    <w:rsid w:val="00401DCC"/>
    <w:rsid w:val="004020E2"/>
    <w:rsid w:val="00402A8E"/>
    <w:rsid w:val="00402DA4"/>
    <w:rsid w:val="00403679"/>
    <w:rsid w:val="00403810"/>
    <w:rsid w:val="004041BB"/>
    <w:rsid w:val="00404301"/>
    <w:rsid w:val="00406EF1"/>
    <w:rsid w:val="00407227"/>
    <w:rsid w:val="00407637"/>
    <w:rsid w:val="004078E0"/>
    <w:rsid w:val="004105C3"/>
    <w:rsid w:val="004129E5"/>
    <w:rsid w:val="00412A7D"/>
    <w:rsid w:val="00413D8E"/>
    <w:rsid w:val="00413F08"/>
    <w:rsid w:val="004144E1"/>
    <w:rsid w:val="00415277"/>
    <w:rsid w:val="00415B54"/>
    <w:rsid w:val="00417055"/>
    <w:rsid w:val="004176A5"/>
    <w:rsid w:val="004200FF"/>
    <w:rsid w:val="0042074A"/>
    <w:rsid w:val="00422056"/>
    <w:rsid w:val="00427422"/>
    <w:rsid w:val="004307FE"/>
    <w:rsid w:val="0043080B"/>
    <w:rsid w:val="00431D51"/>
    <w:rsid w:val="00433DF8"/>
    <w:rsid w:val="00434A08"/>
    <w:rsid w:val="0043527E"/>
    <w:rsid w:val="00437833"/>
    <w:rsid w:val="00437E01"/>
    <w:rsid w:val="00440C3C"/>
    <w:rsid w:val="00441E57"/>
    <w:rsid w:val="004425E5"/>
    <w:rsid w:val="00442828"/>
    <w:rsid w:val="00444FB7"/>
    <w:rsid w:val="00445821"/>
    <w:rsid w:val="0044625D"/>
    <w:rsid w:val="00446F72"/>
    <w:rsid w:val="004476C2"/>
    <w:rsid w:val="00447BC0"/>
    <w:rsid w:val="00450864"/>
    <w:rsid w:val="00450C72"/>
    <w:rsid w:val="00452820"/>
    <w:rsid w:val="004530E3"/>
    <w:rsid w:val="004532FF"/>
    <w:rsid w:val="00453621"/>
    <w:rsid w:val="00453871"/>
    <w:rsid w:val="00453AF5"/>
    <w:rsid w:val="00454067"/>
    <w:rsid w:val="004549B1"/>
    <w:rsid w:val="00454C52"/>
    <w:rsid w:val="00455180"/>
    <w:rsid w:val="00455714"/>
    <w:rsid w:val="00457EDE"/>
    <w:rsid w:val="004600EF"/>
    <w:rsid w:val="0046023D"/>
    <w:rsid w:val="004609A7"/>
    <w:rsid w:val="00461C9F"/>
    <w:rsid w:val="004625C8"/>
    <w:rsid w:val="0046297C"/>
    <w:rsid w:val="0046676F"/>
    <w:rsid w:val="0046697D"/>
    <w:rsid w:val="004707D5"/>
    <w:rsid w:val="00470AF5"/>
    <w:rsid w:val="00470BF3"/>
    <w:rsid w:val="00471084"/>
    <w:rsid w:val="00473069"/>
    <w:rsid w:val="0047318D"/>
    <w:rsid w:val="00474125"/>
    <w:rsid w:val="0047458F"/>
    <w:rsid w:val="00474C82"/>
    <w:rsid w:val="00476CD7"/>
    <w:rsid w:val="00480126"/>
    <w:rsid w:val="00481729"/>
    <w:rsid w:val="00481C03"/>
    <w:rsid w:val="00482443"/>
    <w:rsid w:val="0048281D"/>
    <w:rsid w:val="00482C2E"/>
    <w:rsid w:val="004837D0"/>
    <w:rsid w:val="004841C2"/>
    <w:rsid w:val="0048430A"/>
    <w:rsid w:val="004875D4"/>
    <w:rsid w:val="00490CE9"/>
    <w:rsid w:val="00493CD9"/>
    <w:rsid w:val="00494314"/>
    <w:rsid w:val="0049439D"/>
    <w:rsid w:val="00494A4B"/>
    <w:rsid w:val="00494C4F"/>
    <w:rsid w:val="00494F50"/>
    <w:rsid w:val="0049634F"/>
    <w:rsid w:val="00497939"/>
    <w:rsid w:val="004979F9"/>
    <w:rsid w:val="004A005C"/>
    <w:rsid w:val="004A0A78"/>
    <w:rsid w:val="004A5235"/>
    <w:rsid w:val="004A6000"/>
    <w:rsid w:val="004A65E7"/>
    <w:rsid w:val="004A6B51"/>
    <w:rsid w:val="004A6CED"/>
    <w:rsid w:val="004A6F07"/>
    <w:rsid w:val="004A75EC"/>
    <w:rsid w:val="004B00A3"/>
    <w:rsid w:val="004B16DB"/>
    <w:rsid w:val="004B2E24"/>
    <w:rsid w:val="004B304D"/>
    <w:rsid w:val="004B5210"/>
    <w:rsid w:val="004B6779"/>
    <w:rsid w:val="004B67E8"/>
    <w:rsid w:val="004B6D44"/>
    <w:rsid w:val="004B7CBC"/>
    <w:rsid w:val="004C0930"/>
    <w:rsid w:val="004C162D"/>
    <w:rsid w:val="004C17A0"/>
    <w:rsid w:val="004C45D9"/>
    <w:rsid w:val="004C4CE1"/>
    <w:rsid w:val="004C52CE"/>
    <w:rsid w:val="004C55B4"/>
    <w:rsid w:val="004C5EA8"/>
    <w:rsid w:val="004C6951"/>
    <w:rsid w:val="004C7532"/>
    <w:rsid w:val="004D0B54"/>
    <w:rsid w:val="004D12A7"/>
    <w:rsid w:val="004D203D"/>
    <w:rsid w:val="004D3609"/>
    <w:rsid w:val="004D44AC"/>
    <w:rsid w:val="004D75EB"/>
    <w:rsid w:val="004E01D8"/>
    <w:rsid w:val="004E284D"/>
    <w:rsid w:val="004E2CF6"/>
    <w:rsid w:val="004E33E5"/>
    <w:rsid w:val="004E3760"/>
    <w:rsid w:val="004E444B"/>
    <w:rsid w:val="004E45E3"/>
    <w:rsid w:val="004E4815"/>
    <w:rsid w:val="004E59F0"/>
    <w:rsid w:val="004E5B2F"/>
    <w:rsid w:val="004E5D0F"/>
    <w:rsid w:val="004E6955"/>
    <w:rsid w:val="004F29E5"/>
    <w:rsid w:val="004F3AAB"/>
    <w:rsid w:val="004F4296"/>
    <w:rsid w:val="004F4508"/>
    <w:rsid w:val="004F4734"/>
    <w:rsid w:val="004F49B4"/>
    <w:rsid w:val="004F4FE9"/>
    <w:rsid w:val="004F5A93"/>
    <w:rsid w:val="004F5D6E"/>
    <w:rsid w:val="00500B3F"/>
    <w:rsid w:val="00500EB0"/>
    <w:rsid w:val="00501613"/>
    <w:rsid w:val="00501D7D"/>
    <w:rsid w:val="005020A3"/>
    <w:rsid w:val="0050301E"/>
    <w:rsid w:val="00503A8F"/>
    <w:rsid w:val="00503D68"/>
    <w:rsid w:val="0050522A"/>
    <w:rsid w:val="0050524A"/>
    <w:rsid w:val="00505D12"/>
    <w:rsid w:val="00507144"/>
    <w:rsid w:val="0051037F"/>
    <w:rsid w:val="0051160D"/>
    <w:rsid w:val="00511B00"/>
    <w:rsid w:val="00512DD0"/>
    <w:rsid w:val="00514056"/>
    <w:rsid w:val="0051542D"/>
    <w:rsid w:val="0051594A"/>
    <w:rsid w:val="00515AF9"/>
    <w:rsid w:val="005178BD"/>
    <w:rsid w:val="00517E8A"/>
    <w:rsid w:val="0052040A"/>
    <w:rsid w:val="0052076E"/>
    <w:rsid w:val="00521CD7"/>
    <w:rsid w:val="005251C1"/>
    <w:rsid w:val="00525C6B"/>
    <w:rsid w:val="00525D41"/>
    <w:rsid w:val="00527CE1"/>
    <w:rsid w:val="0053099E"/>
    <w:rsid w:val="00531D72"/>
    <w:rsid w:val="005324E1"/>
    <w:rsid w:val="00533B6B"/>
    <w:rsid w:val="0053448A"/>
    <w:rsid w:val="005359EE"/>
    <w:rsid w:val="00536B56"/>
    <w:rsid w:val="00537CAA"/>
    <w:rsid w:val="0054040A"/>
    <w:rsid w:val="00542FF5"/>
    <w:rsid w:val="00543D6F"/>
    <w:rsid w:val="005442D1"/>
    <w:rsid w:val="00544319"/>
    <w:rsid w:val="005445B1"/>
    <w:rsid w:val="00547804"/>
    <w:rsid w:val="005500DE"/>
    <w:rsid w:val="00550514"/>
    <w:rsid w:val="005508D9"/>
    <w:rsid w:val="00552F66"/>
    <w:rsid w:val="00553539"/>
    <w:rsid w:val="005541CA"/>
    <w:rsid w:val="00554E0D"/>
    <w:rsid w:val="00556B3A"/>
    <w:rsid w:val="0055717B"/>
    <w:rsid w:val="0055772C"/>
    <w:rsid w:val="00557798"/>
    <w:rsid w:val="00557DB0"/>
    <w:rsid w:val="00560A8B"/>
    <w:rsid w:val="005610CD"/>
    <w:rsid w:val="00561D67"/>
    <w:rsid w:val="00561E77"/>
    <w:rsid w:val="005628A0"/>
    <w:rsid w:val="00563B9A"/>
    <w:rsid w:val="005648C9"/>
    <w:rsid w:val="00564BB2"/>
    <w:rsid w:val="0056524C"/>
    <w:rsid w:val="00565CE3"/>
    <w:rsid w:val="00566953"/>
    <w:rsid w:val="00567903"/>
    <w:rsid w:val="00570BD7"/>
    <w:rsid w:val="00570F50"/>
    <w:rsid w:val="00572097"/>
    <w:rsid w:val="0057278E"/>
    <w:rsid w:val="00572E41"/>
    <w:rsid w:val="0057380C"/>
    <w:rsid w:val="00576460"/>
    <w:rsid w:val="00580D32"/>
    <w:rsid w:val="00581C37"/>
    <w:rsid w:val="00582009"/>
    <w:rsid w:val="005828DE"/>
    <w:rsid w:val="0058383A"/>
    <w:rsid w:val="0059022B"/>
    <w:rsid w:val="00590935"/>
    <w:rsid w:val="00590BBA"/>
    <w:rsid w:val="00591191"/>
    <w:rsid w:val="00592338"/>
    <w:rsid w:val="00592C2B"/>
    <w:rsid w:val="00592D23"/>
    <w:rsid w:val="00592EAC"/>
    <w:rsid w:val="005930CB"/>
    <w:rsid w:val="00593151"/>
    <w:rsid w:val="00593AB2"/>
    <w:rsid w:val="0059473E"/>
    <w:rsid w:val="00596125"/>
    <w:rsid w:val="00596B89"/>
    <w:rsid w:val="00596E04"/>
    <w:rsid w:val="005A1A5F"/>
    <w:rsid w:val="005A2369"/>
    <w:rsid w:val="005A3191"/>
    <w:rsid w:val="005A396B"/>
    <w:rsid w:val="005A3EAE"/>
    <w:rsid w:val="005A4A43"/>
    <w:rsid w:val="005A4BBE"/>
    <w:rsid w:val="005A4C1B"/>
    <w:rsid w:val="005A571B"/>
    <w:rsid w:val="005A5D61"/>
    <w:rsid w:val="005A683E"/>
    <w:rsid w:val="005A784B"/>
    <w:rsid w:val="005B0A05"/>
    <w:rsid w:val="005B1648"/>
    <w:rsid w:val="005B1D83"/>
    <w:rsid w:val="005B4441"/>
    <w:rsid w:val="005B4BB2"/>
    <w:rsid w:val="005B5CD7"/>
    <w:rsid w:val="005B7785"/>
    <w:rsid w:val="005B7D52"/>
    <w:rsid w:val="005C046A"/>
    <w:rsid w:val="005C0666"/>
    <w:rsid w:val="005C0A09"/>
    <w:rsid w:val="005C1232"/>
    <w:rsid w:val="005C1E76"/>
    <w:rsid w:val="005C23A9"/>
    <w:rsid w:val="005C28E1"/>
    <w:rsid w:val="005C3B9F"/>
    <w:rsid w:val="005C3D5C"/>
    <w:rsid w:val="005C3E60"/>
    <w:rsid w:val="005C48FE"/>
    <w:rsid w:val="005C49EC"/>
    <w:rsid w:val="005C6058"/>
    <w:rsid w:val="005C6629"/>
    <w:rsid w:val="005C772C"/>
    <w:rsid w:val="005C7EEE"/>
    <w:rsid w:val="005D0649"/>
    <w:rsid w:val="005D07DE"/>
    <w:rsid w:val="005D1269"/>
    <w:rsid w:val="005D3283"/>
    <w:rsid w:val="005D38C8"/>
    <w:rsid w:val="005D3ACA"/>
    <w:rsid w:val="005D51A0"/>
    <w:rsid w:val="005D556D"/>
    <w:rsid w:val="005D663B"/>
    <w:rsid w:val="005D68D0"/>
    <w:rsid w:val="005D7E99"/>
    <w:rsid w:val="005E072F"/>
    <w:rsid w:val="005E1648"/>
    <w:rsid w:val="005E1FDC"/>
    <w:rsid w:val="005E2CFC"/>
    <w:rsid w:val="005E39CF"/>
    <w:rsid w:val="005E3F1C"/>
    <w:rsid w:val="005E4A32"/>
    <w:rsid w:val="005E5E3A"/>
    <w:rsid w:val="005E6658"/>
    <w:rsid w:val="005E6856"/>
    <w:rsid w:val="005E6984"/>
    <w:rsid w:val="005F106B"/>
    <w:rsid w:val="005F134C"/>
    <w:rsid w:val="005F1E5E"/>
    <w:rsid w:val="005F23AD"/>
    <w:rsid w:val="005F2F45"/>
    <w:rsid w:val="005F34F3"/>
    <w:rsid w:val="005F38C6"/>
    <w:rsid w:val="005F5BC2"/>
    <w:rsid w:val="005F6555"/>
    <w:rsid w:val="005F6576"/>
    <w:rsid w:val="005F6A54"/>
    <w:rsid w:val="005F7044"/>
    <w:rsid w:val="005F7F57"/>
    <w:rsid w:val="00601801"/>
    <w:rsid w:val="00601A72"/>
    <w:rsid w:val="00601EDD"/>
    <w:rsid w:val="00602338"/>
    <w:rsid w:val="0060240A"/>
    <w:rsid w:val="00602450"/>
    <w:rsid w:val="006026B6"/>
    <w:rsid w:val="00602931"/>
    <w:rsid w:val="006034AD"/>
    <w:rsid w:val="006036C5"/>
    <w:rsid w:val="00605C25"/>
    <w:rsid w:val="006109E6"/>
    <w:rsid w:val="0061144D"/>
    <w:rsid w:val="00611694"/>
    <w:rsid w:val="00614BF9"/>
    <w:rsid w:val="006156BC"/>
    <w:rsid w:val="00620AE7"/>
    <w:rsid w:val="00620FD4"/>
    <w:rsid w:val="00622173"/>
    <w:rsid w:val="006229F5"/>
    <w:rsid w:val="00622B49"/>
    <w:rsid w:val="006242FB"/>
    <w:rsid w:val="0062454C"/>
    <w:rsid w:val="00625C4D"/>
    <w:rsid w:val="00625F2B"/>
    <w:rsid w:val="0062615D"/>
    <w:rsid w:val="00626D92"/>
    <w:rsid w:val="006274A2"/>
    <w:rsid w:val="0062773B"/>
    <w:rsid w:val="00627A37"/>
    <w:rsid w:val="00627C20"/>
    <w:rsid w:val="00630448"/>
    <w:rsid w:val="00630516"/>
    <w:rsid w:val="006306C0"/>
    <w:rsid w:val="00630E68"/>
    <w:rsid w:val="00631610"/>
    <w:rsid w:val="00632A02"/>
    <w:rsid w:val="006334C9"/>
    <w:rsid w:val="00635B1E"/>
    <w:rsid w:val="00635C3B"/>
    <w:rsid w:val="00635D4C"/>
    <w:rsid w:val="00636153"/>
    <w:rsid w:val="0063619E"/>
    <w:rsid w:val="00640A83"/>
    <w:rsid w:val="00640E63"/>
    <w:rsid w:val="00640F97"/>
    <w:rsid w:val="0064172B"/>
    <w:rsid w:val="006440CB"/>
    <w:rsid w:val="00644BFF"/>
    <w:rsid w:val="00645118"/>
    <w:rsid w:val="006451E4"/>
    <w:rsid w:val="00646E60"/>
    <w:rsid w:val="0065096A"/>
    <w:rsid w:val="006511BF"/>
    <w:rsid w:val="00651F97"/>
    <w:rsid w:val="006533E5"/>
    <w:rsid w:val="00654130"/>
    <w:rsid w:val="00654E06"/>
    <w:rsid w:val="00655153"/>
    <w:rsid w:val="006566C8"/>
    <w:rsid w:val="00660962"/>
    <w:rsid w:val="00660B63"/>
    <w:rsid w:val="00664598"/>
    <w:rsid w:val="00664DA3"/>
    <w:rsid w:val="00665456"/>
    <w:rsid w:val="006668AC"/>
    <w:rsid w:val="00666979"/>
    <w:rsid w:val="00667874"/>
    <w:rsid w:val="0067081D"/>
    <w:rsid w:val="006725A2"/>
    <w:rsid w:val="00672B3C"/>
    <w:rsid w:val="00672E53"/>
    <w:rsid w:val="0067392B"/>
    <w:rsid w:val="006739DB"/>
    <w:rsid w:val="00675443"/>
    <w:rsid w:val="00680532"/>
    <w:rsid w:val="006817AD"/>
    <w:rsid w:val="006817F4"/>
    <w:rsid w:val="006825B7"/>
    <w:rsid w:val="00684C8C"/>
    <w:rsid w:val="00686AAC"/>
    <w:rsid w:val="00687419"/>
    <w:rsid w:val="0068791B"/>
    <w:rsid w:val="00690739"/>
    <w:rsid w:val="00690E20"/>
    <w:rsid w:val="006919AC"/>
    <w:rsid w:val="00691FA6"/>
    <w:rsid w:val="0069205C"/>
    <w:rsid w:val="00693EC8"/>
    <w:rsid w:val="00696801"/>
    <w:rsid w:val="00696E57"/>
    <w:rsid w:val="006978A4"/>
    <w:rsid w:val="006A0A43"/>
    <w:rsid w:val="006A1CD1"/>
    <w:rsid w:val="006A38D3"/>
    <w:rsid w:val="006A6CBE"/>
    <w:rsid w:val="006A6F7A"/>
    <w:rsid w:val="006A78EA"/>
    <w:rsid w:val="006B00C2"/>
    <w:rsid w:val="006B0855"/>
    <w:rsid w:val="006B15C3"/>
    <w:rsid w:val="006B2D6D"/>
    <w:rsid w:val="006B2E18"/>
    <w:rsid w:val="006B4361"/>
    <w:rsid w:val="006B43B9"/>
    <w:rsid w:val="006B4635"/>
    <w:rsid w:val="006B52A4"/>
    <w:rsid w:val="006B7296"/>
    <w:rsid w:val="006C1D6B"/>
    <w:rsid w:val="006C21C4"/>
    <w:rsid w:val="006C26D9"/>
    <w:rsid w:val="006C3067"/>
    <w:rsid w:val="006C3A2E"/>
    <w:rsid w:val="006C3F18"/>
    <w:rsid w:val="006C3FE1"/>
    <w:rsid w:val="006C6989"/>
    <w:rsid w:val="006D016E"/>
    <w:rsid w:val="006D0A13"/>
    <w:rsid w:val="006D1EF9"/>
    <w:rsid w:val="006D28E9"/>
    <w:rsid w:val="006D3207"/>
    <w:rsid w:val="006D35D1"/>
    <w:rsid w:val="006D371B"/>
    <w:rsid w:val="006D38F0"/>
    <w:rsid w:val="006D3C77"/>
    <w:rsid w:val="006D44DE"/>
    <w:rsid w:val="006D476B"/>
    <w:rsid w:val="006D479E"/>
    <w:rsid w:val="006D4B28"/>
    <w:rsid w:val="006D4F19"/>
    <w:rsid w:val="006D5AEB"/>
    <w:rsid w:val="006D602B"/>
    <w:rsid w:val="006D6166"/>
    <w:rsid w:val="006E08AF"/>
    <w:rsid w:val="006E159B"/>
    <w:rsid w:val="006E25B9"/>
    <w:rsid w:val="006E4682"/>
    <w:rsid w:val="006E5106"/>
    <w:rsid w:val="006E5A2D"/>
    <w:rsid w:val="006E7B59"/>
    <w:rsid w:val="006E7D6F"/>
    <w:rsid w:val="006F0651"/>
    <w:rsid w:val="006F0A07"/>
    <w:rsid w:val="006F130A"/>
    <w:rsid w:val="006F3034"/>
    <w:rsid w:val="006F35BA"/>
    <w:rsid w:val="006F3FB7"/>
    <w:rsid w:val="006F4CBF"/>
    <w:rsid w:val="006F5222"/>
    <w:rsid w:val="006F563A"/>
    <w:rsid w:val="006F73AE"/>
    <w:rsid w:val="006F78AF"/>
    <w:rsid w:val="00700AA9"/>
    <w:rsid w:val="007023C7"/>
    <w:rsid w:val="007025CB"/>
    <w:rsid w:val="007026D1"/>
    <w:rsid w:val="00702A3D"/>
    <w:rsid w:val="00703BA5"/>
    <w:rsid w:val="0070645A"/>
    <w:rsid w:val="0070746B"/>
    <w:rsid w:val="00707E11"/>
    <w:rsid w:val="007102F2"/>
    <w:rsid w:val="00710691"/>
    <w:rsid w:val="00710C24"/>
    <w:rsid w:val="00710DF7"/>
    <w:rsid w:val="00715D97"/>
    <w:rsid w:val="00716141"/>
    <w:rsid w:val="00717256"/>
    <w:rsid w:val="0072046B"/>
    <w:rsid w:val="00720813"/>
    <w:rsid w:val="00724B3E"/>
    <w:rsid w:val="00724C84"/>
    <w:rsid w:val="007259EE"/>
    <w:rsid w:val="0072608D"/>
    <w:rsid w:val="0072663E"/>
    <w:rsid w:val="00726DCF"/>
    <w:rsid w:val="00727111"/>
    <w:rsid w:val="007277F9"/>
    <w:rsid w:val="0073027A"/>
    <w:rsid w:val="0073115C"/>
    <w:rsid w:val="00731E95"/>
    <w:rsid w:val="007320B2"/>
    <w:rsid w:val="00732D3F"/>
    <w:rsid w:val="007333C8"/>
    <w:rsid w:val="00733A46"/>
    <w:rsid w:val="00735797"/>
    <w:rsid w:val="007365EA"/>
    <w:rsid w:val="0073691C"/>
    <w:rsid w:val="007378A1"/>
    <w:rsid w:val="00740006"/>
    <w:rsid w:val="0074000A"/>
    <w:rsid w:val="007403F1"/>
    <w:rsid w:val="00740576"/>
    <w:rsid w:val="007424CE"/>
    <w:rsid w:val="00744764"/>
    <w:rsid w:val="007452F6"/>
    <w:rsid w:val="00745C75"/>
    <w:rsid w:val="00747771"/>
    <w:rsid w:val="00747A90"/>
    <w:rsid w:val="00747ADE"/>
    <w:rsid w:val="00750E38"/>
    <w:rsid w:val="00751AA6"/>
    <w:rsid w:val="00754327"/>
    <w:rsid w:val="007549C3"/>
    <w:rsid w:val="00756DD5"/>
    <w:rsid w:val="007576A8"/>
    <w:rsid w:val="00760A9D"/>
    <w:rsid w:val="007611DE"/>
    <w:rsid w:val="007616ED"/>
    <w:rsid w:val="00762C73"/>
    <w:rsid w:val="0076364B"/>
    <w:rsid w:val="00763790"/>
    <w:rsid w:val="00764D03"/>
    <w:rsid w:val="00765206"/>
    <w:rsid w:val="00765EDB"/>
    <w:rsid w:val="00766928"/>
    <w:rsid w:val="00766F24"/>
    <w:rsid w:val="00766F7F"/>
    <w:rsid w:val="007672BC"/>
    <w:rsid w:val="00767848"/>
    <w:rsid w:val="00770841"/>
    <w:rsid w:val="007708E1"/>
    <w:rsid w:val="00771C26"/>
    <w:rsid w:val="007742E6"/>
    <w:rsid w:val="0077497F"/>
    <w:rsid w:val="00775C60"/>
    <w:rsid w:val="00775D50"/>
    <w:rsid w:val="00775D82"/>
    <w:rsid w:val="00776589"/>
    <w:rsid w:val="00776B64"/>
    <w:rsid w:val="00777F2F"/>
    <w:rsid w:val="00781E56"/>
    <w:rsid w:val="00782116"/>
    <w:rsid w:val="00782ED9"/>
    <w:rsid w:val="0078342E"/>
    <w:rsid w:val="0078381B"/>
    <w:rsid w:val="0078428F"/>
    <w:rsid w:val="007857A2"/>
    <w:rsid w:val="00785973"/>
    <w:rsid w:val="00786562"/>
    <w:rsid w:val="007869B2"/>
    <w:rsid w:val="00786E6B"/>
    <w:rsid w:val="00787122"/>
    <w:rsid w:val="007871DB"/>
    <w:rsid w:val="00790434"/>
    <w:rsid w:val="00790A95"/>
    <w:rsid w:val="00791C0D"/>
    <w:rsid w:val="0079273E"/>
    <w:rsid w:val="00796B33"/>
    <w:rsid w:val="00797235"/>
    <w:rsid w:val="00797E9B"/>
    <w:rsid w:val="007A078A"/>
    <w:rsid w:val="007A0BBC"/>
    <w:rsid w:val="007A1976"/>
    <w:rsid w:val="007A1D77"/>
    <w:rsid w:val="007A1DE2"/>
    <w:rsid w:val="007A23A9"/>
    <w:rsid w:val="007A23DC"/>
    <w:rsid w:val="007A34E1"/>
    <w:rsid w:val="007A4040"/>
    <w:rsid w:val="007A5DA4"/>
    <w:rsid w:val="007A6DB2"/>
    <w:rsid w:val="007A7673"/>
    <w:rsid w:val="007A78DF"/>
    <w:rsid w:val="007A7E64"/>
    <w:rsid w:val="007B023F"/>
    <w:rsid w:val="007B02B4"/>
    <w:rsid w:val="007B0725"/>
    <w:rsid w:val="007B0738"/>
    <w:rsid w:val="007B0936"/>
    <w:rsid w:val="007B119A"/>
    <w:rsid w:val="007B13E7"/>
    <w:rsid w:val="007B2433"/>
    <w:rsid w:val="007B2B5F"/>
    <w:rsid w:val="007B3FA7"/>
    <w:rsid w:val="007B4186"/>
    <w:rsid w:val="007B4DF5"/>
    <w:rsid w:val="007B50CC"/>
    <w:rsid w:val="007B614D"/>
    <w:rsid w:val="007B6616"/>
    <w:rsid w:val="007C0830"/>
    <w:rsid w:val="007C0B22"/>
    <w:rsid w:val="007C34C5"/>
    <w:rsid w:val="007C37FE"/>
    <w:rsid w:val="007C436B"/>
    <w:rsid w:val="007C4CF0"/>
    <w:rsid w:val="007C5BEE"/>
    <w:rsid w:val="007C7216"/>
    <w:rsid w:val="007C7F5D"/>
    <w:rsid w:val="007D1025"/>
    <w:rsid w:val="007D1D01"/>
    <w:rsid w:val="007D37AA"/>
    <w:rsid w:val="007D428D"/>
    <w:rsid w:val="007D564B"/>
    <w:rsid w:val="007D576F"/>
    <w:rsid w:val="007D59A1"/>
    <w:rsid w:val="007D62DC"/>
    <w:rsid w:val="007D7717"/>
    <w:rsid w:val="007E1716"/>
    <w:rsid w:val="007E284B"/>
    <w:rsid w:val="007E345D"/>
    <w:rsid w:val="007E4207"/>
    <w:rsid w:val="007E55AB"/>
    <w:rsid w:val="007E5691"/>
    <w:rsid w:val="007E6DE1"/>
    <w:rsid w:val="007F087E"/>
    <w:rsid w:val="007F242E"/>
    <w:rsid w:val="007F45EE"/>
    <w:rsid w:val="007F49D5"/>
    <w:rsid w:val="007F4BE9"/>
    <w:rsid w:val="007F4D94"/>
    <w:rsid w:val="007F541E"/>
    <w:rsid w:val="007F6487"/>
    <w:rsid w:val="007F65CC"/>
    <w:rsid w:val="007F6A01"/>
    <w:rsid w:val="007F6EAC"/>
    <w:rsid w:val="007F75B0"/>
    <w:rsid w:val="007F7EC8"/>
    <w:rsid w:val="00800085"/>
    <w:rsid w:val="00801720"/>
    <w:rsid w:val="00801C4B"/>
    <w:rsid w:val="00801EC4"/>
    <w:rsid w:val="00802064"/>
    <w:rsid w:val="008025DB"/>
    <w:rsid w:val="0080314C"/>
    <w:rsid w:val="0080576E"/>
    <w:rsid w:val="008059D1"/>
    <w:rsid w:val="00806E41"/>
    <w:rsid w:val="00811688"/>
    <w:rsid w:val="0081199F"/>
    <w:rsid w:val="0081242E"/>
    <w:rsid w:val="00812783"/>
    <w:rsid w:val="008141F3"/>
    <w:rsid w:val="00814896"/>
    <w:rsid w:val="0081635E"/>
    <w:rsid w:val="008165DA"/>
    <w:rsid w:val="00817FF0"/>
    <w:rsid w:val="008206D6"/>
    <w:rsid w:val="00823C63"/>
    <w:rsid w:val="008240EF"/>
    <w:rsid w:val="008257C4"/>
    <w:rsid w:val="0082581A"/>
    <w:rsid w:val="00825A17"/>
    <w:rsid w:val="00827551"/>
    <w:rsid w:val="0083038F"/>
    <w:rsid w:val="008306DD"/>
    <w:rsid w:val="00832392"/>
    <w:rsid w:val="008325B6"/>
    <w:rsid w:val="00832A48"/>
    <w:rsid w:val="00832B09"/>
    <w:rsid w:val="00832EC4"/>
    <w:rsid w:val="00833D80"/>
    <w:rsid w:val="00836988"/>
    <w:rsid w:val="00836A16"/>
    <w:rsid w:val="00837628"/>
    <w:rsid w:val="0084131A"/>
    <w:rsid w:val="0084204D"/>
    <w:rsid w:val="00842EE9"/>
    <w:rsid w:val="008477B8"/>
    <w:rsid w:val="00850F01"/>
    <w:rsid w:val="008513F4"/>
    <w:rsid w:val="008522BF"/>
    <w:rsid w:val="00853B7C"/>
    <w:rsid w:val="00854E66"/>
    <w:rsid w:val="00856ABC"/>
    <w:rsid w:val="00857EA8"/>
    <w:rsid w:val="008614CC"/>
    <w:rsid w:val="008616E8"/>
    <w:rsid w:val="00861A56"/>
    <w:rsid w:val="0086477F"/>
    <w:rsid w:val="008649FD"/>
    <w:rsid w:val="00866AA4"/>
    <w:rsid w:val="00866C5F"/>
    <w:rsid w:val="00867096"/>
    <w:rsid w:val="00867D76"/>
    <w:rsid w:val="008712B0"/>
    <w:rsid w:val="00871A92"/>
    <w:rsid w:val="00871B79"/>
    <w:rsid w:val="00871E34"/>
    <w:rsid w:val="00872926"/>
    <w:rsid w:val="008737FB"/>
    <w:rsid w:val="0087384A"/>
    <w:rsid w:val="00873AD1"/>
    <w:rsid w:val="00874A52"/>
    <w:rsid w:val="00874F27"/>
    <w:rsid w:val="0087527A"/>
    <w:rsid w:val="0087567B"/>
    <w:rsid w:val="00875F1A"/>
    <w:rsid w:val="008762CA"/>
    <w:rsid w:val="00876837"/>
    <w:rsid w:val="0087709A"/>
    <w:rsid w:val="008774C3"/>
    <w:rsid w:val="008776F6"/>
    <w:rsid w:val="00877FB8"/>
    <w:rsid w:val="008811F1"/>
    <w:rsid w:val="00882D39"/>
    <w:rsid w:val="008836FB"/>
    <w:rsid w:val="0088382A"/>
    <w:rsid w:val="00883FFE"/>
    <w:rsid w:val="008852A9"/>
    <w:rsid w:val="00885CDD"/>
    <w:rsid w:val="008870F4"/>
    <w:rsid w:val="0089459A"/>
    <w:rsid w:val="00894E5C"/>
    <w:rsid w:val="00895295"/>
    <w:rsid w:val="00895831"/>
    <w:rsid w:val="00896E68"/>
    <w:rsid w:val="008A1FEE"/>
    <w:rsid w:val="008A2D3E"/>
    <w:rsid w:val="008A383D"/>
    <w:rsid w:val="008A3D0C"/>
    <w:rsid w:val="008A3E8A"/>
    <w:rsid w:val="008A4212"/>
    <w:rsid w:val="008A46B8"/>
    <w:rsid w:val="008A509B"/>
    <w:rsid w:val="008A553D"/>
    <w:rsid w:val="008A5BB3"/>
    <w:rsid w:val="008A63E2"/>
    <w:rsid w:val="008A6DEE"/>
    <w:rsid w:val="008A799E"/>
    <w:rsid w:val="008B1B56"/>
    <w:rsid w:val="008B1C5E"/>
    <w:rsid w:val="008B1C71"/>
    <w:rsid w:val="008B2CD0"/>
    <w:rsid w:val="008B3C6C"/>
    <w:rsid w:val="008B61F4"/>
    <w:rsid w:val="008B6465"/>
    <w:rsid w:val="008B6A66"/>
    <w:rsid w:val="008B79A6"/>
    <w:rsid w:val="008C07A8"/>
    <w:rsid w:val="008C16D1"/>
    <w:rsid w:val="008C39E2"/>
    <w:rsid w:val="008C3DC4"/>
    <w:rsid w:val="008C46F7"/>
    <w:rsid w:val="008C4829"/>
    <w:rsid w:val="008C48C6"/>
    <w:rsid w:val="008C6C60"/>
    <w:rsid w:val="008C6E7E"/>
    <w:rsid w:val="008D175C"/>
    <w:rsid w:val="008D30E2"/>
    <w:rsid w:val="008D4225"/>
    <w:rsid w:val="008D6EEB"/>
    <w:rsid w:val="008D7C35"/>
    <w:rsid w:val="008D7DA7"/>
    <w:rsid w:val="008E07E5"/>
    <w:rsid w:val="008E09C8"/>
    <w:rsid w:val="008E1BA1"/>
    <w:rsid w:val="008E2732"/>
    <w:rsid w:val="008E2C79"/>
    <w:rsid w:val="008E3EC1"/>
    <w:rsid w:val="008E5353"/>
    <w:rsid w:val="008E5941"/>
    <w:rsid w:val="008E5ABE"/>
    <w:rsid w:val="008E6F78"/>
    <w:rsid w:val="008E74B8"/>
    <w:rsid w:val="008E789F"/>
    <w:rsid w:val="008E7AE3"/>
    <w:rsid w:val="008F0582"/>
    <w:rsid w:val="008F1A69"/>
    <w:rsid w:val="008F1E19"/>
    <w:rsid w:val="008F28C7"/>
    <w:rsid w:val="008F2F03"/>
    <w:rsid w:val="008F47BD"/>
    <w:rsid w:val="008F4B3C"/>
    <w:rsid w:val="008F4E74"/>
    <w:rsid w:val="008F4FEA"/>
    <w:rsid w:val="008F5202"/>
    <w:rsid w:val="008F530A"/>
    <w:rsid w:val="008F5FF8"/>
    <w:rsid w:val="008F79AE"/>
    <w:rsid w:val="008F7DA4"/>
    <w:rsid w:val="0090099C"/>
    <w:rsid w:val="00900AEA"/>
    <w:rsid w:val="00901479"/>
    <w:rsid w:val="00903B8C"/>
    <w:rsid w:val="00903FDF"/>
    <w:rsid w:val="00904CF1"/>
    <w:rsid w:val="009068D8"/>
    <w:rsid w:val="00906A52"/>
    <w:rsid w:val="00906D1B"/>
    <w:rsid w:val="00907AE7"/>
    <w:rsid w:val="0091025A"/>
    <w:rsid w:val="00911F91"/>
    <w:rsid w:val="009129F1"/>
    <w:rsid w:val="00914C0C"/>
    <w:rsid w:val="00915C5D"/>
    <w:rsid w:val="009201B1"/>
    <w:rsid w:val="009202E9"/>
    <w:rsid w:val="0092139C"/>
    <w:rsid w:val="00921720"/>
    <w:rsid w:val="009217C0"/>
    <w:rsid w:val="0092266A"/>
    <w:rsid w:val="009229F1"/>
    <w:rsid w:val="00922BD1"/>
    <w:rsid w:val="00922CCE"/>
    <w:rsid w:val="0092353C"/>
    <w:rsid w:val="00924C59"/>
    <w:rsid w:val="00924D5E"/>
    <w:rsid w:val="00927081"/>
    <w:rsid w:val="00927982"/>
    <w:rsid w:val="009279D1"/>
    <w:rsid w:val="009301E4"/>
    <w:rsid w:val="00931247"/>
    <w:rsid w:val="009358B5"/>
    <w:rsid w:val="009375A2"/>
    <w:rsid w:val="00937BA6"/>
    <w:rsid w:val="00941BC5"/>
    <w:rsid w:val="00941F42"/>
    <w:rsid w:val="009426F2"/>
    <w:rsid w:val="00942CC5"/>
    <w:rsid w:val="00943EA5"/>
    <w:rsid w:val="009447DB"/>
    <w:rsid w:val="00944B6C"/>
    <w:rsid w:val="0094607F"/>
    <w:rsid w:val="00946A7D"/>
    <w:rsid w:val="00946AF7"/>
    <w:rsid w:val="00947735"/>
    <w:rsid w:val="009478E6"/>
    <w:rsid w:val="00950C33"/>
    <w:rsid w:val="00951889"/>
    <w:rsid w:val="00951AC3"/>
    <w:rsid w:val="009526D5"/>
    <w:rsid w:val="009571E4"/>
    <w:rsid w:val="00957613"/>
    <w:rsid w:val="00957CAC"/>
    <w:rsid w:val="00961653"/>
    <w:rsid w:val="00961D7F"/>
    <w:rsid w:val="0096278E"/>
    <w:rsid w:val="009644A2"/>
    <w:rsid w:val="00964C5B"/>
    <w:rsid w:val="00964FA3"/>
    <w:rsid w:val="00965DFC"/>
    <w:rsid w:val="00971AAE"/>
    <w:rsid w:val="0097290B"/>
    <w:rsid w:val="00973851"/>
    <w:rsid w:val="00973B29"/>
    <w:rsid w:val="00973D2B"/>
    <w:rsid w:val="00975000"/>
    <w:rsid w:val="00975FC4"/>
    <w:rsid w:val="009762C5"/>
    <w:rsid w:val="009801DD"/>
    <w:rsid w:val="0098186C"/>
    <w:rsid w:val="00983066"/>
    <w:rsid w:val="009831FF"/>
    <w:rsid w:val="0098326E"/>
    <w:rsid w:val="009832A9"/>
    <w:rsid w:val="0098371C"/>
    <w:rsid w:val="00983934"/>
    <w:rsid w:val="009840E7"/>
    <w:rsid w:val="00984595"/>
    <w:rsid w:val="00984A5D"/>
    <w:rsid w:val="00984D77"/>
    <w:rsid w:val="009851EA"/>
    <w:rsid w:val="00985431"/>
    <w:rsid w:val="009860AC"/>
    <w:rsid w:val="009920B8"/>
    <w:rsid w:val="00992CEF"/>
    <w:rsid w:val="00995974"/>
    <w:rsid w:val="00995BA3"/>
    <w:rsid w:val="00995F70"/>
    <w:rsid w:val="0099633B"/>
    <w:rsid w:val="009976BC"/>
    <w:rsid w:val="009A0E50"/>
    <w:rsid w:val="009A106B"/>
    <w:rsid w:val="009A1CC0"/>
    <w:rsid w:val="009A2506"/>
    <w:rsid w:val="009A2736"/>
    <w:rsid w:val="009A274E"/>
    <w:rsid w:val="009A4776"/>
    <w:rsid w:val="009A4AC0"/>
    <w:rsid w:val="009A5642"/>
    <w:rsid w:val="009A598A"/>
    <w:rsid w:val="009A6BF5"/>
    <w:rsid w:val="009B0970"/>
    <w:rsid w:val="009B0BB3"/>
    <w:rsid w:val="009B109E"/>
    <w:rsid w:val="009B21BC"/>
    <w:rsid w:val="009B3AAD"/>
    <w:rsid w:val="009B409F"/>
    <w:rsid w:val="009B5A5E"/>
    <w:rsid w:val="009B70EE"/>
    <w:rsid w:val="009C02F0"/>
    <w:rsid w:val="009C05CB"/>
    <w:rsid w:val="009C0620"/>
    <w:rsid w:val="009C0B2B"/>
    <w:rsid w:val="009C1013"/>
    <w:rsid w:val="009C10B3"/>
    <w:rsid w:val="009C19E1"/>
    <w:rsid w:val="009C437B"/>
    <w:rsid w:val="009C6430"/>
    <w:rsid w:val="009D01D9"/>
    <w:rsid w:val="009D035F"/>
    <w:rsid w:val="009D1462"/>
    <w:rsid w:val="009D24CD"/>
    <w:rsid w:val="009D2B81"/>
    <w:rsid w:val="009D386E"/>
    <w:rsid w:val="009D4E89"/>
    <w:rsid w:val="009D576E"/>
    <w:rsid w:val="009D6662"/>
    <w:rsid w:val="009E01C2"/>
    <w:rsid w:val="009E1970"/>
    <w:rsid w:val="009E1D8C"/>
    <w:rsid w:val="009E1E34"/>
    <w:rsid w:val="009E237D"/>
    <w:rsid w:val="009E3986"/>
    <w:rsid w:val="009E40BE"/>
    <w:rsid w:val="009E4439"/>
    <w:rsid w:val="009E4995"/>
    <w:rsid w:val="009E555A"/>
    <w:rsid w:val="009E584B"/>
    <w:rsid w:val="009E7CF0"/>
    <w:rsid w:val="009F096D"/>
    <w:rsid w:val="009F0D5F"/>
    <w:rsid w:val="009F1090"/>
    <w:rsid w:val="009F271F"/>
    <w:rsid w:val="009F2D4E"/>
    <w:rsid w:val="009F3966"/>
    <w:rsid w:val="009F5394"/>
    <w:rsid w:val="009F5856"/>
    <w:rsid w:val="009F5DAC"/>
    <w:rsid w:val="00A00644"/>
    <w:rsid w:val="00A00DEE"/>
    <w:rsid w:val="00A01461"/>
    <w:rsid w:val="00A01E86"/>
    <w:rsid w:val="00A0244C"/>
    <w:rsid w:val="00A031B0"/>
    <w:rsid w:val="00A03444"/>
    <w:rsid w:val="00A03C73"/>
    <w:rsid w:val="00A042DF"/>
    <w:rsid w:val="00A04C3F"/>
    <w:rsid w:val="00A05E5E"/>
    <w:rsid w:val="00A0617E"/>
    <w:rsid w:val="00A06251"/>
    <w:rsid w:val="00A1025E"/>
    <w:rsid w:val="00A12F74"/>
    <w:rsid w:val="00A12FB6"/>
    <w:rsid w:val="00A13B65"/>
    <w:rsid w:val="00A14C67"/>
    <w:rsid w:val="00A14CB9"/>
    <w:rsid w:val="00A17688"/>
    <w:rsid w:val="00A17ABB"/>
    <w:rsid w:val="00A21183"/>
    <w:rsid w:val="00A214E8"/>
    <w:rsid w:val="00A218ED"/>
    <w:rsid w:val="00A223CD"/>
    <w:rsid w:val="00A24991"/>
    <w:rsid w:val="00A25147"/>
    <w:rsid w:val="00A262AC"/>
    <w:rsid w:val="00A26338"/>
    <w:rsid w:val="00A269D8"/>
    <w:rsid w:val="00A26A92"/>
    <w:rsid w:val="00A27621"/>
    <w:rsid w:val="00A277C1"/>
    <w:rsid w:val="00A27B68"/>
    <w:rsid w:val="00A30A71"/>
    <w:rsid w:val="00A320D1"/>
    <w:rsid w:val="00A34C44"/>
    <w:rsid w:val="00A35BB9"/>
    <w:rsid w:val="00A370D8"/>
    <w:rsid w:val="00A40251"/>
    <w:rsid w:val="00A41ED6"/>
    <w:rsid w:val="00A426B0"/>
    <w:rsid w:val="00A42F07"/>
    <w:rsid w:val="00A434B6"/>
    <w:rsid w:val="00A43909"/>
    <w:rsid w:val="00A43F6C"/>
    <w:rsid w:val="00A4455F"/>
    <w:rsid w:val="00A44CC2"/>
    <w:rsid w:val="00A46352"/>
    <w:rsid w:val="00A46C2E"/>
    <w:rsid w:val="00A46FBB"/>
    <w:rsid w:val="00A47B85"/>
    <w:rsid w:val="00A47BF3"/>
    <w:rsid w:val="00A47F46"/>
    <w:rsid w:val="00A51F29"/>
    <w:rsid w:val="00A54BDE"/>
    <w:rsid w:val="00A61262"/>
    <w:rsid w:val="00A612A3"/>
    <w:rsid w:val="00A61508"/>
    <w:rsid w:val="00A62C63"/>
    <w:rsid w:val="00A63A8B"/>
    <w:rsid w:val="00A64D25"/>
    <w:rsid w:val="00A650DD"/>
    <w:rsid w:val="00A72175"/>
    <w:rsid w:val="00A7332A"/>
    <w:rsid w:val="00A73FA6"/>
    <w:rsid w:val="00A743DD"/>
    <w:rsid w:val="00A75F93"/>
    <w:rsid w:val="00A80BA9"/>
    <w:rsid w:val="00A80C08"/>
    <w:rsid w:val="00A8115C"/>
    <w:rsid w:val="00A82AFD"/>
    <w:rsid w:val="00A840C7"/>
    <w:rsid w:val="00A8443A"/>
    <w:rsid w:val="00A84505"/>
    <w:rsid w:val="00A84957"/>
    <w:rsid w:val="00A85016"/>
    <w:rsid w:val="00A87EEB"/>
    <w:rsid w:val="00A87F8B"/>
    <w:rsid w:val="00A912EC"/>
    <w:rsid w:val="00A91AF2"/>
    <w:rsid w:val="00A933C5"/>
    <w:rsid w:val="00A9404D"/>
    <w:rsid w:val="00A94254"/>
    <w:rsid w:val="00A94D90"/>
    <w:rsid w:val="00A9523D"/>
    <w:rsid w:val="00A958D1"/>
    <w:rsid w:val="00A96319"/>
    <w:rsid w:val="00A96B91"/>
    <w:rsid w:val="00A96FAA"/>
    <w:rsid w:val="00A97193"/>
    <w:rsid w:val="00A97E5B"/>
    <w:rsid w:val="00AA1331"/>
    <w:rsid w:val="00AA2379"/>
    <w:rsid w:val="00AA2ECE"/>
    <w:rsid w:val="00AA32BF"/>
    <w:rsid w:val="00AA3B2D"/>
    <w:rsid w:val="00AA468D"/>
    <w:rsid w:val="00AA5241"/>
    <w:rsid w:val="00AA5FEE"/>
    <w:rsid w:val="00AA7B33"/>
    <w:rsid w:val="00AB00D0"/>
    <w:rsid w:val="00AB22BD"/>
    <w:rsid w:val="00AB3510"/>
    <w:rsid w:val="00AB424C"/>
    <w:rsid w:val="00AB4C6B"/>
    <w:rsid w:val="00AB57C2"/>
    <w:rsid w:val="00AB75B8"/>
    <w:rsid w:val="00AC01D3"/>
    <w:rsid w:val="00AC1721"/>
    <w:rsid w:val="00AC2A25"/>
    <w:rsid w:val="00AC2E98"/>
    <w:rsid w:val="00AC316E"/>
    <w:rsid w:val="00AC3962"/>
    <w:rsid w:val="00AC40B4"/>
    <w:rsid w:val="00AC5D07"/>
    <w:rsid w:val="00AD01D0"/>
    <w:rsid w:val="00AD0EB7"/>
    <w:rsid w:val="00AD1261"/>
    <w:rsid w:val="00AD2459"/>
    <w:rsid w:val="00AD2BC3"/>
    <w:rsid w:val="00AD381B"/>
    <w:rsid w:val="00AD3F74"/>
    <w:rsid w:val="00AD4435"/>
    <w:rsid w:val="00AD534B"/>
    <w:rsid w:val="00AD5E1A"/>
    <w:rsid w:val="00AD62F8"/>
    <w:rsid w:val="00AD664E"/>
    <w:rsid w:val="00AD66E9"/>
    <w:rsid w:val="00AD769E"/>
    <w:rsid w:val="00AE0A90"/>
    <w:rsid w:val="00AE0AEB"/>
    <w:rsid w:val="00AE2FB5"/>
    <w:rsid w:val="00AE4100"/>
    <w:rsid w:val="00AE57CC"/>
    <w:rsid w:val="00AE5BCB"/>
    <w:rsid w:val="00AE5E60"/>
    <w:rsid w:val="00AE7E44"/>
    <w:rsid w:val="00AE7F53"/>
    <w:rsid w:val="00AF1041"/>
    <w:rsid w:val="00AF1459"/>
    <w:rsid w:val="00AF212E"/>
    <w:rsid w:val="00AF25EA"/>
    <w:rsid w:val="00AF289C"/>
    <w:rsid w:val="00AF3270"/>
    <w:rsid w:val="00AF34D2"/>
    <w:rsid w:val="00AF426B"/>
    <w:rsid w:val="00AF5831"/>
    <w:rsid w:val="00AF5DA0"/>
    <w:rsid w:val="00AF70D6"/>
    <w:rsid w:val="00AF71DF"/>
    <w:rsid w:val="00B0082D"/>
    <w:rsid w:val="00B03847"/>
    <w:rsid w:val="00B03C57"/>
    <w:rsid w:val="00B05D27"/>
    <w:rsid w:val="00B05D7F"/>
    <w:rsid w:val="00B06958"/>
    <w:rsid w:val="00B070D3"/>
    <w:rsid w:val="00B0737E"/>
    <w:rsid w:val="00B07841"/>
    <w:rsid w:val="00B07B44"/>
    <w:rsid w:val="00B07D3F"/>
    <w:rsid w:val="00B07EC6"/>
    <w:rsid w:val="00B11960"/>
    <w:rsid w:val="00B12313"/>
    <w:rsid w:val="00B130FA"/>
    <w:rsid w:val="00B13663"/>
    <w:rsid w:val="00B1399D"/>
    <w:rsid w:val="00B14B45"/>
    <w:rsid w:val="00B153CF"/>
    <w:rsid w:val="00B1633C"/>
    <w:rsid w:val="00B16881"/>
    <w:rsid w:val="00B1734E"/>
    <w:rsid w:val="00B17479"/>
    <w:rsid w:val="00B2045B"/>
    <w:rsid w:val="00B2197C"/>
    <w:rsid w:val="00B22358"/>
    <w:rsid w:val="00B232CE"/>
    <w:rsid w:val="00B238B7"/>
    <w:rsid w:val="00B2495A"/>
    <w:rsid w:val="00B24B41"/>
    <w:rsid w:val="00B255CD"/>
    <w:rsid w:val="00B25735"/>
    <w:rsid w:val="00B26C6F"/>
    <w:rsid w:val="00B272DB"/>
    <w:rsid w:val="00B27B0F"/>
    <w:rsid w:val="00B302AD"/>
    <w:rsid w:val="00B30BA8"/>
    <w:rsid w:val="00B31A55"/>
    <w:rsid w:val="00B32190"/>
    <w:rsid w:val="00B321F1"/>
    <w:rsid w:val="00B325BB"/>
    <w:rsid w:val="00B341F1"/>
    <w:rsid w:val="00B3466E"/>
    <w:rsid w:val="00B34A6A"/>
    <w:rsid w:val="00B35D39"/>
    <w:rsid w:val="00B36142"/>
    <w:rsid w:val="00B36A94"/>
    <w:rsid w:val="00B36B42"/>
    <w:rsid w:val="00B36C91"/>
    <w:rsid w:val="00B3759B"/>
    <w:rsid w:val="00B37B63"/>
    <w:rsid w:val="00B4013F"/>
    <w:rsid w:val="00B408FC"/>
    <w:rsid w:val="00B412F9"/>
    <w:rsid w:val="00B431D8"/>
    <w:rsid w:val="00B43205"/>
    <w:rsid w:val="00B4489A"/>
    <w:rsid w:val="00B455E5"/>
    <w:rsid w:val="00B466A1"/>
    <w:rsid w:val="00B4727E"/>
    <w:rsid w:val="00B472E3"/>
    <w:rsid w:val="00B47464"/>
    <w:rsid w:val="00B475D1"/>
    <w:rsid w:val="00B50004"/>
    <w:rsid w:val="00B501BD"/>
    <w:rsid w:val="00B511C4"/>
    <w:rsid w:val="00B51279"/>
    <w:rsid w:val="00B5245E"/>
    <w:rsid w:val="00B52A55"/>
    <w:rsid w:val="00B555DD"/>
    <w:rsid w:val="00B56074"/>
    <w:rsid w:val="00B603A0"/>
    <w:rsid w:val="00B60DA4"/>
    <w:rsid w:val="00B627BE"/>
    <w:rsid w:val="00B63002"/>
    <w:rsid w:val="00B63B58"/>
    <w:rsid w:val="00B64029"/>
    <w:rsid w:val="00B647C1"/>
    <w:rsid w:val="00B65084"/>
    <w:rsid w:val="00B65087"/>
    <w:rsid w:val="00B65129"/>
    <w:rsid w:val="00B65D2F"/>
    <w:rsid w:val="00B66D48"/>
    <w:rsid w:val="00B67194"/>
    <w:rsid w:val="00B679C0"/>
    <w:rsid w:val="00B70382"/>
    <w:rsid w:val="00B70E14"/>
    <w:rsid w:val="00B70F3B"/>
    <w:rsid w:val="00B71A7C"/>
    <w:rsid w:val="00B71F59"/>
    <w:rsid w:val="00B7256F"/>
    <w:rsid w:val="00B72E1F"/>
    <w:rsid w:val="00B73676"/>
    <w:rsid w:val="00B73E61"/>
    <w:rsid w:val="00B73E89"/>
    <w:rsid w:val="00B73F35"/>
    <w:rsid w:val="00B745AA"/>
    <w:rsid w:val="00B74ACB"/>
    <w:rsid w:val="00B74C84"/>
    <w:rsid w:val="00B74F48"/>
    <w:rsid w:val="00B753AC"/>
    <w:rsid w:val="00B75728"/>
    <w:rsid w:val="00B7588A"/>
    <w:rsid w:val="00B75E44"/>
    <w:rsid w:val="00B80501"/>
    <w:rsid w:val="00B808CB"/>
    <w:rsid w:val="00B832D8"/>
    <w:rsid w:val="00B8387D"/>
    <w:rsid w:val="00B84C1F"/>
    <w:rsid w:val="00B8627E"/>
    <w:rsid w:val="00B86480"/>
    <w:rsid w:val="00B866BE"/>
    <w:rsid w:val="00B90555"/>
    <w:rsid w:val="00B90B24"/>
    <w:rsid w:val="00B91DD3"/>
    <w:rsid w:val="00B92650"/>
    <w:rsid w:val="00B93746"/>
    <w:rsid w:val="00B9387A"/>
    <w:rsid w:val="00B94DC4"/>
    <w:rsid w:val="00B95493"/>
    <w:rsid w:val="00B96C1B"/>
    <w:rsid w:val="00BA081E"/>
    <w:rsid w:val="00BA0977"/>
    <w:rsid w:val="00BA1AA7"/>
    <w:rsid w:val="00BA1DAA"/>
    <w:rsid w:val="00BA2363"/>
    <w:rsid w:val="00BA2567"/>
    <w:rsid w:val="00BA3ADC"/>
    <w:rsid w:val="00BA57B9"/>
    <w:rsid w:val="00BA76BB"/>
    <w:rsid w:val="00BA7754"/>
    <w:rsid w:val="00BB34F6"/>
    <w:rsid w:val="00BB3CEC"/>
    <w:rsid w:val="00BB40FE"/>
    <w:rsid w:val="00BB4463"/>
    <w:rsid w:val="00BB45BD"/>
    <w:rsid w:val="00BB5890"/>
    <w:rsid w:val="00BB6291"/>
    <w:rsid w:val="00BB63AD"/>
    <w:rsid w:val="00BB7998"/>
    <w:rsid w:val="00BB7BFC"/>
    <w:rsid w:val="00BC164A"/>
    <w:rsid w:val="00BC1C6D"/>
    <w:rsid w:val="00BC27C1"/>
    <w:rsid w:val="00BC28CC"/>
    <w:rsid w:val="00BC4E7C"/>
    <w:rsid w:val="00BC58A9"/>
    <w:rsid w:val="00BC62BB"/>
    <w:rsid w:val="00BC6ECA"/>
    <w:rsid w:val="00BC7065"/>
    <w:rsid w:val="00BC76B8"/>
    <w:rsid w:val="00BC7AF3"/>
    <w:rsid w:val="00BD0557"/>
    <w:rsid w:val="00BD246C"/>
    <w:rsid w:val="00BD2E1A"/>
    <w:rsid w:val="00BD2E4F"/>
    <w:rsid w:val="00BD32D5"/>
    <w:rsid w:val="00BD4E32"/>
    <w:rsid w:val="00BD5283"/>
    <w:rsid w:val="00BD5CDA"/>
    <w:rsid w:val="00BD5D13"/>
    <w:rsid w:val="00BD63B8"/>
    <w:rsid w:val="00BD65B9"/>
    <w:rsid w:val="00BD7B59"/>
    <w:rsid w:val="00BE00F1"/>
    <w:rsid w:val="00BE1331"/>
    <w:rsid w:val="00BE144C"/>
    <w:rsid w:val="00BE281F"/>
    <w:rsid w:val="00BE29ED"/>
    <w:rsid w:val="00BE3B79"/>
    <w:rsid w:val="00BE418A"/>
    <w:rsid w:val="00BE4F50"/>
    <w:rsid w:val="00BF024D"/>
    <w:rsid w:val="00BF26B4"/>
    <w:rsid w:val="00BF3AAF"/>
    <w:rsid w:val="00BF3B35"/>
    <w:rsid w:val="00BF413C"/>
    <w:rsid w:val="00BF472A"/>
    <w:rsid w:val="00BF4C8E"/>
    <w:rsid w:val="00BF634C"/>
    <w:rsid w:val="00BF6910"/>
    <w:rsid w:val="00BF72B7"/>
    <w:rsid w:val="00C01B95"/>
    <w:rsid w:val="00C0258C"/>
    <w:rsid w:val="00C02CEB"/>
    <w:rsid w:val="00C031A4"/>
    <w:rsid w:val="00C067F2"/>
    <w:rsid w:val="00C074BF"/>
    <w:rsid w:val="00C10608"/>
    <w:rsid w:val="00C1262B"/>
    <w:rsid w:val="00C14320"/>
    <w:rsid w:val="00C14645"/>
    <w:rsid w:val="00C1573F"/>
    <w:rsid w:val="00C15BC4"/>
    <w:rsid w:val="00C15C24"/>
    <w:rsid w:val="00C174C3"/>
    <w:rsid w:val="00C17EEE"/>
    <w:rsid w:val="00C203B4"/>
    <w:rsid w:val="00C21442"/>
    <w:rsid w:val="00C214D1"/>
    <w:rsid w:val="00C217D3"/>
    <w:rsid w:val="00C21F8E"/>
    <w:rsid w:val="00C2334E"/>
    <w:rsid w:val="00C239F4"/>
    <w:rsid w:val="00C23B34"/>
    <w:rsid w:val="00C274C9"/>
    <w:rsid w:val="00C27819"/>
    <w:rsid w:val="00C27CFB"/>
    <w:rsid w:val="00C27DBA"/>
    <w:rsid w:val="00C3031B"/>
    <w:rsid w:val="00C323A3"/>
    <w:rsid w:val="00C34427"/>
    <w:rsid w:val="00C34D59"/>
    <w:rsid w:val="00C34D5B"/>
    <w:rsid w:val="00C34F75"/>
    <w:rsid w:val="00C36065"/>
    <w:rsid w:val="00C37A72"/>
    <w:rsid w:val="00C40524"/>
    <w:rsid w:val="00C41D06"/>
    <w:rsid w:val="00C422EC"/>
    <w:rsid w:val="00C42BEC"/>
    <w:rsid w:val="00C4358E"/>
    <w:rsid w:val="00C43C56"/>
    <w:rsid w:val="00C449C5"/>
    <w:rsid w:val="00C44DE5"/>
    <w:rsid w:val="00C45328"/>
    <w:rsid w:val="00C45932"/>
    <w:rsid w:val="00C45D0F"/>
    <w:rsid w:val="00C46616"/>
    <w:rsid w:val="00C47EA6"/>
    <w:rsid w:val="00C47FAC"/>
    <w:rsid w:val="00C50485"/>
    <w:rsid w:val="00C507F1"/>
    <w:rsid w:val="00C509FC"/>
    <w:rsid w:val="00C5297D"/>
    <w:rsid w:val="00C53C43"/>
    <w:rsid w:val="00C54C29"/>
    <w:rsid w:val="00C56145"/>
    <w:rsid w:val="00C615BA"/>
    <w:rsid w:val="00C61811"/>
    <w:rsid w:val="00C61F43"/>
    <w:rsid w:val="00C63C2E"/>
    <w:rsid w:val="00C654A5"/>
    <w:rsid w:val="00C66F21"/>
    <w:rsid w:val="00C66F80"/>
    <w:rsid w:val="00C67348"/>
    <w:rsid w:val="00C72093"/>
    <w:rsid w:val="00C7282C"/>
    <w:rsid w:val="00C72A7F"/>
    <w:rsid w:val="00C72E4B"/>
    <w:rsid w:val="00C73D29"/>
    <w:rsid w:val="00C75CB7"/>
    <w:rsid w:val="00C760C3"/>
    <w:rsid w:val="00C765F8"/>
    <w:rsid w:val="00C77DFA"/>
    <w:rsid w:val="00C82261"/>
    <w:rsid w:val="00C840EA"/>
    <w:rsid w:val="00C85707"/>
    <w:rsid w:val="00C85A69"/>
    <w:rsid w:val="00C86FE4"/>
    <w:rsid w:val="00C91C5C"/>
    <w:rsid w:val="00C92FFE"/>
    <w:rsid w:val="00C9472C"/>
    <w:rsid w:val="00C9732A"/>
    <w:rsid w:val="00C9788F"/>
    <w:rsid w:val="00C97D18"/>
    <w:rsid w:val="00CA0316"/>
    <w:rsid w:val="00CA08EA"/>
    <w:rsid w:val="00CA1810"/>
    <w:rsid w:val="00CA2364"/>
    <w:rsid w:val="00CA2683"/>
    <w:rsid w:val="00CA4115"/>
    <w:rsid w:val="00CB1317"/>
    <w:rsid w:val="00CB214B"/>
    <w:rsid w:val="00CB27C1"/>
    <w:rsid w:val="00CB3486"/>
    <w:rsid w:val="00CB3FD6"/>
    <w:rsid w:val="00CB4A34"/>
    <w:rsid w:val="00CB5CB6"/>
    <w:rsid w:val="00CB7D12"/>
    <w:rsid w:val="00CC0E82"/>
    <w:rsid w:val="00CC26FE"/>
    <w:rsid w:val="00CC2D0B"/>
    <w:rsid w:val="00CC3013"/>
    <w:rsid w:val="00CC3078"/>
    <w:rsid w:val="00CC403F"/>
    <w:rsid w:val="00CC6BFA"/>
    <w:rsid w:val="00CC6D1A"/>
    <w:rsid w:val="00CC6F03"/>
    <w:rsid w:val="00CC7A67"/>
    <w:rsid w:val="00CD1C29"/>
    <w:rsid w:val="00CD238E"/>
    <w:rsid w:val="00CD259D"/>
    <w:rsid w:val="00CD2C95"/>
    <w:rsid w:val="00CD318E"/>
    <w:rsid w:val="00CD3BC6"/>
    <w:rsid w:val="00CD559A"/>
    <w:rsid w:val="00CD5AE0"/>
    <w:rsid w:val="00CD6618"/>
    <w:rsid w:val="00CD75BC"/>
    <w:rsid w:val="00CE37BA"/>
    <w:rsid w:val="00CE381F"/>
    <w:rsid w:val="00CE3DC1"/>
    <w:rsid w:val="00CE67F4"/>
    <w:rsid w:val="00CF002B"/>
    <w:rsid w:val="00CF1719"/>
    <w:rsid w:val="00CF2A4C"/>
    <w:rsid w:val="00CF3FF7"/>
    <w:rsid w:val="00CF4407"/>
    <w:rsid w:val="00CF5885"/>
    <w:rsid w:val="00CF5E90"/>
    <w:rsid w:val="00CF636A"/>
    <w:rsid w:val="00CF6705"/>
    <w:rsid w:val="00CF7818"/>
    <w:rsid w:val="00D000BB"/>
    <w:rsid w:val="00D00D0F"/>
    <w:rsid w:val="00D064DB"/>
    <w:rsid w:val="00D07922"/>
    <w:rsid w:val="00D07A5A"/>
    <w:rsid w:val="00D07D48"/>
    <w:rsid w:val="00D1009E"/>
    <w:rsid w:val="00D120AC"/>
    <w:rsid w:val="00D12C76"/>
    <w:rsid w:val="00D14ADE"/>
    <w:rsid w:val="00D15196"/>
    <w:rsid w:val="00D16D7E"/>
    <w:rsid w:val="00D17EB5"/>
    <w:rsid w:val="00D224C7"/>
    <w:rsid w:val="00D22FD5"/>
    <w:rsid w:val="00D249A9"/>
    <w:rsid w:val="00D24BF0"/>
    <w:rsid w:val="00D2500F"/>
    <w:rsid w:val="00D25D6E"/>
    <w:rsid w:val="00D25FA9"/>
    <w:rsid w:val="00D26D57"/>
    <w:rsid w:val="00D30255"/>
    <w:rsid w:val="00D30957"/>
    <w:rsid w:val="00D30B17"/>
    <w:rsid w:val="00D3145E"/>
    <w:rsid w:val="00D32619"/>
    <w:rsid w:val="00D328C7"/>
    <w:rsid w:val="00D3351A"/>
    <w:rsid w:val="00D341F0"/>
    <w:rsid w:val="00D3479A"/>
    <w:rsid w:val="00D34833"/>
    <w:rsid w:val="00D35510"/>
    <w:rsid w:val="00D3643D"/>
    <w:rsid w:val="00D369D7"/>
    <w:rsid w:val="00D36EAF"/>
    <w:rsid w:val="00D3740C"/>
    <w:rsid w:val="00D37C17"/>
    <w:rsid w:val="00D41154"/>
    <w:rsid w:val="00D42051"/>
    <w:rsid w:val="00D42202"/>
    <w:rsid w:val="00D42DA0"/>
    <w:rsid w:val="00D43DFB"/>
    <w:rsid w:val="00D44C4E"/>
    <w:rsid w:val="00D45272"/>
    <w:rsid w:val="00D45DD0"/>
    <w:rsid w:val="00D47616"/>
    <w:rsid w:val="00D47F74"/>
    <w:rsid w:val="00D51313"/>
    <w:rsid w:val="00D5167E"/>
    <w:rsid w:val="00D51D2C"/>
    <w:rsid w:val="00D52759"/>
    <w:rsid w:val="00D5289F"/>
    <w:rsid w:val="00D5344B"/>
    <w:rsid w:val="00D56A12"/>
    <w:rsid w:val="00D570A6"/>
    <w:rsid w:val="00D60C0F"/>
    <w:rsid w:val="00D61A1C"/>
    <w:rsid w:val="00D62A1A"/>
    <w:rsid w:val="00D64726"/>
    <w:rsid w:val="00D650EF"/>
    <w:rsid w:val="00D65976"/>
    <w:rsid w:val="00D6633F"/>
    <w:rsid w:val="00D6711C"/>
    <w:rsid w:val="00D71A4D"/>
    <w:rsid w:val="00D72D65"/>
    <w:rsid w:val="00D73599"/>
    <w:rsid w:val="00D744AF"/>
    <w:rsid w:val="00D74871"/>
    <w:rsid w:val="00D7550F"/>
    <w:rsid w:val="00D766AC"/>
    <w:rsid w:val="00D77AD5"/>
    <w:rsid w:val="00D80133"/>
    <w:rsid w:val="00D8066D"/>
    <w:rsid w:val="00D81D9D"/>
    <w:rsid w:val="00D8296E"/>
    <w:rsid w:val="00D84182"/>
    <w:rsid w:val="00D84786"/>
    <w:rsid w:val="00D85045"/>
    <w:rsid w:val="00D853EE"/>
    <w:rsid w:val="00D860CB"/>
    <w:rsid w:val="00D8659D"/>
    <w:rsid w:val="00D873D2"/>
    <w:rsid w:val="00D90BCD"/>
    <w:rsid w:val="00D955EA"/>
    <w:rsid w:val="00D960D8"/>
    <w:rsid w:val="00D97106"/>
    <w:rsid w:val="00D978A8"/>
    <w:rsid w:val="00DA054D"/>
    <w:rsid w:val="00DA0A78"/>
    <w:rsid w:val="00DA3CE0"/>
    <w:rsid w:val="00DA44BF"/>
    <w:rsid w:val="00DA568C"/>
    <w:rsid w:val="00DA6042"/>
    <w:rsid w:val="00DA7224"/>
    <w:rsid w:val="00DB0729"/>
    <w:rsid w:val="00DB0C0B"/>
    <w:rsid w:val="00DB218F"/>
    <w:rsid w:val="00DB38D3"/>
    <w:rsid w:val="00DB4347"/>
    <w:rsid w:val="00DB476D"/>
    <w:rsid w:val="00DB592A"/>
    <w:rsid w:val="00DB5F16"/>
    <w:rsid w:val="00DB6776"/>
    <w:rsid w:val="00DB7821"/>
    <w:rsid w:val="00DC0D6D"/>
    <w:rsid w:val="00DC1066"/>
    <w:rsid w:val="00DC13D8"/>
    <w:rsid w:val="00DC17F0"/>
    <w:rsid w:val="00DC2687"/>
    <w:rsid w:val="00DC4521"/>
    <w:rsid w:val="00DC53C9"/>
    <w:rsid w:val="00DC6290"/>
    <w:rsid w:val="00DC7F3F"/>
    <w:rsid w:val="00DD0097"/>
    <w:rsid w:val="00DD05FE"/>
    <w:rsid w:val="00DD1A5C"/>
    <w:rsid w:val="00DD2097"/>
    <w:rsid w:val="00DD28DB"/>
    <w:rsid w:val="00DD497E"/>
    <w:rsid w:val="00DD49F8"/>
    <w:rsid w:val="00DD4F68"/>
    <w:rsid w:val="00DD5BB0"/>
    <w:rsid w:val="00DD5D71"/>
    <w:rsid w:val="00DD73E9"/>
    <w:rsid w:val="00DE1177"/>
    <w:rsid w:val="00DE4A7A"/>
    <w:rsid w:val="00DE553A"/>
    <w:rsid w:val="00DE5688"/>
    <w:rsid w:val="00DE5DF8"/>
    <w:rsid w:val="00DE6D8F"/>
    <w:rsid w:val="00DF43A2"/>
    <w:rsid w:val="00DF5965"/>
    <w:rsid w:val="00DF6263"/>
    <w:rsid w:val="00DF7FD7"/>
    <w:rsid w:val="00E001E3"/>
    <w:rsid w:val="00E00713"/>
    <w:rsid w:val="00E008EC"/>
    <w:rsid w:val="00E009CC"/>
    <w:rsid w:val="00E00CAD"/>
    <w:rsid w:val="00E02666"/>
    <w:rsid w:val="00E058A4"/>
    <w:rsid w:val="00E06042"/>
    <w:rsid w:val="00E072BE"/>
    <w:rsid w:val="00E07A8E"/>
    <w:rsid w:val="00E10704"/>
    <w:rsid w:val="00E10CE5"/>
    <w:rsid w:val="00E10E65"/>
    <w:rsid w:val="00E11F9F"/>
    <w:rsid w:val="00E124B9"/>
    <w:rsid w:val="00E12C64"/>
    <w:rsid w:val="00E13A87"/>
    <w:rsid w:val="00E141F3"/>
    <w:rsid w:val="00E14574"/>
    <w:rsid w:val="00E16237"/>
    <w:rsid w:val="00E17E13"/>
    <w:rsid w:val="00E206F7"/>
    <w:rsid w:val="00E20909"/>
    <w:rsid w:val="00E21F80"/>
    <w:rsid w:val="00E22438"/>
    <w:rsid w:val="00E22BC1"/>
    <w:rsid w:val="00E22C18"/>
    <w:rsid w:val="00E22EC2"/>
    <w:rsid w:val="00E24F8A"/>
    <w:rsid w:val="00E25A71"/>
    <w:rsid w:val="00E270D2"/>
    <w:rsid w:val="00E27D8C"/>
    <w:rsid w:val="00E27F70"/>
    <w:rsid w:val="00E305DD"/>
    <w:rsid w:val="00E30BF2"/>
    <w:rsid w:val="00E312C8"/>
    <w:rsid w:val="00E31DC1"/>
    <w:rsid w:val="00E31EC1"/>
    <w:rsid w:val="00E321DF"/>
    <w:rsid w:val="00E32D27"/>
    <w:rsid w:val="00E33C62"/>
    <w:rsid w:val="00E340F0"/>
    <w:rsid w:val="00E341EE"/>
    <w:rsid w:val="00E342B0"/>
    <w:rsid w:val="00E34B9D"/>
    <w:rsid w:val="00E34EF2"/>
    <w:rsid w:val="00E35284"/>
    <w:rsid w:val="00E3620A"/>
    <w:rsid w:val="00E369B9"/>
    <w:rsid w:val="00E36C93"/>
    <w:rsid w:val="00E370EB"/>
    <w:rsid w:val="00E40ECA"/>
    <w:rsid w:val="00E40F11"/>
    <w:rsid w:val="00E413F5"/>
    <w:rsid w:val="00E41706"/>
    <w:rsid w:val="00E429BC"/>
    <w:rsid w:val="00E44913"/>
    <w:rsid w:val="00E44E1D"/>
    <w:rsid w:val="00E45558"/>
    <w:rsid w:val="00E47D21"/>
    <w:rsid w:val="00E50195"/>
    <w:rsid w:val="00E504A5"/>
    <w:rsid w:val="00E50EAF"/>
    <w:rsid w:val="00E52220"/>
    <w:rsid w:val="00E559C6"/>
    <w:rsid w:val="00E5697F"/>
    <w:rsid w:val="00E56B28"/>
    <w:rsid w:val="00E60EF2"/>
    <w:rsid w:val="00E624BF"/>
    <w:rsid w:val="00E62618"/>
    <w:rsid w:val="00E637AC"/>
    <w:rsid w:val="00E64797"/>
    <w:rsid w:val="00E64BD6"/>
    <w:rsid w:val="00E6537E"/>
    <w:rsid w:val="00E656FF"/>
    <w:rsid w:val="00E65B13"/>
    <w:rsid w:val="00E65EED"/>
    <w:rsid w:val="00E66323"/>
    <w:rsid w:val="00E6741E"/>
    <w:rsid w:val="00E6772A"/>
    <w:rsid w:val="00E678AA"/>
    <w:rsid w:val="00E6791D"/>
    <w:rsid w:val="00E70309"/>
    <w:rsid w:val="00E70F1F"/>
    <w:rsid w:val="00E714C5"/>
    <w:rsid w:val="00E72356"/>
    <w:rsid w:val="00E731D0"/>
    <w:rsid w:val="00E73FFC"/>
    <w:rsid w:val="00E753D5"/>
    <w:rsid w:val="00E75F3F"/>
    <w:rsid w:val="00E76DE5"/>
    <w:rsid w:val="00E7758C"/>
    <w:rsid w:val="00E7793D"/>
    <w:rsid w:val="00E8187C"/>
    <w:rsid w:val="00E81CB5"/>
    <w:rsid w:val="00E82DF8"/>
    <w:rsid w:val="00E8375F"/>
    <w:rsid w:val="00E839C0"/>
    <w:rsid w:val="00E83D7D"/>
    <w:rsid w:val="00E843F9"/>
    <w:rsid w:val="00E85DB8"/>
    <w:rsid w:val="00E86AEB"/>
    <w:rsid w:val="00E8700D"/>
    <w:rsid w:val="00E917C5"/>
    <w:rsid w:val="00E91825"/>
    <w:rsid w:val="00E9312A"/>
    <w:rsid w:val="00E9443F"/>
    <w:rsid w:val="00E9469D"/>
    <w:rsid w:val="00E94A91"/>
    <w:rsid w:val="00E94E73"/>
    <w:rsid w:val="00E95B70"/>
    <w:rsid w:val="00E96B04"/>
    <w:rsid w:val="00E97C04"/>
    <w:rsid w:val="00E97EC2"/>
    <w:rsid w:val="00EA144B"/>
    <w:rsid w:val="00EA28F0"/>
    <w:rsid w:val="00EA28F9"/>
    <w:rsid w:val="00EA2C87"/>
    <w:rsid w:val="00EA30FC"/>
    <w:rsid w:val="00EA3BA8"/>
    <w:rsid w:val="00EA499C"/>
    <w:rsid w:val="00EA55D7"/>
    <w:rsid w:val="00EA66BC"/>
    <w:rsid w:val="00EA6BBC"/>
    <w:rsid w:val="00EB0754"/>
    <w:rsid w:val="00EB07DB"/>
    <w:rsid w:val="00EB20C2"/>
    <w:rsid w:val="00EB2536"/>
    <w:rsid w:val="00EB2AC0"/>
    <w:rsid w:val="00EB31E3"/>
    <w:rsid w:val="00EB4524"/>
    <w:rsid w:val="00EB5E8F"/>
    <w:rsid w:val="00EB6228"/>
    <w:rsid w:val="00EB649B"/>
    <w:rsid w:val="00EB66A0"/>
    <w:rsid w:val="00EB67A2"/>
    <w:rsid w:val="00EB7BF8"/>
    <w:rsid w:val="00EC08B1"/>
    <w:rsid w:val="00EC202C"/>
    <w:rsid w:val="00EC45E1"/>
    <w:rsid w:val="00EC7387"/>
    <w:rsid w:val="00EC7C33"/>
    <w:rsid w:val="00EC7C6E"/>
    <w:rsid w:val="00ED1D08"/>
    <w:rsid w:val="00ED1FE6"/>
    <w:rsid w:val="00ED22BA"/>
    <w:rsid w:val="00ED3B31"/>
    <w:rsid w:val="00ED5762"/>
    <w:rsid w:val="00ED58A8"/>
    <w:rsid w:val="00ED7099"/>
    <w:rsid w:val="00ED7ABF"/>
    <w:rsid w:val="00EE0985"/>
    <w:rsid w:val="00EE0BB5"/>
    <w:rsid w:val="00EE5A5F"/>
    <w:rsid w:val="00EE5EB9"/>
    <w:rsid w:val="00EE61BE"/>
    <w:rsid w:val="00EE6933"/>
    <w:rsid w:val="00EE6C96"/>
    <w:rsid w:val="00EE735D"/>
    <w:rsid w:val="00EE7A11"/>
    <w:rsid w:val="00EE7D2E"/>
    <w:rsid w:val="00EF013B"/>
    <w:rsid w:val="00EF0B27"/>
    <w:rsid w:val="00EF1977"/>
    <w:rsid w:val="00EF19BE"/>
    <w:rsid w:val="00EF1C4E"/>
    <w:rsid w:val="00EF2CA2"/>
    <w:rsid w:val="00EF3D60"/>
    <w:rsid w:val="00EF3E77"/>
    <w:rsid w:val="00EF4C4B"/>
    <w:rsid w:val="00EF5777"/>
    <w:rsid w:val="00EF662B"/>
    <w:rsid w:val="00EF6E2B"/>
    <w:rsid w:val="00F00491"/>
    <w:rsid w:val="00F0143B"/>
    <w:rsid w:val="00F04B33"/>
    <w:rsid w:val="00F06B91"/>
    <w:rsid w:val="00F107EA"/>
    <w:rsid w:val="00F10962"/>
    <w:rsid w:val="00F111FD"/>
    <w:rsid w:val="00F119B2"/>
    <w:rsid w:val="00F13327"/>
    <w:rsid w:val="00F14D16"/>
    <w:rsid w:val="00F20222"/>
    <w:rsid w:val="00F21153"/>
    <w:rsid w:val="00F21415"/>
    <w:rsid w:val="00F22A89"/>
    <w:rsid w:val="00F22B8D"/>
    <w:rsid w:val="00F236E8"/>
    <w:rsid w:val="00F24787"/>
    <w:rsid w:val="00F24AA3"/>
    <w:rsid w:val="00F255CC"/>
    <w:rsid w:val="00F25ED4"/>
    <w:rsid w:val="00F26CC8"/>
    <w:rsid w:val="00F314AF"/>
    <w:rsid w:val="00F314B2"/>
    <w:rsid w:val="00F31BB3"/>
    <w:rsid w:val="00F3360E"/>
    <w:rsid w:val="00F371CF"/>
    <w:rsid w:val="00F404CA"/>
    <w:rsid w:val="00F40D95"/>
    <w:rsid w:val="00F4103A"/>
    <w:rsid w:val="00F412BF"/>
    <w:rsid w:val="00F42179"/>
    <w:rsid w:val="00F42EA7"/>
    <w:rsid w:val="00F43C72"/>
    <w:rsid w:val="00F43CE1"/>
    <w:rsid w:val="00F4494D"/>
    <w:rsid w:val="00F4495C"/>
    <w:rsid w:val="00F44D1A"/>
    <w:rsid w:val="00F44D2D"/>
    <w:rsid w:val="00F4730B"/>
    <w:rsid w:val="00F473D1"/>
    <w:rsid w:val="00F475E8"/>
    <w:rsid w:val="00F477BD"/>
    <w:rsid w:val="00F47F3B"/>
    <w:rsid w:val="00F50065"/>
    <w:rsid w:val="00F50E71"/>
    <w:rsid w:val="00F5142F"/>
    <w:rsid w:val="00F51A8A"/>
    <w:rsid w:val="00F52D56"/>
    <w:rsid w:val="00F5339E"/>
    <w:rsid w:val="00F53ACE"/>
    <w:rsid w:val="00F54252"/>
    <w:rsid w:val="00F547C1"/>
    <w:rsid w:val="00F55B8A"/>
    <w:rsid w:val="00F55CEB"/>
    <w:rsid w:val="00F565F4"/>
    <w:rsid w:val="00F56CBC"/>
    <w:rsid w:val="00F57182"/>
    <w:rsid w:val="00F5727C"/>
    <w:rsid w:val="00F60C91"/>
    <w:rsid w:val="00F6178A"/>
    <w:rsid w:val="00F619D8"/>
    <w:rsid w:val="00F628B7"/>
    <w:rsid w:val="00F6396C"/>
    <w:rsid w:val="00F641C8"/>
    <w:rsid w:val="00F66D53"/>
    <w:rsid w:val="00F7107D"/>
    <w:rsid w:val="00F71136"/>
    <w:rsid w:val="00F71533"/>
    <w:rsid w:val="00F718C3"/>
    <w:rsid w:val="00F71A10"/>
    <w:rsid w:val="00F72086"/>
    <w:rsid w:val="00F7220F"/>
    <w:rsid w:val="00F724C7"/>
    <w:rsid w:val="00F73ABE"/>
    <w:rsid w:val="00F73B8E"/>
    <w:rsid w:val="00F74987"/>
    <w:rsid w:val="00F754EE"/>
    <w:rsid w:val="00F768A0"/>
    <w:rsid w:val="00F777CA"/>
    <w:rsid w:val="00F80346"/>
    <w:rsid w:val="00F805F6"/>
    <w:rsid w:val="00F80C0B"/>
    <w:rsid w:val="00F828DC"/>
    <w:rsid w:val="00F83001"/>
    <w:rsid w:val="00F84874"/>
    <w:rsid w:val="00F8692B"/>
    <w:rsid w:val="00F86D7E"/>
    <w:rsid w:val="00F87F05"/>
    <w:rsid w:val="00F87F4F"/>
    <w:rsid w:val="00F930C6"/>
    <w:rsid w:val="00F935C0"/>
    <w:rsid w:val="00F93CBC"/>
    <w:rsid w:val="00F93CC0"/>
    <w:rsid w:val="00F93F33"/>
    <w:rsid w:val="00F96BA7"/>
    <w:rsid w:val="00F9705C"/>
    <w:rsid w:val="00F973F2"/>
    <w:rsid w:val="00F979F5"/>
    <w:rsid w:val="00FA04EB"/>
    <w:rsid w:val="00FA06B4"/>
    <w:rsid w:val="00FA0768"/>
    <w:rsid w:val="00FA0BC2"/>
    <w:rsid w:val="00FA0E17"/>
    <w:rsid w:val="00FA13DC"/>
    <w:rsid w:val="00FA2A67"/>
    <w:rsid w:val="00FA2DD1"/>
    <w:rsid w:val="00FA3100"/>
    <w:rsid w:val="00FA35CF"/>
    <w:rsid w:val="00FA3ED7"/>
    <w:rsid w:val="00FA48AB"/>
    <w:rsid w:val="00FA5C3A"/>
    <w:rsid w:val="00FA7631"/>
    <w:rsid w:val="00FB0C43"/>
    <w:rsid w:val="00FB16CD"/>
    <w:rsid w:val="00FB2595"/>
    <w:rsid w:val="00FB4413"/>
    <w:rsid w:val="00FB4D74"/>
    <w:rsid w:val="00FB4DB5"/>
    <w:rsid w:val="00FB4F86"/>
    <w:rsid w:val="00FB62DE"/>
    <w:rsid w:val="00FB6415"/>
    <w:rsid w:val="00FB69B0"/>
    <w:rsid w:val="00FB7784"/>
    <w:rsid w:val="00FB7BAE"/>
    <w:rsid w:val="00FB7E1C"/>
    <w:rsid w:val="00FB7F83"/>
    <w:rsid w:val="00FC0676"/>
    <w:rsid w:val="00FC0E82"/>
    <w:rsid w:val="00FC116D"/>
    <w:rsid w:val="00FC190A"/>
    <w:rsid w:val="00FC1FBB"/>
    <w:rsid w:val="00FC2AAF"/>
    <w:rsid w:val="00FC43BC"/>
    <w:rsid w:val="00FC625B"/>
    <w:rsid w:val="00FC7808"/>
    <w:rsid w:val="00FD1DA8"/>
    <w:rsid w:val="00FD1E9F"/>
    <w:rsid w:val="00FD1F61"/>
    <w:rsid w:val="00FD53D2"/>
    <w:rsid w:val="00FD59EA"/>
    <w:rsid w:val="00FD61AE"/>
    <w:rsid w:val="00FD6AC3"/>
    <w:rsid w:val="00FD6B6E"/>
    <w:rsid w:val="00FD6CBF"/>
    <w:rsid w:val="00FD72D7"/>
    <w:rsid w:val="00FD7AD7"/>
    <w:rsid w:val="00FD7C1C"/>
    <w:rsid w:val="00FE08B7"/>
    <w:rsid w:val="00FE0DD2"/>
    <w:rsid w:val="00FE0FCC"/>
    <w:rsid w:val="00FE186C"/>
    <w:rsid w:val="00FE3E3D"/>
    <w:rsid w:val="00FE462B"/>
    <w:rsid w:val="00FE527B"/>
    <w:rsid w:val="00FF1ACB"/>
    <w:rsid w:val="00FF1E77"/>
    <w:rsid w:val="00FF3DB6"/>
    <w:rsid w:val="00FF4502"/>
    <w:rsid w:val="00FF4538"/>
    <w:rsid w:val="00FF4F5E"/>
    <w:rsid w:val="00FF4F70"/>
    <w:rsid w:val="00FF5446"/>
    <w:rsid w:val="00FF5E86"/>
    <w:rsid w:val="00FF602E"/>
    <w:rsid w:val="00FF7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0033"/>
    <o:shapelayout v:ext="edit">
      <o:idmap v:ext="edit" data="1"/>
    </o:shapelayout>
  </w:shapeDefaults>
  <w:decimalSymbol w:val=","/>
  <w:listSeparator w:val=";"/>
  <w14:docId w14:val="5953CB48"/>
  <w15:docId w15:val="{FF954173-C8C1-4C0D-B0AB-EE38D586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C067F2"/>
    <w:rPr>
      <w:sz w:val="24"/>
      <w:szCs w:val="24"/>
    </w:rPr>
  </w:style>
  <w:style w:type="paragraph" w:styleId="1">
    <w:name w:val="heading 1"/>
    <w:aliases w:val="Заголовок 1 Знак Знак,Заголовок 1 Знак Знак Знак"/>
    <w:basedOn w:val="a4"/>
    <w:next w:val="a5"/>
    <w:link w:val="12"/>
    <w:qFormat/>
    <w:rsid w:val="000E7DFD"/>
    <w:pPr>
      <w:keepNext/>
      <w:pageBreakBefore/>
      <w:numPr>
        <w:numId w:val="1"/>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0"/>
    <w:qFormat/>
    <w:rsid w:val="00733A46"/>
    <w:pPr>
      <w:keepNext/>
      <w:numPr>
        <w:ilvl w:val="1"/>
        <w:numId w:val="1"/>
      </w:numPr>
      <w:tabs>
        <w:tab w:val="left" w:pos="1134"/>
        <w:tab w:val="left" w:pos="1276"/>
      </w:tabs>
      <w:spacing w:before="180" w:after="60"/>
      <w:outlineLvl w:val="1"/>
    </w:pPr>
    <w:rPr>
      <w:b/>
      <w:bCs/>
      <w:iCs/>
      <w:sz w:val="28"/>
      <w:szCs w:val="28"/>
      <w:lang w:val="x-none" w:eastAsia="x-none"/>
    </w:rPr>
  </w:style>
  <w:style w:type="paragraph" w:styleId="3">
    <w:name w:val="heading 3"/>
    <w:aliases w:val="Знак3 Знак,Знак3,Знак3 Знак Знак Знак,ПодЗаголовок,Заголовок 31"/>
    <w:basedOn w:val="a4"/>
    <w:next w:val="a5"/>
    <w:link w:val="30"/>
    <w:qFormat/>
    <w:rsid w:val="008B79A6"/>
    <w:pPr>
      <w:keepNext/>
      <w:numPr>
        <w:ilvl w:val="2"/>
        <w:numId w:val="1"/>
      </w:numPr>
      <w:tabs>
        <w:tab w:val="left" w:pos="1276"/>
      </w:tabs>
      <w:spacing w:before="120" w:after="120"/>
      <w:ind w:left="0"/>
      <w:outlineLvl w:val="2"/>
    </w:pPr>
    <w:rPr>
      <w:b/>
      <w:bCs/>
      <w:iCs/>
      <w:sz w:val="26"/>
      <w:szCs w:val="28"/>
      <w:lang w:val="x-none" w:eastAsia="x-none"/>
    </w:rPr>
  </w:style>
  <w:style w:type="paragraph" w:styleId="4">
    <w:name w:val="heading 4"/>
    <w:basedOn w:val="a4"/>
    <w:next w:val="a5"/>
    <w:link w:val="40"/>
    <w:qFormat/>
    <w:rsid w:val="007E284B"/>
    <w:pPr>
      <w:keepNext/>
      <w:numPr>
        <w:ilvl w:val="3"/>
        <w:numId w:val="1"/>
      </w:numPr>
      <w:tabs>
        <w:tab w:val="left" w:pos="1418"/>
      </w:tabs>
      <w:spacing w:before="120" w:after="60"/>
      <w:outlineLvl w:val="3"/>
    </w:pPr>
    <w:rPr>
      <w:b/>
      <w:bCs/>
      <w:lang w:val="x-none" w:eastAsia="x-none"/>
    </w:rPr>
  </w:style>
  <w:style w:type="paragraph" w:styleId="5">
    <w:name w:val="heading 5"/>
    <w:basedOn w:val="a4"/>
    <w:next w:val="a4"/>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4"/>
    <w:next w:val="a4"/>
    <w:link w:val="60"/>
    <w:qFormat/>
    <w:pPr>
      <w:numPr>
        <w:ilvl w:val="5"/>
        <w:numId w:val="1"/>
      </w:numPr>
      <w:spacing w:before="240" w:after="60"/>
      <w:outlineLvl w:val="5"/>
    </w:pPr>
    <w:rPr>
      <w:b/>
      <w:bCs/>
      <w:sz w:val="22"/>
      <w:szCs w:val="22"/>
      <w:lang w:val="x-none" w:eastAsia="x-none"/>
    </w:rPr>
  </w:style>
  <w:style w:type="paragraph" w:styleId="7">
    <w:name w:val="heading 7"/>
    <w:aliases w:val="Заголовок x.x"/>
    <w:basedOn w:val="a4"/>
    <w:next w:val="a4"/>
    <w:link w:val="70"/>
    <w:qFormat/>
    <w:pPr>
      <w:numPr>
        <w:ilvl w:val="6"/>
        <w:numId w:val="1"/>
      </w:numPr>
      <w:spacing w:before="240" w:after="60"/>
      <w:outlineLvl w:val="6"/>
    </w:pPr>
    <w:rPr>
      <w:lang w:val="x-none" w:eastAsia="x-none"/>
    </w:rPr>
  </w:style>
  <w:style w:type="paragraph" w:styleId="8">
    <w:name w:val="heading 8"/>
    <w:basedOn w:val="a4"/>
    <w:next w:val="a4"/>
    <w:link w:val="80"/>
    <w:qFormat/>
    <w:pPr>
      <w:numPr>
        <w:ilvl w:val="7"/>
        <w:numId w:val="1"/>
      </w:numPr>
      <w:spacing w:before="240" w:after="60"/>
      <w:outlineLvl w:val="7"/>
    </w:pPr>
    <w:rPr>
      <w:i/>
      <w:iCs/>
      <w:lang w:val="x-none" w:eastAsia="x-none"/>
    </w:rPr>
  </w:style>
  <w:style w:type="paragraph" w:styleId="9">
    <w:name w:val="heading 9"/>
    <w:basedOn w:val="a4"/>
    <w:next w:val="a4"/>
    <w:link w:val="90"/>
    <w:qFormat/>
    <w:pPr>
      <w:numPr>
        <w:ilvl w:val="8"/>
        <w:numId w:val="1"/>
      </w:numPr>
      <w:spacing w:before="240" w:after="60"/>
      <w:outlineLvl w:val="8"/>
    </w:pPr>
    <w:rPr>
      <w:rFonts w:ascii="Arial" w:hAnsi="Arial"/>
      <w:sz w:val="22"/>
      <w:szCs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8B1C5E"/>
    <w:pPr>
      <w:spacing w:before="120" w:after="60"/>
      <w:ind w:firstLine="567"/>
      <w:jc w:val="both"/>
    </w:pPr>
  </w:style>
  <w:style w:type="character" w:customStyle="1" w:styleId="a9">
    <w:name w:val="Абзац Знак"/>
    <w:link w:val="a5"/>
    <w:rsid w:val="00A06251"/>
    <w:rPr>
      <w:sz w:val="24"/>
      <w:szCs w:val="24"/>
    </w:rPr>
  </w:style>
  <w:style w:type="paragraph" w:styleId="a2">
    <w:name w:val="List"/>
    <w:basedOn w:val="a4"/>
    <w:link w:val="aa"/>
    <w:rsid w:val="0035286B"/>
    <w:pPr>
      <w:numPr>
        <w:numId w:val="6"/>
      </w:numPr>
      <w:spacing w:after="60"/>
      <w:jc w:val="both"/>
    </w:pPr>
    <w:rPr>
      <w:snapToGrid w:val="0"/>
      <w:lang w:val="x-none" w:eastAsia="x-none"/>
    </w:rPr>
  </w:style>
  <w:style w:type="character" w:customStyle="1" w:styleId="aa">
    <w:name w:val="Список Знак"/>
    <w:link w:val="a2"/>
    <w:rsid w:val="0035286B"/>
    <w:rPr>
      <w:snapToGrid w:val="0"/>
      <w:sz w:val="24"/>
      <w:szCs w:val="24"/>
      <w:lang w:val="x-none" w:eastAsia="x-none"/>
    </w:rPr>
  </w:style>
  <w:style w:type="paragraph" w:styleId="31">
    <w:name w:val="toc 3"/>
    <w:basedOn w:val="a4"/>
    <w:next w:val="a4"/>
    <w:autoRedefine/>
    <w:uiPriority w:val="39"/>
    <w:pPr>
      <w:ind w:left="480"/>
    </w:pPr>
    <w:rPr>
      <w:i/>
      <w:iCs/>
      <w:sz w:val="20"/>
      <w:szCs w:val="20"/>
    </w:rPr>
  </w:style>
  <w:style w:type="paragraph" w:customStyle="1" w:styleId="a">
    <w:name w:val="Список нумерованный"/>
    <w:basedOn w:val="a4"/>
    <w:uiPriority w:val="99"/>
    <w:rsid w:val="0054040A"/>
    <w:pPr>
      <w:numPr>
        <w:numId w:val="7"/>
      </w:numPr>
      <w:spacing w:before="120"/>
      <w:jc w:val="both"/>
    </w:pPr>
  </w:style>
  <w:style w:type="paragraph" w:customStyle="1" w:styleId="ab">
    <w:name w:val="Табличный"/>
    <w:basedOn w:val="a4"/>
    <w:uiPriority w:val="99"/>
    <w:pPr>
      <w:keepNext/>
      <w:widowControl w:val="0"/>
      <w:spacing w:before="60" w:after="60"/>
      <w:jc w:val="center"/>
    </w:pPr>
    <w:rPr>
      <w:b/>
      <w:sz w:val="22"/>
      <w:szCs w:val="20"/>
    </w:rPr>
  </w:style>
  <w:style w:type="paragraph" w:customStyle="1" w:styleId="ac">
    <w:name w:val="Содержание"/>
    <w:basedOn w:val="a4"/>
    <w:uiPriority w:val="99"/>
    <w:pPr>
      <w:widowControl w:val="0"/>
      <w:spacing w:before="240" w:after="240"/>
      <w:jc w:val="center"/>
    </w:pPr>
    <w:rPr>
      <w:b/>
      <w:caps/>
      <w:szCs w:val="20"/>
    </w:rPr>
  </w:style>
  <w:style w:type="paragraph" w:styleId="ad">
    <w:name w:val="Balloon Text"/>
    <w:aliases w:val=" Знак5,Знак5"/>
    <w:basedOn w:val="a4"/>
    <w:link w:val="ae"/>
    <w:uiPriority w:val="99"/>
    <w:pPr>
      <w:widowControl w:val="0"/>
      <w:suppressAutoHyphens/>
      <w:jc w:val="both"/>
    </w:pPr>
    <w:rPr>
      <w:rFonts w:ascii="Tahoma" w:hAnsi="Tahoma"/>
      <w:sz w:val="16"/>
      <w:szCs w:val="16"/>
      <w:lang w:val="x-none" w:eastAsia="x-none"/>
    </w:rPr>
  </w:style>
  <w:style w:type="paragraph" w:styleId="13">
    <w:name w:val="toc 1"/>
    <w:basedOn w:val="a4"/>
    <w:next w:val="a4"/>
    <w:uiPriority w:val="39"/>
    <w:pPr>
      <w:spacing w:before="120" w:after="120"/>
    </w:pPr>
    <w:rPr>
      <w:b/>
      <w:bCs/>
      <w:caps/>
      <w:sz w:val="20"/>
      <w:szCs w:val="20"/>
    </w:rPr>
  </w:style>
  <w:style w:type="paragraph" w:styleId="21">
    <w:name w:val="toc 2"/>
    <w:basedOn w:val="a4"/>
    <w:next w:val="a4"/>
    <w:autoRedefine/>
    <w:uiPriority w:val="39"/>
    <w:pPr>
      <w:ind w:left="240"/>
    </w:pPr>
    <w:rPr>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2"/>
    <w:qFormat/>
    <w:pPr>
      <w:spacing w:before="120" w:after="120"/>
      <w:jc w:val="center"/>
    </w:pPr>
    <w:rPr>
      <w:b/>
      <w:bCs/>
      <w:sz w:val="22"/>
      <w:szCs w:val="20"/>
    </w:rPr>
  </w:style>
  <w:style w:type="paragraph" w:customStyle="1" w:styleId="af0">
    <w:name w:val="Название таблицы"/>
    <w:basedOn w:val="af"/>
    <w:uiPriority w:val="99"/>
    <w:rsid w:val="00BC62BB"/>
    <w:pPr>
      <w:keepNext/>
      <w:spacing w:after="0"/>
      <w:jc w:val="left"/>
    </w:pPr>
    <w:rPr>
      <w:szCs w:val="22"/>
    </w:rPr>
  </w:style>
  <w:style w:type="paragraph" w:customStyle="1" w:styleId="af1">
    <w:name w:val="Табличный_заголовки"/>
    <w:basedOn w:val="a4"/>
    <w:pPr>
      <w:keepNext/>
      <w:keepLines/>
      <w:jc w:val="center"/>
    </w:pPr>
    <w:rPr>
      <w:b/>
      <w:sz w:val="22"/>
      <w:szCs w:val="22"/>
    </w:rPr>
  </w:style>
  <w:style w:type="paragraph" w:customStyle="1" w:styleId="af2">
    <w:name w:val="Табличный_центр"/>
    <w:basedOn w:val="a4"/>
    <w:pPr>
      <w:jc w:val="center"/>
    </w:pPr>
    <w:rPr>
      <w:sz w:val="22"/>
      <w:szCs w:val="22"/>
    </w:rPr>
  </w:style>
  <w:style w:type="paragraph" w:customStyle="1" w:styleId="11">
    <w:name w:val="Список 1)"/>
    <w:basedOn w:val="a4"/>
    <w:uiPriority w:val="99"/>
    <w:rsid w:val="00E072BE"/>
    <w:pPr>
      <w:numPr>
        <w:numId w:val="4"/>
      </w:numPr>
      <w:spacing w:after="60"/>
      <w:jc w:val="both"/>
    </w:pPr>
  </w:style>
  <w:style w:type="paragraph" w:customStyle="1" w:styleId="a1">
    <w:name w:val="Табличный_нумерованный"/>
    <w:basedOn w:val="a4"/>
    <w:link w:val="af3"/>
    <w:rsid w:val="00301DFE"/>
    <w:pPr>
      <w:numPr>
        <w:numId w:val="3"/>
      </w:numPr>
    </w:pPr>
    <w:rPr>
      <w:sz w:val="22"/>
      <w:szCs w:val="22"/>
      <w:lang w:val="x-none" w:eastAsia="x-none"/>
    </w:rPr>
  </w:style>
  <w:style w:type="character" w:customStyle="1" w:styleId="af3">
    <w:name w:val="Табличный_нумерованный Знак"/>
    <w:link w:val="a1"/>
    <w:rsid w:val="00F5339E"/>
    <w:rPr>
      <w:sz w:val="22"/>
      <w:szCs w:val="22"/>
      <w:lang w:val="x-none" w:eastAsia="x-none"/>
    </w:rPr>
  </w:style>
  <w:style w:type="paragraph" w:styleId="41">
    <w:name w:val="toc 4"/>
    <w:basedOn w:val="a4"/>
    <w:next w:val="a4"/>
    <w:autoRedefine/>
    <w:uiPriority w:val="39"/>
    <w:pPr>
      <w:ind w:left="720"/>
    </w:pPr>
    <w:rPr>
      <w:sz w:val="18"/>
      <w:szCs w:val="18"/>
    </w:rPr>
  </w:style>
  <w:style w:type="paragraph" w:styleId="51">
    <w:name w:val="toc 5"/>
    <w:basedOn w:val="a4"/>
    <w:next w:val="a4"/>
    <w:autoRedefine/>
    <w:uiPriority w:val="99"/>
    <w:semiHidden/>
    <w:pPr>
      <w:ind w:left="960"/>
    </w:pPr>
    <w:rPr>
      <w:sz w:val="18"/>
      <w:szCs w:val="18"/>
    </w:rPr>
  </w:style>
  <w:style w:type="paragraph" w:styleId="61">
    <w:name w:val="toc 6"/>
    <w:basedOn w:val="a4"/>
    <w:next w:val="a4"/>
    <w:autoRedefine/>
    <w:uiPriority w:val="99"/>
    <w:semiHidden/>
    <w:pPr>
      <w:ind w:left="1200"/>
    </w:pPr>
    <w:rPr>
      <w:sz w:val="18"/>
      <w:szCs w:val="18"/>
    </w:rPr>
  </w:style>
  <w:style w:type="paragraph" w:styleId="71">
    <w:name w:val="toc 7"/>
    <w:basedOn w:val="a4"/>
    <w:next w:val="a4"/>
    <w:autoRedefine/>
    <w:uiPriority w:val="99"/>
    <w:semiHidden/>
    <w:pPr>
      <w:ind w:left="1440"/>
    </w:pPr>
    <w:rPr>
      <w:sz w:val="18"/>
      <w:szCs w:val="18"/>
    </w:rPr>
  </w:style>
  <w:style w:type="paragraph" w:styleId="81">
    <w:name w:val="toc 8"/>
    <w:basedOn w:val="a4"/>
    <w:next w:val="a4"/>
    <w:autoRedefine/>
    <w:uiPriority w:val="99"/>
    <w:semiHidden/>
    <w:pPr>
      <w:ind w:left="1680"/>
    </w:pPr>
    <w:rPr>
      <w:sz w:val="18"/>
      <w:szCs w:val="18"/>
    </w:rPr>
  </w:style>
  <w:style w:type="paragraph" w:styleId="91">
    <w:name w:val="toc 9"/>
    <w:basedOn w:val="a4"/>
    <w:next w:val="a4"/>
    <w:autoRedefine/>
    <w:uiPriority w:val="99"/>
    <w:semiHidden/>
    <w:pPr>
      <w:ind w:left="1920"/>
    </w:pPr>
    <w:rPr>
      <w:sz w:val="18"/>
      <w:szCs w:val="18"/>
    </w:rPr>
  </w:style>
  <w:style w:type="paragraph" w:styleId="af4">
    <w:name w:val="toa heading"/>
    <w:basedOn w:val="a4"/>
    <w:next w:val="a4"/>
    <w:uiPriority w:val="99"/>
    <w:semiHidden/>
    <w:pPr>
      <w:spacing w:before="40" w:after="20"/>
      <w:jc w:val="center"/>
    </w:pPr>
    <w:rPr>
      <w:b/>
      <w:sz w:val="22"/>
      <w:szCs w:val="20"/>
    </w:rPr>
  </w:style>
  <w:style w:type="paragraph" w:styleId="af5">
    <w:name w:val="annotation text"/>
    <w:basedOn w:val="a4"/>
    <w:link w:val="af6"/>
    <w:uiPriority w:val="99"/>
    <w:semiHidden/>
    <w:rPr>
      <w:sz w:val="20"/>
      <w:szCs w:val="20"/>
    </w:rPr>
  </w:style>
  <w:style w:type="paragraph" w:styleId="af7">
    <w:name w:val="annotation subject"/>
    <w:basedOn w:val="af5"/>
    <w:next w:val="af5"/>
    <w:link w:val="af8"/>
    <w:uiPriority w:val="99"/>
    <w:semiHidden/>
    <w:pPr>
      <w:ind w:firstLine="284"/>
      <w:jc w:val="both"/>
    </w:pPr>
    <w:rPr>
      <w:b/>
      <w:bCs/>
      <w:lang w:val="x-none" w:eastAsia="x-none"/>
    </w:rPr>
  </w:style>
  <w:style w:type="paragraph" w:customStyle="1" w:styleId="a3">
    <w:name w:val="Требования"/>
    <w:basedOn w:val="a4"/>
    <w:uiPriority w:val="99"/>
    <w:rsid w:val="008E6F78"/>
    <w:pPr>
      <w:numPr>
        <w:ilvl w:val="1"/>
        <w:numId w:val="5"/>
      </w:numPr>
      <w:spacing w:before="120" w:after="60"/>
      <w:ind w:left="0" w:firstLine="567"/>
      <w:jc w:val="both"/>
      <w:outlineLvl w:val="1"/>
    </w:pPr>
    <w:rPr>
      <w:bCs/>
      <w:i/>
      <w:iCs/>
    </w:rPr>
  </w:style>
  <w:style w:type="paragraph" w:customStyle="1" w:styleId="a0">
    <w:name w:val="Список а)"/>
    <w:basedOn w:val="a2"/>
    <w:rsid w:val="0054040A"/>
    <w:pPr>
      <w:numPr>
        <w:numId w:val="2"/>
      </w:numPr>
    </w:pPr>
  </w:style>
  <w:style w:type="paragraph" w:styleId="af9">
    <w:name w:val="Document Map"/>
    <w:basedOn w:val="a4"/>
    <w:link w:val="afa"/>
    <w:uiPriority w:val="99"/>
    <w:semiHidden/>
    <w:pPr>
      <w:widowControl w:val="0"/>
      <w:shd w:val="clear" w:color="auto" w:fill="000080"/>
      <w:suppressAutoHyphens/>
      <w:jc w:val="both"/>
    </w:pPr>
    <w:rPr>
      <w:rFonts w:ascii="Tahoma" w:hAnsi="Tahoma"/>
      <w:szCs w:val="20"/>
      <w:lang w:val="x-none" w:eastAsia="x-none"/>
    </w:rPr>
  </w:style>
  <w:style w:type="character" w:styleId="afb">
    <w:name w:val="annotation reference"/>
    <w:semiHidden/>
    <w:rPr>
      <w:sz w:val="16"/>
      <w:szCs w:val="16"/>
    </w:rPr>
  </w:style>
  <w:style w:type="paragraph" w:customStyle="1" w:styleId="afc">
    <w:name w:val="Табличный_слева"/>
    <w:basedOn w:val="a4"/>
    <w:rsid w:val="00301DFE"/>
    <w:rPr>
      <w:sz w:val="22"/>
      <w:szCs w:val="22"/>
    </w:rPr>
  </w:style>
  <w:style w:type="paragraph" w:customStyle="1" w:styleId="14">
    <w:name w:val="Обычный 1"/>
    <w:basedOn w:val="a4"/>
    <w:next w:val="a4"/>
    <w:uiPriority w:val="99"/>
    <w:semiHidden/>
    <w:pPr>
      <w:tabs>
        <w:tab w:val="num" w:pos="360"/>
      </w:tabs>
      <w:spacing w:before="120"/>
      <w:ind w:left="360" w:hanging="360"/>
      <w:jc w:val="both"/>
    </w:pPr>
    <w:rPr>
      <w:szCs w:val="20"/>
    </w:rPr>
  </w:style>
  <w:style w:type="table" w:styleId="afd">
    <w:name w:val="Table Grid"/>
    <w:basedOn w:val="a7"/>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Обычный влево"/>
    <w:basedOn w:val="14"/>
    <w:uiPriority w:val="99"/>
    <w:rsid w:val="0084131A"/>
    <w:pPr>
      <w:tabs>
        <w:tab w:val="clear" w:pos="360"/>
      </w:tabs>
      <w:spacing w:before="0"/>
      <w:ind w:left="0" w:firstLine="0"/>
      <w:jc w:val="left"/>
    </w:pPr>
  </w:style>
  <w:style w:type="paragraph" w:customStyle="1" w:styleId="aff">
    <w:name w:val="Табличный_по ширине"/>
    <w:basedOn w:val="afc"/>
    <w:uiPriority w:val="99"/>
    <w:rsid w:val="009A4AC0"/>
    <w:pPr>
      <w:jc w:val="both"/>
    </w:pPr>
  </w:style>
  <w:style w:type="paragraph" w:customStyle="1" w:styleId="100">
    <w:name w:val="Табличный_центр_10"/>
    <w:basedOn w:val="a4"/>
    <w:qFormat/>
    <w:rsid w:val="00947735"/>
    <w:pPr>
      <w:jc w:val="center"/>
    </w:pPr>
    <w:rPr>
      <w:sz w:val="20"/>
    </w:rPr>
  </w:style>
  <w:style w:type="paragraph" w:customStyle="1" w:styleId="101">
    <w:name w:val="Табличный_слева_10"/>
    <w:basedOn w:val="a4"/>
    <w:uiPriority w:val="99"/>
    <w:qFormat/>
    <w:rsid w:val="00947735"/>
    <w:rPr>
      <w:sz w:val="20"/>
    </w:rPr>
  </w:style>
  <w:style w:type="paragraph" w:customStyle="1" w:styleId="102">
    <w:name w:val="Табличный_по ширине_10"/>
    <w:basedOn w:val="a4"/>
    <w:uiPriority w:val="99"/>
    <w:qFormat/>
    <w:rsid w:val="00947735"/>
    <w:pPr>
      <w:jc w:val="both"/>
    </w:pPr>
    <w:rPr>
      <w:sz w:val="20"/>
    </w:rPr>
  </w:style>
  <w:style w:type="paragraph" w:customStyle="1" w:styleId="10">
    <w:name w:val="Табличный_нумерованный_10"/>
    <w:basedOn w:val="a4"/>
    <w:uiPriority w:val="99"/>
    <w:qFormat/>
    <w:rsid w:val="00947735"/>
    <w:pPr>
      <w:numPr>
        <w:numId w:val="8"/>
      </w:numPr>
    </w:pPr>
    <w:rPr>
      <w:sz w:val="20"/>
    </w:rPr>
  </w:style>
  <w:style w:type="paragraph" w:customStyle="1" w:styleId="103">
    <w:name w:val="Табличный_заголовки_10"/>
    <w:basedOn w:val="a5"/>
    <w:uiPriority w:val="99"/>
    <w:qFormat/>
    <w:rsid w:val="00947735"/>
    <w:pPr>
      <w:jc w:val="center"/>
    </w:pPr>
    <w:rPr>
      <w:b/>
      <w:sz w:val="20"/>
    </w:rPr>
  </w:style>
  <w:style w:type="paragraph" w:styleId="aff0">
    <w:name w:val="List Paragraph"/>
    <w:basedOn w:val="a4"/>
    <w:link w:val="aff1"/>
    <w:uiPriority w:val="34"/>
    <w:qFormat/>
    <w:rsid w:val="007C0B22"/>
    <w:pPr>
      <w:spacing w:line="360" w:lineRule="auto"/>
      <w:ind w:left="708" w:firstLine="680"/>
      <w:jc w:val="both"/>
    </w:pPr>
  </w:style>
  <w:style w:type="paragraph" w:styleId="aff2">
    <w:name w:val="Title"/>
    <w:basedOn w:val="a4"/>
    <w:next w:val="a4"/>
    <w:link w:val="aff3"/>
    <w:uiPriority w:val="99"/>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3">
    <w:name w:val="Название Знак"/>
    <w:link w:val="aff2"/>
    <w:uiPriority w:val="99"/>
    <w:rsid w:val="00C45328"/>
    <w:rPr>
      <w:rFonts w:ascii="Cambria" w:hAnsi="Cambria"/>
      <w:i/>
      <w:iCs/>
      <w:color w:val="243F60"/>
      <w:sz w:val="60"/>
      <w:szCs w:val="60"/>
    </w:rPr>
  </w:style>
  <w:style w:type="paragraph" w:styleId="aff4">
    <w:name w:val="Subtitle"/>
    <w:basedOn w:val="a4"/>
    <w:next w:val="a4"/>
    <w:link w:val="aff5"/>
    <w:uiPriority w:val="99"/>
    <w:qFormat/>
    <w:rsid w:val="00C45328"/>
    <w:pPr>
      <w:spacing w:before="200" w:after="900" w:line="360" w:lineRule="auto"/>
      <w:ind w:firstLine="680"/>
      <w:jc w:val="right"/>
    </w:pPr>
    <w:rPr>
      <w:i/>
      <w:iCs/>
      <w:lang w:val="x-none" w:eastAsia="x-none"/>
    </w:rPr>
  </w:style>
  <w:style w:type="character" w:customStyle="1" w:styleId="aff5">
    <w:name w:val="Подзаголовок Знак"/>
    <w:link w:val="aff4"/>
    <w:uiPriority w:val="99"/>
    <w:rsid w:val="00C45328"/>
    <w:rPr>
      <w:i/>
      <w:iCs/>
      <w:sz w:val="24"/>
      <w:szCs w:val="24"/>
    </w:rPr>
  </w:style>
  <w:style w:type="character" w:styleId="aff6">
    <w:name w:val="Strong"/>
    <w:qFormat/>
    <w:rsid w:val="00C45328"/>
    <w:rPr>
      <w:b/>
      <w:bCs/>
      <w:spacing w:val="0"/>
    </w:rPr>
  </w:style>
  <w:style w:type="character" w:styleId="aff7">
    <w:name w:val="Emphasis"/>
    <w:qFormat/>
    <w:rsid w:val="00C765F8"/>
    <w:rPr>
      <w:b/>
      <w:bCs/>
      <w:i/>
      <w:iCs/>
      <w:color w:val="5A5A5A"/>
    </w:rPr>
  </w:style>
  <w:style w:type="paragraph" w:styleId="aff8">
    <w:name w:val="No Spacing"/>
    <w:basedOn w:val="a4"/>
    <w:uiPriority w:val="1"/>
    <w:qFormat/>
    <w:rsid w:val="00C45328"/>
    <w:pPr>
      <w:spacing w:line="360" w:lineRule="auto"/>
      <w:ind w:firstLine="680"/>
      <w:jc w:val="both"/>
    </w:pPr>
  </w:style>
  <w:style w:type="paragraph" w:styleId="23">
    <w:name w:val="Quote"/>
    <w:basedOn w:val="a4"/>
    <w:next w:val="a4"/>
    <w:link w:val="24"/>
    <w:uiPriority w:val="29"/>
    <w:qFormat/>
    <w:rsid w:val="00C45328"/>
    <w:pPr>
      <w:spacing w:line="360" w:lineRule="auto"/>
      <w:ind w:firstLine="680"/>
      <w:jc w:val="both"/>
    </w:pPr>
    <w:rPr>
      <w:rFonts w:ascii="Cambria" w:hAnsi="Cambria"/>
      <w:i/>
      <w:iCs/>
      <w:color w:val="5A5A5A"/>
      <w:lang w:val="x-none" w:eastAsia="x-none"/>
    </w:rPr>
  </w:style>
  <w:style w:type="character" w:customStyle="1" w:styleId="24">
    <w:name w:val="Цитата 2 Знак"/>
    <w:link w:val="23"/>
    <w:uiPriority w:val="29"/>
    <w:rsid w:val="00C45328"/>
    <w:rPr>
      <w:rFonts w:ascii="Cambria" w:hAnsi="Cambria"/>
      <w:i/>
      <w:iCs/>
      <w:color w:val="5A5A5A"/>
      <w:sz w:val="24"/>
      <w:szCs w:val="24"/>
    </w:rPr>
  </w:style>
  <w:style w:type="paragraph" w:styleId="aff9">
    <w:name w:val="Intense Quote"/>
    <w:basedOn w:val="a4"/>
    <w:next w:val="a4"/>
    <w:link w:val="affa"/>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a">
    <w:name w:val="Выделенная цитата Знак"/>
    <w:link w:val="aff9"/>
    <w:uiPriority w:val="30"/>
    <w:rsid w:val="00C45328"/>
    <w:rPr>
      <w:rFonts w:ascii="Cambria" w:hAnsi="Cambria"/>
      <w:i/>
      <w:iCs/>
      <w:color w:val="F4F4F4"/>
      <w:sz w:val="24"/>
      <w:szCs w:val="24"/>
      <w:shd w:val="clear" w:color="auto" w:fill="4F81BD"/>
    </w:rPr>
  </w:style>
  <w:style w:type="character" w:styleId="affb">
    <w:name w:val="Subtle Emphasis"/>
    <w:uiPriority w:val="19"/>
    <w:qFormat/>
    <w:rsid w:val="00C45328"/>
    <w:rPr>
      <w:i/>
      <w:iCs/>
      <w:color w:val="5A5A5A"/>
    </w:rPr>
  </w:style>
  <w:style w:type="character" w:styleId="affc">
    <w:name w:val="Intense Emphasis"/>
    <w:uiPriority w:val="21"/>
    <w:qFormat/>
    <w:rsid w:val="00386B72"/>
    <w:rPr>
      <w:b/>
      <w:bCs/>
      <w:iCs/>
      <w:szCs w:val="22"/>
    </w:rPr>
  </w:style>
  <w:style w:type="character" w:styleId="affd">
    <w:name w:val="Subtle Reference"/>
    <w:uiPriority w:val="31"/>
    <w:qFormat/>
    <w:rsid w:val="00C45328"/>
    <w:rPr>
      <w:color w:val="auto"/>
      <w:u w:val="single" w:color="9BBB59"/>
    </w:rPr>
  </w:style>
  <w:style w:type="character" w:styleId="affe">
    <w:name w:val="Intense Reference"/>
    <w:uiPriority w:val="32"/>
    <w:qFormat/>
    <w:rsid w:val="00C45328"/>
    <w:rPr>
      <w:b/>
      <w:bCs/>
      <w:color w:val="76923C"/>
      <w:u w:val="single" w:color="9BBB59"/>
    </w:rPr>
  </w:style>
  <w:style w:type="character" w:styleId="afff">
    <w:name w:val="Book Title"/>
    <w:uiPriority w:val="33"/>
    <w:qFormat/>
    <w:rsid w:val="00C45328"/>
    <w:rPr>
      <w:rFonts w:ascii="Cambria" w:eastAsia="Times New Roman" w:hAnsi="Cambria" w:cs="Times New Roman"/>
      <w:b/>
      <w:bCs/>
      <w:i/>
      <w:iCs/>
      <w:color w:val="auto"/>
    </w:rPr>
  </w:style>
  <w:style w:type="paragraph" w:styleId="afff0">
    <w:name w:val="header"/>
    <w:aliases w:val=" Знак4,Знак4"/>
    <w:basedOn w:val="a4"/>
    <w:link w:val="afff1"/>
    <w:unhideWhenUsed/>
    <w:rsid w:val="00C45328"/>
    <w:pPr>
      <w:tabs>
        <w:tab w:val="center" w:pos="4677"/>
        <w:tab w:val="right" w:pos="9355"/>
      </w:tabs>
      <w:ind w:firstLine="680"/>
      <w:jc w:val="both"/>
    </w:pPr>
    <w:rPr>
      <w:lang w:val="x-none" w:eastAsia="x-none"/>
    </w:rPr>
  </w:style>
  <w:style w:type="character" w:customStyle="1" w:styleId="afff1">
    <w:name w:val="Верхний колонтитул Знак"/>
    <w:aliases w:val=" Знак4 Знак,Знак4 Знак"/>
    <w:link w:val="afff0"/>
    <w:rsid w:val="00C45328"/>
    <w:rPr>
      <w:sz w:val="24"/>
      <w:szCs w:val="24"/>
    </w:rPr>
  </w:style>
  <w:style w:type="paragraph" w:styleId="afff2">
    <w:name w:val="footer"/>
    <w:aliases w:val=" Знак, Знак6,Знак,Знак6"/>
    <w:basedOn w:val="a4"/>
    <w:link w:val="afff3"/>
    <w:unhideWhenUsed/>
    <w:rsid w:val="00C45328"/>
    <w:pPr>
      <w:tabs>
        <w:tab w:val="center" w:pos="4677"/>
        <w:tab w:val="right" w:pos="9355"/>
      </w:tabs>
      <w:ind w:firstLine="680"/>
      <w:jc w:val="both"/>
    </w:pPr>
    <w:rPr>
      <w:lang w:val="x-none" w:eastAsia="x-none"/>
    </w:rPr>
  </w:style>
  <w:style w:type="character" w:customStyle="1" w:styleId="afff3">
    <w:name w:val="Нижний колонтитул Знак"/>
    <w:aliases w:val=" Знак Знак, Знак6 Знак,Знак Знак,Знак6 Знак"/>
    <w:link w:val="afff2"/>
    <w:rsid w:val="00C45328"/>
    <w:rPr>
      <w:sz w:val="24"/>
      <w:szCs w:val="24"/>
    </w:rPr>
  </w:style>
  <w:style w:type="paragraph" w:styleId="afff4">
    <w:name w:val="List Bullet"/>
    <w:basedOn w:val="a4"/>
    <w:uiPriority w:val="99"/>
    <w:unhideWhenUsed/>
    <w:rsid w:val="00C45328"/>
    <w:pPr>
      <w:spacing w:line="360" w:lineRule="auto"/>
      <w:ind w:left="1571" w:hanging="360"/>
      <w:contextualSpacing/>
      <w:jc w:val="both"/>
    </w:pPr>
  </w:style>
  <w:style w:type="character" w:styleId="afff5">
    <w:name w:val="FollowedHyperlink"/>
    <w:uiPriority w:val="99"/>
    <w:unhideWhenUsed/>
    <w:rsid w:val="00C45328"/>
    <w:rPr>
      <w:color w:val="800080"/>
      <w:u w:val="single"/>
    </w:rPr>
  </w:style>
  <w:style w:type="paragraph" w:styleId="afff6">
    <w:name w:val="TOC Heading"/>
    <w:basedOn w:val="1"/>
    <w:next w:val="a4"/>
    <w:uiPriority w:val="39"/>
    <w:unhideWhenUsed/>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7">
    <w:name w:val="Body Text"/>
    <w:aliases w:val=" Знак1 Знак Знак Знак Знак, Знак1 Знак Знак Знак, Знак1 Знак,Знак1 Знак Знак Знак Знак,Знак1 Знак Знак Знак"/>
    <w:basedOn w:val="a4"/>
    <w:link w:val="afff8"/>
    <w:unhideWhenUsed/>
    <w:rsid w:val="00C45328"/>
    <w:pPr>
      <w:spacing w:after="120" w:line="360" w:lineRule="auto"/>
      <w:ind w:firstLine="709"/>
      <w:jc w:val="both"/>
    </w:pPr>
    <w:rPr>
      <w:lang w:val="x-none" w:eastAsia="x-none"/>
    </w:rPr>
  </w:style>
  <w:style w:type="character" w:customStyle="1" w:styleId="afff8">
    <w:name w:val="Основной текст Знак"/>
    <w:aliases w:val=" Знак1 Знак Знак Знак Знак Знак, Знак1 Знак Знак Знак Знак1, Знак1 Знак Знак,Знак1 Знак Знак Знак Знак Знак,Знак1 Знак Знак Знак Знак1"/>
    <w:link w:val="afff7"/>
    <w:rsid w:val="00C45328"/>
    <w:rPr>
      <w:sz w:val="24"/>
      <w:szCs w:val="24"/>
    </w:rPr>
  </w:style>
  <w:style w:type="character" w:styleId="afff9">
    <w:name w:val="Hyperlink"/>
    <w:uiPriority w:val="99"/>
    <w:unhideWhenUsed/>
    <w:rsid w:val="00C45328"/>
    <w:rPr>
      <w:color w:val="0000FF"/>
      <w:u w:val="single"/>
    </w:rPr>
  </w:style>
  <w:style w:type="paragraph" w:styleId="afff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b"/>
    <w:uiPriority w:val="99"/>
    <w:rsid w:val="00C45328"/>
    <w:pPr>
      <w:spacing w:before="120" w:after="120" w:line="360" w:lineRule="auto"/>
      <w:jc w:val="both"/>
    </w:pPr>
    <w:rPr>
      <w:rFonts w:ascii="Arial" w:hAnsi="Arial"/>
      <w:sz w:val="20"/>
      <w:szCs w:val="20"/>
      <w:lang w:val="x-none" w:eastAsia="x-none"/>
    </w:rPr>
  </w:style>
  <w:style w:type="character" w:customStyle="1" w:styleId="af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a"/>
    <w:uiPriority w:val="99"/>
    <w:rsid w:val="00C45328"/>
    <w:rPr>
      <w:rFonts w:ascii="Arial" w:hAnsi="Arial"/>
    </w:rPr>
  </w:style>
  <w:style w:type="character" w:styleId="afffc">
    <w:name w:val="footnote reference"/>
    <w:rsid w:val="00C45328"/>
    <w:rPr>
      <w:vertAlign w:val="superscript"/>
    </w:rPr>
  </w:style>
  <w:style w:type="paragraph" w:styleId="afffd">
    <w:name w:val="Normal (Web)"/>
    <w:basedOn w:val="a4"/>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e">
    <w:name w:val="Body Text Indent"/>
    <w:basedOn w:val="a4"/>
    <w:link w:val="affff"/>
    <w:uiPriority w:val="99"/>
    <w:rsid w:val="00CB3486"/>
    <w:pPr>
      <w:spacing w:line="360" w:lineRule="auto"/>
      <w:ind w:firstLine="708"/>
      <w:jc w:val="both"/>
    </w:pPr>
    <w:rPr>
      <w:lang w:val="x-none" w:eastAsia="x-none"/>
    </w:rPr>
  </w:style>
  <w:style w:type="character" w:customStyle="1" w:styleId="affff">
    <w:name w:val="Основной текст с отступом Знак"/>
    <w:link w:val="afffe"/>
    <w:uiPriority w:val="99"/>
    <w:rsid w:val="00CB3486"/>
    <w:rPr>
      <w:sz w:val="24"/>
      <w:szCs w:val="24"/>
    </w:rPr>
  </w:style>
  <w:style w:type="paragraph" w:styleId="25">
    <w:name w:val="Body Text 2"/>
    <w:aliases w:val=" Знак1,Знак1"/>
    <w:basedOn w:val="a4"/>
    <w:link w:val="26"/>
    <w:rsid w:val="00CB3486"/>
    <w:pPr>
      <w:spacing w:line="360" w:lineRule="auto"/>
      <w:ind w:firstLine="680"/>
      <w:jc w:val="center"/>
    </w:pPr>
    <w:rPr>
      <w:b/>
      <w:bCs/>
      <w:caps/>
      <w:lang w:val="x-none" w:eastAsia="x-none"/>
    </w:rPr>
  </w:style>
  <w:style w:type="character" w:customStyle="1" w:styleId="26">
    <w:name w:val="Основной текст 2 Знак"/>
    <w:aliases w:val=" Знак1 Знак1,Знак1 Знак"/>
    <w:link w:val="25"/>
    <w:rsid w:val="00CB3486"/>
    <w:rPr>
      <w:b/>
      <w:bCs/>
      <w:caps/>
      <w:sz w:val="24"/>
      <w:szCs w:val="24"/>
    </w:rPr>
  </w:style>
  <w:style w:type="numbering" w:styleId="111111">
    <w:name w:val="Outline List 2"/>
    <w:basedOn w:val="a8"/>
    <w:rsid w:val="00CB3486"/>
    <w:pPr>
      <w:numPr>
        <w:numId w:val="9"/>
      </w:numPr>
    </w:pPr>
  </w:style>
  <w:style w:type="character" w:styleId="affff0">
    <w:name w:val="page number"/>
    <w:basedOn w:val="a6"/>
    <w:rsid w:val="00CB3486"/>
  </w:style>
  <w:style w:type="paragraph" w:styleId="27">
    <w:name w:val="Body Text Indent 2"/>
    <w:basedOn w:val="a4"/>
    <w:link w:val="28"/>
    <w:uiPriority w:val="99"/>
    <w:rsid w:val="00CB3486"/>
    <w:pPr>
      <w:spacing w:after="120" w:line="480" w:lineRule="auto"/>
      <w:ind w:left="283" w:firstLine="680"/>
      <w:jc w:val="both"/>
    </w:pPr>
    <w:rPr>
      <w:lang w:val="x-none" w:eastAsia="x-none"/>
    </w:rPr>
  </w:style>
  <w:style w:type="character" w:customStyle="1" w:styleId="28">
    <w:name w:val="Основной текст с отступом 2 Знак"/>
    <w:link w:val="27"/>
    <w:uiPriority w:val="99"/>
    <w:rsid w:val="00CB3486"/>
    <w:rPr>
      <w:sz w:val="24"/>
      <w:szCs w:val="24"/>
    </w:rPr>
  </w:style>
  <w:style w:type="numbering" w:styleId="1ai">
    <w:name w:val="Outline List 1"/>
    <w:basedOn w:val="a8"/>
    <w:rsid w:val="00CB3486"/>
    <w:pPr>
      <w:numPr>
        <w:numId w:val="10"/>
      </w:numPr>
    </w:pPr>
  </w:style>
  <w:style w:type="paragraph" w:styleId="32">
    <w:name w:val="Body Text 3"/>
    <w:basedOn w:val="a4"/>
    <w:link w:val="33"/>
    <w:uiPriority w:val="99"/>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uiPriority w:val="99"/>
    <w:rsid w:val="00CB3486"/>
    <w:rPr>
      <w:sz w:val="16"/>
      <w:szCs w:val="16"/>
    </w:rPr>
  </w:style>
  <w:style w:type="paragraph" w:styleId="34">
    <w:name w:val="Body Text Indent 3"/>
    <w:basedOn w:val="a4"/>
    <w:link w:val="35"/>
    <w:uiPriority w:val="99"/>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uiPriority w:val="99"/>
    <w:rsid w:val="00CB3486"/>
    <w:rPr>
      <w:sz w:val="28"/>
      <w:szCs w:val="28"/>
    </w:rPr>
  </w:style>
  <w:style w:type="paragraph" w:styleId="affff1">
    <w:name w:val="Block Text"/>
    <w:basedOn w:val="a4"/>
    <w:uiPriority w:val="99"/>
    <w:rsid w:val="00CB3486"/>
    <w:pPr>
      <w:spacing w:line="360" w:lineRule="auto"/>
      <w:ind w:left="526" w:right="43" w:firstLine="709"/>
      <w:jc w:val="both"/>
    </w:pPr>
    <w:rPr>
      <w:sz w:val="28"/>
      <w:szCs w:val="28"/>
    </w:rPr>
  </w:style>
  <w:style w:type="character" w:styleId="affff2">
    <w:name w:val="line number"/>
    <w:rsid w:val="00CB3486"/>
    <w:rPr>
      <w:sz w:val="18"/>
      <w:szCs w:val="18"/>
    </w:rPr>
  </w:style>
  <w:style w:type="paragraph" w:styleId="29">
    <w:name w:val="List 2"/>
    <w:basedOn w:val="a2"/>
    <w:uiPriority w:val="99"/>
    <w:rsid w:val="00CB3486"/>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2"/>
    <w:uiPriority w:val="99"/>
    <w:rsid w:val="00CB3486"/>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uiPriority w:val="99"/>
    <w:rsid w:val="00CB3486"/>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uiPriority w:val="99"/>
    <w:rsid w:val="00CB3486"/>
    <w:pPr>
      <w:numPr>
        <w:numId w:val="0"/>
      </w:num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4"/>
    <w:autoRedefine/>
    <w:uiPriority w:val="99"/>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4"/>
    <w:autoRedefine/>
    <w:uiPriority w:val="99"/>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4"/>
    <w:autoRedefine/>
    <w:uiPriority w:val="99"/>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4"/>
    <w:autoRedefine/>
    <w:uiPriority w:val="99"/>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3">
    <w:name w:val="List Continue"/>
    <w:basedOn w:val="a2"/>
    <w:uiPriority w:val="99"/>
    <w:rsid w:val="00CB3486"/>
    <w:pPr>
      <w:numPr>
        <w:numId w:val="0"/>
      </w:numPr>
      <w:spacing w:after="240" w:line="240" w:lineRule="atLeast"/>
      <w:ind w:left="1440"/>
    </w:pPr>
    <w:rPr>
      <w:rFonts w:ascii="Arial" w:hAnsi="Arial" w:cs="Arial"/>
      <w:snapToGrid/>
      <w:spacing w:val="-5"/>
      <w:sz w:val="20"/>
      <w:szCs w:val="20"/>
      <w:lang w:eastAsia="en-US"/>
    </w:rPr>
  </w:style>
  <w:style w:type="paragraph" w:styleId="2b">
    <w:name w:val="List Continue 2"/>
    <w:basedOn w:val="affff3"/>
    <w:uiPriority w:val="99"/>
    <w:rsid w:val="00CB3486"/>
    <w:pPr>
      <w:ind w:left="2160"/>
    </w:pPr>
  </w:style>
  <w:style w:type="paragraph" w:styleId="38">
    <w:name w:val="List Continue 3"/>
    <w:basedOn w:val="affff3"/>
    <w:uiPriority w:val="99"/>
    <w:rsid w:val="00CB3486"/>
    <w:pPr>
      <w:ind w:left="2520"/>
    </w:pPr>
  </w:style>
  <w:style w:type="paragraph" w:styleId="44">
    <w:name w:val="List Continue 4"/>
    <w:basedOn w:val="affff3"/>
    <w:uiPriority w:val="99"/>
    <w:rsid w:val="00CB3486"/>
    <w:pPr>
      <w:ind w:left="2880"/>
    </w:pPr>
  </w:style>
  <w:style w:type="paragraph" w:styleId="54">
    <w:name w:val="List Continue 5"/>
    <w:basedOn w:val="affff3"/>
    <w:uiPriority w:val="99"/>
    <w:rsid w:val="00CB3486"/>
    <w:pPr>
      <w:ind w:left="3240"/>
    </w:pPr>
  </w:style>
  <w:style w:type="paragraph" w:styleId="affff4">
    <w:name w:val="List Number"/>
    <w:basedOn w:val="a4"/>
    <w:uiPriority w:val="99"/>
    <w:rsid w:val="00CB3486"/>
    <w:pPr>
      <w:spacing w:before="100" w:beforeAutospacing="1" w:after="100" w:afterAutospacing="1" w:line="360" w:lineRule="auto"/>
      <w:ind w:firstLine="709"/>
      <w:jc w:val="both"/>
    </w:pPr>
    <w:rPr>
      <w:sz w:val="28"/>
      <w:szCs w:val="28"/>
    </w:rPr>
  </w:style>
  <w:style w:type="paragraph" w:styleId="2c">
    <w:name w:val="List Number 2"/>
    <w:basedOn w:val="affff4"/>
    <w:uiPriority w:val="99"/>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4"/>
    <w:uiPriority w:val="99"/>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4"/>
    <w:uiPriority w:val="99"/>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uiPriority w:val="99"/>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Message Header"/>
    <w:basedOn w:val="afff7"/>
    <w:link w:val="affff6"/>
    <w:uiPriority w:val="99"/>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6">
    <w:name w:val="Шапка Знак"/>
    <w:link w:val="affff5"/>
    <w:uiPriority w:val="99"/>
    <w:rsid w:val="00CB3486"/>
    <w:rPr>
      <w:rFonts w:ascii="Arial" w:hAnsi="Arial" w:cs="Arial"/>
      <w:sz w:val="22"/>
      <w:szCs w:val="22"/>
      <w:lang w:eastAsia="en-US"/>
    </w:rPr>
  </w:style>
  <w:style w:type="paragraph" w:styleId="affff7">
    <w:name w:val="Normal Indent"/>
    <w:basedOn w:val="a4"/>
    <w:uiPriority w:val="99"/>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4"/>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8">
    <w:name w:val="envelope address"/>
    <w:basedOn w:val="a4"/>
    <w:uiPriority w:val="99"/>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9">
    <w:name w:val="Date"/>
    <w:basedOn w:val="a4"/>
    <w:next w:val="a4"/>
    <w:link w:val="affffa"/>
    <w:uiPriority w:val="99"/>
    <w:rsid w:val="00CB3486"/>
    <w:pPr>
      <w:spacing w:line="360" w:lineRule="auto"/>
      <w:ind w:left="1080" w:firstLine="709"/>
      <w:jc w:val="both"/>
    </w:pPr>
    <w:rPr>
      <w:rFonts w:ascii="Arial" w:hAnsi="Arial"/>
      <w:spacing w:val="-5"/>
      <w:sz w:val="20"/>
      <w:szCs w:val="20"/>
      <w:lang w:val="x-none" w:eastAsia="en-US"/>
    </w:rPr>
  </w:style>
  <w:style w:type="character" w:customStyle="1" w:styleId="affffa">
    <w:name w:val="Дата Знак"/>
    <w:link w:val="affff9"/>
    <w:uiPriority w:val="99"/>
    <w:rsid w:val="00CB3486"/>
    <w:rPr>
      <w:rFonts w:ascii="Arial" w:hAnsi="Arial" w:cs="Arial"/>
      <w:spacing w:val="-5"/>
      <w:lang w:eastAsia="en-US"/>
    </w:rPr>
  </w:style>
  <w:style w:type="paragraph" w:styleId="affffb">
    <w:name w:val="Note Heading"/>
    <w:basedOn w:val="a4"/>
    <w:next w:val="a4"/>
    <w:link w:val="affffc"/>
    <w:uiPriority w:val="99"/>
    <w:rsid w:val="00CB3486"/>
    <w:pPr>
      <w:spacing w:line="360" w:lineRule="auto"/>
      <w:ind w:left="1080" w:firstLine="709"/>
      <w:jc w:val="both"/>
    </w:pPr>
    <w:rPr>
      <w:rFonts w:ascii="Arial" w:hAnsi="Arial"/>
      <w:spacing w:val="-5"/>
      <w:sz w:val="20"/>
      <w:szCs w:val="20"/>
      <w:lang w:val="x-none" w:eastAsia="en-US"/>
    </w:rPr>
  </w:style>
  <w:style w:type="character" w:customStyle="1" w:styleId="affffc">
    <w:name w:val="Заголовок записки Знак"/>
    <w:link w:val="affffb"/>
    <w:uiPriority w:val="99"/>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d">
    <w:name w:val="Body Text First Indent"/>
    <w:basedOn w:val="afff7"/>
    <w:link w:val="affffe"/>
    <w:uiPriority w:val="99"/>
    <w:rsid w:val="00CB3486"/>
    <w:pPr>
      <w:ind w:left="1080" w:firstLine="210"/>
    </w:pPr>
    <w:rPr>
      <w:rFonts w:ascii="Arial" w:hAnsi="Arial"/>
      <w:spacing w:val="-5"/>
      <w:lang w:eastAsia="en-US"/>
    </w:rPr>
  </w:style>
  <w:style w:type="character" w:customStyle="1" w:styleId="affffe">
    <w:name w:val="Красная строка Знак"/>
    <w:link w:val="affffd"/>
    <w:uiPriority w:val="99"/>
    <w:rsid w:val="00CB3486"/>
    <w:rPr>
      <w:rFonts w:ascii="Arial" w:hAnsi="Arial" w:cs="Arial"/>
      <w:spacing w:val="-5"/>
      <w:sz w:val="24"/>
      <w:szCs w:val="24"/>
      <w:lang w:eastAsia="en-US"/>
    </w:rPr>
  </w:style>
  <w:style w:type="paragraph" w:styleId="2d">
    <w:name w:val="Body Text First Indent 2"/>
    <w:basedOn w:val="afffe"/>
    <w:link w:val="2e"/>
    <w:uiPriority w:val="99"/>
    <w:rsid w:val="00CB3486"/>
    <w:pPr>
      <w:spacing w:after="120"/>
      <w:ind w:left="283" w:firstLine="210"/>
      <w:jc w:val="left"/>
    </w:pPr>
    <w:rPr>
      <w:rFonts w:ascii="Arial" w:hAnsi="Arial"/>
      <w:spacing w:val="-5"/>
      <w:lang w:eastAsia="en-US"/>
    </w:rPr>
  </w:style>
  <w:style w:type="character" w:customStyle="1" w:styleId="2e">
    <w:name w:val="Красная строка 2 Знак"/>
    <w:link w:val="2d"/>
    <w:uiPriority w:val="99"/>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
    <w:name w:val="envelope return"/>
    <w:basedOn w:val="a4"/>
    <w:uiPriority w:val="99"/>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
    <w:name w:val="Signature"/>
    <w:basedOn w:val="a4"/>
    <w:link w:val="afffff0"/>
    <w:uiPriority w:val="99"/>
    <w:rsid w:val="00CB3486"/>
    <w:pPr>
      <w:spacing w:line="360" w:lineRule="auto"/>
      <w:ind w:left="4252" w:firstLine="709"/>
      <w:jc w:val="both"/>
    </w:pPr>
    <w:rPr>
      <w:rFonts w:ascii="Arial" w:hAnsi="Arial"/>
      <w:spacing w:val="-5"/>
      <w:sz w:val="20"/>
      <w:szCs w:val="20"/>
      <w:lang w:val="x-none" w:eastAsia="en-US"/>
    </w:rPr>
  </w:style>
  <w:style w:type="character" w:customStyle="1" w:styleId="afffff0">
    <w:name w:val="Подпись Знак"/>
    <w:link w:val="afffff"/>
    <w:uiPriority w:val="99"/>
    <w:rsid w:val="00CB3486"/>
    <w:rPr>
      <w:rFonts w:ascii="Arial" w:hAnsi="Arial" w:cs="Arial"/>
      <w:spacing w:val="-5"/>
      <w:lang w:eastAsia="en-US"/>
    </w:rPr>
  </w:style>
  <w:style w:type="paragraph" w:styleId="afffff1">
    <w:name w:val="Salutation"/>
    <w:basedOn w:val="a4"/>
    <w:next w:val="a4"/>
    <w:link w:val="afffff2"/>
    <w:uiPriority w:val="99"/>
    <w:rsid w:val="00CB3486"/>
    <w:pPr>
      <w:spacing w:line="360" w:lineRule="auto"/>
      <w:ind w:left="1080" w:firstLine="709"/>
      <w:jc w:val="both"/>
    </w:pPr>
    <w:rPr>
      <w:rFonts w:ascii="Arial" w:hAnsi="Arial"/>
      <w:spacing w:val="-5"/>
      <w:sz w:val="20"/>
      <w:szCs w:val="20"/>
      <w:lang w:val="x-none" w:eastAsia="en-US"/>
    </w:rPr>
  </w:style>
  <w:style w:type="character" w:customStyle="1" w:styleId="afffff2">
    <w:name w:val="Приветствие Знак"/>
    <w:link w:val="afffff1"/>
    <w:uiPriority w:val="99"/>
    <w:rsid w:val="00CB3486"/>
    <w:rPr>
      <w:rFonts w:ascii="Arial" w:hAnsi="Arial" w:cs="Arial"/>
      <w:spacing w:val="-5"/>
      <w:lang w:eastAsia="en-US"/>
    </w:rPr>
  </w:style>
  <w:style w:type="paragraph" w:styleId="afffff3">
    <w:name w:val="Closing"/>
    <w:basedOn w:val="a4"/>
    <w:link w:val="afffff4"/>
    <w:uiPriority w:val="99"/>
    <w:rsid w:val="00CB3486"/>
    <w:pPr>
      <w:spacing w:line="360" w:lineRule="auto"/>
      <w:ind w:left="4252" w:firstLine="709"/>
      <w:jc w:val="both"/>
    </w:pPr>
    <w:rPr>
      <w:rFonts w:ascii="Arial" w:hAnsi="Arial"/>
      <w:spacing w:val="-5"/>
      <w:sz w:val="20"/>
      <w:szCs w:val="20"/>
      <w:lang w:val="x-none" w:eastAsia="en-US"/>
    </w:rPr>
  </w:style>
  <w:style w:type="character" w:customStyle="1" w:styleId="afffff4">
    <w:name w:val="Прощание Знак"/>
    <w:link w:val="afffff3"/>
    <w:uiPriority w:val="99"/>
    <w:rsid w:val="00CB3486"/>
    <w:rPr>
      <w:rFonts w:ascii="Arial" w:hAnsi="Arial" w:cs="Arial"/>
      <w:spacing w:val="-5"/>
      <w:lang w:eastAsia="en-US"/>
    </w:rPr>
  </w:style>
  <w:style w:type="paragraph" w:styleId="HTML8">
    <w:name w:val="HTML Preformatted"/>
    <w:basedOn w:val="a4"/>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5">
    <w:name w:val="Plain Text"/>
    <w:basedOn w:val="a4"/>
    <w:link w:val="afffff6"/>
    <w:uiPriority w:val="99"/>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6">
    <w:name w:val="Текст Знак"/>
    <w:link w:val="afffff5"/>
    <w:uiPriority w:val="99"/>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7">
    <w:name w:val="E-mail Signature"/>
    <w:basedOn w:val="a4"/>
    <w:link w:val="afffff8"/>
    <w:uiPriority w:val="99"/>
    <w:rsid w:val="00CB3486"/>
    <w:pPr>
      <w:spacing w:line="360" w:lineRule="auto"/>
      <w:ind w:left="1080" w:firstLine="709"/>
      <w:jc w:val="both"/>
    </w:pPr>
    <w:rPr>
      <w:rFonts w:ascii="Arial" w:hAnsi="Arial"/>
      <w:spacing w:val="-5"/>
      <w:sz w:val="20"/>
      <w:szCs w:val="20"/>
      <w:lang w:val="x-none" w:eastAsia="en-US"/>
    </w:rPr>
  </w:style>
  <w:style w:type="character" w:customStyle="1" w:styleId="afffff8">
    <w:name w:val="Электронная подпись Знак"/>
    <w:link w:val="afffff7"/>
    <w:uiPriority w:val="99"/>
    <w:rsid w:val="00CB3486"/>
    <w:rPr>
      <w:rFonts w:ascii="Arial" w:hAnsi="Arial" w:cs="Arial"/>
      <w:spacing w:val="-5"/>
      <w:lang w:eastAsia="en-US"/>
    </w:rPr>
  </w:style>
  <w:style w:type="table" w:styleId="-1">
    <w:name w:val="Table Web 1"/>
    <w:basedOn w:val="a7"/>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9">
    <w:name w:val="Table Elegant"/>
    <w:basedOn w:val="a7"/>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7"/>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7"/>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7"/>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7"/>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7"/>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a">
    <w:name w:val="Table Contemporary"/>
    <w:basedOn w:val="a7"/>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Professional"/>
    <w:basedOn w:val="a7"/>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c">
    <w:name w:val="Outline List 3"/>
    <w:basedOn w:val="a8"/>
    <w:rsid w:val="00CB3486"/>
  </w:style>
  <w:style w:type="table" w:styleId="1a">
    <w:name w:val="Table Columns 1"/>
    <w:basedOn w:val="a7"/>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7"/>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7"/>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4"/>
    <w:link w:val="affffff"/>
    <w:uiPriority w:val="99"/>
    <w:rsid w:val="00CB3486"/>
    <w:pPr>
      <w:spacing w:line="360" w:lineRule="auto"/>
      <w:ind w:firstLine="680"/>
      <w:jc w:val="both"/>
    </w:pPr>
    <w:rPr>
      <w:sz w:val="20"/>
      <w:szCs w:val="20"/>
    </w:rPr>
  </w:style>
  <w:style w:type="character" w:customStyle="1" w:styleId="affffff">
    <w:name w:val="Текст концевой сноски Знак"/>
    <w:basedOn w:val="a6"/>
    <w:link w:val="afffffe"/>
    <w:uiPriority w:val="99"/>
    <w:rsid w:val="00CB3486"/>
  </w:style>
  <w:style w:type="character" w:styleId="affffff0">
    <w:name w:val="endnote reference"/>
    <w:rsid w:val="00CB3486"/>
    <w:rPr>
      <w:vertAlign w:val="superscript"/>
    </w:rPr>
  </w:style>
  <w:style w:type="table" w:styleId="2-5">
    <w:name w:val="Medium Shading 2 Accent 5"/>
    <w:basedOn w:val="a7"/>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2">
    <w:name w:val="Заголовок 1 Знак"/>
    <w:aliases w:val="Заголовок 1 Знак Знак Знак1,Заголовок 1 Знак Знак Знак Знак"/>
    <w:link w:val="1"/>
    <w:rsid w:val="000E7DFD"/>
    <w:rPr>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A01E86"/>
    <w:rPr>
      <w:b/>
      <w:bCs/>
      <w:iCs/>
      <w:sz w:val="28"/>
      <w:szCs w:val="28"/>
      <w:lang w:val="x-none" w:eastAsia="x-none"/>
    </w:rPr>
  </w:style>
  <w:style w:type="character" w:customStyle="1" w:styleId="30">
    <w:name w:val="Заголовок 3 Знак"/>
    <w:aliases w:val="Знак3 Знак Знак,Знак3 Знак1,Знак3 Знак Знак Знак Знак,ПодЗаголовок Знак,Заголовок 31 Знак"/>
    <w:link w:val="3"/>
    <w:rsid w:val="008B79A6"/>
    <w:rPr>
      <w:b/>
      <w:bCs/>
      <w:iCs/>
      <w:sz w:val="26"/>
      <w:szCs w:val="28"/>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e">
    <w:name w:val="Текст выноски Знак"/>
    <w:aliases w:val=" Знак5 Знак,Знак5 Знак"/>
    <w:link w:val="ad"/>
    <w:uiPriority w:val="99"/>
    <w:rsid w:val="00A01E86"/>
    <w:rPr>
      <w:rFonts w:ascii="Tahoma" w:hAnsi="Tahoma" w:cs="Courier New"/>
      <w:sz w:val="16"/>
      <w:szCs w:val="16"/>
    </w:rPr>
  </w:style>
  <w:style w:type="paragraph" w:customStyle="1" w:styleId="affffff1">
    <w:name w:val="Îáû÷íûé"/>
    <w:uiPriority w:val="99"/>
    <w:rsid w:val="00A01E86"/>
    <w:rPr>
      <w:sz w:val="28"/>
    </w:rPr>
  </w:style>
  <w:style w:type="paragraph" w:customStyle="1" w:styleId="S">
    <w:name w:val="S_Обычный"/>
    <w:basedOn w:val="a4"/>
    <w:link w:val="S0"/>
    <w:qFormat/>
    <w:rsid w:val="0078428F"/>
    <w:pPr>
      <w:spacing w:before="120" w:after="60"/>
      <w:ind w:firstLine="567"/>
      <w:jc w:val="both"/>
    </w:pPr>
    <w:rPr>
      <w:lang w:val="x-none" w:eastAsia="ar-SA"/>
    </w:rPr>
  </w:style>
  <w:style w:type="character" w:customStyle="1" w:styleId="S0">
    <w:name w:val="S_Обычный Знак"/>
    <w:link w:val="S"/>
    <w:rsid w:val="0078428F"/>
    <w:rPr>
      <w:sz w:val="24"/>
      <w:szCs w:val="24"/>
      <w:lang w:eastAsia="ar-SA"/>
    </w:rPr>
  </w:style>
  <w:style w:type="paragraph" w:customStyle="1" w:styleId="S5">
    <w:name w:val="S_Титульный"/>
    <w:basedOn w:val="a4"/>
    <w:uiPriority w:val="99"/>
    <w:rsid w:val="00060D76"/>
    <w:pPr>
      <w:spacing w:line="360" w:lineRule="auto"/>
      <w:ind w:left="3240"/>
      <w:jc w:val="right"/>
    </w:pPr>
    <w:rPr>
      <w:b/>
      <w:sz w:val="32"/>
      <w:szCs w:val="32"/>
    </w:rPr>
  </w:style>
  <w:style w:type="paragraph" w:customStyle="1" w:styleId="affffff2">
    <w:name w:val="ТЕКСТ ГРАД"/>
    <w:basedOn w:val="a4"/>
    <w:link w:val="affffff3"/>
    <w:qFormat/>
    <w:rsid w:val="00060D76"/>
    <w:pPr>
      <w:spacing w:line="360" w:lineRule="auto"/>
      <w:ind w:firstLine="709"/>
      <w:jc w:val="both"/>
    </w:pPr>
    <w:rPr>
      <w:lang w:val="x-none" w:eastAsia="x-none"/>
    </w:rPr>
  </w:style>
  <w:style w:type="character" w:customStyle="1" w:styleId="affffff3">
    <w:name w:val="ТЕКСТ ГРАД Знак"/>
    <w:link w:val="affffff2"/>
    <w:rsid w:val="00060D76"/>
    <w:rPr>
      <w:sz w:val="24"/>
      <w:szCs w:val="24"/>
    </w:rPr>
  </w:style>
  <w:style w:type="paragraph" w:customStyle="1" w:styleId="affffff4">
    <w:name w:val="ООО  «Институт Территориального Планирования"/>
    <w:basedOn w:val="a4"/>
    <w:link w:val="affffff5"/>
    <w:qFormat/>
    <w:rsid w:val="00060D76"/>
    <w:pPr>
      <w:spacing w:line="360" w:lineRule="auto"/>
      <w:ind w:left="709"/>
      <w:jc w:val="right"/>
    </w:pPr>
    <w:rPr>
      <w:lang w:val="x-none" w:eastAsia="x-none"/>
    </w:rPr>
  </w:style>
  <w:style w:type="character" w:customStyle="1" w:styleId="affffff5">
    <w:name w:val="ООО  «Институт Территориального Планирования Знак"/>
    <w:link w:val="affffff4"/>
    <w:rsid w:val="00060D76"/>
    <w:rPr>
      <w:sz w:val="24"/>
      <w:szCs w:val="24"/>
    </w:rPr>
  </w:style>
  <w:style w:type="paragraph" w:customStyle="1" w:styleId="S6">
    <w:name w:val="S_Обычный в таблице"/>
    <w:basedOn w:val="a4"/>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customStyle="1" w:styleId="af6">
    <w:name w:val="Текст примечания Знак"/>
    <w:basedOn w:val="a6"/>
    <w:link w:val="af5"/>
    <w:uiPriority w:val="99"/>
    <w:semiHidden/>
    <w:rsid w:val="00F24AA3"/>
  </w:style>
  <w:style w:type="character" w:styleId="affffff6">
    <w:name w:val="Placeholder Text"/>
    <w:uiPriority w:val="99"/>
    <w:semiHidden/>
    <w:rsid w:val="002D2CBA"/>
    <w:rPr>
      <w:color w:val="808080"/>
    </w:rPr>
  </w:style>
  <w:style w:type="paragraph" w:styleId="affffff7">
    <w:name w:val="Revision"/>
    <w:hidden/>
    <w:uiPriority w:val="99"/>
    <w:semiHidden/>
    <w:rsid w:val="002D2CBA"/>
    <w:rPr>
      <w:sz w:val="24"/>
      <w:szCs w:val="24"/>
    </w:rPr>
  </w:style>
  <w:style w:type="character" w:customStyle="1" w:styleId="40">
    <w:name w:val="Заголовок 4 Знак"/>
    <w:link w:val="4"/>
    <w:rsid w:val="007E284B"/>
    <w:rPr>
      <w:b/>
      <w:bCs/>
      <w:sz w:val="24"/>
      <w:szCs w:val="24"/>
      <w:lang w:val="x-none" w:eastAsia="x-none"/>
    </w:rPr>
  </w:style>
  <w:style w:type="character" w:customStyle="1" w:styleId="60">
    <w:name w:val="Заголовок 6 Знак"/>
    <w:link w:val="6"/>
    <w:rsid w:val="00592EAC"/>
    <w:rPr>
      <w:b/>
      <w:bCs/>
      <w:sz w:val="22"/>
      <w:szCs w:val="22"/>
      <w:lang w:val="x-none" w:eastAsia="x-none"/>
    </w:rPr>
  </w:style>
  <w:style w:type="character" w:customStyle="1" w:styleId="70">
    <w:name w:val="Заголовок 7 Знак"/>
    <w:aliases w:val="Заголовок x.x Знак1"/>
    <w:link w:val="7"/>
    <w:rsid w:val="00592EAC"/>
    <w:rPr>
      <w:sz w:val="24"/>
      <w:szCs w:val="24"/>
      <w:lang w:val="x-none" w:eastAsia="x-none"/>
    </w:rPr>
  </w:style>
  <w:style w:type="character" w:customStyle="1" w:styleId="80">
    <w:name w:val="Заголовок 8 Знак"/>
    <w:link w:val="8"/>
    <w:rsid w:val="00592EAC"/>
    <w:rPr>
      <w:i/>
      <w:iCs/>
      <w:sz w:val="24"/>
      <w:szCs w:val="24"/>
      <w:lang w:val="x-none" w:eastAsia="x-none"/>
    </w:rPr>
  </w:style>
  <w:style w:type="character" w:customStyle="1" w:styleId="90">
    <w:name w:val="Заголовок 9 Знак"/>
    <w:link w:val="9"/>
    <w:rsid w:val="00592EAC"/>
    <w:rPr>
      <w:rFonts w:ascii="Arial" w:hAnsi="Arial"/>
      <w:sz w:val="22"/>
      <w:szCs w:val="22"/>
      <w:lang w:val="x-none" w:eastAsia="x-none"/>
    </w:rPr>
  </w:style>
  <w:style w:type="character" w:customStyle="1" w:styleId="af8">
    <w:name w:val="Тема примечания Знак"/>
    <w:link w:val="af7"/>
    <w:uiPriority w:val="99"/>
    <w:semiHidden/>
    <w:rsid w:val="00592EAC"/>
    <w:rPr>
      <w:b/>
      <w:bCs/>
    </w:rPr>
  </w:style>
  <w:style w:type="character" w:customStyle="1" w:styleId="afa">
    <w:name w:val="Схема документа Знак"/>
    <w:link w:val="af9"/>
    <w:uiPriority w:val="99"/>
    <w:semiHidden/>
    <w:rsid w:val="00592EAC"/>
    <w:rPr>
      <w:rFonts w:ascii="Tahoma" w:hAnsi="Tahoma"/>
      <w:sz w:val="24"/>
      <w:shd w:val="clear" w:color="auto" w:fill="000080"/>
    </w:rPr>
  </w:style>
  <w:style w:type="paragraph" w:customStyle="1" w:styleId="ConsPlusTitle">
    <w:name w:val="ConsPlusTitle"/>
    <w:uiPriority w:val="99"/>
    <w:rsid w:val="00592EAC"/>
    <w:pPr>
      <w:widowControl w:val="0"/>
      <w:autoSpaceDE w:val="0"/>
      <w:autoSpaceDN w:val="0"/>
      <w:adjustRightInd w:val="0"/>
    </w:pPr>
    <w:rPr>
      <w:rFonts w:ascii="Arial" w:hAnsi="Arial" w:cs="Arial"/>
      <w:b/>
      <w:bCs/>
    </w:rPr>
  </w:style>
  <w:style w:type="paragraph" w:customStyle="1" w:styleId="FooterOdd">
    <w:name w:val="Footer Odd"/>
    <w:basedOn w:val="a4"/>
    <w:qFormat/>
    <w:rsid w:val="005F657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8"/>
    <w:qFormat/>
    <w:rsid w:val="005F6576"/>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S8">
    <w:name w:val="S_Обычный Знак Знак"/>
    <w:basedOn w:val="a4"/>
    <w:link w:val="S9"/>
    <w:locked/>
    <w:rsid w:val="00C760C3"/>
    <w:pPr>
      <w:spacing w:line="360" w:lineRule="auto"/>
      <w:ind w:firstLine="709"/>
      <w:jc w:val="both"/>
    </w:pPr>
    <w:rPr>
      <w:lang w:val="x-none" w:eastAsia="x-none"/>
    </w:rPr>
  </w:style>
  <w:style w:type="character" w:customStyle="1" w:styleId="S9">
    <w:name w:val="S_Обычный Знак Знак Знак"/>
    <w:link w:val="S8"/>
    <w:rsid w:val="00C760C3"/>
    <w:rPr>
      <w:sz w:val="24"/>
      <w:szCs w:val="24"/>
    </w:rPr>
  </w:style>
  <w:style w:type="character" w:customStyle="1" w:styleId="Sa">
    <w:name w:val="S_Заголовок таблицы Знак"/>
    <w:link w:val="Sb"/>
    <w:rsid w:val="00C760C3"/>
    <w:rPr>
      <w:sz w:val="24"/>
      <w:szCs w:val="24"/>
      <w:u w:val="single"/>
      <w:lang w:eastAsia="ar-SA"/>
    </w:rPr>
  </w:style>
  <w:style w:type="paragraph" w:customStyle="1" w:styleId="Sb">
    <w:name w:val="S_Заголовок таблицы"/>
    <w:basedOn w:val="S"/>
    <w:link w:val="Sa"/>
    <w:rsid w:val="00C760C3"/>
    <w:pPr>
      <w:spacing w:before="0" w:after="0" w:line="360" w:lineRule="auto"/>
      <w:ind w:firstLine="709"/>
      <w:jc w:val="center"/>
    </w:pPr>
    <w:rPr>
      <w:u w:val="single"/>
    </w:rPr>
  </w:style>
  <w:style w:type="paragraph" w:customStyle="1" w:styleId="S10">
    <w:name w:val="S_Таблица 1"/>
    <w:basedOn w:val="S"/>
    <w:autoRedefine/>
    <w:rsid w:val="00C760C3"/>
    <w:pPr>
      <w:spacing w:before="0" w:after="0" w:line="360" w:lineRule="auto"/>
      <w:ind w:left="2325" w:hanging="1605"/>
      <w:jc w:val="right"/>
    </w:pPr>
    <w:rPr>
      <w:lang w:eastAsia="ru-RU"/>
    </w:rPr>
  </w:style>
  <w:style w:type="paragraph" w:customStyle="1" w:styleId="-S">
    <w:name w:val="- S_Маркированный"/>
    <w:basedOn w:val="a4"/>
    <w:autoRedefine/>
    <w:rsid w:val="00C760C3"/>
    <w:pPr>
      <w:numPr>
        <w:numId w:val="11"/>
      </w:numPr>
      <w:tabs>
        <w:tab w:val="left" w:pos="851"/>
        <w:tab w:val="left" w:pos="1276"/>
      </w:tabs>
      <w:jc w:val="both"/>
    </w:pPr>
  </w:style>
  <w:style w:type="paragraph" w:customStyle="1" w:styleId="ConsPlusNormal">
    <w:name w:val="ConsPlusNormal"/>
    <w:rsid w:val="00C760C3"/>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C760C3"/>
    <w:pPr>
      <w:autoSpaceDE w:val="0"/>
      <w:autoSpaceDN w:val="0"/>
      <w:adjustRightInd w:val="0"/>
    </w:pPr>
    <w:rPr>
      <w:rFonts w:ascii="Courier New" w:hAnsi="Courier New" w:cs="Courier New"/>
    </w:rPr>
  </w:style>
  <w:style w:type="character" w:customStyle="1" w:styleId="110">
    <w:name w:val="Заголовок 1 Знак1"/>
    <w:aliases w:val="Заголовок 1 Знак Знак Знак2,Заголовок 1 Знак Знак Знак Знак1"/>
    <w:rsid w:val="003E5C33"/>
    <w:rPr>
      <w:rFonts w:ascii="Cambria" w:eastAsia="Times New Roman" w:hAnsi="Cambria" w:cs="Times New Roman"/>
      <w:b/>
      <w:bCs/>
      <w:color w:val="365F91"/>
      <w:sz w:val="28"/>
      <w:szCs w:val="28"/>
    </w:rPr>
  </w:style>
  <w:style w:type="character" w:customStyle="1" w:styleId="710">
    <w:name w:val="Заголовок 7 Знак1"/>
    <w:aliases w:val="Заголовок x.x Знак"/>
    <w:semiHidden/>
    <w:rsid w:val="003E5C33"/>
    <w:rPr>
      <w:rFonts w:ascii="Cambria" w:eastAsia="Times New Roman" w:hAnsi="Cambria" w:cs="Times New Roman"/>
      <w:i/>
      <w:iCs/>
      <w:color w:val="404040"/>
      <w:sz w:val="24"/>
      <w:szCs w:val="24"/>
    </w:rPr>
  </w:style>
  <w:style w:type="character" w:customStyle="1" w:styleId="1c">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uiPriority w:val="99"/>
    <w:rsid w:val="003E5C33"/>
  </w:style>
  <w:style w:type="character" w:customStyle="1" w:styleId="1d">
    <w:name w:val="Верхний колонтитул Знак1"/>
    <w:aliases w:val="Знак4 Знак1"/>
    <w:semiHidden/>
    <w:rsid w:val="003E5C33"/>
    <w:rPr>
      <w:sz w:val="24"/>
      <w:szCs w:val="24"/>
    </w:rPr>
  </w:style>
  <w:style w:type="character" w:customStyle="1" w:styleId="1e">
    <w:name w:val="Нижний колонтитул Знак1"/>
    <w:aliases w:val="Знак Знак2,Знак6 Знак1"/>
    <w:semiHidden/>
    <w:rsid w:val="003E5C33"/>
    <w:rPr>
      <w:sz w:val="24"/>
      <w:szCs w:val="24"/>
    </w:rPr>
  </w:style>
  <w:style w:type="character" w:customStyle="1" w:styleId="1f">
    <w:name w:val="Основной текст Знак1"/>
    <w:aliases w:val="Знак1 Знак Знак Знак Знак Знак1,Знак1 Знак Знак Знак Знак2"/>
    <w:rsid w:val="003E5C33"/>
    <w:rPr>
      <w:sz w:val="24"/>
      <w:szCs w:val="24"/>
    </w:rPr>
  </w:style>
  <w:style w:type="character" w:customStyle="1" w:styleId="210">
    <w:name w:val="Основной текст 2 Знак1"/>
    <w:aliases w:val="Знак1 Знак1"/>
    <w:rsid w:val="003E5C33"/>
    <w:rPr>
      <w:sz w:val="24"/>
      <w:szCs w:val="24"/>
    </w:rPr>
  </w:style>
  <w:style w:type="character" w:customStyle="1" w:styleId="1f0">
    <w:name w:val="Текст выноски Знак1"/>
    <w:aliases w:val="Знак5 Знак1"/>
    <w:uiPriority w:val="99"/>
    <w:semiHidden/>
    <w:rsid w:val="003E5C33"/>
    <w:rPr>
      <w:rFonts w:ascii="Tahoma" w:hAnsi="Tahoma" w:cs="Tahoma"/>
      <w:sz w:val="16"/>
      <w:szCs w:val="16"/>
    </w:rPr>
  </w:style>
  <w:style w:type="paragraph" w:customStyle="1" w:styleId="affffff8">
    <w:name w:val="ГРАД Основной текст"/>
    <w:basedOn w:val="a4"/>
    <w:rsid w:val="00E06042"/>
    <w:pPr>
      <w:tabs>
        <w:tab w:val="left" w:pos="540"/>
        <w:tab w:val="left" w:pos="1260"/>
        <w:tab w:val="left" w:pos="1620"/>
      </w:tabs>
      <w:suppressAutoHyphens/>
      <w:ind w:firstLine="709"/>
      <w:jc w:val="both"/>
    </w:pPr>
    <w:rPr>
      <w:rFonts w:eastAsia="Calibri"/>
      <w:bCs/>
      <w:color w:val="000000"/>
      <w:spacing w:val="4"/>
      <w:szCs w:val="28"/>
      <w:lang w:eastAsia="ar-SA"/>
    </w:rPr>
  </w:style>
  <w:style w:type="paragraph" w:customStyle="1" w:styleId="S1">
    <w:name w:val="S_Заголовок 1"/>
    <w:basedOn w:val="a4"/>
    <w:qFormat/>
    <w:rsid w:val="003979BF"/>
    <w:pPr>
      <w:numPr>
        <w:numId w:val="13"/>
      </w:numPr>
      <w:jc w:val="center"/>
    </w:pPr>
    <w:rPr>
      <w:b/>
      <w:caps/>
    </w:rPr>
  </w:style>
  <w:style w:type="paragraph" w:customStyle="1" w:styleId="S2">
    <w:name w:val="S_Заголовок 2"/>
    <w:basedOn w:val="2"/>
    <w:rsid w:val="003979BF"/>
    <w:pPr>
      <w:keepNext w:val="0"/>
      <w:keepLines/>
      <w:numPr>
        <w:numId w:val="13"/>
      </w:numPr>
      <w:tabs>
        <w:tab w:val="clear" w:pos="1134"/>
        <w:tab w:val="clear" w:pos="1276"/>
      </w:tabs>
      <w:spacing w:before="0" w:after="0" w:line="360" w:lineRule="auto"/>
      <w:jc w:val="both"/>
    </w:pPr>
    <w:rPr>
      <w:bCs w:val="0"/>
      <w:iCs w:val="0"/>
      <w:sz w:val="24"/>
      <w:szCs w:val="24"/>
    </w:rPr>
  </w:style>
  <w:style w:type="paragraph" w:customStyle="1" w:styleId="S3">
    <w:name w:val="S_Заголовок 3"/>
    <w:basedOn w:val="3"/>
    <w:rsid w:val="003979BF"/>
    <w:pPr>
      <w:keepNext w:val="0"/>
      <w:keepLines/>
      <w:numPr>
        <w:numId w:val="13"/>
      </w:numPr>
      <w:tabs>
        <w:tab w:val="clear" w:pos="1276"/>
      </w:tabs>
      <w:spacing w:before="0" w:after="0"/>
      <w:jc w:val="both"/>
    </w:pPr>
    <w:rPr>
      <w:b w:val="0"/>
      <w:bCs w:val="0"/>
      <w:sz w:val="20"/>
      <w:szCs w:val="24"/>
      <w:lang w:val="ru-RU"/>
    </w:rPr>
  </w:style>
  <w:style w:type="paragraph" w:customStyle="1" w:styleId="S4">
    <w:name w:val="S_Заголовок 4"/>
    <w:basedOn w:val="4"/>
    <w:rsid w:val="003979BF"/>
    <w:pPr>
      <w:keepNext w:val="0"/>
      <w:numPr>
        <w:numId w:val="13"/>
      </w:numPr>
      <w:tabs>
        <w:tab w:val="clear" w:pos="1418"/>
      </w:tabs>
      <w:spacing w:before="0" w:after="0"/>
      <w:jc w:val="both"/>
    </w:pPr>
    <w:rPr>
      <w:b w:val="0"/>
      <w:bCs w:val="0"/>
      <w:i/>
      <w:lang w:val="ru-RU"/>
    </w:rPr>
  </w:style>
  <w:style w:type="numbering" w:customStyle="1" w:styleId="1ai11">
    <w:name w:val="1 / a / i11"/>
    <w:basedOn w:val="a8"/>
    <w:next w:val="1ai"/>
    <w:rsid w:val="003979BF"/>
    <w:pPr>
      <w:numPr>
        <w:numId w:val="12"/>
      </w:numPr>
    </w:p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
    <w:locked/>
    <w:rsid w:val="00533B6B"/>
    <w:rPr>
      <w:b/>
      <w:bCs/>
      <w:sz w:val="22"/>
    </w:rPr>
  </w:style>
  <w:style w:type="numbering" w:customStyle="1" w:styleId="11111117">
    <w:name w:val="1 / 1.1 / 1.1.117"/>
    <w:basedOn w:val="a8"/>
    <w:next w:val="111111"/>
    <w:rsid w:val="002514EC"/>
  </w:style>
  <w:style w:type="character" w:customStyle="1" w:styleId="aff1">
    <w:name w:val="Абзац списка Знак"/>
    <w:link w:val="aff0"/>
    <w:uiPriority w:val="34"/>
    <w:locked/>
    <w:rsid w:val="0030652E"/>
    <w:rPr>
      <w:sz w:val="24"/>
      <w:szCs w:val="24"/>
    </w:rPr>
  </w:style>
  <w:style w:type="numbering" w:customStyle="1" w:styleId="1111111">
    <w:name w:val="1 / 1.1 / 1.1.11"/>
    <w:basedOn w:val="a8"/>
    <w:next w:val="111111"/>
    <w:rsid w:val="008C39E2"/>
  </w:style>
  <w:style w:type="numbering" w:customStyle="1" w:styleId="1ai1">
    <w:name w:val="1 / a / i1"/>
    <w:basedOn w:val="a8"/>
    <w:next w:val="1ai"/>
    <w:rsid w:val="007F6EAC"/>
  </w:style>
  <w:style w:type="paragraph" w:customStyle="1" w:styleId="xl63">
    <w:name w:val="xl63"/>
    <w:basedOn w:val="a4"/>
    <w:rsid w:val="00440C3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64">
    <w:name w:val="xl64"/>
    <w:basedOn w:val="a4"/>
    <w:rsid w:val="00440C3C"/>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65">
    <w:name w:val="xl65"/>
    <w:basedOn w:val="a4"/>
    <w:rsid w:val="00440C3C"/>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rPr>
  </w:style>
  <w:style w:type="paragraph" w:customStyle="1" w:styleId="xl66">
    <w:name w:val="xl66"/>
    <w:basedOn w:val="a4"/>
    <w:rsid w:val="00440C3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67">
    <w:name w:val="xl67"/>
    <w:basedOn w:val="a4"/>
    <w:rsid w:val="00440C3C"/>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68">
    <w:name w:val="xl68"/>
    <w:basedOn w:val="a4"/>
    <w:rsid w:val="00440C3C"/>
    <w:pPr>
      <w:pBdr>
        <w:top w:val="single" w:sz="4" w:space="0" w:color="000000"/>
        <w:left w:val="single" w:sz="4" w:space="0" w:color="000000"/>
        <w:right w:val="single" w:sz="4" w:space="0" w:color="000000"/>
      </w:pBdr>
      <w:spacing w:before="100" w:beforeAutospacing="1" w:after="100" w:afterAutospacing="1"/>
      <w:jc w:val="center"/>
      <w:textAlignment w:val="center"/>
    </w:pPr>
  </w:style>
  <w:style w:type="paragraph" w:customStyle="1" w:styleId="xl69">
    <w:name w:val="xl69"/>
    <w:basedOn w:val="a4"/>
    <w:rsid w:val="00440C3C"/>
    <w:pPr>
      <w:pBdr>
        <w:left w:val="single" w:sz="4" w:space="0" w:color="000000"/>
        <w:right w:val="single" w:sz="4" w:space="0" w:color="000000"/>
      </w:pBdr>
      <w:spacing w:before="100" w:beforeAutospacing="1" w:after="100" w:afterAutospacing="1"/>
      <w:jc w:val="center"/>
      <w:textAlignment w:val="center"/>
    </w:pPr>
  </w:style>
  <w:style w:type="paragraph" w:customStyle="1" w:styleId="xl70">
    <w:name w:val="xl70"/>
    <w:basedOn w:val="a4"/>
    <w:rsid w:val="00440C3C"/>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1">
    <w:name w:val="xl71"/>
    <w:basedOn w:val="a4"/>
    <w:rsid w:val="00440C3C"/>
    <w:pPr>
      <w:pBdr>
        <w:left w:val="single" w:sz="4" w:space="0" w:color="000000"/>
        <w:right w:val="single" w:sz="4" w:space="0" w:color="000000"/>
      </w:pBdr>
      <w:spacing w:before="100" w:beforeAutospacing="1" w:after="100" w:afterAutospacing="1"/>
      <w:jc w:val="center"/>
      <w:textAlignment w:val="center"/>
    </w:pPr>
  </w:style>
  <w:style w:type="paragraph" w:customStyle="1" w:styleId="xl72">
    <w:name w:val="xl72"/>
    <w:basedOn w:val="a4"/>
    <w:rsid w:val="00440C3C"/>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character" w:customStyle="1" w:styleId="apple-converted-space">
    <w:name w:val="apple-converted-space"/>
    <w:basedOn w:val="a6"/>
    <w:rsid w:val="00263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52138">
      <w:bodyDiv w:val="1"/>
      <w:marLeft w:val="0"/>
      <w:marRight w:val="0"/>
      <w:marTop w:val="0"/>
      <w:marBottom w:val="0"/>
      <w:divBdr>
        <w:top w:val="none" w:sz="0" w:space="0" w:color="auto"/>
        <w:left w:val="none" w:sz="0" w:space="0" w:color="auto"/>
        <w:bottom w:val="none" w:sz="0" w:space="0" w:color="auto"/>
        <w:right w:val="none" w:sz="0" w:space="0" w:color="auto"/>
      </w:divBdr>
    </w:div>
    <w:div w:id="72901525">
      <w:bodyDiv w:val="1"/>
      <w:marLeft w:val="0"/>
      <w:marRight w:val="0"/>
      <w:marTop w:val="0"/>
      <w:marBottom w:val="0"/>
      <w:divBdr>
        <w:top w:val="none" w:sz="0" w:space="0" w:color="auto"/>
        <w:left w:val="none" w:sz="0" w:space="0" w:color="auto"/>
        <w:bottom w:val="none" w:sz="0" w:space="0" w:color="auto"/>
        <w:right w:val="none" w:sz="0" w:space="0" w:color="auto"/>
      </w:divBdr>
    </w:div>
    <w:div w:id="163328189">
      <w:bodyDiv w:val="1"/>
      <w:marLeft w:val="0"/>
      <w:marRight w:val="0"/>
      <w:marTop w:val="0"/>
      <w:marBottom w:val="0"/>
      <w:divBdr>
        <w:top w:val="none" w:sz="0" w:space="0" w:color="auto"/>
        <w:left w:val="none" w:sz="0" w:space="0" w:color="auto"/>
        <w:bottom w:val="none" w:sz="0" w:space="0" w:color="auto"/>
        <w:right w:val="none" w:sz="0" w:space="0" w:color="auto"/>
      </w:divBdr>
    </w:div>
    <w:div w:id="229656447">
      <w:bodyDiv w:val="1"/>
      <w:marLeft w:val="0"/>
      <w:marRight w:val="0"/>
      <w:marTop w:val="0"/>
      <w:marBottom w:val="0"/>
      <w:divBdr>
        <w:top w:val="none" w:sz="0" w:space="0" w:color="auto"/>
        <w:left w:val="none" w:sz="0" w:space="0" w:color="auto"/>
        <w:bottom w:val="none" w:sz="0" w:space="0" w:color="auto"/>
        <w:right w:val="none" w:sz="0" w:space="0" w:color="auto"/>
      </w:divBdr>
    </w:div>
    <w:div w:id="276839228">
      <w:bodyDiv w:val="1"/>
      <w:marLeft w:val="0"/>
      <w:marRight w:val="0"/>
      <w:marTop w:val="0"/>
      <w:marBottom w:val="0"/>
      <w:divBdr>
        <w:top w:val="none" w:sz="0" w:space="0" w:color="auto"/>
        <w:left w:val="none" w:sz="0" w:space="0" w:color="auto"/>
        <w:bottom w:val="none" w:sz="0" w:space="0" w:color="auto"/>
        <w:right w:val="none" w:sz="0" w:space="0" w:color="auto"/>
      </w:divBdr>
    </w:div>
    <w:div w:id="324282810">
      <w:bodyDiv w:val="1"/>
      <w:marLeft w:val="0"/>
      <w:marRight w:val="0"/>
      <w:marTop w:val="0"/>
      <w:marBottom w:val="0"/>
      <w:divBdr>
        <w:top w:val="none" w:sz="0" w:space="0" w:color="auto"/>
        <w:left w:val="none" w:sz="0" w:space="0" w:color="auto"/>
        <w:bottom w:val="none" w:sz="0" w:space="0" w:color="auto"/>
        <w:right w:val="none" w:sz="0" w:space="0" w:color="auto"/>
      </w:divBdr>
    </w:div>
    <w:div w:id="466050085">
      <w:bodyDiv w:val="1"/>
      <w:marLeft w:val="0"/>
      <w:marRight w:val="0"/>
      <w:marTop w:val="0"/>
      <w:marBottom w:val="0"/>
      <w:divBdr>
        <w:top w:val="none" w:sz="0" w:space="0" w:color="auto"/>
        <w:left w:val="none" w:sz="0" w:space="0" w:color="auto"/>
        <w:bottom w:val="none" w:sz="0" w:space="0" w:color="auto"/>
        <w:right w:val="none" w:sz="0" w:space="0" w:color="auto"/>
      </w:divBdr>
    </w:div>
    <w:div w:id="586040856">
      <w:bodyDiv w:val="1"/>
      <w:marLeft w:val="0"/>
      <w:marRight w:val="0"/>
      <w:marTop w:val="0"/>
      <w:marBottom w:val="0"/>
      <w:divBdr>
        <w:top w:val="none" w:sz="0" w:space="0" w:color="auto"/>
        <w:left w:val="none" w:sz="0" w:space="0" w:color="auto"/>
        <w:bottom w:val="none" w:sz="0" w:space="0" w:color="auto"/>
        <w:right w:val="none" w:sz="0" w:space="0" w:color="auto"/>
      </w:divBdr>
    </w:div>
    <w:div w:id="604731640">
      <w:bodyDiv w:val="1"/>
      <w:marLeft w:val="0"/>
      <w:marRight w:val="0"/>
      <w:marTop w:val="0"/>
      <w:marBottom w:val="0"/>
      <w:divBdr>
        <w:top w:val="none" w:sz="0" w:space="0" w:color="auto"/>
        <w:left w:val="none" w:sz="0" w:space="0" w:color="auto"/>
        <w:bottom w:val="none" w:sz="0" w:space="0" w:color="auto"/>
        <w:right w:val="none" w:sz="0" w:space="0" w:color="auto"/>
      </w:divBdr>
    </w:div>
    <w:div w:id="669714801">
      <w:bodyDiv w:val="1"/>
      <w:marLeft w:val="0"/>
      <w:marRight w:val="0"/>
      <w:marTop w:val="0"/>
      <w:marBottom w:val="0"/>
      <w:divBdr>
        <w:top w:val="none" w:sz="0" w:space="0" w:color="auto"/>
        <w:left w:val="none" w:sz="0" w:space="0" w:color="auto"/>
        <w:bottom w:val="none" w:sz="0" w:space="0" w:color="auto"/>
        <w:right w:val="none" w:sz="0" w:space="0" w:color="auto"/>
      </w:divBdr>
    </w:div>
    <w:div w:id="712854262">
      <w:bodyDiv w:val="1"/>
      <w:marLeft w:val="0"/>
      <w:marRight w:val="0"/>
      <w:marTop w:val="0"/>
      <w:marBottom w:val="0"/>
      <w:divBdr>
        <w:top w:val="none" w:sz="0" w:space="0" w:color="auto"/>
        <w:left w:val="none" w:sz="0" w:space="0" w:color="auto"/>
        <w:bottom w:val="none" w:sz="0" w:space="0" w:color="auto"/>
        <w:right w:val="none" w:sz="0" w:space="0" w:color="auto"/>
      </w:divBdr>
    </w:div>
    <w:div w:id="7744003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5878219">
      <w:bodyDiv w:val="1"/>
      <w:marLeft w:val="0"/>
      <w:marRight w:val="0"/>
      <w:marTop w:val="0"/>
      <w:marBottom w:val="0"/>
      <w:divBdr>
        <w:top w:val="none" w:sz="0" w:space="0" w:color="auto"/>
        <w:left w:val="none" w:sz="0" w:space="0" w:color="auto"/>
        <w:bottom w:val="none" w:sz="0" w:space="0" w:color="auto"/>
        <w:right w:val="none" w:sz="0" w:space="0" w:color="auto"/>
      </w:divBdr>
    </w:div>
    <w:div w:id="808400829">
      <w:bodyDiv w:val="1"/>
      <w:marLeft w:val="0"/>
      <w:marRight w:val="0"/>
      <w:marTop w:val="0"/>
      <w:marBottom w:val="0"/>
      <w:divBdr>
        <w:top w:val="none" w:sz="0" w:space="0" w:color="auto"/>
        <w:left w:val="none" w:sz="0" w:space="0" w:color="auto"/>
        <w:bottom w:val="none" w:sz="0" w:space="0" w:color="auto"/>
        <w:right w:val="none" w:sz="0" w:space="0" w:color="auto"/>
      </w:divBdr>
    </w:div>
    <w:div w:id="879131772">
      <w:bodyDiv w:val="1"/>
      <w:marLeft w:val="0"/>
      <w:marRight w:val="0"/>
      <w:marTop w:val="0"/>
      <w:marBottom w:val="0"/>
      <w:divBdr>
        <w:top w:val="none" w:sz="0" w:space="0" w:color="auto"/>
        <w:left w:val="none" w:sz="0" w:space="0" w:color="auto"/>
        <w:bottom w:val="none" w:sz="0" w:space="0" w:color="auto"/>
        <w:right w:val="none" w:sz="0" w:space="0" w:color="auto"/>
      </w:divBdr>
    </w:div>
    <w:div w:id="905648192">
      <w:bodyDiv w:val="1"/>
      <w:marLeft w:val="0"/>
      <w:marRight w:val="0"/>
      <w:marTop w:val="0"/>
      <w:marBottom w:val="0"/>
      <w:divBdr>
        <w:top w:val="none" w:sz="0" w:space="0" w:color="auto"/>
        <w:left w:val="none" w:sz="0" w:space="0" w:color="auto"/>
        <w:bottom w:val="none" w:sz="0" w:space="0" w:color="auto"/>
        <w:right w:val="none" w:sz="0" w:space="0" w:color="auto"/>
      </w:divBdr>
    </w:div>
    <w:div w:id="933830088">
      <w:bodyDiv w:val="1"/>
      <w:marLeft w:val="0"/>
      <w:marRight w:val="0"/>
      <w:marTop w:val="0"/>
      <w:marBottom w:val="0"/>
      <w:divBdr>
        <w:top w:val="none" w:sz="0" w:space="0" w:color="auto"/>
        <w:left w:val="none" w:sz="0" w:space="0" w:color="auto"/>
        <w:bottom w:val="none" w:sz="0" w:space="0" w:color="auto"/>
        <w:right w:val="none" w:sz="0" w:space="0" w:color="auto"/>
      </w:divBdr>
    </w:div>
    <w:div w:id="964580846">
      <w:bodyDiv w:val="1"/>
      <w:marLeft w:val="0"/>
      <w:marRight w:val="0"/>
      <w:marTop w:val="0"/>
      <w:marBottom w:val="0"/>
      <w:divBdr>
        <w:top w:val="none" w:sz="0" w:space="0" w:color="auto"/>
        <w:left w:val="none" w:sz="0" w:space="0" w:color="auto"/>
        <w:bottom w:val="none" w:sz="0" w:space="0" w:color="auto"/>
        <w:right w:val="none" w:sz="0" w:space="0" w:color="auto"/>
      </w:divBdr>
    </w:div>
    <w:div w:id="1014649742">
      <w:bodyDiv w:val="1"/>
      <w:marLeft w:val="0"/>
      <w:marRight w:val="0"/>
      <w:marTop w:val="0"/>
      <w:marBottom w:val="0"/>
      <w:divBdr>
        <w:top w:val="none" w:sz="0" w:space="0" w:color="auto"/>
        <w:left w:val="none" w:sz="0" w:space="0" w:color="auto"/>
        <w:bottom w:val="none" w:sz="0" w:space="0" w:color="auto"/>
        <w:right w:val="none" w:sz="0" w:space="0" w:color="auto"/>
      </w:divBdr>
    </w:div>
    <w:div w:id="1056584871">
      <w:bodyDiv w:val="1"/>
      <w:marLeft w:val="0"/>
      <w:marRight w:val="0"/>
      <w:marTop w:val="0"/>
      <w:marBottom w:val="0"/>
      <w:divBdr>
        <w:top w:val="none" w:sz="0" w:space="0" w:color="auto"/>
        <w:left w:val="none" w:sz="0" w:space="0" w:color="auto"/>
        <w:bottom w:val="none" w:sz="0" w:space="0" w:color="auto"/>
        <w:right w:val="none" w:sz="0" w:space="0" w:color="auto"/>
      </w:divBdr>
    </w:div>
    <w:div w:id="1107962018">
      <w:bodyDiv w:val="1"/>
      <w:marLeft w:val="0"/>
      <w:marRight w:val="0"/>
      <w:marTop w:val="0"/>
      <w:marBottom w:val="0"/>
      <w:divBdr>
        <w:top w:val="none" w:sz="0" w:space="0" w:color="auto"/>
        <w:left w:val="none" w:sz="0" w:space="0" w:color="auto"/>
        <w:bottom w:val="none" w:sz="0" w:space="0" w:color="auto"/>
        <w:right w:val="none" w:sz="0" w:space="0" w:color="auto"/>
      </w:divBdr>
    </w:div>
    <w:div w:id="1506434940">
      <w:bodyDiv w:val="1"/>
      <w:marLeft w:val="0"/>
      <w:marRight w:val="0"/>
      <w:marTop w:val="0"/>
      <w:marBottom w:val="0"/>
      <w:divBdr>
        <w:top w:val="none" w:sz="0" w:space="0" w:color="auto"/>
        <w:left w:val="none" w:sz="0" w:space="0" w:color="auto"/>
        <w:bottom w:val="none" w:sz="0" w:space="0" w:color="auto"/>
        <w:right w:val="none" w:sz="0" w:space="0" w:color="auto"/>
      </w:divBdr>
    </w:div>
    <w:div w:id="1543246248">
      <w:bodyDiv w:val="1"/>
      <w:marLeft w:val="0"/>
      <w:marRight w:val="0"/>
      <w:marTop w:val="0"/>
      <w:marBottom w:val="0"/>
      <w:divBdr>
        <w:top w:val="none" w:sz="0" w:space="0" w:color="auto"/>
        <w:left w:val="none" w:sz="0" w:space="0" w:color="auto"/>
        <w:bottom w:val="none" w:sz="0" w:space="0" w:color="auto"/>
        <w:right w:val="none" w:sz="0" w:space="0" w:color="auto"/>
      </w:divBdr>
    </w:div>
    <w:div w:id="1554348763">
      <w:bodyDiv w:val="1"/>
      <w:marLeft w:val="0"/>
      <w:marRight w:val="0"/>
      <w:marTop w:val="0"/>
      <w:marBottom w:val="0"/>
      <w:divBdr>
        <w:top w:val="none" w:sz="0" w:space="0" w:color="auto"/>
        <w:left w:val="none" w:sz="0" w:space="0" w:color="auto"/>
        <w:bottom w:val="none" w:sz="0" w:space="0" w:color="auto"/>
        <w:right w:val="none" w:sz="0" w:space="0" w:color="auto"/>
      </w:divBdr>
    </w:div>
    <w:div w:id="1606881854">
      <w:bodyDiv w:val="1"/>
      <w:marLeft w:val="0"/>
      <w:marRight w:val="0"/>
      <w:marTop w:val="0"/>
      <w:marBottom w:val="0"/>
      <w:divBdr>
        <w:top w:val="none" w:sz="0" w:space="0" w:color="auto"/>
        <w:left w:val="none" w:sz="0" w:space="0" w:color="auto"/>
        <w:bottom w:val="none" w:sz="0" w:space="0" w:color="auto"/>
        <w:right w:val="none" w:sz="0" w:space="0" w:color="auto"/>
      </w:divBdr>
    </w:div>
    <w:div w:id="1624077737">
      <w:bodyDiv w:val="1"/>
      <w:marLeft w:val="0"/>
      <w:marRight w:val="0"/>
      <w:marTop w:val="0"/>
      <w:marBottom w:val="0"/>
      <w:divBdr>
        <w:top w:val="none" w:sz="0" w:space="0" w:color="auto"/>
        <w:left w:val="none" w:sz="0" w:space="0" w:color="auto"/>
        <w:bottom w:val="none" w:sz="0" w:space="0" w:color="auto"/>
        <w:right w:val="none" w:sz="0" w:space="0" w:color="auto"/>
      </w:divBdr>
    </w:div>
    <w:div w:id="1757746785">
      <w:bodyDiv w:val="1"/>
      <w:marLeft w:val="0"/>
      <w:marRight w:val="0"/>
      <w:marTop w:val="0"/>
      <w:marBottom w:val="0"/>
      <w:divBdr>
        <w:top w:val="none" w:sz="0" w:space="0" w:color="auto"/>
        <w:left w:val="none" w:sz="0" w:space="0" w:color="auto"/>
        <w:bottom w:val="none" w:sz="0" w:space="0" w:color="auto"/>
        <w:right w:val="none" w:sz="0" w:space="0" w:color="auto"/>
      </w:divBdr>
    </w:div>
    <w:div w:id="1812556589">
      <w:bodyDiv w:val="1"/>
      <w:marLeft w:val="0"/>
      <w:marRight w:val="0"/>
      <w:marTop w:val="0"/>
      <w:marBottom w:val="0"/>
      <w:divBdr>
        <w:top w:val="none" w:sz="0" w:space="0" w:color="auto"/>
        <w:left w:val="none" w:sz="0" w:space="0" w:color="auto"/>
        <w:bottom w:val="none" w:sz="0" w:space="0" w:color="auto"/>
        <w:right w:val="none" w:sz="0" w:space="0" w:color="auto"/>
      </w:divBdr>
    </w:div>
    <w:div w:id="1926648992">
      <w:bodyDiv w:val="1"/>
      <w:marLeft w:val="0"/>
      <w:marRight w:val="0"/>
      <w:marTop w:val="0"/>
      <w:marBottom w:val="0"/>
      <w:divBdr>
        <w:top w:val="none" w:sz="0" w:space="0" w:color="auto"/>
        <w:left w:val="none" w:sz="0" w:space="0" w:color="auto"/>
        <w:bottom w:val="none" w:sz="0" w:space="0" w:color="auto"/>
        <w:right w:val="none" w:sz="0" w:space="0" w:color="auto"/>
      </w:divBdr>
    </w:div>
    <w:div w:id="1995405095">
      <w:bodyDiv w:val="1"/>
      <w:marLeft w:val="0"/>
      <w:marRight w:val="0"/>
      <w:marTop w:val="0"/>
      <w:marBottom w:val="0"/>
      <w:divBdr>
        <w:top w:val="none" w:sz="0" w:space="0" w:color="auto"/>
        <w:left w:val="none" w:sz="0" w:space="0" w:color="auto"/>
        <w:bottom w:val="none" w:sz="0" w:space="0" w:color="auto"/>
        <w:right w:val="none" w:sz="0" w:space="0" w:color="auto"/>
      </w:divBdr>
    </w:div>
    <w:div w:id="2015718025">
      <w:bodyDiv w:val="1"/>
      <w:marLeft w:val="0"/>
      <w:marRight w:val="0"/>
      <w:marTop w:val="0"/>
      <w:marBottom w:val="0"/>
      <w:divBdr>
        <w:top w:val="none" w:sz="0" w:space="0" w:color="auto"/>
        <w:left w:val="none" w:sz="0" w:space="0" w:color="auto"/>
        <w:bottom w:val="none" w:sz="0" w:space="0" w:color="auto"/>
        <w:right w:val="none" w:sz="0" w:space="0" w:color="auto"/>
      </w:divBdr>
      <w:divsChild>
        <w:div w:id="1629584592">
          <w:marLeft w:val="0"/>
          <w:marRight w:val="0"/>
          <w:marTop w:val="0"/>
          <w:marBottom w:val="0"/>
          <w:divBdr>
            <w:top w:val="none" w:sz="0" w:space="0" w:color="auto"/>
            <w:left w:val="none" w:sz="0" w:space="0" w:color="auto"/>
            <w:bottom w:val="none" w:sz="0" w:space="0" w:color="auto"/>
            <w:right w:val="none" w:sz="0" w:space="0" w:color="auto"/>
          </w:divBdr>
          <w:divsChild>
            <w:div w:id="789519027">
              <w:marLeft w:val="0"/>
              <w:marRight w:val="0"/>
              <w:marTop w:val="0"/>
              <w:marBottom w:val="0"/>
              <w:divBdr>
                <w:top w:val="none" w:sz="0" w:space="0" w:color="auto"/>
                <w:left w:val="none" w:sz="0" w:space="0" w:color="auto"/>
                <w:bottom w:val="none" w:sz="0" w:space="0" w:color="auto"/>
                <w:right w:val="none" w:sz="0" w:space="0" w:color="auto"/>
              </w:divBdr>
            </w:div>
          </w:divsChild>
        </w:div>
        <w:div w:id="2011519609">
          <w:marLeft w:val="0"/>
          <w:marRight w:val="0"/>
          <w:marTop w:val="0"/>
          <w:marBottom w:val="0"/>
          <w:divBdr>
            <w:top w:val="none" w:sz="0" w:space="0" w:color="auto"/>
            <w:left w:val="none" w:sz="0" w:space="0" w:color="auto"/>
            <w:bottom w:val="none" w:sz="0" w:space="0" w:color="auto"/>
            <w:right w:val="none" w:sz="0" w:space="0" w:color="auto"/>
          </w:divBdr>
          <w:divsChild>
            <w:div w:id="1972055082">
              <w:marLeft w:val="0"/>
              <w:marRight w:val="0"/>
              <w:marTop w:val="0"/>
              <w:marBottom w:val="0"/>
              <w:divBdr>
                <w:top w:val="none" w:sz="0" w:space="0" w:color="auto"/>
                <w:left w:val="none" w:sz="0" w:space="0" w:color="auto"/>
                <w:bottom w:val="none" w:sz="0" w:space="0" w:color="auto"/>
                <w:right w:val="none" w:sz="0" w:space="0" w:color="auto"/>
              </w:divBdr>
            </w:div>
            <w:div w:id="146015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02488">
      <w:bodyDiv w:val="1"/>
      <w:marLeft w:val="0"/>
      <w:marRight w:val="0"/>
      <w:marTop w:val="0"/>
      <w:marBottom w:val="0"/>
      <w:divBdr>
        <w:top w:val="none" w:sz="0" w:space="0" w:color="auto"/>
        <w:left w:val="none" w:sz="0" w:space="0" w:color="auto"/>
        <w:bottom w:val="none" w:sz="0" w:space="0" w:color="auto"/>
        <w:right w:val="none" w:sz="0" w:space="0" w:color="auto"/>
      </w:divBdr>
      <w:divsChild>
        <w:div w:id="282077750">
          <w:marLeft w:val="0"/>
          <w:marRight w:val="0"/>
          <w:marTop w:val="0"/>
          <w:marBottom w:val="0"/>
          <w:divBdr>
            <w:top w:val="none" w:sz="0" w:space="0" w:color="auto"/>
            <w:left w:val="none" w:sz="0" w:space="0" w:color="auto"/>
            <w:bottom w:val="none" w:sz="0" w:space="0" w:color="auto"/>
            <w:right w:val="none" w:sz="0" w:space="0" w:color="auto"/>
          </w:divBdr>
          <w:divsChild>
            <w:div w:id="2021928493">
              <w:marLeft w:val="0"/>
              <w:marRight w:val="0"/>
              <w:marTop w:val="0"/>
              <w:marBottom w:val="0"/>
              <w:divBdr>
                <w:top w:val="none" w:sz="0" w:space="0" w:color="auto"/>
                <w:left w:val="none" w:sz="0" w:space="0" w:color="auto"/>
                <w:bottom w:val="none" w:sz="0" w:space="0" w:color="auto"/>
                <w:right w:val="none" w:sz="0" w:space="0" w:color="auto"/>
              </w:divBdr>
            </w:div>
          </w:divsChild>
        </w:div>
        <w:div w:id="1230387991">
          <w:marLeft w:val="0"/>
          <w:marRight w:val="0"/>
          <w:marTop w:val="0"/>
          <w:marBottom w:val="0"/>
          <w:divBdr>
            <w:top w:val="none" w:sz="0" w:space="0" w:color="auto"/>
            <w:left w:val="none" w:sz="0" w:space="0" w:color="auto"/>
            <w:bottom w:val="none" w:sz="0" w:space="0" w:color="auto"/>
            <w:right w:val="none" w:sz="0" w:space="0" w:color="auto"/>
          </w:divBdr>
          <w:divsChild>
            <w:div w:id="1906405644">
              <w:marLeft w:val="0"/>
              <w:marRight w:val="0"/>
              <w:marTop w:val="0"/>
              <w:marBottom w:val="0"/>
              <w:divBdr>
                <w:top w:val="none" w:sz="0" w:space="0" w:color="auto"/>
                <w:left w:val="none" w:sz="0" w:space="0" w:color="auto"/>
                <w:bottom w:val="none" w:sz="0" w:space="0" w:color="auto"/>
                <w:right w:val="none" w:sz="0" w:space="0" w:color="auto"/>
              </w:divBdr>
            </w:div>
            <w:div w:id="402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52317">
      <w:bodyDiv w:val="1"/>
      <w:marLeft w:val="0"/>
      <w:marRight w:val="0"/>
      <w:marTop w:val="0"/>
      <w:marBottom w:val="0"/>
      <w:divBdr>
        <w:top w:val="none" w:sz="0" w:space="0" w:color="auto"/>
        <w:left w:val="none" w:sz="0" w:space="0" w:color="auto"/>
        <w:bottom w:val="none" w:sz="0" w:space="0" w:color="auto"/>
        <w:right w:val="none" w:sz="0" w:space="0" w:color="auto"/>
      </w:divBdr>
    </w:div>
    <w:div w:id="2095857321">
      <w:bodyDiv w:val="1"/>
      <w:marLeft w:val="0"/>
      <w:marRight w:val="0"/>
      <w:marTop w:val="0"/>
      <w:marBottom w:val="0"/>
      <w:divBdr>
        <w:top w:val="none" w:sz="0" w:space="0" w:color="auto"/>
        <w:left w:val="none" w:sz="0" w:space="0" w:color="auto"/>
        <w:bottom w:val="none" w:sz="0" w:space="0" w:color="auto"/>
        <w:right w:val="none" w:sz="0" w:space="0" w:color="auto"/>
      </w:divBdr>
    </w:div>
    <w:div w:id="213478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consultantplus://offline/ref=CA735CEF571B771B18D86AF8EE4AED01228B2598FD568FE09AC4116136D5424B8311F133C2A8968F99C20EU1z2H" TargetMode="External"/><Relationship Id="rId26" Type="http://schemas.openxmlformats.org/officeDocument/2006/relationships/image" Target="media/image8.jpeg"/><Relationship Id="rId39"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image" Target="media/image3.jpeg"/><Relationship Id="rId34" Type="http://schemas.openxmlformats.org/officeDocument/2006/relationships/hyperlink" Target="consultantplus://offline/ref=B81AE66CF3E44AA97BCD8BA2C4D382495FA8AACD4936424854F4D801nCU5L"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consultantplus://offline/ref=CA735CEF571B771B18D86AF8EE4AED01228B2598FD568FE09AC4116136D5424B8311F133C2A8968F99C20EU1z2H" TargetMode="External"/><Relationship Id="rId25" Type="http://schemas.openxmlformats.org/officeDocument/2006/relationships/image" Target="media/image7.jpeg"/><Relationship Id="rId33" Type="http://schemas.openxmlformats.org/officeDocument/2006/relationships/hyperlink" Target="consultantplus://offline/ref=B81AE66CF3E44AA97BCD8BA2C4D382495FA8AACD4936424854F4D801nCU5L" TargetMode="External"/><Relationship Id="rId38"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yperlink" Target="consultantplus://offline/ref=147B6869FA0B397B2CA14AEC89552AD137A29433F57DF702C6ED2C37rCRDI" TargetMode="External"/><Relationship Id="rId20" Type="http://schemas.openxmlformats.org/officeDocument/2006/relationships/chart" Target="charts/chart1.xml"/><Relationship Id="rId29" Type="http://schemas.openxmlformats.org/officeDocument/2006/relationships/image" Target="media/image11.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consultantplus://offline/ref=B81AE66CF3E44AA97BCD8BA2C4D382495FA8AACD4936424854F4D801nCU5L" TargetMode="External"/><Relationship Id="rId37" Type="http://schemas.openxmlformats.org/officeDocument/2006/relationships/footer" Target="footer2.xml"/><Relationship Id="rId40"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hyperlink" Target="consultantplus://offline/ref=147B6869FA0B397B2CA14AEC89552AD137A29433F57DF702C6ED2C37rCRDI"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normacs://normacs.ru/vrpc" TargetMode="External"/><Relationship Id="rId35" Type="http://schemas.openxmlformats.org/officeDocument/2006/relationships/hyperlink" Target="garantF1://12085475.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rystal\&#1050;&#1072;&#1090;&#1072;&#1083;&#1086;&#1075;\&#1040;&#1085;&#1072;&#1083;&#1080;&#1090;&#1080;&#1095;&#1077;&#1089;&#1082;&#1080;&#1081;\12_&#1055;&#1056;&#1054;&#1045;&#1050;&#1058;&#1067;\2_&#1058;&#1102;&#1084;&#1077;&#1085;&#1089;&#1082;&#1072;&#1103;%20&#1086;&#1073;&#1083;&#1072;&#1089;&#1090;&#1100;\2_&#1058;&#1070;&#1052;&#1045;&#1053;&#1057;&#1050;&#1048;&#1049;_&#1056;&#1040;&#1049;&#1054;&#1053;\&#1041;&#1086;&#1088;&#1086;&#1074;&#1089;&#1082;&#1080;&#1081;%20&#1057;&#1055;\&#1044;&#1080;&#1072;&#1075;&#1088;&#1072;&#1084;&#1084;&#1099;_&#1055;&#104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30"/>
      <c:rotY val="4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10726815282198"/>
          <c:y val="6.703537987395089E-2"/>
          <c:w val="0.6657023803569877"/>
          <c:h val="0.5114389049940965"/>
        </c:manualLayout>
      </c:layout>
      <c:pie3DChart>
        <c:varyColors val="1"/>
        <c:ser>
          <c:idx val="0"/>
          <c:order val="0"/>
          <c:explosion val="12"/>
          <c:dPt>
            <c:idx val="0"/>
            <c:bubble3D val="0"/>
            <c:spPr>
              <a:solidFill>
                <a:schemeClr val="accent5">
                  <a:shade val="65000"/>
                </a:schemeClr>
              </a:solidFill>
              <a:ln w="25400">
                <a:solidFill>
                  <a:schemeClr val="lt1"/>
                </a:solidFill>
              </a:ln>
              <a:effectLst/>
              <a:sp3d contourW="25400">
                <a:contourClr>
                  <a:schemeClr val="lt1"/>
                </a:contourClr>
              </a:sp3d>
            </c:spPr>
          </c:dPt>
          <c:dPt>
            <c:idx val="1"/>
            <c:bubble3D val="0"/>
            <c:spPr>
              <a:solidFill>
                <a:schemeClr val="accent1"/>
              </a:solidFill>
              <a:ln w="25400">
                <a:solidFill>
                  <a:schemeClr val="lt1"/>
                </a:solidFill>
              </a:ln>
              <a:effectLst/>
              <a:sp3d contourW="25400">
                <a:contourClr>
                  <a:schemeClr val="lt1"/>
                </a:contourClr>
              </a:sp3d>
            </c:spPr>
          </c:dPt>
          <c:dPt>
            <c:idx val="2"/>
            <c:bubble3D val="0"/>
            <c:spPr>
              <a:solidFill>
                <a:schemeClr val="accent5">
                  <a:tint val="65000"/>
                </a:schemeClr>
              </a:solidFill>
              <a:ln w="25400">
                <a:solidFill>
                  <a:schemeClr val="lt1"/>
                </a:solidFill>
              </a:ln>
              <a:effectLst/>
              <a:sp3d contourW="25400">
                <a:contourClr>
                  <a:schemeClr val="lt1"/>
                </a:contourClr>
              </a:sp3d>
            </c:spPr>
          </c:dPt>
          <c:dLbls>
            <c:spPr>
              <a:solidFill>
                <a:srgbClr val="DDDDFF"/>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'диаграммы для ПЗ'!$A$31:$A$33</c:f>
              <c:strCache>
                <c:ptCount val="3"/>
                <c:pt idx="0">
                  <c:v>моложе трудоспособного</c:v>
                </c:pt>
                <c:pt idx="1">
                  <c:v>трудоспособном (мужчины 16-59 лет, женщины 16-54 лет)</c:v>
                </c:pt>
                <c:pt idx="2">
                  <c:v>старше трудоспособного (мужчины - 60 лет и старше, женщины - 55 лет и старше)</c:v>
                </c:pt>
              </c:strCache>
            </c:strRef>
          </c:cat>
          <c:val>
            <c:numRef>
              <c:f>'диаграммы для ПЗ'!$B$31:$B$33</c:f>
              <c:numCache>
                <c:formatCode>0.0</c:formatCode>
                <c:ptCount val="3"/>
                <c:pt idx="0">
                  <c:v>18.896700306157161</c:v>
                </c:pt>
                <c:pt idx="1">
                  <c:v>62.490078240163285</c:v>
                </c:pt>
                <c:pt idx="2">
                  <c:v>18.613221453679554</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6031263727170757"/>
          <c:w val="0.96939830148130912"/>
          <c:h val="0.361553501999186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C0B86-9E3E-4FF3-822A-3EC7955D7601}">
  <ds:schemaRefs>
    <ds:schemaRef ds:uri="http://purl.org/dc/elements/1.1/"/>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F4DD384C-E8C3-4AE7-A615-66FE12EB6F21}">
  <ds:schemaRefs>
    <ds:schemaRef ds:uri="http://schemas.microsoft.com/sharepoint/v3/contenttype/forms"/>
  </ds:schemaRefs>
</ds:datastoreItem>
</file>

<file path=customXml/itemProps3.xml><?xml version="1.0" encoding="utf-8"?>
<ds:datastoreItem xmlns:ds="http://schemas.openxmlformats.org/officeDocument/2006/customXml" ds:itemID="{AAF3F0D5-7E6E-461F-85AD-AAED4C064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58A101D-25DE-43D2-A17D-AD86D5D8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128</Pages>
  <Words>42033</Words>
  <Characters>239591</Characters>
  <Application>Microsoft Office Word</Application>
  <DocSecurity>0</DocSecurity>
  <Lines>1996</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281062</CharactersWithSpaces>
  <SharedDoc>false</SharedDoc>
  <HLinks>
    <vt:vector size="390" baseType="variant">
      <vt:variant>
        <vt:i4>1179708</vt:i4>
      </vt:variant>
      <vt:variant>
        <vt:i4>386</vt:i4>
      </vt:variant>
      <vt:variant>
        <vt:i4>0</vt:i4>
      </vt:variant>
      <vt:variant>
        <vt:i4>5</vt:i4>
      </vt:variant>
      <vt:variant>
        <vt:lpwstr/>
      </vt:variant>
      <vt:variant>
        <vt:lpwstr>_Toc444858911</vt:lpwstr>
      </vt:variant>
      <vt:variant>
        <vt:i4>1179708</vt:i4>
      </vt:variant>
      <vt:variant>
        <vt:i4>380</vt:i4>
      </vt:variant>
      <vt:variant>
        <vt:i4>0</vt:i4>
      </vt:variant>
      <vt:variant>
        <vt:i4>5</vt:i4>
      </vt:variant>
      <vt:variant>
        <vt:lpwstr/>
      </vt:variant>
      <vt:variant>
        <vt:lpwstr>_Toc444858910</vt:lpwstr>
      </vt:variant>
      <vt:variant>
        <vt:i4>1245244</vt:i4>
      </vt:variant>
      <vt:variant>
        <vt:i4>374</vt:i4>
      </vt:variant>
      <vt:variant>
        <vt:i4>0</vt:i4>
      </vt:variant>
      <vt:variant>
        <vt:i4>5</vt:i4>
      </vt:variant>
      <vt:variant>
        <vt:lpwstr/>
      </vt:variant>
      <vt:variant>
        <vt:lpwstr>_Toc444858909</vt:lpwstr>
      </vt:variant>
      <vt:variant>
        <vt:i4>1245244</vt:i4>
      </vt:variant>
      <vt:variant>
        <vt:i4>368</vt:i4>
      </vt:variant>
      <vt:variant>
        <vt:i4>0</vt:i4>
      </vt:variant>
      <vt:variant>
        <vt:i4>5</vt:i4>
      </vt:variant>
      <vt:variant>
        <vt:lpwstr/>
      </vt:variant>
      <vt:variant>
        <vt:lpwstr>_Toc444858908</vt:lpwstr>
      </vt:variant>
      <vt:variant>
        <vt:i4>1245244</vt:i4>
      </vt:variant>
      <vt:variant>
        <vt:i4>362</vt:i4>
      </vt:variant>
      <vt:variant>
        <vt:i4>0</vt:i4>
      </vt:variant>
      <vt:variant>
        <vt:i4>5</vt:i4>
      </vt:variant>
      <vt:variant>
        <vt:lpwstr/>
      </vt:variant>
      <vt:variant>
        <vt:lpwstr>_Toc444858907</vt:lpwstr>
      </vt:variant>
      <vt:variant>
        <vt:i4>1245244</vt:i4>
      </vt:variant>
      <vt:variant>
        <vt:i4>356</vt:i4>
      </vt:variant>
      <vt:variant>
        <vt:i4>0</vt:i4>
      </vt:variant>
      <vt:variant>
        <vt:i4>5</vt:i4>
      </vt:variant>
      <vt:variant>
        <vt:lpwstr/>
      </vt:variant>
      <vt:variant>
        <vt:lpwstr>_Toc444858906</vt:lpwstr>
      </vt:variant>
      <vt:variant>
        <vt:i4>1245244</vt:i4>
      </vt:variant>
      <vt:variant>
        <vt:i4>350</vt:i4>
      </vt:variant>
      <vt:variant>
        <vt:i4>0</vt:i4>
      </vt:variant>
      <vt:variant>
        <vt:i4>5</vt:i4>
      </vt:variant>
      <vt:variant>
        <vt:lpwstr/>
      </vt:variant>
      <vt:variant>
        <vt:lpwstr>_Toc444858905</vt:lpwstr>
      </vt:variant>
      <vt:variant>
        <vt:i4>1245244</vt:i4>
      </vt:variant>
      <vt:variant>
        <vt:i4>344</vt:i4>
      </vt:variant>
      <vt:variant>
        <vt:i4>0</vt:i4>
      </vt:variant>
      <vt:variant>
        <vt:i4>5</vt:i4>
      </vt:variant>
      <vt:variant>
        <vt:lpwstr/>
      </vt:variant>
      <vt:variant>
        <vt:lpwstr>_Toc444858904</vt:lpwstr>
      </vt:variant>
      <vt:variant>
        <vt:i4>1245244</vt:i4>
      </vt:variant>
      <vt:variant>
        <vt:i4>338</vt:i4>
      </vt:variant>
      <vt:variant>
        <vt:i4>0</vt:i4>
      </vt:variant>
      <vt:variant>
        <vt:i4>5</vt:i4>
      </vt:variant>
      <vt:variant>
        <vt:lpwstr/>
      </vt:variant>
      <vt:variant>
        <vt:lpwstr>_Toc444858903</vt:lpwstr>
      </vt:variant>
      <vt:variant>
        <vt:i4>1245244</vt:i4>
      </vt:variant>
      <vt:variant>
        <vt:i4>332</vt:i4>
      </vt:variant>
      <vt:variant>
        <vt:i4>0</vt:i4>
      </vt:variant>
      <vt:variant>
        <vt:i4>5</vt:i4>
      </vt:variant>
      <vt:variant>
        <vt:lpwstr/>
      </vt:variant>
      <vt:variant>
        <vt:lpwstr>_Toc444858902</vt:lpwstr>
      </vt:variant>
      <vt:variant>
        <vt:i4>1245244</vt:i4>
      </vt:variant>
      <vt:variant>
        <vt:i4>326</vt:i4>
      </vt:variant>
      <vt:variant>
        <vt:i4>0</vt:i4>
      </vt:variant>
      <vt:variant>
        <vt:i4>5</vt:i4>
      </vt:variant>
      <vt:variant>
        <vt:lpwstr/>
      </vt:variant>
      <vt:variant>
        <vt:lpwstr>_Toc444858901</vt:lpwstr>
      </vt:variant>
      <vt:variant>
        <vt:i4>1245244</vt:i4>
      </vt:variant>
      <vt:variant>
        <vt:i4>320</vt:i4>
      </vt:variant>
      <vt:variant>
        <vt:i4>0</vt:i4>
      </vt:variant>
      <vt:variant>
        <vt:i4>5</vt:i4>
      </vt:variant>
      <vt:variant>
        <vt:lpwstr/>
      </vt:variant>
      <vt:variant>
        <vt:lpwstr>_Toc444858900</vt:lpwstr>
      </vt:variant>
      <vt:variant>
        <vt:i4>1703997</vt:i4>
      </vt:variant>
      <vt:variant>
        <vt:i4>314</vt:i4>
      </vt:variant>
      <vt:variant>
        <vt:i4>0</vt:i4>
      </vt:variant>
      <vt:variant>
        <vt:i4>5</vt:i4>
      </vt:variant>
      <vt:variant>
        <vt:lpwstr/>
      </vt:variant>
      <vt:variant>
        <vt:lpwstr>_Toc444858899</vt:lpwstr>
      </vt:variant>
      <vt:variant>
        <vt:i4>1703997</vt:i4>
      </vt:variant>
      <vt:variant>
        <vt:i4>308</vt:i4>
      </vt:variant>
      <vt:variant>
        <vt:i4>0</vt:i4>
      </vt:variant>
      <vt:variant>
        <vt:i4>5</vt:i4>
      </vt:variant>
      <vt:variant>
        <vt:lpwstr/>
      </vt:variant>
      <vt:variant>
        <vt:lpwstr>_Toc444858898</vt:lpwstr>
      </vt:variant>
      <vt:variant>
        <vt:i4>1703997</vt:i4>
      </vt:variant>
      <vt:variant>
        <vt:i4>302</vt:i4>
      </vt:variant>
      <vt:variant>
        <vt:i4>0</vt:i4>
      </vt:variant>
      <vt:variant>
        <vt:i4>5</vt:i4>
      </vt:variant>
      <vt:variant>
        <vt:lpwstr/>
      </vt:variant>
      <vt:variant>
        <vt:lpwstr>_Toc444858897</vt:lpwstr>
      </vt:variant>
      <vt:variant>
        <vt:i4>1703997</vt:i4>
      </vt:variant>
      <vt:variant>
        <vt:i4>296</vt:i4>
      </vt:variant>
      <vt:variant>
        <vt:i4>0</vt:i4>
      </vt:variant>
      <vt:variant>
        <vt:i4>5</vt:i4>
      </vt:variant>
      <vt:variant>
        <vt:lpwstr/>
      </vt:variant>
      <vt:variant>
        <vt:lpwstr>_Toc444858896</vt:lpwstr>
      </vt:variant>
      <vt:variant>
        <vt:i4>1703997</vt:i4>
      </vt:variant>
      <vt:variant>
        <vt:i4>290</vt:i4>
      </vt:variant>
      <vt:variant>
        <vt:i4>0</vt:i4>
      </vt:variant>
      <vt:variant>
        <vt:i4>5</vt:i4>
      </vt:variant>
      <vt:variant>
        <vt:lpwstr/>
      </vt:variant>
      <vt:variant>
        <vt:lpwstr>_Toc444858895</vt:lpwstr>
      </vt:variant>
      <vt:variant>
        <vt:i4>1703997</vt:i4>
      </vt:variant>
      <vt:variant>
        <vt:i4>284</vt:i4>
      </vt:variant>
      <vt:variant>
        <vt:i4>0</vt:i4>
      </vt:variant>
      <vt:variant>
        <vt:i4>5</vt:i4>
      </vt:variant>
      <vt:variant>
        <vt:lpwstr/>
      </vt:variant>
      <vt:variant>
        <vt:lpwstr>_Toc444858894</vt:lpwstr>
      </vt:variant>
      <vt:variant>
        <vt:i4>1703997</vt:i4>
      </vt:variant>
      <vt:variant>
        <vt:i4>278</vt:i4>
      </vt:variant>
      <vt:variant>
        <vt:i4>0</vt:i4>
      </vt:variant>
      <vt:variant>
        <vt:i4>5</vt:i4>
      </vt:variant>
      <vt:variant>
        <vt:lpwstr/>
      </vt:variant>
      <vt:variant>
        <vt:lpwstr>_Toc444858893</vt:lpwstr>
      </vt:variant>
      <vt:variant>
        <vt:i4>1703997</vt:i4>
      </vt:variant>
      <vt:variant>
        <vt:i4>272</vt:i4>
      </vt:variant>
      <vt:variant>
        <vt:i4>0</vt:i4>
      </vt:variant>
      <vt:variant>
        <vt:i4>5</vt:i4>
      </vt:variant>
      <vt:variant>
        <vt:lpwstr/>
      </vt:variant>
      <vt:variant>
        <vt:lpwstr>_Toc444858892</vt:lpwstr>
      </vt:variant>
      <vt:variant>
        <vt:i4>1703997</vt:i4>
      </vt:variant>
      <vt:variant>
        <vt:i4>266</vt:i4>
      </vt:variant>
      <vt:variant>
        <vt:i4>0</vt:i4>
      </vt:variant>
      <vt:variant>
        <vt:i4>5</vt:i4>
      </vt:variant>
      <vt:variant>
        <vt:lpwstr/>
      </vt:variant>
      <vt:variant>
        <vt:lpwstr>_Toc444858891</vt:lpwstr>
      </vt:variant>
      <vt:variant>
        <vt:i4>1703997</vt:i4>
      </vt:variant>
      <vt:variant>
        <vt:i4>260</vt:i4>
      </vt:variant>
      <vt:variant>
        <vt:i4>0</vt:i4>
      </vt:variant>
      <vt:variant>
        <vt:i4>5</vt:i4>
      </vt:variant>
      <vt:variant>
        <vt:lpwstr/>
      </vt:variant>
      <vt:variant>
        <vt:lpwstr>_Toc444858890</vt:lpwstr>
      </vt:variant>
      <vt:variant>
        <vt:i4>1769533</vt:i4>
      </vt:variant>
      <vt:variant>
        <vt:i4>254</vt:i4>
      </vt:variant>
      <vt:variant>
        <vt:i4>0</vt:i4>
      </vt:variant>
      <vt:variant>
        <vt:i4>5</vt:i4>
      </vt:variant>
      <vt:variant>
        <vt:lpwstr/>
      </vt:variant>
      <vt:variant>
        <vt:lpwstr>_Toc444858889</vt:lpwstr>
      </vt:variant>
      <vt:variant>
        <vt:i4>1769533</vt:i4>
      </vt:variant>
      <vt:variant>
        <vt:i4>248</vt:i4>
      </vt:variant>
      <vt:variant>
        <vt:i4>0</vt:i4>
      </vt:variant>
      <vt:variant>
        <vt:i4>5</vt:i4>
      </vt:variant>
      <vt:variant>
        <vt:lpwstr/>
      </vt:variant>
      <vt:variant>
        <vt:lpwstr>_Toc444858888</vt:lpwstr>
      </vt:variant>
      <vt:variant>
        <vt:i4>1769533</vt:i4>
      </vt:variant>
      <vt:variant>
        <vt:i4>242</vt:i4>
      </vt:variant>
      <vt:variant>
        <vt:i4>0</vt:i4>
      </vt:variant>
      <vt:variant>
        <vt:i4>5</vt:i4>
      </vt:variant>
      <vt:variant>
        <vt:lpwstr/>
      </vt:variant>
      <vt:variant>
        <vt:lpwstr>_Toc444858887</vt:lpwstr>
      </vt:variant>
      <vt:variant>
        <vt:i4>1769533</vt:i4>
      </vt:variant>
      <vt:variant>
        <vt:i4>236</vt:i4>
      </vt:variant>
      <vt:variant>
        <vt:i4>0</vt:i4>
      </vt:variant>
      <vt:variant>
        <vt:i4>5</vt:i4>
      </vt:variant>
      <vt:variant>
        <vt:lpwstr/>
      </vt:variant>
      <vt:variant>
        <vt:lpwstr>_Toc444858886</vt:lpwstr>
      </vt:variant>
      <vt:variant>
        <vt:i4>1769533</vt:i4>
      </vt:variant>
      <vt:variant>
        <vt:i4>230</vt:i4>
      </vt:variant>
      <vt:variant>
        <vt:i4>0</vt:i4>
      </vt:variant>
      <vt:variant>
        <vt:i4>5</vt:i4>
      </vt:variant>
      <vt:variant>
        <vt:lpwstr/>
      </vt:variant>
      <vt:variant>
        <vt:lpwstr>_Toc444858885</vt:lpwstr>
      </vt:variant>
      <vt:variant>
        <vt:i4>1769533</vt:i4>
      </vt:variant>
      <vt:variant>
        <vt:i4>224</vt:i4>
      </vt:variant>
      <vt:variant>
        <vt:i4>0</vt:i4>
      </vt:variant>
      <vt:variant>
        <vt:i4>5</vt:i4>
      </vt:variant>
      <vt:variant>
        <vt:lpwstr/>
      </vt:variant>
      <vt:variant>
        <vt:lpwstr>_Toc444858884</vt:lpwstr>
      </vt:variant>
      <vt:variant>
        <vt:i4>1769533</vt:i4>
      </vt:variant>
      <vt:variant>
        <vt:i4>218</vt:i4>
      </vt:variant>
      <vt:variant>
        <vt:i4>0</vt:i4>
      </vt:variant>
      <vt:variant>
        <vt:i4>5</vt:i4>
      </vt:variant>
      <vt:variant>
        <vt:lpwstr/>
      </vt:variant>
      <vt:variant>
        <vt:lpwstr>_Toc444858883</vt:lpwstr>
      </vt:variant>
      <vt:variant>
        <vt:i4>1769533</vt:i4>
      </vt:variant>
      <vt:variant>
        <vt:i4>212</vt:i4>
      </vt:variant>
      <vt:variant>
        <vt:i4>0</vt:i4>
      </vt:variant>
      <vt:variant>
        <vt:i4>5</vt:i4>
      </vt:variant>
      <vt:variant>
        <vt:lpwstr/>
      </vt:variant>
      <vt:variant>
        <vt:lpwstr>_Toc444858882</vt:lpwstr>
      </vt:variant>
      <vt:variant>
        <vt:i4>1769533</vt:i4>
      </vt:variant>
      <vt:variant>
        <vt:i4>206</vt:i4>
      </vt:variant>
      <vt:variant>
        <vt:i4>0</vt:i4>
      </vt:variant>
      <vt:variant>
        <vt:i4>5</vt:i4>
      </vt:variant>
      <vt:variant>
        <vt:lpwstr/>
      </vt:variant>
      <vt:variant>
        <vt:lpwstr>_Toc444858881</vt:lpwstr>
      </vt:variant>
      <vt:variant>
        <vt:i4>1769533</vt:i4>
      </vt:variant>
      <vt:variant>
        <vt:i4>200</vt:i4>
      </vt:variant>
      <vt:variant>
        <vt:i4>0</vt:i4>
      </vt:variant>
      <vt:variant>
        <vt:i4>5</vt:i4>
      </vt:variant>
      <vt:variant>
        <vt:lpwstr/>
      </vt:variant>
      <vt:variant>
        <vt:lpwstr>_Toc444858880</vt:lpwstr>
      </vt:variant>
      <vt:variant>
        <vt:i4>1310781</vt:i4>
      </vt:variant>
      <vt:variant>
        <vt:i4>194</vt:i4>
      </vt:variant>
      <vt:variant>
        <vt:i4>0</vt:i4>
      </vt:variant>
      <vt:variant>
        <vt:i4>5</vt:i4>
      </vt:variant>
      <vt:variant>
        <vt:lpwstr/>
      </vt:variant>
      <vt:variant>
        <vt:lpwstr>_Toc444858879</vt:lpwstr>
      </vt:variant>
      <vt:variant>
        <vt:i4>1310781</vt:i4>
      </vt:variant>
      <vt:variant>
        <vt:i4>188</vt:i4>
      </vt:variant>
      <vt:variant>
        <vt:i4>0</vt:i4>
      </vt:variant>
      <vt:variant>
        <vt:i4>5</vt:i4>
      </vt:variant>
      <vt:variant>
        <vt:lpwstr/>
      </vt:variant>
      <vt:variant>
        <vt:lpwstr>_Toc444858878</vt:lpwstr>
      </vt:variant>
      <vt:variant>
        <vt:i4>1310781</vt:i4>
      </vt:variant>
      <vt:variant>
        <vt:i4>182</vt:i4>
      </vt:variant>
      <vt:variant>
        <vt:i4>0</vt:i4>
      </vt:variant>
      <vt:variant>
        <vt:i4>5</vt:i4>
      </vt:variant>
      <vt:variant>
        <vt:lpwstr/>
      </vt:variant>
      <vt:variant>
        <vt:lpwstr>_Toc444858877</vt:lpwstr>
      </vt:variant>
      <vt:variant>
        <vt:i4>1310781</vt:i4>
      </vt:variant>
      <vt:variant>
        <vt:i4>176</vt:i4>
      </vt:variant>
      <vt:variant>
        <vt:i4>0</vt:i4>
      </vt:variant>
      <vt:variant>
        <vt:i4>5</vt:i4>
      </vt:variant>
      <vt:variant>
        <vt:lpwstr/>
      </vt:variant>
      <vt:variant>
        <vt:lpwstr>_Toc444858876</vt:lpwstr>
      </vt:variant>
      <vt:variant>
        <vt:i4>1310781</vt:i4>
      </vt:variant>
      <vt:variant>
        <vt:i4>170</vt:i4>
      </vt:variant>
      <vt:variant>
        <vt:i4>0</vt:i4>
      </vt:variant>
      <vt:variant>
        <vt:i4>5</vt:i4>
      </vt:variant>
      <vt:variant>
        <vt:lpwstr/>
      </vt:variant>
      <vt:variant>
        <vt:lpwstr>_Toc444858875</vt:lpwstr>
      </vt:variant>
      <vt:variant>
        <vt:i4>1310781</vt:i4>
      </vt:variant>
      <vt:variant>
        <vt:i4>164</vt:i4>
      </vt:variant>
      <vt:variant>
        <vt:i4>0</vt:i4>
      </vt:variant>
      <vt:variant>
        <vt:i4>5</vt:i4>
      </vt:variant>
      <vt:variant>
        <vt:lpwstr/>
      </vt:variant>
      <vt:variant>
        <vt:lpwstr>_Toc444858874</vt:lpwstr>
      </vt:variant>
      <vt:variant>
        <vt:i4>1310781</vt:i4>
      </vt:variant>
      <vt:variant>
        <vt:i4>158</vt:i4>
      </vt:variant>
      <vt:variant>
        <vt:i4>0</vt:i4>
      </vt:variant>
      <vt:variant>
        <vt:i4>5</vt:i4>
      </vt:variant>
      <vt:variant>
        <vt:lpwstr/>
      </vt:variant>
      <vt:variant>
        <vt:lpwstr>_Toc444858873</vt:lpwstr>
      </vt:variant>
      <vt:variant>
        <vt:i4>1310781</vt:i4>
      </vt:variant>
      <vt:variant>
        <vt:i4>152</vt:i4>
      </vt:variant>
      <vt:variant>
        <vt:i4>0</vt:i4>
      </vt:variant>
      <vt:variant>
        <vt:i4>5</vt:i4>
      </vt:variant>
      <vt:variant>
        <vt:lpwstr/>
      </vt:variant>
      <vt:variant>
        <vt:lpwstr>_Toc444858872</vt:lpwstr>
      </vt:variant>
      <vt:variant>
        <vt:i4>1310781</vt:i4>
      </vt:variant>
      <vt:variant>
        <vt:i4>146</vt:i4>
      </vt:variant>
      <vt:variant>
        <vt:i4>0</vt:i4>
      </vt:variant>
      <vt:variant>
        <vt:i4>5</vt:i4>
      </vt:variant>
      <vt:variant>
        <vt:lpwstr/>
      </vt:variant>
      <vt:variant>
        <vt:lpwstr>_Toc444858871</vt:lpwstr>
      </vt:variant>
      <vt:variant>
        <vt:i4>1310781</vt:i4>
      </vt:variant>
      <vt:variant>
        <vt:i4>140</vt:i4>
      </vt:variant>
      <vt:variant>
        <vt:i4>0</vt:i4>
      </vt:variant>
      <vt:variant>
        <vt:i4>5</vt:i4>
      </vt:variant>
      <vt:variant>
        <vt:lpwstr/>
      </vt:variant>
      <vt:variant>
        <vt:lpwstr>_Toc444858870</vt:lpwstr>
      </vt:variant>
      <vt:variant>
        <vt:i4>1376317</vt:i4>
      </vt:variant>
      <vt:variant>
        <vt:i4>134</vt:i4>
      </vt:variant>
      <vt:variant>
        <vt:i4>0</vt:i4>
      </vt:variant>
      <vt:variant>
        <vt:i4>5</vt:i4>
      </vt:variant>
      <vt:variant>
        <vt:lpwstr/>
      </vt:variant>
      <vt:variant>
        <vt:lpwstr>_Toc444858869</vt:lpwstr>
      </vt:variant>
      <vt:variant>
        <vt:i4>1376317</vt:i4>
      </vt:variant>
      <vt:variant>
        <vt:i4>128</vt:i4>
      </vt:variant>
      <vt:variant>
        <vt:i4>0</vt:i4>
      </vt:variant>
      <vt:variant>
        <vt:i4>5</vt:i4>
      </vt:variant>
      <vt:variant>
        <vt:lpwstr/>
      </vt:variant>
      <vt:variant>
        <vt:lpwstr>_Toc444858868</vt:lpwstr>
      </vt:variant>
      <vt:variant>
        <vt:i4>1376317</vt:i4>
      </vt:variant>
      <vt:variant>
        <vt:i4>122</vt:i4>
      </vt:variant>
      <vt:variant>
        <vt:i4>0</vt:i4>
      </vt:variant>
      <vt:variant>
        <vt:i4>5</vt:i4>
      </vt:variant>
      <vt:variant>
        <vt:lpwstr/>
      </vt:variant>
      <vt:variant>
        <vt:lpwstr>_Toc444858867</vt:lpwstr>
      </vt:variant>
      <vt:variant>
        <vt:i4>1376317</vt:i4>
      </vt:variant>
      <vt:variant>
        <vt:i4>116</vt:i4>
      </vt:variant>
      <vt:variant>
        <vt:i4>0</vt:i4>
      </vt:variant>
      <vt:variant>
        <vt:i4>5</vt:i4>
      </vt:variant>
      <vt:variant>
        <vt:lpwstr/>
      </vt:variant>
      <vt:variant>
        <vt:lpwstr>_Toc444858866</vt:lpwstr>
      </vt:variant>
      <vt:variant>
        <vt:i4>1376317</vt:i4>
      </vt:variant>
      <vt:variant>
        <vt:i4>110</vt:i4>
      </vt:variant>
      <vt:variant>
        <vt:i4>0</vt:i4>
      </vt:variant>
      <vt:variant>
        <vt:i4>5</vt:i4>
      </vt:variant>
      <vt:variant>
        <vt:lpwstr/>
      </vt:variant>
      <vt:variant>
        <vt:lpwstr>_Toc444858865</vt:lpwstr>
      </vt:variant>
      <vt:variant>
        <vt:i4>1376317</vt:i4>
      </vt:variant>
      <vt:variant>
        <vt:i4>104</vt:i4>
      </vt:variant>
      <vt:variant>
        <vt:i4>0</vt:i4>
      </vt:variant>
      <vt:variant>
        <vt:i4>5</vt:i4>
      </vt:variant>
      <vt:variant>
        <vt:lpwstr/>
      </vt:variant>
      <vt:variant>
        <vt:lpwstr>_Toc444858864</vt:lpwstr>
      </vt:variant>
      <vt:variant>
        <vt:i4>1376317</vt:i4>
      </vt:variant>
      <vt:variant>
        <vt:i4>98</vt:i4>
      </vt:variant>
      <vt:variant>
        <vt:i4>0</vt:i4>
      </vt:variant>
      <vt:variant>
        <vt:i4>5</vt:i4>
      </vt:variant>
      <vt:variant>
        <vt:lpwstr/>
      </vt:variant>
      <vt:variant>
        <vt:lpwstr>_Toc444858863</vt:lpwstr>
      </vt:variant>
      <vt:variant>
        <vt:i4>1376317</vt:i4>
      </vt:variant>
      <vt:variant>
        <vt:i4>92</vt:i4>
      </vt:variant>
      <vt:variant>
        <vt:i4>0</vt:i4>
      </vt:variant>
      <vt:variant>
        <vt:i4>5</vt:i4>
      </vt:variant>
      <vt:variant>
        <vt:lpwstr/>
      </vt:variant>
      <vt:variant>
        <vt:lpwstr>_Toc444858862</vt:lpwstr>
      </vt:variant>
      <vt:variant>
        <vt:i4>1376317</vt:i4>
      </vt:variant>
      <vt:variant>
        <vt:i4>86</vt:i4>
      </vt:variant>
      <vt:variant>
        <vt:i4>0</vt:i4>
      </vt:variant>
      <vt:variant>
        <vt:i4>5</vt:i4>
      </vt:variant>
      <vt:variant>
        <vt:lpwstr/>
      </vt:variant>
      <vt:variant>
        <vt:lpwstr>_Toc444858861</vt:lpwstr>
      </vt:variant>
      <vt:variant>
        <vt:i4>1376317</vt:i4>
      </vt:variant>
      <vt:variant>
        <vt:i4>80</vt:i4>
      </vt:variant>
      <vt:variant>
        <vt:i4>0</vt:i4>
      </vt:variant>
      <vt:variant>
        <vt:i4>5</vt:i4>
      </vt:variant>
      <vt:variant>
        <vt:lpwstr/>
      </vt:variant>
      <vt:variant>
        <vt:lpwstr>_Toc444858860</vt:lpwstr>
      </vt:variant>
      <vt:variant>
        <vt:i4>1441853</vt:i4>
      </vt:variant>
      <vt:variant>
        <vt:i4>74</vt:i4>
      </vt:variant>
      <vt:variant>
        <vt:i4>0</vt:i4>
      </vt:variant>
      <vt:variant>
        <vt:i4>5</vt:i4>
      </vt:variant>
      <vt:variant>
        <vt:lpwstr/>
      </vt:variant>
      <vt:variant>
        <vt:lpwstr>_Toc444858859</vt:lpwstr>
      </vt:variant>
      <vt:variant>
        <vt:i4>1441853</vt:i4>
      </vt:variant>
      <vt:variant>
        <vt:i4>68</vt:i4>
      </vt:variant>
      <vt:variant>
        <vt:i4>0</vt:i4>
      </vt:variant>
      <vt:variant>
        <vt:i4>5</vt:i4>
      </vt:variant>
      <vt:variant>
        <vt:lpwstr/>
      </vt:variant>
      <vt:variant>
        <vt:lpwstr>_Toc444858858</vt:lpwstr>
      </vt:variant>
      <vt:variant>
        <vt:i4>1441853</vt:i4>
      </vt:variant>
      <vt:variant>
        <vt:i4>62</vt:i4>
      </vt:variant>
      <vt:variant>
        <vt:i4>0</vt:i4>
      </vt:variant>
      <vt:variant>
        <vt:i4>5</vt:i4>
      </vt:variant>
      <vt:variant>
        <vt:lpwstr/>
      </vt:variant>
      <vt:variant>
        <vt:lpwstr>_Toc444858857</vt:lpwstr>
      </vt:variant>
      <vt:variant>
        <vt:i4>1441853</vt:i4>
      </vt:variant>
      <vt:variant>
        <vt:i4>56</vt:i4>
      </vt:variant>
      <vt:variant>
        <vt:i4>0</vt:i4>
      </vt:variant>
      <vt:variant>
        <vt:i4>5</vt:i4>
      </vt:variant>
      <vt:variant>
        <vt:lpwstr/>
      </vt:variant>
      <vt:variant>
        <vt:lpwstr>_Toc444858856</vt:lpwstr>
      </vt:variant>
      <vt:variant>
        <vt:i4>1441853</vt:i4>
      </vt:variant>
      <vt:variant>
        <vt:i4>50</vt:i4>
      </vt:variant>
      <vt:variant>
        <vt:i4>0</vt:i4>
      </vt:variant>
      <vt:variant>
        <vt:i4>5</vt:i4>
      </vt:variant>
      <vt:variant>
        <vt:lpwstr/>
      </vt:variant>
      <vt:variant>
        <vt:lpwstr>_Toc444858855</vt:lpwstr>
      </vt:variant>
      <vt:variant>
        <vt:i4>1441853</vt:i4>
      </vt:variant>
      <vt:variant>
        <vt:i4>44</vt:i4>
      </vt:variant>
      <vt:variant>
        <vt:i4>0</vt:i4>
      </vt:variant>
      <vt:variant>
        <vt:i4>5</vt:i4>
      </vt:variant>
      <vt:variant>
        <vt:lpwstr/>
      </vt:variant>
      <vt:variant>
        <vt:lpwstr>_Toc444858854</vt:lpwstr>
      </vt:variant>
      <vt:variant>
        <vt:i4>1441853</vt:i4>
      </vt:variant>
      <vt:variant>
        <vt:i4>38</vt:i4>
      </vt:variant>
      <vt:variant>
        <vt:i4>0</vt:i4>
      </vt:variant>
      <vt:variant>
        <vt:i4>5</vt:i4>
      </vt:variant>
      <vt:variant>
        <vt:lpwstr/>
      </vt:variant>
      <vt:variant>
        <vt:lpwstr>_Toc444858853</vt:lpwstr>
      </vt:variant>
      <vt:variant>
        <vt:i4>1441853</vt:i4>
      </vt:variant>
      <vt:variant>
        <vt:i4>32</vt:i4>
      </vt:variant>
      <vt:variant>
        <vt:i4>0</vt:i4>
      </vt:variant>
      <vt:variant>
        <vt:i4>5</vt:i4>
      </vt:variant>
      <vt:variant>
        <vt:lpwstr/>
      </vt:variant>
      <vt:variant>
        <vt:lpwstr>_Toc444858852</vt:lpwstr>
      </vt:variant>
      <vt:variant>
        <vt:i4>1441853</vt:i4>
      </vt:variant>
      <vt:variant>
        <vt:i4>26</vt:i4>
      </vt:variant>
      <vt:variant>
        <vt:i4>0</vt:i4>
      </vt:variant>
      <vt:variant>
        <vt:i4>5</vt:i4>
      </vt:variant>
      <vt:variant>
        <vt:lpwstr/>
      </vt:variant>
      <vt:variant>
        <vt:lpwstr>_Toc444858851</vt:lpwstr>
      </vt:variant>
      <vt:variant>
        <vt:i4>1441853</vt:i4>
      </vt:variant>
      <vt:variant>
        <vt:i4>20</vt:i4>
      </vt:variant>
      <vt:variant>
        <vt:i4>0</vt:i4>
      </vt:variant>
      <vt:variant>
        <vt:i4>5</vt:i4>
      </vt:variant>
      <vt:variant>
        <vt:lpwstr/>
      </vt:variant>
      <vt:variant>
        <vt:lpwstr>_Toc444858850</vt:lpwstr>
      </vt:variant>
      <vt:variant>
        <vt:i4>1507389</vt:i4>
      </vt:variant>
      <vt:variant>
        <vt:i4>14</vt:i4>
      </vt:variant>
      <vt:variant>
        <vt:i4>0</vt:i4>
      </vt:variant>
      <vt:variant>
        <vt:i4>5</vt:i4>
      </vt:variant>
      <vt:variant>
        <vt:lpwstr/>
      </vt:variant>
      <vt:variant>
        <vt:lpwstr>_Toc444858849</vt:lpwstr>
      </vt:variant>
      <vt:variant>
        <vt:i4>1507389</vt:i4>
      </vt:variant>
      <vt:variant>
        <vt:i4>8</vt:i4>
      </vt:variant>
      <vt:variant>
        <vt:i4>0</vt:i4>
      </vt:variant>
      <vt:variant>
        <vt:i4>5</vt:i4>
      </vt:variant>
      <vt:variant>
        <vt:lpwstr/>
      </vt:variant>
      <vt:variant>
        <vt:lpwstr>_Toc444858848</vt:lpwstr>
      </vt:variant>
      <vt:variant>
        <vt:i4>1507389</vt:i4>
      </vt:variant>
      <vt:variant>
        <vt:i4>2</vt:i4>
      </vt:variant>
      <vt:variant>
        <vt:i4>0</vt:i4>
      </vt:variant>
      <vt:variant>
        <vt:i4>5</vt:i4>
      </vt:variant>
      <vt:variant>
        <vt:lpwstr/>
      </vt:variant>
      <vt:variant>
        <vt:lpwstr>_Toc444858847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erusakov</dc:creator>
  <cp:keywords/>
  <cp:lastModifiedBy>Сачук Ксения Викторовна</cp:lastModifiedBy>
  <cp:revision>10</cp:revision>
  <cp:lastPrinted>2017-10-30T04:58:00Z</cp:lastPrinted>
  <dcterms:created xsi:type="dcterms:W3CDTF">2017-10-26T11:47:00Z</dcterms:created>
  <dcterms:modified xsi:type="dcterms:W3CDTF">2017-10-30T05:07:00Z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