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7" w:rsidRDefault="00982A77" w:rsidP="003D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C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C913DF" wp14:editId="2F0C0736">
            <wp:extent cx="570865" cy="797560"/>
            <wp:effectExtent l="19050" t="0" r="635" b="0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77" w:rsidRPr="00982A77" w:rsidRDefault="00982A77" w:rsidP="003D49D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82A77" w:rsidRPr="00143CE2" w:rsidRDefault="00982A77" w:rsidP="003D49DD">
      <w:pPr>
        <w:tabs>
          <w:tab w:val="left" w:pos="5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82A77" w:rsidRPr="00143CE2" w:rsidRDefault="00982A77" w:rsidP="003D49DD">
      <w:pPr>
        <w:tabs>
          <w:tab w:val="left" w:pos="5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82A77" w:rsidRPr="00143CE2" w:rsidRDefault="00982A77" w:rsidP="003D49DD">
      <w:pPr>
        <w:tabs>
          <w:tab w:val="left" w:pos="542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982A77" w:rsidRPr="00143CE2" w:rsidRDefault="00982A77" w:rsidP="003D49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2A77" w:rsidRPr="00143CE2" w:rsidRDefault="00982A77" w:rsidP="003D4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A77" w:rsidRPr="00143CE2" w:rsidRDefault="00982A77" w:rsidP="003D49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DD" w:rsidRDefault="00982A77" w:rsidP="003D49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2022</w:t>
      </w:r>
      <w:r w:rsidRPr="00143CE2">
        <w:rPr>
          <w:rFonts w:ascii="Times New Roman" w:hAnsi="Times New Roman" w:cs="Times New Roman"/>
          <w:sz w:val="28"/>
          <w:szCs w:val="28"/>
        </w:rPr>
        <w:t>г.</w:t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 w:rsidRPr="00143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43CE2">
        <w:rPr>
          <w:rFonts w:ascii="Times New Roman" w:hAnsi="Times New Roman" w:cs="Times New Roman"/>
          <w:sz w:val="28"/>
          <w:szCs w:val="28"/>
        </w:rPr>
        <w:t>№</w:t>
      </w:r>
      <w:r w:rsidR="003D49DD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982A77" w:rsidRPr="00982A77" w:rsidRDefault="00982A77" w:rsidP="003D49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2A7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82A77">
        <w:rPr>
          <w:rFonts w:ascii="Times New Roman" w:hAnsi="Times New Roman" w:cs="Times New Roman"/>
          <w:sz w:val="24"/>
          <w:szCs w:val="24"/>
        </w:rPr>
        <w:t>. Бо</w:t>
      </w:r>
      <w:bookmarkStart w:id="0" w:name="_GoBack"/>
      <w:bookmarkEnd w:id="0"/>
      <w:r w:rsidRPr="00982A77">
        <w:rPr>
          <w:rFonts w:ascii="Times New Roman" w:hAnsi="Times New Roman" w:cs="Times New Roman"/>
          <w:sz w:val="24"/>
          <w:szCs w:val="24"/>
        </w:rPr>
        <w:t>ровский</w:t>
      </w:r>
    </w:p>
    <w:p w:rsidR="00B308E4" w:rsidRPr="00982A77" w:rsidRDefault="00982A77" w:rsidP="003D49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82A77">
        <w:rPr>
          <w:rFonts w:ascii="Times New Roman" w:hAnsi="Times New Roman" w:cs="Times New Roman"/>
          <w:b w:val="0"/>
          <w:sz w:val="24"/>
          <w:szCs w:val="24"/>
        </w:rPr>
        <w:t>Тюменского муниципального района</w:t>
      </w:r>
    </w:p>
    <w:p w:rsidR="00982A77" w:rsidRDefault="00982A77" w:rsidP="003D49DD">
      <w:pPr>
        <w:tabs>
          <w:tab w:val="left" w:pos="5103"/>
          <w:tab w:val="left" w:pos="5245"/>
        </w:tabs>
        <w:spacing w:after="0" w:line="240" w:lineRule="auto"/>
        <w:ind w:right="4393"/>
        <w:jc w:val="both"/>
        <w:rPr>
          <w:rFonts w:ascii="Arial" w:hAnsi="Arial" w:cs="Arial"/>
          <w:sz w:val="26"/>
          <w:szCs w:val="26"/>
        </w:rPr>
      </w:pPr>
    </w:p>
    <w:p w:rsidR="00D51089" w:rsidRPr="002135DD" w:rsidRDefault="00094BF9" w:rsidP="003D49DD">
      <w:pPr>
        <w:tabs>
          <w:tab w:val="left" w:pos="5103"/>
          <w:tab w:val="left" w:pos="5245"/>
        </w:tabs>
        <w:spacing w:after="0" w:line="240" w:lineRule="auto"/>
        <w:ind w:right="4393"/>
        <w:jc w:val="both"/>
        <w:rPr>
          <w:rFonts w:ascii="Arial" w:hAnsi="Arial" w:cs="Arial"/>
          <w:sz w:val="26"/>
          <w:szCs w:val="26"/>
        </w:rPr>
      </w:pPr>
      <w:r w:rsidRPr="002135DD">
        <w:rPr>
          <w:rFonts w:ascii="Arial" w:hAnsi="Arial" w:cs="Arial"/>
          <w:sz w:val="26"/>
          <w:szCs w:val="26"/>
        </w:rPr>
        <w:t>О внесении изменени</w:t>
      </w:r>
      <w:r w:rsidR="00A76023" w:rsidRPr="002135DD">
        <w:rPr>
          <w:rFonts w:ascii="Arial" w:hAnsi="Arial" w:cs="Arial"/>
          <w:sz w:val="26"/>
          <w:szCs w:val="26"/>
        </w:rPr>
        <w:t>й</w:t>
      </w:r>
      <w:r w:rsidRPr="002135DD">
        <w:rPr>
          <w:rFonts w:ascii="Arial" w:hAnsi="Arial" w:cs="Arial"/>
          <w:sz w:val="26"/>
          <w:szCs w:val="26"/>
        </w:rPr>
        <w:t xml:space="preserve"> в п</w:t>
      </w:r>
      <w:r w:rsidR="00143CE2">
        <w:rPr>
          <w:rFonts w:ascii="Arial" w:hAnsi="Arial" w:cs="Arial"/>
          <w:sz w:val="26"/>
          <w:szCs w:val="26"/>
        </w:rPr>
        <w:t>остановление администрации</w:t>
      </w:r>
      <w:r w:rsidRPr="002135DD">
        <w:rPr>
          <w:rFonts w:ascii="Arial" w:hAnsi="Arial" w:cs="Arial"/>
          <w:sz w:val="26"/>
          <w:szCs w:val="26"/>
        </w:rPr>
        <w:t xml:space="preserve"> муни</w:t>
      </w:r>
      <w:r w:rsidR="00143CE2">
        <w:rPr>
          <w:rFonts w:ascii="Arial" w:hAnsi="Arial" w:cs="Arial"/>
          <w:sz w:val="26"/>
          <w:szCs w:val="26"/>
        </w:rPr>
        <w:t>ципального образования от 0</w:t>
      </w:r>
      <w:r w:rsidR="003D49DD">
        <w:rPr>
          <w:rFonts w:ascii="Arial" w:hAnsi="Arial" w:cs="Arial"/>
          <w:sz w:val="26"/>
          <w:szCs w:val="26"/>
        </w:rPr>
        <w:t>8</w:t>
      </w:r>
      <w:r w:rsidR="00143CE2">
        <w:rPr>
          <w:rFonts w:ascii="Arial" w:hAnsi="Arial" w:cs="Arial"/>
          <w:sz w:val="26"/>
          <w:szCs w:val="26"/>
        </w:rPr>
        <w:t>.0</w:t>
      </w:r>
      <w:r w:rsidR="003D49DD">
        <w:rPr>
          <w:rFonts w:ascii="Arial" w:hAnsi="Arial" w:cs="Arial"/>
          <w:sz w:val="26"/>
          <w:szCs w:val="26"/>
        </w:rPr>
        <w:t>7</w:t>
      </w:r>
      <w:r w:rsidR="00143CE2">
        <w:rPr>
          <w:rFonts w:ascii="Arial" w:hAnsi="Arial" w:cs="Arial"/>
          <w:sz w:val="26"/>
          <w:szCs w:val="26"/>
        </w:rPr>
        <w:t xml:space="preserve">.2020 № 44 </w:t>
      </w:r>
      <w:r w:rsidR="002E29AC" w:rsidRPr="002135DD">
        <w:rPr>
          <w:rFonts w:ascii="Arial" w:hAnsi="Arial" w:cs="Arial"/>
          <w:sz w:val="26"/>
          <w:szCs w:val="26"/>
        </w:rPr>
        <w:t>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</w:t>
      </w:r>
    </w:p>
    <w:p w:rsidR="00D51089" w:rsidRPr="00D51089" w:rsidRDefault="00D51089" w:rsidP="00E71D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51089" w:rsidRPr="009D35FE" w:rsidRDefault="00D51089" w:rsidP="00094B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51089">
        <w:rPr>
          <w:rFonts w:ascii="Arial" w:hAnsi="Arial" w:cs="Arial"/>
          <w:sz w:val="26"/>
          <w:szCs w:val="26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51089">
        <w:rPr>
          <w:rStyle w:val="1"/>
          <w:rFonts w:ascii="Arial" w:hAnsi="Arial" w:cs="Arial"/>
          <w:sz w:val="26"/>
          <w:szCs w:val="26"/>
        </w:rPr>
        <w:t>Положения о признании помещения жилым помещением, жилого помещения непригодным для проживания</w:t>
      </w:r>
      <w:r w:rsidRPr="00D51089">
        <w:rPr>
          <w:rStyle w:val="1"/>
          <w:rFonts w:ascii="Arial" w:hAnsi="Arial" w:cs="Arial"/>
          <w:color w:val="000000"/>
          <w:sz w:val="26"/>
          <w:szCs w:val="26"/>
        </w:rPr>
        <w:t>,</w:t>
      </w:r>
      <w:r w:rsidRPr="00D51089">
        <w:rPr>
          <w:rStyle w:val="1"/>
          <w:rFonts w:ascii="Arial" w:hAnsi="Arial" w:cs="Arial"/>
          <w:b/>
          <w:color w:val="C00000"/>
          <w:sz w:val="26"/>
          <w:szCs w:val="26"/>
        </w:rPr>
        <w:t xml:space="preserve"> </w:t>
      </w:r>
      <w:r w:rsidRPr="00D51089">
        <w:rPr>
          <w:rStyle w:val="1"/>
          <w:rFonts w:ascii="Arial" w:hAnsi="Arial" w:cs="Arial"/>
          <w:sz w:val="26"/>
          <w:szCs w:val="26"/>
        </w:rPr>
        <w:t xml:space="preserve">многоквартирного дома аварийным и подлежащим сносу или реконструкции, </w:t>
      </w:r>
      <w:r w:rsidRPr="00D51089">
        <w:rPr>
          <w:rStyle w:val="1"/>
          <w:rFonts w:ascii="Arial" w:hAnsi="Arial" w:cs="Arial"/>
          <w:color w:val="000000"/>
          <w:sz w:val="26"/>
          <w:szCs w:val="26"/>
        </w:rPr>
        <w:t xml:space="preserve">садового дома жилым домом и жилого дома </w:t>
      </w:r>
      <w:r w:rsidRPr="009D35FE">
        <w:rPr>
          <w:rStyle w:val="1"/>
          <w:rFonts w:ascii="Arial" w:hAnsi="Arial" w:cs="Arial"/>
          <w:color w:val="000000"/>
          <w:sz w:val="26"/>
          <w:szCs w:val="26"/>
        </w:rPr>
        <w:t xml:space="preserve">садовым домом, </w:t>
      </w:r>
      <w:r w:rsidRPr="009D35FE">
        <w:rPr>
          <w:rFonts w:ascii="Arial" w:hAnsi="Arial" w:cs="Arial"/>
          <w:sz w:val="26"/>
          <w:szCs w:val="26"/>
        </w:rPr>
        <w:t xml:space="preserve">утвержденным </w:t>
      </w:r>
      <w:r w:rsidR="00094BF9" w:rsidRPr="009D35FE">
        <w:rPr>
          <w:rFonts w:ascii="Arial" w:hAnsi="Arial" w:cs="Arial"/>
          <w:sz w:val="26"/>
          <w:szCs w:val="26"/>
        </w:rPr>
        <w:t>п</w:t>
      </w:r>
      <w:r w:rsidRPr="009D35FE">
        <w:rPr>
          <w:rFonts w:ascii="Arial" w:hAnsi="Arial" w:cs="Arial"/>
          <w:sz w:val="26"/>
          <w:szCs w:val="26"/>
        </w:rPr>
        <w:t>остановлением Правительства Российской Федерации от 28.01.2006 № 47,</w:t>
      </w:r>
      <w:r w:rsidR="005661F3">
        <w:rPr>
          <w:rFonts w:ascii="Arial" w:hAnsi="Arial" w:cs="Arial"/>
          <w:sz w:val="26"/>
          <w:szCs w:val="26"/>
        </w:rPr>
        <w:t xml:space="preserve"> руководствуясь</w:t>
      </w:r>
      <w:r w:rsidR="00143CE2">
        <w:rPr>
          <w:rFonts w:ascii="Arial" w:hAnsi="Arial" w:cs="Arial"/>
          <w:sz w:val="26"/>
          <w:szCs w:val="26"/>
        </w:rPr>
        <w:t xml:space="preserve"> Уставом</w:t>
      </w:r>
      <w:r w:rsidRPr="009D35F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43CE2">
        <w:rPr>
          <w:rFonts w:ascii="Arial" w:hAnsi="Arial" w:cs="Arial"/>
          <w:sz w:val="26"/>
          <w:szCs w:val="26"/>
        </w:rPr>
        <w:t xml:space="preserve"> поселок Боровский</w:t>
      </w:r>
      <w:r w:rsidRPr="009D35FE">
        <w:rPr>
          <w:rFonts w:ascii="Arial" w:hAnsi="Arial" w:cs="Arial"/>
          <w:sz w:val="26"/>
          <w:szCs w:val="26"/>
        </w:rPr>
        <w:t xml:space="preserve">: </w:t>
      </w:r>
    </w:p>
    <w:p w:rsidR="00094BF9" w:rsidRPr="009D35FE" w:rsidRDefault="00094BF9" w:rsidP="00094BF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35FE">
        <w:rPr>
          <w:rFonts w:ascii="Arial" w:hAnsi="Arial" w:cs="Arial"/>
          <w:sz w:val="26"/>
          <w:szCs w:val="26"/>
        </w:rPr>
        <w:t>1. Внести в п</w:t>
      </w:r>
      <w:r w:rsidR="00143CE2">
        <w:rPr>
          <w:rFonts w:ascii="Arial" w:hAnsi="Arial" w:cs="Arial"/>
          <w:sz w:val="26"/>
          <w:szCs w:val="26"/>
        </w:rPr>
        <w:t>остановление администрации</w:t>
      </w:r>
      <w:r w:rsidRPr="009D35FE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43CE2">
        <w:rPr>
          <w:rFonts w:ascii="Arial" w:hAnsi="Arial" w:cs="Arial"/>
          <w:sz w:val="26"/>
          <w:szCs w:val="26"/>
        </w:rPr>
        <w:t xml:space="preserve"> поселок Боровский от 0</w:t>
      </w:r>
      <w:r w:rsidR="003D49DD">
        <w:rPr>
          <w:rFonts w:ascii="Arial" w:hAnsi="Arial" w:cs="Arial"/>
          <w:sz w:val="26"/>
          <w:szCs w:val="26"/>
        </w:rPr>
        <w:t>8</w:t>
      </w:r>
      <w:r w:rsidR="00143CE2">
        <w:rPr>
          <w:rFonts w:ascii="Arial" w:hAnsi="Arial" w:cs="Arial"/>
          <w:sz w:val="26"/>
          <w:szCs w:val="26"/>
        </w:rPr>
        <w:t>.0</w:t>
      </w:r>
      <w:r w:rsidR="003D49DD">
        <w:rPr>
          <w:rFonts w:ascii="Arial" w:hAnsi="Arial" w:cs="Arial"/>
          <w:sz w:val="26"/>
          <w:szCs w:val="26"/>
        </w:rPr>
        <w:t>7</w:t>
      </w:r>
      <w:r w:rsidR="00143CE2">
        <w:rPr>
          <w:rFonts w:ascii="Arial" w:hAnsi="Arial" w:cs="Arial"/>
          <w:sz w:val="26"/>
          <w:szCs w:val="26"/>
        </w:rPr>
        <w:t>.2020 № 44</w:t>
      </w:r>
      <w:r w:rsidRPr="009D35FE">
        <w:rPr>
          <w:rFonts w:ascii="Arial" w:hAnsi="Arial" w:cs="Arial"/>
          <w:sz w:val="26"/>
          <w:szCs w:val="26"/>
        </w:rPr>
        <w:t xml:space="preserve"> «Об утверждении Положения о</w:t>
      </w:r>
      <w:r w:rsidR="00D51089" w:rsidRPr="009D35FE">
        <w:rPr>
          <w:rFonts w:ascii="Arial" w:hAnsi="Arial" w:cs="Arial"/>
          <w:sz w:val="26"/>
          <w:szCs w:val="26"/>
        </w:rPr>
        <w:t xml:space="preserve"> межведомственн</w:t>
      </w:r>
      <w:r w:rsidRPr="009D35FE">
        <w:rPr>
          <w:rFonts w:ascii="Arial" w:hAnsi="Arial" w:cs="Arial"/>
          <w:sz w:val="26"/>
          <w:szCs w:val="26"/>
        </w:rPr>
        <w:t>ой</w:t>
      </w:r>
      <w:r w:rsidR="00D51089" w:rsidRPr="009D35FE">
        <w:rPr>
          <w:rFonts w:ascii="Arial" w:hAnsi="Arial" w:cs="Arial"/>
          <w:sz w:val="26"/>
          <w:szCs w:val="26"/>
        </w:rPr>
        <w:t xml:space="preserve"> комисси</w:t>
      </w:r>
      <w:r w:rsidRPr="009D35FE">
        <w:rPr>
          <w:rFonts w:ascii="Arial" w:hAnsi="Arial" w:cs="Arial"/>
          <w:sz w:val="26"/>
          <w:szCs w:val="26"/>
        </w:rPr>
        <w:t>и</w:t>
      </w:r>
      <w:r w:rsidR="00D51089" w:rsidRPr="009D35FE">
        <w:rPr>
          <w:rFonts w:ascii="Arial" w:hAnsi="Arial" w:cs="Arial"/>
          <w:sz w:val="26"/>
          <w:szCs w:val="26"/>
        </w:rPr>
        <w:t xml:space="preserve">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Pr="009D35FE">
        <w:rPr>
          <w:rFonts w:ascii="Arial" w:hAnsi="Arial" w:cs="Arial"/>
          <w:sz w:val="26"/>
          <w:szCs w:val="26"/>
        </w:rPr>
        <w:t>»</w:t>
      </w:r>
      <w:r w:rsidR="005661F3">
        <w:rPr>
          <w:rFonts w:ascii="Arial" w:hAnsi="Arial" w:cs="Arial"/>
          <w:sz w:val="26"/>
          <w:szCs w:val="26"/>
        </w:rPr>
        <w:t xml:space="preserve"> (далее – постановление)</w:t>
      </w:r>
      <w:r w:rsidRPr="009D35FE">
        <w:rPr>
          <w:rFonts w:ascii="Arial" w:hAnsi="Arial" w:cs="Arial"/>
          <w:sz w:val="26"/>
          <w:szCs w:val="26"/>
        </w:rPr>
        <w:t xml:space="preserve"> следующ</w:t>
      </w:r>
      <w:r w:rsidR="00A76023">
        <w:rPr>
          <w:rFonts w:ascii="Arial" w:hAnsi="Arial" w:cs="Arial"/>
          <w:sz w:val="26"/>
          <w:szCs w:val="26"/>
        </w:rPr>
        <w:t>и</w:t>
      </w:r>
      <w:r w:rsidRPr="009D35FE">
        <w:rPr>
          <w:rFonts w:ascii="Arial" w:hAnsi="Arial" w:cs="Arial"/>
          <w:sz w:val="26"/>
          <w:szCs w:val="26"/>
        </w:rPr>
        <w:t>е изменени</w:t>
      </w:r>
      <w:r w:rsidR="00A76023">
        <w:rPr>
          <w:rFonts w:ascii="Arial" w:hAnsi="Arial" w:cs="Arial"/>
          <w:sz w:val="26"/>
          <w:szCs w:val="26"/>
        </w:rPr>
        <w:t>я</w:t>
      </w:r>
      <w:r w:rsidRPr="009D35FE">
        <w:rPr>
          <w:rFonts w:ascii="Arial" w:hAnsi="Arial" w:cs="Arial"/>
          <w:sz w:val="26"/>
          <w:szCs w:val="26"/>
        </w:rPr>
        <w:t>:</w:t>
      </w:r>
    </w:p>
    <w:p w:rsidR="00493507" w:rsidRDefault="00E22B7F" w:rsidP="00E22B7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абзац</w:t>
      </w:r>
      <w:r w:rsidR="00493507">
        <w:rPr>
          <w:rFonts w:ascii="Arial" w:hAnsi="Arial" w:cs="Arial"/>
          <w:sz w:val="26"/>
          <w:szCs w:val="26"/>
        </w:rPr>
        <w:t>е втором пункта 2.1 Приложения 1</w:t>
      </w:r>
      <w:r>
        <w:rPr>
          <w:rFonts w:ascii="Arial" w:hAnsi="Arial" w:cs="Arial"/>
          <w:sz w:val="26"/>
          <w:szCs w:val="26"/>
        </w:rPr>
        <w:t xml:space="preserve"> к постановл</w:t>
      </w:r>
      <w:r w:rsidR="00493507">
        <w:rPr>
          <w:rFonts w:ascii="Arial" w:hAnsi="Arial" w:cs="Arial"/>
          <w:sz w:val="26"/>
          <w:szCs w:val="26"/>
        </w:rPr>
        <w:t>ению слова «пожарной» исключить;</w:t>
      </w:r>
      <w:r>
        <w:rPr>
          <w:rFonts w:ascii="Arial" w:hAnsi="Arial" w:cs="Arial"/>
          <w:sz w:val="26"/>
          <w:szCs w:val="26"/>
        </w:rPr>
        <w:t xml:space="preserve"> </w:t>
      </w:r>
    </w:p>
    <w:p w:rsidR="00E22B7F" w:rsidRPr="009D35FE" w:rsidRDefault="00493507" w:rsidP="0049350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2 к постановлению </w:t>
      </w:r>
      <w:r w:rsidRPr="009D35FE">
        <w:rPr>
          <w:rFonts w:ascii="Arial" w:hAnsi="Arial" w:cs="Arial"/>
          <w:sz w:val="26"/>
          <w:szCs w:val="26"/>
        </w:rPr>
        <w:t>изложить в новой редакции</w:t>
      </w:r>
      <w:r>
        <w:rPr>
          <w:rFonts w:ascii="Arial" w:hAnsi="Arial" w:cs="Arial"/>
          <w:sz w:val="26"/>
          <w:szCs w:val="26"/>
        </w:rPr>
        <w:t>, согласно приложению к настоящему постановлению;</w:t>
      </w:r>
    </w:p>
    <w:p w:rsidR="00D51089" w:rsidRPr="009D35FE" w:rsidRDefault="0094060D" w:rsidP="00094BF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35FE">
        <w:rPr>
          <w:rFonts w:ascii="Arial" w:hAnsi="Arial" w:cs="Arial"/>
          <w:sz w:val="26"/>
          <w:szCs w:val="26"/>
        </w:rPr>
        <w:t>2</w:t>
      </w:r>
      <w:r w:rsidR="00D51089" w:rsidRPr="009D35FE">
        <w:rPr>
          <w:rFonts w:ascii="Arial" w:hAnsi="Arial" w:cs="Arial"/>
          <w:sz w:val="26"/>
          <w:szCs w:val="26"/>
        </w:rPr>
        <w:t>. Обнародовать настоящее постанов</w:t>
      </w:r>
      <w:r w:rsidR="00493507">
        <w:rPr>
          <w:rFonts w:ascii="Arial" w:hAnsi="Arial" w:cs="Arial"/>
          <w:sz w:val="26"/>
          <w:szCs w:val="26"/>
        </w:rPr>
        <w:t>ление на информационных стендах</w:t>
      </w:r>
      <w:r w:rsidR="00D51089" w:rsidRPr="009D35FE">
        <w:rPr>
          <w:rFonts w:ascii="Arial" w:hAnsi="Arial" w:cs="Arial"/>
          <w:sz w:val="26"/>
          <w:szCs w:val="26"/>
        </w:rPr>
        <w:t xml:space="preserve"> муниципального образован</w:t>
      </w:r>
      <w:r w:rsidR="00A76023">
        <w:rPr>
          <w:rFonts w:ascii="Arial" w:hAnsi="Arial" w:cs="Arial"/>
          <w:sz w:val="26"/>
          <w:szCs w:val="26"/>
        </w:rPr>
        <w:t>ия</w:t>
      </w:r>
      <w:r w:rsidR="00493507">
        <w:rPr>
          <w:rFonts w:ascii="Arial" w:hAnsi="Arial" w:cs="Arial"/>
          <w:sz w:val="26"/>
          <w:szCs w:val="26"/>
        </w:rPr>
        <w:t xml:space="preserve"> поселок Боровский</w:t>
      </w:r>
      <w:r w:rsidR="00A76023">
        <w:rPr>
          <w:rFonts w:ascii="Arial" w:hAnsi="Arial" w:cs="Arial"/>
          <w:sz w:val="26"/>
          <w:szCs w:val="26"/>
        </w:rPr>
        <w:t xml:space="preserve"> и разместить</w:t>
      </w:r>
      <w:r w:rsidR="00493507">
        <w:rPr>
          <w:rFonts w:ascii="Arial" w:hAnsi="Arial" w:cs="Arial"/>
          <w:sz w:val="26"/>
          <w:szCs w:val="26"/>
        </w:rPr>
        <w:t xml:space="preserve"> на </w:t>
      </w:r>
      <w:r w:rsidR="00493507">
        <w:rPr>
          <w:rFonts w:ascii="Arial" w:hAnsi="Arial" w:cs="Arial"/>
          <w:sz w:val="26"/>
          <w:szCs w:val="26"/>
        </w:rPr>
        <w:lastRenderedPageBreak/>
        <w:t>официальном сайте Администрации муниципального образования поселок Боровский</w:t>
      </w:r>
      <w:r w:rsidR="00A76023">
        <w:rPr>
          <w:rFonts w:ascii="Arial" w:hAnsi="Arial" w:cs="Arial"/>
          <w:sz w:val="26"/>
          <w:szCs w:val="26"/>
        </w:rPr>
        <w:t xml:space="preserve"> в информационно-</w:t>
      </w:r>
      <w:r w:rsidR="00D51089" w:rsidRPr="009D35FE">
        <w:rPr>
          <w:rFonts w:ascii="Arial" w:hAnsi="Arial" w:cs="Arial"/>
          <w:sz w:val="26"/>
          <w:szCs w:val="26"/>
        </w:rPr>
        <w:t>телекоммуникационной сети «Интернет»</w:t>
      </w:r>
      <w:r w:rsidR="00493507">
        <w:rPr>
          <w:rFonts w:ascii="Arial" w:hAnsi="Arial" w:cs="Arial"/>
          <w:sz w:val="26"/>
          <w:szCs w:val="26"/>
        </w:rPr>
        <w:t>.</w:t>
      </w:r>
    </w:p>
    <w:p w:rsidR="00D51089" w:rsidRPr="009D35FE" w:rsidRDefault="00D51089" w:rsidP="00D5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1089" w:rsidRPr="009D35FE" w:rsidRDefault="00D51089" w:rsidP="00D51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51089" w:rsidRPr="009D35FE" w:rsidRDefault="00D51089" w:rsidP="00D51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D35FE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</w:r>
      <w:r w:rsidRPr="009D35FE">
        <w:rPr>
          <w:rFonts w:ascii="Arial" w:hAnsi="Arial" w:cs="Arial"/>
          <w:sz w:val="26"/>
          <w:szCs w:val="26"/>
        </w:rPr>
        <w:tab/>
        <w:t xml:space="preserve">   </w:t>
      </w:r>
      <w:r w:rsidR="00493507">
        <w:rPr>
          <w:rFonts w:ascii="Arial" w:hAnsi="Arial" w:cs="Arial"/>
          <w:sz w:val="26"/>
          <w:szCs w:val="26"/>
        </w:rPr>
        <w:t>С.В. Сычева</w:t>
      </w:r>
    </w:p>
    <w:p w:rsidR="00E22B7F" w:rsidRDefault="00E22B7F" w:rsidP="00E22B7F">
      <w:pPr>
        <w:rPr>
          <w:rFonts w:ascii="Arial" w:hAnsi="Arial" w:cs="Arial"/>
          <w:sz w:val="26"/>
          <w:szCs w:val="26"/>
        </w:rPr>
      </w:pP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 xml:space="preserve">Приложение </w:t>
      </w: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>к постановлению администрации</w:t>
      </w:r>
    </w:p>
    <w:p w:rsidR="00E71D76" w:rsidRPr="00E71D76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 xml:space="preserve">муниципального образования посёлок Боровский </w:t>
      </w:r>
    </w:p>
    <w:p w:rsidR="00982A77" w:rsidRDefault="00E71D76" w:rsidP="00982A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6"/>
          <w:szCs w:val="26"/>
        </w:rPr>
      </w:pPr>
      <w:r w:rsidRPr="00E71D76">
        <w:rPr>
          <w:rFonts w:ascii="Arial" w:hAnsi="Arial" w:cs="Arial"/>
          <w:bCs/>
          <w:sz w:val="26"/>
          <w:szCs w:val="26"/>
        </w:rPr>
        <w:t xml:space="preserve">от </w:t>
      </w:r>
      <w:r w:rsidR="00982A77">
        <w:rPr>
          <w:rFonts w:ascii="Arial" w:hAnsi="Arial" w:cs="Arial"/>
          <w:bCs/>
          <w:sz w:val="26"/>
          <w:szCs w:val="26"/>
        </w:rPr>
        <w:t>08.11.2022 №50</w:t>
      </w:r>
    </w:p>
    <w:p w:rsidR="00982A77" w:rsidRDefault="00982A77" w:rsidP="00982A77">
      <w:pPr>
        <w:autoSpaceDE w:val="0"/>
        <w:autoSpaceDN w:val="0"/>
        <w:adjustRightInd w:val="0"/>
        <w:spacing w:after="0"/>
        <w:ind w:firstLine="720"/>
        <w:jc w:val="right"/>
        <w:rPr>
          <w:rFonts w:ascii="Arial" w:hAnsi="Arial" w:cs="Arial"/>
          <w:bCs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71D76">
        <w:rPr>
          <w:rFonts w:ascii="Arial" w:hAnsi="Arial" w:cs="Arial"/>
          <w:b/>
          <w:sz w:val="26"/>
          <w:szCs w:val="26"/>
        </w:rPr>
        <w:t>Состав</w:t>
      </w:r>
    </w:p>
    <w:p w:rsidR="00E71D76" w:rsidRPr="00E71D76" w:rsidRDefault="00E71D76" w:rsidP="00E71D7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71D76">
        <w:rPr>
          <w:rFonts w:ascii="Arial" w:hAnsi="Arial" w:cs="Arial"/>
          <w:b/>
          <w:sz w:val="26"/>
          <w:szCs w:val="26"/>
        </w:rPr>
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Председатель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Заместитель главы сельского поселения по социальным вопросам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Заместитель председателя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 xml:space="preserve">Заместитель главы сельского поселения по строительству, благоустройству, землеустройству, ГО и ЧС. 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Секретарь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Начальник отдела по социальным вопросам муниципального образования поселок Боровский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Члены комиссии: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Заместитель главы сельского поселения по правовым и кадровым вопросам;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Главный специалист сектора отдела экономики, муниципального заказа и экономики;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государственной жилищной инспекции Тюменской области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Управления федеральной службы по надзору в сфере защиты прав потребителей и благополучия человека по Тюменской области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Собственник (-</w:t>
      </w:r>
      <w:proofErr w:type="spellStart"/>
      <w:r w:rsidRPr="00E71D76">
        <w:rPr>
          <w:rFonts w:ascii="Arial" w:hAnsi="Arial" w:cs="Arial"/>
          <w:sz w:val="26"/>
          <w:szCs w:val="26"/>
        </w:rPr>
        <w:t>ки</w:t>
      </w:r>
      <w:proofErr w:type="spellEnd"/>
      <w:r w:rsidRPr="00E71D76">
        <w:rPr>
          <w:rFonts w:ascii="Arial" w:hAnsi="Arial" w:cs="Arial"/>
          <w:sz w:val="26"/>
          <w:szCs w:val="26"/>
        </w:rPr>
        <w:t>) жилого помещения (уполномоченное (-</w:t>
      </w:r>
      <w:proofErr w:type="spellStart"/>
      <w:r w:rsidRPr="00E71D76">
        <w:rPr>
          <w:rFonts w:ascii="Arial" w:hAnsi="Arial" w:cs="Arial"/>
          <w:sz w:val="26"/>
          <w:szCs w:val="26"/>
        </w:rPr>
        <w:t>ые</w:t>
      </w:r>
      <w:proofErr w:type="spellEnd"/>
      <w:r w:rsidRPr="00E71D76">
        <w:rPr>
          <w:rFonts w:ascii="Arial" w:hAnsi="Arial" w:cs="Arial"/>
          <w:sz w:val="26"/>
          <w:szCs w:val="26"/>
        </w:rPr>
        <w:t>) им лиц</w:t>
      </w:r>
      <w:proofErr w:type="gramStart"/>
      <w:r w:rsidRPr="00E71D76">
        <w:rPr>
          <w:rFonts w:ascii="Arial" w:hAnsi="Arial" w:cs="Arial"/>
          <w:sz w:val="26"/>
          <w:szCs w:val="26"/>
        </w:rPr>
        <w:t>о(</w:t>
      </w:r>
      <w:proofErr w:type="gramEnd"/>
      <w:r w:rsidRPr="00E71D76">
        <w:rPr>
          <w:rFonts w:ascii="Arial" w:hAnsi="Arial" w:cs="Arial"/>
          <w:sz w:val="26"/>
          <w:szCs w:val="26"/>
        </w:rPr>
        <w:t>-а) (по согласованию).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Представители  МУП ЖКХ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В случае необходимости в комиссию включаются: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lastRenderedPageBreak/>
        <w:t>представитель департамента имущественных отношений и градостроительства Администрации Тюменского муниципального района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согласованию);</w:t>
      </w:r>
    </w:p>
    <w:p w:rsidR="00E71D76" w:rsidRPr="00E71D76" w:rsidRDefault="00E71D76" w:rsidP="00E71D76">
      <w:pPr>
        <w:spacing w:after="0"/>
        <w:jc w:val="both"/>
        <w:rPr>
          <w:rFonts w:ascii="Arial" w:hAnsi="Arial" w:cs="Arial"/>
          <w:sz w:val="26"/>
          <w:szCs w:val="26"/>
        </w:rPr>
      </w:pPr>
      <w:r w:rsidRPr="00E71D76">
        <w:rPr>
          <w:rFonts w:ascii="Arial" w:hAnsi="Arial" w:cs="Arial"/>
          <w:sz w:val="26"/>
          <w:szCs w:val="26"/>
        </w:rPr>
        <w:t>представитель федерального органа исполнительной власти, осуществляющего полномочия собственника в отношении оцениваемого имущества (по согласованию);</w:t>
      </w:r>
    </w:p>
    <w:p w:rsidR="00D51089" w:rsidRPr="00E71D76" w:rsidRDefault="00D51089" w:rsidP="00E71D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22B7F" w:rsidRPr="00E71D76" w:rsidRDefault="00E22B7F" w:rsidP="00D51089">
      <w:pPr>
        <w:widowControl w:val="0"/>
        <w:autoSpaceDE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F03DFA" w:rsidRPr="00E71D76" w:rsidRDefault="00F03DFA" w:rsidP="00E22B7F">
      <w:pPr>
        <w:pStyle w:val="ConsPlusTitle"/>
        <w:ind w:right="-1"/>
        <w:rPr>
          <w:rFonts w:ascii="Arial" w:hAnsi="Arial" w:cs="Arial"/>
          <w:sz w:val="26"/>
          <w:szCs w:val="26"/>
        </w:rPr>
      </w:pPr>
    </w:p>
    <w:sectPr w:rsidR="00F03DFA" w:rsidRPr="00E71D76" w:rsidSect="00982A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E95"/>
    <w:multiLevelType w:val="multilevel"/>
    <w:tmpl w:val="8598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271281E"/>
    <w:multiLevelType w:val="hybridMultilevel"/>
    <w:tmpl w:val="17DA450C"/>
    <w:lvl w:ilvl="0" w:tplc="CC5EBD0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4"/>
    <w:rsid w:val="000136A5"/>
    <w:rsid w:val="0008565E"/>
    <w:rsid w:val="00094BF9"/>
    <w:rsid w:val="00104645"/>
    <w:rsid w:val="001066A0"/>
    <w:rsid w:val="00143CE2"/>
    <w:rsid w:val="00153E2A"/>
    <w:rsid w:val="00155707"/>
    <w:rsid w:val="00174005"/>
    <w:rsid w:val="001E6A90"/>
    <w:rsid w:val="00212716"/>
    <w:rsid w:val="002135DD"/>
    <w:rsid w:val="00230764"/>
    <w:rsid w:val="00232E47"/>
    <w:rsid w:val="00242E78"/>
    <w:rsid w:val="002454D5"/>
    <w:rsid w:val="0028156A"/>
    <w:rsid w:val="002E29AC"/>
    <w:rsid w:val="00312554"/>
    <w:rsid w:val="003425E6"/>
    <w:rsid w:val="003451BC"/>
    <w:rsid w:val="0035660F"/>
    <w:rsid w:val="003D49DD"/>
    <w:rsid w:val="00462E2A"/>
    <w:rsid w:val="00465C91"/>
    <w:rsid w:val="004841DD"/>
    <w:rsid w:val="00493507"/>
    <w:rsid w:val="004A29A1"/>
    <w:rsid w:val="004C2B16"/>
    <w:rsid w:val="00502725"/>
    <w:rsid w:val="00533E4A"/>
    <w:rsid w:val="005511E9"/>
    <w:rsid w:val="005661F3"/>
    <w:rsid w:val="005D33FE"/>
    <w:rsid w:val="005E504E"/>
    <w:rsid w:val="0064304F"/>
    <w:rsid w:val="006B6178"/>
    <w:rsid w:val="00706B2C"/>
    <w:rsid w:val="00716229"/>
    <w:rsid w:val="00740CAC"/>
    <w:rsid w:val="00762EB0"/>
    <w:rsid w:val="00767B93"/>
    <w:rsid w:val="00771DAC"/>
    <w:rsid w:val="00870042"/>
    <w:rsid w:val="008E6193"/>
    <w:rsid w:val="0094060D"/>
    <w:rsid w:val="00982A77"/>
    <w:rsid w:val="009D35FE"/>
    <w:rsid w:val="009D79B6"/>
    <w:rsid w:val="00A61492"/>
    <w:rsid w:val="00A76023"/>
    <w:rsid w:val="00AA2306"/>
    <w:rsid w:val="00AB253C"/>
    <w:rsid w:val="00AC3303"/>
    <w:rsid w:val="00AF0E10"/>
    <w:rsid w:val="00B104EC"/>
    <w:rsid w:val="00B24A74"/>
    <w:rsid w:val="00B308E4"/>
    <w:rsid w:val="00B645FB"/>
    <w:rsid w:val="00B97CA2"/>
    <w:rsid w:val="00C543CD"/>
    <w:rsid w:val="00D07876"/>
    <w:rsid w:val="00D12B03"/>
    <w:rsid w:val="00D51089"/>
    <w:rsid w:val="00D65F5B"/>
    <w:rsid w:val="00DC1F41"/>
    <w:rsid w:val="00E22B7F"/>
    <w:rsid w:val="00E4007B"/>
    <w:rsid w:val="00E71D76"/>
    <w:rsid w:val="00EE7E2F"/>
    <w:rsid w:val="00F03DFA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10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D51089"/>
  </w:style>
  <w:style w:type="character" w:customStyle="1" w:styleId="blk">
    <w:name w:val="blk"/>
    <w:basedOn w:val="a0"/>
    <w:rsid w:val="00D51089"/>
  </w:style>
  <w:style w:type="character" w:customStyle="1" w:styleId="1">
    <w:name w:val="Основной шрифт абзаца1"/>
    <w:rsid w:val="00D51089"/>
  </w:style>
  <w:style w:type="paragraph" w:styleId="a7">
    <w:name w:val="No Spacing"/>
    <w:rsid w:val="00D51089"/>
    <w:pPr>
      <w:suppressAutoHyphens/>
      <w:autoSpaceDN w:val="0"/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510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10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D51089"/>
  </w:style>
  <w:style w:type="character" w:customStyle="1" w:styleId="blk">
    <w:name w:val="blk"/>
    <w:basedOn w:val="a0"/>
    <w:rsid w:val="00D51089"/>
  </w:style>
  <w:style w:type="character" w:customStyle="1" w:styleId="1">
    <w:name w:val="Основной шрифт абзаца1"/>
    <w:rsid w:val="00D51089"/>
  </w:style>
  <w:style w:type="paragraph" w:styleId="a7">
    <w:name w:val="No Spacing"/>
    <w:rsid w:val="00D51089"/>
    <w:pPr>
      <w:suppressAutoHyphens/>
      <w:autoSpaceDN w:val="0"/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Сергей Сергеевич</dc:creator>
  <cp:lastModifiedBy>admin</cp:lastModifiedBy>
  <cp:revision>3</cp:revision>
  <cp:lastPrinted>2022-11-09T09:19:00Z</cp:lastPrinted>
  <dcterms:created xsi:type="dcterms:W3CDTF">2022-11-09T05:26:00Z</dcterms:created>
  <dcterms:modified xsi:type="dcterms:W3CDTF">2022-11-09T09:22:00Z</dcterms:modified>
</cp:coreProperties>
</file>