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30" w:rsidRDefault="00684811" w:rsidP="00687479">
      <w:pPr>
        <w:jc w:val="center"/>
        <w:rPr>
          <w:sz w:val="28"/>
        </w:rPr>
      </w:pPr>
      <w:r>
        <w:rPr>
          <w:noProof/>
        </w:rPr>
        <w:drawing>
          <wp:inline distT="0" distB="0" distL="0" distR="0">
            <wp:extent cx="574040" cy="79756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C31EC7" w:rsidRPr="00C31EC7" w:rsidRDefault="00C31EC7" w:rsidP="00687479">
      <w:pPr>
        <w:jc w:val="center"/>
        <w:rPr>
          <w:sz w:val="12"/>
          <w:szCs w:val="12"/>
        </w:rPr>
      </w:pPr>
    </w:p>
    <w:p w:rsidR="00665130" w:rsidRPr="00C31EC7" w:rsidRDefault="00665130" w:rsidP="00687479">
      <w:pPr>
        <w:jc w:val="center"/>
        <w:rPr>
          <w:b/>
          <w:sz w:val="28"/>
          <w:szCs w:val="28"/>
        </w:rPr>
      </w:pPr>
      <w:r w:rsidRPr="00C31EC7">
        <w:rPr>
          <w:b/>
          <w:sz w:val="28"/>
          <w:szCs w:val="28"/>
        </w:rPr>
        <w:t>АДМИНИСТРАЦИЯ</w:t>
      </w:r>
    </w:p>
    <w:p w:rsidR="00665130" w:rsidRPr="00C31EC7" w:rsidRDefault="00665130" w:rsidP="00687479">
      <w:pPr>
        <w:jc w:val="center"/>
        <w:rPr>
          <w:b/>
          <w:sz w:val="28"/>
          <w:szCs w:val="28"/>
        </w:rPr>
      </w:pPr>
      <w:r w:rsidRPr="00C31EC7">
        <w:rPr>
          <w:b/>
          <w:sz w:val="28"/>
          <w:szCs w:val="28"/>
        </w:rPr>
        <w:t>МУНИЦИПАЛЬНОГО ОБРАЗОВАНИЯ</w:t>
      </w:r>
    </w:p>
    <w:p w:rsidR="00665130" w:rsidRPr="00C31EC7" w:rsidRDefault="00665130" w:rsidP="00687479">
      <w:pPr>
        <w:jc w:val="center"/>
        <w:rPr>
          <w:b/>
          <w:sz w:val="28"/>
          <w:szCs w:val="28"/>
        </w:rPr>
      </w:pPr>
      <w:r w:rsidRPr="00C31EC7">
        <w:rPr>
          <w:b/>
          <w:sz w:val="28"/>
          <w:szCs w:val="28"/>
        </w:rPr>
        <w:t>ПОСЕЛОК</w:t>
      </w:r>
      <w:r w:rsidR="002C4393" w:rsidRPr="00C31EC7">
        <w:rPr>
          <w:b/>
          <w:sz w:val="28"/>
          <w:szCs w:val="28"/>
        </w:rPr>
        <w:t xml:space="preserve"> </w:t>
      </w:r>
      <w:r w:rsidRPr="00C31EC7">
        <w:rPr>
          <w:b/>
          <w:sz w:val="28"/>
          <w:szCs w:val="28"/>
        </w:rPr>
        <w:t>БОРОВСКИЙ</w:t>
      </w:r>
    </w:p>
    <w:p w:rsidR="00665130" w:rsidRPr="00C31EC7" w:rsidRDefault="00665130" w:rsidP="00687479">
      <w:pPr>
        <w:jc w:val="center"/>
        <w:rPr>
          <w:b/>
          <w:sz w:val="28"/>
          <w:szCs w:val="28"/>
        </w:rPr>
      </w:pPr>
    </w:p>
    <w:p w:rsidR="00665130" w:rsidRPr="00C31EC7" w:rsidRDefault="00665130" w:rsidP="00687479">
      <w:pPr>
        <w:jc w:val="center"/>
        <w:rPr>
          <w:b/>
          <w:sz w:val="28"/>
          <w:szCs w:val="28"/>
        </w:rPr>
      </w:pPr>
      <w:r w:rsidRPr="00C31EC7">
        <w:rPr>
          <w:b/>
          <w:sz w:val="28"/>
          <w:szCs w:val="28"/>
        </w:rPr>
        <w:t>ПОСТАНОВЛЕНИЕ</w:t>
      </w:r>
    </w:p>
    <w:p w:rsidR="00665130" w:rsidRPr="00B8722A" w:rsidRDefault="00665130" w:rsidP="00687479">
      <w:pPr>
        <w:jc w:val="both"/>
        <w:rPr>
          <w:sz w:val="28"/>
          <w:szCs w:val="28"/>
        </w:rPr>
      </w:pPr>
    </w:p>
    <w:p w:rsidR="00665130" w:rsidRPr="00B8722A" w:rsidRDefault="00B8722A" w:rsidP="00F576A6">
      <w:pPr>
        <w:jc w:val="center"/>
        <w:rPr>
          <w:sz w:val="28"/>
          <w:szCs w:val="28"/>
        </w:rPr>
      </w:pPr>
      <w:r>
        <w:rPr>
          <w:sz w:val="28"/>
          <w:szCs w:val="28"/>
        </w:rPr>
        <w:t>11 ноября 2016 г.</w:t>
      </w:r>
      <w:r w:rsidR="00665130" w:rsidRPr="00B8722A">
        <w:rPr>
          <w:sz w:val="28"/>
          <w:szCs w:val="28"/>
        </w:rPr>
        <w:tab/>
      </w:r>
      <w:r w:rsidR="00C30529">
        <w:rPr>
          <w:sz w:val="28"/>
          <w:szCs w:val="28"/>
        </w:rPr>
        <w:t xml:space="preserve">                   </w:t>
      </w:r>
      <w:r w:rsidR="00665130" w:rsidRPr="00B8722A">
        <w:rPr>
          <w:sz w:val="28"/>
          <w:szCs w:val="28"/>
        </w:rPr>
        <w:tab/>
      </w:r>
      <w:r w:rsidR="00665130" w:rsidRPr="00B8722A">
        <w:rPr>
          <w:sz w:val="28"/>
          <w:szCs w:val="28"/>
        </w:rPr>
        <w:tab/>
      </w:r>
      <w:r w:rsidR="00665130" w:rsidRPr="00B8722A">
        <w:rPr>
          <w:sz w:val="28"/>
          <w:szCs w:val="28"/>
        </w:rPr>
        <w:tab/>
      </w:r>
      <w:r w:rsidR="00665130" w:rsidRPr="00B8722A">
        <w:rPr>
          <w:sz w:val="28"/>
          <w:szCs w:val="28"/>
        </w:rPr>
        <w:tab/>
      </w:r>
      <w:r w:rsidR="00D646E6" w:rsidRPr="00B8722A">
        <w:rPr>
          <w:sz w:val="28"/>
          <w:szCs w:val="28"/>
        </w:rPr>
        <w:tab/>
      </w:r>
      <w:r w:rsidR="00D646E6" w:rsidRPr="00B8722A">
        <w:rPr>
          <w:sz w:val="28"/>
          <w:szCs w:val="28"/>
        </w:rPr>
        <w:tab/>
      </w:r>
      <w:r w:rsidR="00F576A6" w:rsidRPr="00B8722A">
        <w:rPr>
          <w:sz w:val="28"/>
          <w:szCs w:val="28"/>
        </w:rPr>
        <w:tab/>
      </w:r>
      <w:r w:rsidR="00C30529">
        <w:rPr>
          <w:sz w:val="28"/>
          <w:szCs w:val="28"/>
        </w:rPr>
        <w:t xml:space="preserve">               </w:t>
      </w:r>
      <w:r w:rsidRPr="00B8722A">
        <w:rPr>
          <w:sz w:val="28"/>
          <w:szCs w:val="28"/>
        </w:rPr>
        <w:t>№</w:t>
      </w:r>
      <w:r>
        <w:rPr>
          <w:sz w:val="28"/>
          <w:szCs w:val="28"/>
        </w:rPr>
        <w:t xml:space="preserve"> </w:t>
      </w:r>
      <w:r w:rsidRPr="00B8722A">
        <w:rPr>
          <w:sz w:val="28"/>
          <w:szCs w:val="28"/>
        </w:rPr>
        <w:t>211</w:t>
      </w:r>
    </w:p>
    <w:p w:rsidR="00665130" w:rsidRPr="002225E1" w:rsidRDefault="00665130" w:rsidP="00687479">
      <w:pPr>
        <w:jc w:val="center"/>
      </w:pPr>
      <w:r w:rsidRPr="002225E1">
        <w:t>п. Боровский</w:t>
      </w:r>
    </w:p>
    <w:p w:rsidR="00665130" w:rsidRPr="002225E1" w:rsidRDefault="00665130" w:rsidP="00687479">
      <w:pPr>
        <w:jc w:val="center"/>
      </w:pPr>
      <w:r w:rsidRPr="002225E1">
        <w:t>Тюменского муниципального района</w:t>
      </w:r>
    </w:p>
    <w:tbl>
      <w:tblPr>
        <w:tblW w:w="0" w:type="auto"/>
        <w:tblLayout w:type="fixed"/>
        <w:tblLook w:val="0000" w:firstRow="0" w:lastRow="0" w:firstColumn="0" w:lastColumn="0" w:noHBand="0" w:noVBand="0"/>
      </w:tblPr>
      <w:tblGrid>
        <w:gridCol w:w="5148"/>
      </w:tblGrid>
      <w:tr w:rsidR="00665130" w:rsidRPr="009A7EE5" w:rsidTr="00665130">
        <w:trPr>
          <w:trHeight w:val="953"/>
        </w:trPr>
        <w:tc>
          <w:tcPr>
            <w:tcW w:w="5148" w:type="dxa"/>
            <w:vAlign w:val="bottom"/>
          </w:tcPr>
          <w:p w:rsidR="00665130" w:rsidRDefault="00665130" w:rsidP="00687479">
            <w:pPr>
              <w:adjustRightInd w:val="0"/>
              <w:jc w:val="both"/>
              <w:rPr>
                <w:rFonts w:ascii="Arial" w:hAnsi="Arial" w:cs="Arial"/>
                <w:sz w:val="26"/>
                <w:szCs w:val="26"/>
              </w:rPr>
            </w:pPr>
          </w:p>
          <w:p w:rsidR="00665130" w:rsidRPr="009A7EE5" w:rsidRDefault="00665130" w:rsidP="00B8722A">
            <w:pPr>
              <w:pStyle w:val="a8"/>
              <w:jc w:val="both"/>
              <w:rPr>
                <w:rFonts w:ascii="Arial" w:hAnsi="Arial" w:cs="Arial"/>
                <w:b/>
                <w:sz w:val="26"/>
                <w:szCs w:val="26"/>
              </w:rPr>
            </w:pPr>
            <w:r w:rsidRPr="009855ED">
              <w:rPr>
                <w:rFonts w:ascii="Arial" w:hAnsi="Arial" w:cs="Arial"/>
                <w:sz w:val="26"/>
                <w:szCs w:val="26"/>
              </w:rPr>
              <w:t xml:space="preserve">Об утверждении </w:t>
            </w:r>
            <w:r w:rsidR="001A3CD7">
              <w:rPr>
                <w:rFonts w:ascii="Arial" w:hAnsi="Arial" w:cs="Arial"/>
                <w:sz w:val="26"/>
                <w:szCs w:val="26"/>
              </w:rPr>
              <w:t>Поряд</w:t>
            </w:r>
            <w:r w:rsidR="001A3CD7" w:rsidRPr="001A3CD7">
              <w:rPr>
                <w:rFonts w:ascii="Arial" w:hAnsi="Arial" w:cs="Arial"/>
                <w:sz w:val="26"/>
                <w:szCs w:val="26"/>
              </w:rPr>
              <w:t>к</w:t>
            </w:r>
            <w:r w:rsidR="001A3CD7">
              <w:rPr>
                <w:rFonts w:ascii="Arial" w:hAnsi="Arial" w:cs="Arial"/>
                <w:sz w:val="26"/>
                <w:szCs w:val="26"/>
              </w:rPr>
              <w:t>а</w:t>
            </w:r>
            <w:r w:rsidR="001A3CD7" w:rsidRPr="001A3CD7">
              <w:rPr>
                <w:rFonts w:ascii="Arial" w:hAnsi="Arial" w:cs="Arial"/>
                <w:sz w:val="26"/>
                <w:szCs w:val="26"/>
              </w:rPr>
              <w:t xml:space="preserve"> и услови</w:t>
            </w:r>
            <w:r w:rsidR="001A3CD7">
              <w:rPr>
                <w:rFonts w:ascii="Arial" w:hAnsi="Arial" w:cs="Arial"/>
                <w:sz w:val="26"/>
                <w:szCs w:val="26"/>
              </w:rPr>
              <w:t>й</w:t>
            </w:r>
            <w:r w:rsidR="001A3CD7" w:rsidRPr="001A3CD7">
              <w:rPr>
                <w:rFonts w:ascii="Arial" w:hAnsi="Arial" w:cs="Arial"/>
                <w:sz w:val="26"/>
                <w:szCs w:val="26"/>
              </w:rPr>
              <w:t xml:space="preserve"> размещения нестационарных торговых объектов на землях или земельных участках</w:t>
            </w:r>
            <w:r w:rsidR="00454CBF">
              <w:rPr>
                <w:rFonts w:ascii="Arial" w:hAnsi="Arial" w:cs="Arial"/>
                <w:sz w:val="26"/>
                <w:szCs w:val="26"/>
              </w:rPr>
              <w:t>,</w:t>
            </w:r>
            <w:r w:rsidR="00F37E75">
              <w:rPr>
                <w:rFonts w:ascii="Arial" w:hAnsi="Arial" w:cs="Arial"/>
                <w:sz w:val="26"/>
                <w:szCs w:val="26"/>
              </w:rPr>
              <w:t xml:space="preserve"> находящихся в муниципальной собственности</w:t>
            </w:r>
            <w:r w:rsidR="001A3CD7" w:rsidRPr="001A3CD7">
              <w:rPr>
                <w:rFonts w:ascii="Arial" w:hAnsi="Arial" w:cs="Arial"/>
                <w:sz w:val="26"/>
                <w:szCs w:val="26"/>
              </w:rPr>
              <w:t xml:space="preserve">, расположенных на территории </w:t>
            </w:r>
            <w:r w:rsidR="001A3CD7">
              <w:rPr>
                <w:rFonts w:ascii="Arial" w:hAnsi="Arial" w:cs="Arial"/>
                <w:sz w:val="26"/>
                <w:szCs w:val="26"/>
              </w:rPr>
              <w:t>муниципального образования поселок Боровский</w:t>
            </w:r>
          </w:p>
        </w:tc>
      </w:tr>
    </w:tbl>
    <w:p w:rsidR="00665130" w:rsidRPr="0015084E" w:rsidRDefault="00665130" w:rsidP="00686764">
      <w:pPr>
        <w:pStyle w:val="2"/>
        <w:spacing w:line="240" w:lineRule="auto"/>
        <w:jc w:val="both"/>
        <w:rPr>
          <w:rFonts w:ascii="Arial" w:hAnsi="Arial" w:cs="Arial"/>
          <w:sz w:val="26"/>
          <w:szCs w:val="26"/>
        </w:rPr>
      </w:pPr>
    </w:p>
    <w:p w:rsidR="00665130" w:rsidRDefault="00665130" w:rsidP="009D1C3D">
      <w:pPr>
        <w:autoSpaceDE w:val="0"/>
        <w:autoSpaceDN w:val="0"/>
        <w:adjustRightInd w:val="0"/>
        <w:spacing w:line="276" w:lineRule="auto"/>
        <w:ind w:firstLine="720"/>
        <w:jc w:val="both"/>
        <w:rPr>
          <w:rFonts w:ascii="Arial" w:hAnsi="Arial" w:cs="Arial"/>
          <w:sz w:val="26"/>
          <w:szCs w:val="26"/>
        </w:rPr>
      </w:pPr>
      <w:r w:rsidRPr="00167BA7">
        <w:rPr>
          <w:rFonts w:ascii="Arial" w:hAnsi="Arial" w:cs="Arial"/>
          <w:sz w:val="26"/>
          <w:szCs w:val="26"/>
        </w:rPr>
        <w:t xml:space="preserve">В соответствии с </w:t>
      </w:r>
      <w:r w:rsidR="001A3CD7" w:rsidRPr="001A3CD7">
        <w:rPr>
          <w:rFonts w:ascii="Arial" w:hAnsi="Arial" w:cs="Arial"/>
          <w:bCs/>
          <w:sz w:val="26"/>
          <w:szCs w:val="26"/>
        </w:rPr>
        <w:t>Земельным кодексом</w:t>
      </w:r>
      <w:r w:rsidR="001A3CD7" w:rsidRPr="001A3CD7">
        <w:rPr>
          <w:rFonts w:ascii="Arial" w:hAnsi="Arial" w:cs="Arial"/>
          <w:sz w:val="26"/>
          <w:szCs w:val="26"/>
        </w:rPr>
        <w:t xml:space="preserve"> Российской Федерации, </w:t>
      </w:r>
      <w:r w:rsidR="001A3CD7" w:rsidRPr="001A3CD7">
        <w:rPr>
          <w:rFonts w:ascii="Arial" w:hAnsi="Arial" w:cs="Arial"/>
          <w:bCs/>
          <w:sz w:val="26"/>
          <w:szCs w:val="26"/>
        </w:rPr>
        <w:t>Федеральным законом</w:t>
      </w:r>
      <w:r w:rsidR="001A3CD7" w:rsidRPr="001A3CD7">
        <w:rPr>
          <w:rFonts w:ascii="Arial" w:hAnsi="Arial" w:cs="Arial"/>
          <w:sz w:val="26"/>
          <w:szCs w:val="26"/>
        </w:rPr>
        <w:t xml:space="preserve"> от 06.10.2003 </w:t>
      </w:r>
      <w:r w:rsidR="001A3CD7">
        <w:rPr>
          <w:rFonts w:ascii="Arial" w:hAnsi="Arial" w:cs="Arial"/>
          <w:sz w:val="26"/>
          <w:szCs w:val="26"/>
        </w:rPr>
        <w:t xml:space="preserve">№ </w:t>
      </w:r>
      <w:r w:rsidR="001A3CD7" w:rsidRPr="001A3CD7">
        <w:rPr>
          <w:rFonts w:ascii="Arial" w:hAnsi="Arial" w:cs="Arial"/>
          <w:sz w:val="26"/>
          <w:szCs w:val="26"/>
        </w:rPr>
        <w:t xml:space="preserve">131-ФЗ </w:t>
      </w:r>
      <w:r w:rsidR="001A3CD7">
        <w:rPr>
          <w:rFonts w:ascii="Arial" w:hAnsi="Arial" w:cs="Arial"/>
          <w:sz w:val="26"/>
          <w:szCs w:val="26"/>
        </w:rPr>
        <w:t>«</w:t>
      </w:r>
      <w:r w:rsidR="001A3CD7" w:rsidRPr="001A3CD7">
        <w:rPr>
          <w:rFonts w:ascii="Arial" w:hAnsi="Arial" w:cs="Arial"/>
          <w:sz w:val="26"/>
          <w:szCs w:val="26"/>
        </w:rPr>
        <w:t>Об общих принципах организации местного самоуправления в Российской Федерации</w:t>
      </w:r>
      <w:r w:rsidR="001A3CD7">
        <w:rPr>
          <w:rFonts w:ascii="Arial" w:hAnsi="Arial" w:cs="Arial"/>
          <w:sz w:val="26"/>
          <w:szCs w:val="26"/>
        </w:rPr>
        <w:t>»</w:t>
      </w:r>
      <w:r w:rsidR="001A3CD7" w:rsidRPr="001A3CD7">
        <w:rPr>
          <w:rFonts w:ascii="Arial" w:hAnsi="Arial" w:cs="Arial"/>
          <w:sz w:val="26"/>
          <w:szCs w:val="26"/>
        </w:rPr>
        <w:t xml:space="preserve">, </w:t>
      </w:r>
      <w:r w:rsidR="001A3CD7" w:rsidRPr="001A3CD7">
        <w:rPr>
          <w:rFonts w:ascii="Arial" w:hAnsi="Arial" w:cs="Arial"/>
          <w:bCs/>
          <w:sz w:val="26"/>
          <w:szCs w:val="26"/>
        </w:rPr>
        <w:t>Федеральным за</w:t>
      </w:r>
      <w:bookmarkStart w:id="0" w:name="_GoBack"/>
      <w:bookmarkEnd w:id="0"/>
      <w:r w:rsidR="001A3CD7" w:rsidRPr="001A3CD7">
        <w:rPr>
          <w:rFonts w:ascii="Arial" w:hAnsi="Arial" w:cs="Arial"/>
          <w:bCs/>
          <w:sz w:val="26"/>
          <w:szCs w:val="26"/>
        </w:rPr>
        <w:t>коном</w:t>
      </w:r>
      <w:r w:rsidR="001A3CD7" w:rsidRPr="001A3CD7">
        <w:rPr>
          <w:rFonts w:ascii="Arial" w:hAnsi="Arial" w:cs="Arial"/>
          <w:sz w:val="26"/>
          <w:szCs w:val="26"/>
        </w:rPr>
        <w:t xml:space="preserve"> от 28.12.2009 </w:t>
      </w:r>
      <w:r w:rsidR="001A3CD7">
        <w:rPr>
          <w:rFonts w:ascii="Arial" w:hAnsi="Arial" w:cs="Arial"/>
          <w:sz w:val="26"/>
          <w:szCs w:val="26"/>
        </w:rPr>
        <w:t xml:space="preserve">№ </w:t>
      </w:r>
      <w:r w:rsidR="001A3CD7" w:rsidRPr="001A3CD7">
        <w:rPr>
          <w:rFonts w:ascii="Arial" w:hAnsi="Arial" w:cs="Arial"/>
          <w:sz w:val="26"/>
          <w:szCs w:val="26"/>
        </w:rPr>
        <w:t xml:space="preserve">381-ФЗ </w:t>
      </w:r>
      <w:r w:rsidR="001A3CD7">
        <w:rPr>
          <w:rFonts w:ascii="Arial" w:hAnsi="Arial" w:cs="Arial"/>
          <w:sz w:val="26"/>
          <w:szCs w:val="26"/>
        </w:rPr>
        <w:t>«</w:t>
      </w:r>
      <w:r w:rsidR="001A3CD7" w:rsidRPr="001A3CD7">
        <w:rPr>
          <w:rFonts w:ascii="Arial" w:hAnsi="Arial" w:cs="Arial"/>
          <w:sz w:val="26"/>
          <w:szCs w:val="26"/>
        </w:rPr>
        <w:t>Об основах государственного регулирования торговой деятельности в Российской Федерации</w:t>
      </w:r>
      <w:r w:rsidR="001A3CD7">
        <w:rPr>
          <w:rFonts w:ascii="Arial" w:hAnsi="Arial" w:cs="Arial"/>
          <w:sz w:val="26"/>
          <w:szCs w:val="26"/>
        </w:rPr>
        <w:t>»</w:t>
      </w:r>
      <w:r w:rsidR="001A3CD7" w:rsidRPr="001A3CD7">
        <w:rPr>
          <w:rFonts w:ascii="Arial" w:hAnsi="Arial" w:cs="Arial"/>
          <w:sz w:val="26"/>
          <w:szCs w:val="26"/>
        </w:rPr>
        <w:t xml:space="preserve">, </w:t>
      </w:r>
      <w:r w:rsidR="001A3CD7" w:rsidRPr="001A3CD7">
        <w:rPr>
          <w:rFonts w:ascii="Arial" w:hAnsi="Arial" w:cs="Arial"/>
          <w:bCs/>
          <w:sz w:val="26"/>
          <w:szCs w:val="26"/>
        </w:rPr>
        <w:t>Законом</w:t>
      </w:r>
      <w:r w:rsidR="001A3CD7" w:rsidRPr="001A3CD7">
        <w:rPr>
          <w:rFonts w:ascii="Arial" w:hAnsi="Arial" w:cs="Arial"/>
          <w:sz w:val="26"/>
          <w:szCs w:val="26"/>
        </w:rPr>
        <w:t xml:space="preserve"> Тюменской области от 05.07.2001 </w:t>
      </w:r>
      <w:r w:rsidR="001A3CD7">
        <w:rPr>
          <w:rFonts w:ascii="Arial" w:hAnsi="Arial" w:cs="Arial"/>
          <w:sz w:val="26"/>
          <w:szCs w:val="26"/>
        </w:rPr>
        <w:t xml:space="preserve">№ </w:t>
      </w:r>
      <w:r w:rsidR="001A3CD7" w:rsidRPr="001A3CD7">
        <w:rPr>
          <w:rFonts w:ascii="Arial" w:hAnsi="Arial" w:cs="Arial"/>
          <w:sz w:val="26"/>
          <w:szCs w:val="26"/>
        </w:rPr>
        <w:t xml:space="preserve">354 </w:t>
      </w:r>
      <w:r w:rsidR="001A3CD7">
        <w:rPr>
          <w:rFonts w:ascii="Arial" w:hAnsi="Arial" w:cs="Arial"/>
          <w:sz w:val="26"/>
          <w:szCs w:val="26"/>
        </w:rPr>
        <w:t>«</w:t>
      </w:r>
      <w:r w:rsidR="001A3CD7" w:rsidRPr="001A3CD7">
        <w:rPr>
          <w:rFonts w:ascii="Arial" w:hAnsi="Arial" w:cs="Arial"/>
          <w:sz w:val="26"/>
          <w:szCs w:val="26"/>
        </w:rPr>
        <w:t>О регулировании торговой деятельности в Тюменской области</w:t>
      </w:r>
      <w:r w:rsidR="001A3CD7">
        <w:rPr>
          <w:rFonts w:ascii="Arial" w:hAnsi="Arial" w:cs="Arial"/>
          <w:sz w:val="26"/>
          <w:szCs w:val="26"/>
        </w:rPr>
        <w:t>»</w:t>
      </w:r>
      <w:r w:rsidR="001A3CD7" w:rsidRPr="001A3CD7">
        <w:rPr>
          <w:rFonts w:ascii="Arial" w:hAnsi="Arial" w:cs="Arial"/>
          <w:sz w:val="26"/>
          <w:szCs w:val="26"/>
        </w:rPr>
        <w:t xml:space="preserve">, </w:t>
      </w:r>
      <w:r w:rsidR="001A3CD7" w:rsidRPr="00167BA7">
        <w:rPr>
          <w:rFonts w:ascii="Arial" w:hAnsi="Arial" w:cs="Arial"/>
          <w:sz w:val="26"/>
          <w:szCs w:val="26"/>
        </w:rPr>
        <w:t>Уставом муниципального образования посёлок Боровский, утверждённого решением Боровской поселковой Думы от 17.06.2005</w:t>
      </w:r>
      <w:r w:rsidR="001A3CD7">
        <w:rPr>
          <w:rFonts w:ascii="Arial" w:hAnsi="Arial" w:cs="Arial"/>
          <w:sz w:val="26"/>
          <w:szCs w:val="26"/>
        </w:rPr>
        <w:t xml:space="preserve"> </w:t>
      </w:r>
      <w:r w:rsidR="001A3CD7" w:rsidRPr="00167BA7">
        <w:rPr>
          <w:rFonts w:ascii="Arial" w:hAnsi="Arial" w:cs="Arial"/>
          <w:sz w:val="26"/>
          <w:szCs w:val="26"/>
        </w:rPr>
        <w:t>№ 59</w:t>
      </w:r>
      <w:r>
        <w:rPr>
          <w:rFonts w:ascii="Arial" w:hAnsi="Arial" w:cs="Arial"/>
          <w:sz w:val="26"/>
          <w:szCs w:val="26"/>
        </w:rPr>
        <w:t>:</w:t>
      </w:r>
    </w:p>
    <w:p w:rsidR="00665130" w:rsidRDefault="00665130" w:rsidP="009D1C3D">
      <w:pPr>
        <w:autoSpaceDE w:val="0"/>
        <w:autoSpaceDN w:val="0"/>
        <w:adjustRightInd w:val="0"/>
        <w:spacing w:line="276" w:lineRule="auto"/>
        <w:ind w:firstLine="720"/>
        <w:jc w:val="both"/>
        <w:rPr>
          <w:rFonts w:ascii="Arial" w:hAnsi="Arial" w:cs="Arial"/>
          <w:sz w:val="26"/>
          <w:szCs w:val="26"/>
        </w:rPr>
      </w:pPr>
      <w:r w:rsidRPr="00D03EEC">
        <w:rPr>
          <w:rFonts w:ascii="Arial" w:hAnsi="Arial" w:cs="Arial"/>
          <w:sz w:val="26"/>
          <w:szCs w:val="26"/>
        </w:rPr>
        <w:t>1.</w:t>
      </w:r>
      <w:r>
        <w:rPr>
          <w:rFonts w:ascii="Arial" w:hAnsi="Arial" w:cs="Arial"/>
          <w:sz w:val="26"/>
          <w:szCs w:val="26"/>
        </w:rPr>
        <w:t xml:space="preserve"> </w:t>
      </w:r>
      <w:r w:rsidRPr="00D03EEC">
        <w:rPr>
          <w:rFonts w:ascii="Arial" w:hAnsi="Arial" w:cs="Arial"/>
          <w:sz w:val="26"/>
          <w:szCs w:val="26"/>
        </w:rPr>
        <w:t xml:space="preserve">Утвердить </w:t>
      </w:r>
      <w:r w:rsidRPr="00F86BF6">
        <w:rPr>
          <w:rFonts w:ascii="Arial" w:hAnsi="Arial" w:cs="Arial"/>
          <w:sz w:val="26"/>
          <w:szCs w:val="26"/>
        </w:rPr>
        <w:t xml:space="preserve">Порядок </w:t>
      </w:r>
      <w:r w:rsidR="001A3CD7" w:rsidRPr="001A3CD7">
        <w:rPr>
          <w:rFonts w:ascii="Arial" w:hAnsi="Arial" w:cs="Arial"/>
          <w:sz w:val="26"/>
          <w:szCs w:val="26"/>
        </w:rPr>
        <w:t>и условия размещения нестационарных торговых объектов на землях или земельных участках</w:t>
      </w:r>
      <w:r w:rsidR="00454CBF">
        <w:rPr>
          <w:rFonts w:ascii="Arial" w:hAnsi="Arial" w:cs="Arial"/>
          <w:sz w:val="26"/>
          <w:szCs w:val="26"/>
        </w:rPr>
        <w:t>,</w:t>
      </w:r>
      <w:r w:rsidR="00BB4BB2" w:rsidRPr="00BB4BB2">
        <w:rPr>
          <w:rFonts w:ascii="Arial" w:hAnsi="Arial" w:cs="Arial"/>
          <w:sz w:val="26"/>
          <w:szCs w:val="26"/>
        </w:rPr>
        <w:t xml:space="preserve"> </w:t>
      </w:r>
      <w:r w:rsidR="00BB4BB2">
        <w:rPr>
          <w:rFonts w:ascii="Arial" w:hAnsi="Arial" w:cs="Arial"/>
          <w:sz w:val="26"/>
          <w:szCs w:val="26"/>
        </w:rPr>
        <w:t>находящихся в муниципальной собственности</w:t>
      </w:r>
      <w:r w:rsidR="001A3CD7" w:rsidRPr="001A3CD7">
        <w:rPr>
          <w:rFonts w:ascii="Arial" w:hAnsi="Arial" w:cs="Arial"/>
          <w:sz w:val="26"/>
          <w:szCs w:val="26"/>
        </w:rPr>
        <w:t xml:space="preserve">, расположенных на территории </w:t>
      </w:r>
      <w:r w:rsidR="001A3CD7">
        <w:rPr>
          <w:rFonts w:ascii="Arial" w:hAnsi="Arial" w:cs="Arial"/>
          <w:sz w:val="26"/>
          <w:szCs w:val="26"/>
        </w:rPr>
        <w:t>муниципального образования поселок Боровский</w:t>
      </w:r>
      <w:r>
        <w:rPr>
          <w:rFonts w:ascii="Arial" w:hAnsi="Arial" w:cs="Arial"/>
          <w:sz w:val="26"/>
          <w:szCs w:val="26"/>
        </w:rPr>
        <w:t xml:space="preserve"> согласно приложени</w:t>
      </w:r>
      <w:r w:rsidR="00C31EC7">
        <w:rPr>
          <w:rFonts w:ascii="Arial" w:hAnsi="Arial" w:cs="Arial"/>
          <w:sz w:val="26"/>
          <w:szCs w:val="26"/>
        </w:rPr>
        <w:t>ю</w:t>
      </w:r>
      <w:r w:rsidR="001A3CD7">
        <w:rPr>
          <w:rFonts w:ascii="Arial" w:hAnsi="Arial" w:cs="Arial"/>
          <w:sz w:val="26"/>
          <w:szCs w:val="26"/>
        </w:rPr>
        <w:t xml:space="preserve"> </w:t>
      </w:r>
      <w:r w:rsidR="009D1C3D">
        <w:rPr>
          <w:rFonts w:ascii="Arial" w:hAnsi="Arial" w:cs="Arial"/>
          <w:sz w:val="26"/>
          <w:szCs w:val="26"/>
        </w:rPr>
        <w:t xml:space="preserve">1 </w:t>
      </w:r>
      <w:r w:rsidR="001A3CD7">
        <w:rPr>
          <w:rFonts w:ascii="Arial" w:hAnsi="Arial" w:cs="Arial"/>
          <w:sz w:val="26"/>
          <w:szCs w:val="26"/>
        </w:rPr>
        <w:t>к настоящему постановлению</w:t>
      </w:r>
      <w:r w:rsidRPr="004B32C3">
        <w:rPr>
          <w:rFonts w:ascii="Arial" w:hAnsi="Arial" w:cs="Arial"/>
          <w:sz w:val="26"/>
          <w:szCs w:val="26"/>
        </w:rPr>
        <w:t>.</w:t>
      </w:r>
    </w:p>
    <w:p w:rsidR="00F65E67" w:rsidRDefault="00F65E67" w:rsidP="009D1C3D">
      <w:pPr>
        <w:autoSpaceDE w:val="0"/>
        <w:autoSpaceDN w:val="0"/>
        <w:adjustRightInd w:val="0"/>
        <w:spacing w:line="276" w:lineRule="auto"/>
        <w:ind w:firstLine="720"/>
        <w:jc w:val="both"/>
        <w:rPr>
          <w:rFonts w:ascii="Arial" w:hAnsi="Arial" w:cs="Arial"/>
          <w:sz w:val="26"/>
          <w:szCs w:val="26"/>
        </w:rPr>
      </w:pPr>
      <w:r w:rsidRPr="009D1C3D">
        <w:rPr>
          <w:rFonts w:ascii="Arial" w:hAnsi="Arial" w:cs="Arial"/>
          <w:sz w:val="26"/>
          <w:szCs w:val="26"/>
        </w:rPr>
        <w:t xml:space="preserve">2. Утвердить примерную форму Договора </w:t>
      </w:r>
      <w:r w:rsidRPr="00363E46">
        <w:rPr>
          <w:rFonts w:ascii="Arial" w:hAnsi="Arial" w:cs="Arial"/>
          <w:sz w:val="26"/>
          <w:szCs w:val="26"/>
        </w:rPr>
        <w:t>на размещение нестационарного торгового объекта</w:t>
      </w:r>
      <w:r w:rsidR="009D1C3D">
        <w:rPr>
          <w:rFonts w:ascii="Arial" w:hAnsi="Arial" w:cs="Arial"/>
          <w:sz w:val="26"/>
          <w:szCs w:val="26"/>
        </w:rPr>
        <w:t xml:space="preserve"> согласно приложению 2 к настоящему постановлению</w:t>
      </w:r>
      <w:r w:rsidRPr="009D1C3D">
        <w:rPr>
          <w:rFonts w:ascii="Arial" w:hAnsi="Arial" w:cs="Arial"/>
          <w:sz w:val="26"/>
          <w:szCs w:val="26"/>
        </w:rPr>
        <w:t>.</w:t>
      </w:r>
    </w:p>
    <w:p w:rsidR="00665130" w:rsidRPr="00167BA7" w:rsidRDefault="009D1C3D" w:rsidP="009D1C3D">
      <w:pPr>
        <w:autoSpaceDE w:val="0"/>
        <w:autoSpaceDN w:val="0"/>
        <w:adjustRightInd w:val="0"/>
        <w:spacing w:line="276" w:lineRule="auto"/>
        <w:ind w:firstLine="720"/>
        <w:jc w:val="both"/>
        <w:rPr>
          <w:rFonts w:ascii="Arial" w:hAnsi="Arial" w:cs="Arial"/>
          <w:sz w:val="26"/>
          <w:szCs w:val="26"/>
        </w:rPr>
      </w:pPr>
      <w:r>
        <w:rPr>
          <w:rFonts w:ascii="Arial" w:hAnsi="Arial" w:cs="Arial"/>
          <w:sz w:val="26"/>
          <w:szCs w:val="26"/>
        </w:rPr>
        <w:t>3</w:t>
      </w:r>
      <w:r w:rsidR="00665130" w:rsidRPr="00167BA7">
        <w:rPr>
          <w:rFonts w:ascii="Arial" w:hAnsi="Arial" w:cs="Arial"/>
          <w:sz w:val="26"/>
          <w:szCs w:val="26"/>
        </w:rPr>
        <w:t xml:space="preserve">. </w:t>
      </w:r>
      <w:r w:rsidR="00E9017F">
        <w:rPr>
          <w:rFonts w:ascii="Arial" w:hAnsi="Arial" w:cs="Arial"/>
          <w:sz w:val="26"/>
          <w:szCs w:val="26"/>
        </w:rPr>
        <w:t xml:space="preserve">Опубликовать </w:t>
      </w:r>
      <w:r w:rsidR="00601C31">
        <w:rPr>
          <w:rFonts w:ascii="Arial" w:hAnsi="Arial" w:cs="Arial"/>
          <w:sz w:val="26"/>
          <w:szCs w:val="26"/>
        </w:rPr>
        <w:t xml:space="preserve">настоящее </w:t>
      </w:r>
      <w:r w:rsidR="009319D7">
        <w:rPr>
          <w:rFonts w:ascii="Arial" w:hAnsi="Arial" w:cs="Arial"/>
          <w:sz w:val="26"/>
          <w:szCs w:val="26"/>
        </w:rPr>
        <w:t>постановление</w:t>
      </w:r>
      <w:r w:rsidR="00085836">
        <w:rPr>
          <w:rFonts w:ascii="Arial" w:hAnsi="Arial" w:cs="Arial"/>
          <w:sz w:val="26"/>
          <w:szCs w:val="26"/>
        </w:rPr>
        <w:t xml:space="preserve"> в газете «</w:t>
      </w:r>
      <w:proofErr w:type="spellStart"/>
      <w:r w:rsidR="00085836">
        <w:rPr>
          <w:rFonts w:ascii="Arial" w:hAnsi="Arial" w:cs="Arial"/>
          <w:sz w:val="26"/>
          <w:szCs w:val="26"/>
        </w:rPr>
        <w:t>Боровские</w:t>
      </w:r>
      <w:proofErr w:type="spellEnd"/>
      <w:r w:rsidR="00085836">
        <w:rPr>
          <w:rFonts w:ascii="Arial" w:hAnsi="Arial" w:cs="Arial"/>
          <w:sz w:val="26"/>
          <w:szCs w:val="26"/>
        </w:rPr>
        <w:t xml:space="preserve"> вести» и разместить</w:t>
      </w:r>
      <w:r w:rsidR="00601C31">
        <w:rPr>
          <w:rFonts w:ascii="Arial" w:hAnsi="Arial" w:cs="Arial"/>
          <w:sz w:val="26"/>
          <w:szCs w:val="26"/>
        </w:rPr>
        <w:t xml:space="preserve"> </w:t>
      </w:r>
      <w:r w:rsidR="00E9017F">
        <w:rPr>
          <w:rFonts w:ascii="Arial" w:hAnsi="Arial" w:cs="Arial"/>
          <w:sz w:val="26"/>
          <w:szCs w:val="26"/>
        </w:rPr>
        <w:t xml:space="preserve">на официальном сайте </w:t>
      </w:r>
      <w:r w:rsidR="001A3CD7">
        <w:rPr>
          <w:rFonts w:ascii="Arial" w:hAnsi="Arial" w:cs="Arial"/>
          <w:sz w:val="26"/>
          <w:szCs w:val="26"/>
        </w:rPr>
        <w:t>А</w:t>
      </w:r>
      <w:r w:rsidR="00E9017F">
        <w:rPr>
          <w:rFonts w:ascii="Arial" w:hAnsi="Arial" w:cs="Arial"/>
          <w:sz w:val="26"/>
          <w:szCs w:val="26"/>
        </w:rPr>
        <w:t xml:space="preserve">дминистрации муниципального образования поселок Боровский в информационно-телекоммуникационной сети «Интернет» </w:t>
      </w:r>
      <w:r w:rsidR="00E9017F" w:rsidRPr="00C9095D">
        <w:rPr>
          <w:rFonts w:ascii="Arial" w:hAnsi="Arial" w:cs="Arial"/>
          <w:sz w:val="26"/>
          <w:szCs w:val="26"/>
        </w:rPr>
        <w:t>(</w:t>
      </w:r>
      <w:r w:rsidR="00E9017F" w:rsidRPr="001A3CD7">
        <w:rPr>
          <w:rFonts w:ascii="Arial" w:hAnsi="Arial" w:cs="Arial"/>
          <w:sz w:val="26"/>
          <w:szCs w:val="26"/>
        </w:rPr>
        <w:t>www</w:t>
      </w:r>
      <w:r w:rsidR="00E9017F" w:rsidRPr="00765BD3">
        <w:rPr>
          <w:rFonts w:ascii="Arial" w:hAnsi="Arial" w:cs="Arial"/>
          <w:sz w:val="26"/>
          <w:szCs w:val="26"/>
        </w:rPr>
        <w:t>.borovskiy-adm.ru</w:t>
      </w:r>
      <w:r w:rsidR="00E9017F" w:rsidRPr="00C9095D">
        <w:rPr>
          <w:rFonts w:ascii="Arial" w:hAnsi="Arial" w:cs="Arial"/>
          <w:sz w:val="26"/>
          <w:szCs w:val="26"/>
        </w:rPr>
        <w:t>)</w:t>
      </w:r>
      <w:r w:rsidR="00E9017F">
        <w:rPr>
          <w:rFonts w:ascii="Arial" w:hAnsi="Arial" w:cs="Arial"/>
          <w:sz w:val="26"/>
          <w:szCs w:val="26"/>
        </w:rPr>
        <w:t>.</w:t>
      </w:r>
    </w:p>
    <w:p w:rsidR="00665130" w:rsidRPr="00167BA7" w:rsidRDefault="009D1C3D" w:rsidP="009D1C3D">
      <w:pPr>
        <w:autoSpaceDE w:val="0"/>
        <w:autoSpaceDN w:val="0"/>
        <w:adjustRightInd w:val="0"/>
        <w:spacing w:line="276" w:lineRule="auto"/>
        <w:ind w:firstLine="709"/>
        <w:jc w:val="both"/>
        <w:rPr>
          <w:rFonts w:ascii="Arial" w:hAnsi="Arial" w:cs="Arial"/>
          <w:sz w:val="26"/>
          <w:szCs w:val="26"/>
        </w:rPr>
      </w:pPr>
      <w:r>
        <w:rPr>
          <w:rFonts w:ascii="Arial" w:hAnsi="Arial" w:cs="Arial"/>
          <w:sz w:val="26"/>
          <w:szCs w:val="26"/>
        </w:rPr>
        <w:lastRenderedPageBreak/>
        <w:t>4</w:t>
      </w:r>
      <w:r w:rsidR="00665130" w:rsidRPr="00167BA7">
        <w:rPr>
          <w:rFonts w:ascii="Arial" w:hAnsi="Arial" w:cs="Arial"/>
          <w:sz w:val="26"/>
          <w:szCs w:val="26"/>
        </w:rPr>
        <w:t xml:space="preserve">. </w:t>
      </w:r>
      <w:r w:rsidR="001A3CD7" w:rsidRPr="001A3CD7">
        <w:rPr>
          <w:rFonts w:ascii="Arial" w:hAnsi="Arial" w:cs="Arial"/>
          <w:sz w:val="26"/>
          <w:szCs w:val="26"/>
        </w:rPr>
        <w:t>Контроль за выполнением настоящего постановления возложить на заместителя главы администрации по строительству, благоустройству, землеустройству, ГО и ЧС.</w:t>
      </w:r>
    </w:p>
    <w:p w:rsidR="00665130" w:rsidRDefault="00665130" w:rsidP="00687479">
      <w:pPr>
        <w:pStyle w:val="ConsPlusTitle"/>
        <w:widowControl/>
        <w:shd w:val="clear" w:color="auto" w:fill="FFFFFF"/>
        <w:rPr>
          <w:b w:val="0"/>
          <w:sz w:val="26"/>
          <w:szCs w:val="26"/>
        </w:rPr>
      </w:pPr>
    </w:p>
    <w:p w:rsidR="00665130" w:rsidRDefault="00665130" w:rsidP="00687479">
      <w:pPr>
        <w:pStyle w:val="ConsPlusTitle"/>
        <w:widowControl/>
        <w:shd w:val="clear" w:color="auto" w:fill="FFFFFF"/>
        <w:rPr>
          <w:b w:val="0"/>
          <w:sz w:val="26"/>
          <w:szCs w:val="26"/>
        </w:rPr>
      </w:pPr>
    </w:p>
    <w:p w:rsidR="00665130" w:rsidRPr="0015084E" w:rsidRDefault="00C00396" w:rsidP="00687479">
      <w:pPr>
        <w:pStyle w:val="ConsPlusTitle"/>
        <w:widowControl/>
        <w:shd w:val="clear" w:color="auto" w:fill="FFFFFF"/>
        <w:jc w:val="center"/>
        <w:rPr>
          <w:b w:val="0"/>
          <w:sz w:val="26"/>
          <w:szCs w:val="26"/>
        </w:rPr>
      </w:pPr>
      <w:r>
        <w:rPr>
          <w:b w:val="0"/>
          <w:sz w:val="26"/>
          <w:szCs w:val="26"/>
        </w:rPr>
        <w:t>Заместитель главы администрации</w:t>
      </w:r>
      <w:r w:rsidR="001A3CD7">
        <w:rPr>
          <w:b w:val="0"/>
          <w:sz w:val="26"/>
          <w:szCs w:val="26"/>
        </w:rPr>
        <w:t xml:space="preserve"> </w:t>
      </w:r>
      <w:r w:rsidR="002C4393">
        <w:rPr>
          <w:b w:val="0"/>
          <w:sz w:val="26"/>
          <w:szCs w:val="26"/>
        </w:rPr>
        <w:tab/>
      </w:r>
      <w:r w:rsidR="002C4393">
        <w:rPr>
          <w:b w:val="0"/>
          <w:sz w:val="26"/>
          <w:szCs w:val="26"/>
        </w:rPr>
        <w:tab/>
      </w:r>
      <w:r w:rsidR="002C4393">
        <w:rPr>
          <w:b w:val="0"/>
          <w:sz w:val="26"/>
          <w:szCs w:val="26"/>
        </w:rPr>
        <w:tab/>
      </w:r>
      <w:r w:rsidR="002C4393">
        <w:rPr>
          <w:b w:val="0"/>
          <w:sz w:val="26"/>
          <w:szCs w:val="26"/>
        </w:rPr>
        <w:tab/>
      </w:r>
      <w:r w:rsidR="002C4393">
        <w:rPr>
          <w:b w:val="0"/>
          <w:sz w:val="26"/>
          <w:szCs w:val="26"/>
        </w:rPr>
        <w:tab/>
      </w:r>
      <w:r w:rsidR="00665130" w:rsidRPr="0015084E">
        <w:rPr>
          <w:b w:val="0"/>
          <w:sz w:val="26"/>
          <w:szCs w:val="26"/>
        </w:rPr>
        <w:t xml:space="preserve"> </w:t>
      </w:r>
      <w:r>
        <w:rPr>
          <w:b w:val="0"/>
          <w:sz w:val="26"/>
          <w:szCs w:val="26"/>
        </w:rPr>
        <w:t>О</w:t>
      </w:r>
      <w:r w:rsidR="00665130" w:rsidRPr="0015084E">
        <w:rPr>
          <w:b w:val="0"/>
          <w:sz w:val="26"/>
          <w:szCs w:val="26"/>
        </w:rPr>
        <w:t xml:space="preserve">.В. </w:t>
      </w:r>
      <w:r>
        <w:rPr>
          <w:b w:val="0"/>
          <w:sz w:val="26"/>
          <w:szCs w:val="26"/>
        </w:rPr>
        <w:t>Суппес</w:t>
      </w:r>
    </w:p>
    <w:p w:rsidR="00665130" w:rsidRPr="00C55DB0" w:rsidRDefault="00765BD3" w:rsidP="00765BD3">
      <w:pPr>
        <w:pStyle w:val="a8"/>
        <w:jc w:val="right"/>
        <w:rPr>
          <w:rFonts w:ascii="Arial" w:hAnsi="Arial" w:cs="Arial"/>
          <w:sz w:val="26"/>
          <w:szCs w:val="26"/>
        </w:rPr>
      </w:pPr>
      <w:r>
        <w:rPr>
          <w:rFonts w:ascii="Arial" w:hAnsi="Arial" w:cs="Times New Roman"/>
          <w:bCs/>
          <w:sz w:val="24"/>
          <w:szCs w:val="24"/>
        </w:rPr>
        <w:br w:type="page"/>
      </w:r>
      <w:r w:rsidR="00665130" w:rsidRPr="00C55DB0">
        <w:rPr>
          <w:rFonts w:ascii="Arial" w:hAnsi="Arial" w:cs="Arial"/>
          <w:sz w:val="26"/>
          <w:szCs w:val="26"/>
        </w:rPr>
        <w:lastRenderedPageBreak/>
        <w:t xml:space="preserve">Приложение </w:t>
      </w:r>
      <w:r w:rsidR="00593EAD">
        <w:rPr>
          <w:rFonts w:ascii="Arial" w:hAnsi="Arial" w:cs="Arial"/>
          <w:sz w:val="26"/>
          <w:szCs w:val="26"/>
        </w:rPr>
        <w:t>1</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 xml:space="preserve">к постановлению администрации </w:t>
      </w:r>
    </w:p>
    <w:p w:rsidR="00C55DB0" w:rsidRDefault="00665130" w:rsidP="00687479">
      <w:pPr>
        <w:pStyle w:val="a8"/>
        <w:jc w:val="right"/>
        <w:rPr>
          <w:rFonts w:ascii="Arial" w:hAnsi="Arial" w:cs="Arial"/>
          <w:sz w:val="26"/>
          <w:szCs w:val="26"/>
        </w:rPr>
      </w:pPr>
      <w:r w:rsidRPr="00C55DB0">
        <w:rPr>
          <w:rFonts w:ascii="Arial" w:hAnsi="Arial" w:cs="Arial"/>
          <w:sz w:val="26"/>
          <w:szCs w:val="26"/>
        </w:rPr>
        <w:t xml:space="preserve">муниципального образования </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посёлок Боровский</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 xml:space="preserve">от </w:t>
      </w:r>
      <w:r w:rsidR="00B8722A">
        <w:rPr>
          <w:rFonts w:ascii="Arial" w:hAnsi="Arial" w:cs="Arial"/>
          <w:sz w:val="26"/>
          <w:szCs w:val="26"/>
        </w:rPr>
        <w:t>11.11.2016</w:t>
      </w:r>
      <w:r w:rsidR="00331472">
        <w:rPr>
          <w:rFonts w:ascii="Arial" w:hAnsi="Arial" w:cs="Arial"/>
          <w:sz w:val="26"/>
          <w:szCs w:val="26"/>
        </w:rPr>
        <w:t xml:space="preserve"> </w:t>
      </w:r>
      <w:r w:rsidR="00F576A6">
        <w:rPr>
          <w:rFonts w:ascii="Arial" w:hAnsi="Arial" w:cs="Arial"/>
          <w:sz w:val="26"/>
          <w:szCs w:val="26"/>
        </w:rPr>
        <w:t xml:space="preserve">№ </w:t>
      </w:r>
      <w:r w:rsidR="00B8722A">
        <w:rPr>
          <w:rFonts w:ascii="Arial" w:hAnsi="Arial" w:cs="Arial"/>
          <w:sz w:val="26"/>
          <w:szCs w:val="26"/>
        </w:rPr>
        <w:t>211</w:t>
      </w:r>
    </w:p>
    <w:p w:rsidR="00665130" w:rsidRPr="00C55DB0" w:rsidRDefault="00665130" w:rsidP="00687479">
      <w:pPr>
        <w:pStyle w:val="a8"/>
        <w:rPr>
          <w:rFonts w:ascii="Arial" w:hAnsi="Arial" w:cs="Arial"/>
          <w:sz w:val="26"/>
          <w:szCs w:val="26"/>
        </w:rPr>
      </w:pPr>
    </w:p>
    <w:p w:rsidR="001A3CD7" w:rsidRPr="001A3CD7" w:rsidRDefault="001A3CD7" w:rsidP="00BB4BB2">
      <w:pPr>
        <w:pStyle w:val="a8"/>
        <w:jc w:val="center"/>
        <w:rPr>
          <w:rFonts w:ascii="Arial" w:hAnsi="Arial" w:cs="Arial"/>
          <w:sz w:val="26"/>
          <w:szCs w:val="26"/>
        </w:rPr>
      </w:pPr>
      <w:r w:rsidRPr="001A3CD7">
        <w:rPr>
          <w:rFonts w:ascii="Arial" w:hAnsi="Arial" w:cs="Arial"/>
          <w:sz w:val="26"/>
          <w:szCs w:val="26"/>
        </w:rPr>
        <w:t>Порядок и условия размещения нестационарных торговых объектов на землях или земельных участках</w:t>
      </w:r>
      <w:r w:rsidR="00BB4BB2" w:rsidRPr="00BB4BB2">
        <w:rPr>
          <w:rFonts w:ascii="Arial" w:hAnsi="Arial" w:cs="Arial"/>
          <w:sz w:val="26"/>
          <w:szCs w:val="26"/>
        </w:rPr>
        <w:t xml:space="preserve"> </w:t>
      </w:r>
      <w:r w:rsidR="00BB4BB2">
        <w:rPr>
          <w:rFonts w:ascii="Arial" w:hAnsi="Arial" w:cs="Arial"/>
          <w:sz w:val="26"/>
          <w:szCs w:val="26"/>
        </w:rPr>
        <w:t>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p>
    <w:p w:rsidR="001A3CD7" w:rsidRPr="001A3CD7" w:rsidRDefault="001A3CD7" w:rsidP="001A3CD7">
      <w:pPr>
        <w:pStyle w:val="a8"/>
        <w:ind w:firstLine="720"/>
        <w:jc w:val="both"/>
        <w:rPr>
          <w:rFonts w:ascii="Arial" w:hAnsi="Arial" w:cs="Arial"/>
          <w:sz w:val="26"/>
          <w:szCs w:val="26"/>
        </w:rPr>
      </w:pPr>
    </w:p>
    <w:p w:rsidR="001A3CD7" w:rsidRPr="001A3CD7" w:rsidRDefault="001A3CD7" w:rsidP="00686764">
      <w:pPr>
        <w:pStyle w:val="a8"/>
        <w:ind w:firstLine="720"/>
        <w:jc w:val="center"/>
        <w:rPr>
          <w:rFonts w:ascii="Arial" w:hAnsi="Arial" w:cs="Arial"/>
          <w:sz w:val="26"/>
          <w:szCs w:val="26"/>
        </w:rPr>
      </w:pPr>
      <w:bookmarkStart w:id="1" w:name="sub_100"/>
      <w:r w:rsidRPr="001A3CD7">
        <w:rPr>
          <w:rFonts w:ascii="Arial" w:hAnsi="Arial" w:cs="Arial"/>
          <w:sz w:val="26"/>
          <w:szCs w:val="26"/>
        </w:rPr>
        <w:t>1. Общие положения</w:t>
      </w:r>
      <w:bookmarkEnd w:id="1"/>
    </w:p>
    <w:p w:rsidR="001A3CD7" w:rsidRPr="001A3CD7" w:rsidRDefault="001A3CD7" w:rsidP="001A3CD7">
      <w:pPr>
        <w:pStyle w:val="a8"/>
        <w:ind w:firstLine="720"/>
        <w:jc w:val="both"/>
        <w:rPr>
          <w:rFonts w:ascii="Arial" w:hAnsi="Arial" w:cs="Arial"/>
          <w:sz w:val="26"/>
          <w:szCs w:val="26"/>
        </w:rPr>
      </w:pPr>
      <w:bookmarkStart w:id="2" w:name="sub_11"/>
      <w:r w:rsidRPr="001A3CD7">
        <w:rPr>
          <w:rFonts w:ascii="Arial" w:hAnsi="Arial" w:cs="Arial"/>
          <w:sz w:val="26"/>
          <w:szCs w:val="26"/>
        </w:rPr>
        <w:t xml:space="preserve">1.1. Настоящий Порядок разработан в соответствии с </w:t>
      </w:r>
      <w:r w:rsidRPr="001A3CD7">
        <w:rPr>
          <w:rFonts w:ascii="Arial" w:hAnsi="Arial" w:cs="Arial"/>
          <w:bCs/>
          <w:sz w:val="26"/>
          <w:szCs w:val="26"/>
        </w:rPr>
        <w:t>Земельным кодексом</w:t>
      </w:r>
      <w:r w:rsidRPr="001A3CD7">
        <w:rPr>
          <w:rFonts w:ascii="Arial" w:hAnsi="Arial" w:cs="Arial"/>
          <w:sz w:val="26"/>
          <w:szCs w:val="26"/>
        </w:rPr>
        <w:t xml:space="preserve"> Российской Федерации, </w:t>
      </w:r>
      <w:r w:rsidRPr="001A3CD7">
        <w:rPr>
          <w:rFonts w:ascii="Arial" w:hAnsi="Arial" w:cs="Arial"/>
          <w:bCs/>
          <w:sz w:val="26"/>
          <w:szCs w:val="26"/>
        </w:rPr>
        <w:t>Федеральным законом</w:t>
      </w:r>
      <w:r w:rsidRPr="001A3CD7">
        <w:rPr>
          <w:rFonts w:ascii="Arial" w:hAnsi="Arial" w:cs="Arial"/>
          <w:sz w:val="26"/>
          <w:szCs w:val="26"/>
        </w:rPr>
        <w:t xml:space="preserve"> от 06.10.2003 </w:t>
      </w:r>
      <w:r>
        <w:rPr>
          <w:rFonts w:ascii="Arial" w:hAnsi="Arial" w:cs="Arial"/>
          <w:sz w:val="26"/>
          <w:szCs w:val="26"/>
        </w:rPr>
        <w:t xml:space="preserve">№ </w:t>
      </w:r>
      <w:r w:rsidRPr="001A3CD7">
        <w:rPr>
          <w:rFonts w:ascii="Arial" w:hAnsi="Arial" w:cs="Arial"/>
          <w:sz w:val="26"/>
          <w:szCs w:val="26"/>
        </w:rPr>
        <w:t xml:space="preserve">131-ФЗ </w:t>
      </w:r>
      <w:r>
        <w:rPr>
          <w:rFonts w:ascii="Arial" w:hAnsi="Arial" w:cs="Arial"/>
          <w:sz w:val="26"/>
          <w:szCs w:val="26"/>
        </w:rPr>
        <w:t>«</w:t>
      </w:r>
      <w:r w:rsidRPr="001A3CD7">
        <w:rPr>
          <w:rFonts w:ascii="Arial" w:hAnsi="Arial" w:cs="Arial"/>
          <w:sz w:val="26"/>
          <w:szCs w:val="26"/>
        </w:rPr>
        <w:t>Об общих принципах организации местного самоуправления в Российской Федерации</w:t>
      </w:r>
      <w:r>
        <w:rPr>
          <w:rFonts w:ascii="Arial" w:hAnsi="Arial" w:cs="Arial"/>
          <w:sz w:val="26"/>
          <w:szCs w:val="26"/>
        </w:rPr>
        <w:t>»</w:t>
      </w:r>
      <w:r w:rsidRPr="001A3CD7">
        <w:rPr>
          <w:rFonts w:ascii="Arial" w:hAnsi="Arial" w:cs="Arial"/>
          <w:sz w:val="26"/>
          <w:szCs w:val="26"/>
        </w:rPr>
        <w:t xml:space="preserve">, </w:t>
      </w:r>
      <w:r w:rsidRPr="001A3CD7">
        <w:rPr>
          <w:rFonts w:ascii="Arial" w:hAnsi="Arial" w:cs="Arial"/>
          <w:bCs/>
          <w:sz w:val="26"/>
          <w:szCs w:val="26"/>
        </w:rPr>
        <w:t>Федеральным законом</w:t>
      </w:r>
      <w:r w:rsidRPr="001A3CD7">
        <w:rPr>
          <w:rFonts w:ascii="Arial" w:hAnsi="Arial" w:cs="Arial"/>
          <w:sz w:val="26"/>
          <w:szCs w:val="26"/>
        </w:rPr>
        <w:t xml:space="preserve"> от 28.12.2009 </w:t>
      </w:r>
      <w:r>
        <w:rPr>
          <w:rFonts w:ascii="Arial" w:hAnsi="Arial" w:cs="Arial"/>
          <w:sz w:val="26"/>
          <w:szCs w:val="26"/>
        </w:rPr>
        <w:t xml:space="preserve">№ </w:t>
      </w:r>
      <w:r w:rsidRPr="001A3CD7">
        <w:rPr>
          <w:rFonts w:ascii="Arial" w:hAnsi="Arial" w:cs="Arial"/>
          <w:sz w:val="26"/>
          <w:szCs w:val="26"/>
        </w:rPr>
        <w:t xml:space="preserve">381-ФЗ </w:t>
      </w:r>
      <w:r>
        <w:rPr>
          <w:rFonts w:ascii="Arial" w:hAnsi="Arial" w:cs="Arial"/>
          <w:sz w:val="26"/>
          <w:szCs w:val="26"/>
        </w:rPr>
        <w:t>«</w:t>
      </w:r>
      <w:r w:rsidRPr="001A3CD7">
        <w:rPr>
          <w:rFonts w:ascii="Arial" w:hAnsi="Arial" w:cs="Arial"/>
          <w:sz w:val="26"/>
          <w:szCs w:val="26"/>
        </w:rPr>
        <w:t>Об основах государственного регулирования торговой деятельности в Российской Федерации</w:t>
      </w:r>
      <w:r>
        <w:rPr>
          <w:rFonts w:ascii="Arial" w:hAnsi="Arial" w:cs="Arial"/>
          <w:sz w:val="26"/>
          <w:szCs w:val="26"/>
        </w:rPr>
        <w:t>»</w:t>
      </w:r>
      <w:r w:rsidRPr="001A3CD7">
        <w:rPr>
          <w:rFonts w:ascii="Arial" w:hAnsi="Arial" w:cs="Arial"/>
          <w:sz w:val="26"/>
          <w:szCs w:val="26"/>
        </w:rPr>
        <w:t xml:space="preserve">, </w:t>
      </w:r>
      <w:r w:rsidRPr="001A3CD7">
        <w:rPr>
          <w:rFonts w:ascii="Arial" w:hAnsi="Arial" w:cs="Arial"/>
          <w:bCs/>
          <w:sz w:val="26"/>
          <w:szCs w:val="26"/>
        </w:rPr>
        <w:t>Законом</w:t>
      </w:r>
      <w:r w:rsidRPr="001A3CD7">
        <w:rPr>
          <w:rFonts w:ascii="Arial" w:hAnsi="Arial" w:cs="Arial"/>
          <w:sz w:val="26"/>
          <w:szCs w:val="26"/>
        </w:rPr>
        <w:t xml:space="preserve"> Тюменской области от 05.07.2001 </w:t>
      </w:r>
      <w:r>
        <w:rPr>
          <w:rFonts w:ascii="Arial" w:hAnsi="Arial" w:cs="Arial"/>
          <w:sz w:val="26"/>
          <w:szCs w:val="26"/>
        </w:rPr>
        <w:t xml:space="preserve">№ </w:t>
      </w:r>
      <w:r w:rsidRPr="001A3CD7">
        <w:rPr>
          <w:rFonts w:ascii="Arial" w:hAnsi="Arial" w:cs="Arial"/>
          <w:sz w:val="26"/>
          <w:szCs w:val="26"/>
        </w:rPr>
        <w:t xml:space="preserve">354 </w:t>
      </w:r>
      <w:r>
        <w:rPr>
          <w:rFonts w:ascii="Arial" w:hAnsi="Arial" w:cs="Arial"/>
          <w:sz w:val="26"/>
          <w:szCs w:val="26"/>
        </w:rPr>
        <w:t>«</w:t>
      </w:r>
      <w:r w:rsidRPr="001A3CD7">
        <w:rPr>
          <w:rFonts w:ascii="Arial" w:hAnsi="Arial" w:cs="Arial"/>
          <w:sz w:val="26"/>
          <w:szCs w:val="26"/>
        </w:rPr>
        <w:t>О регулировании торговой деятельности в Тюменской области</w:t>
      </w:r>
      <w:r>
        <w:rPr>
          <w:rFonts w:ascii="Arial" w:hAnsi="Arial" w:cs="Arial"/>
          <w:sz w:val="26"/>
          <w:szCs w:val="26"/>
        </w:rPr>
        <w:t>»</w:t>
      </w:r>
      <w:r w:rsidRPr="001A3CD7">
        <w:rPr>
          <w:rFonts w:ascii="Arial" w:hAnsi="Arial" w:cs="Arial"/>
          <w:sz w:val="26"/>
          <w:szCs w:val="26"/>
        </w:rPr>
        <w:t xml:space="preserve">, </w:t>
      </w:r>
      <w:r w:rsidRPr="00167BA7">
        <w:rPr>
          <w:rFonts w:ascii="Arial" w:hAnsi="Arial" w:cs="Arial"/>
          <w:sz w:val="26"/>
          <w:szCs w:val="26"/>
        </w:rPr>
        <w:t>Уставом муниципального образования посёлок Боровский, утверждённого решением Боровской поселковой Думы от 17.06.2005</w:t>
      </w:r>
      <w:r>
        <w:rPr>
          <w:rFonts w:ascii="Arial" w:hAnsi="Arial" w:cs="Arial"/>
          <w:sz w:val="26"/>
          <w:szCs w:val="26"/>
        </w:rPr>
        <w:t xml:space="preserve"> </w:t>
      </w:r>
      <w:r w:rsidRPr="00167BA7">
        <w:rPr>
          <w:rFonts w:ascii="Arial" w:hAnsi="Arial" w:cs="Arial"/>
          <w:sz w:val="26"/>
          <w:szCs w:val="26"/>
        </w:rPr>
        <w:t>№ 59</w:t>
      </w:r>
      <w:r w:rsidRPr="001A3CD7">
        <w:rPr>
          <w:rFonts w:ascii="Arial" w:hAnsi="Arial" w:cs="Arial"/>
          <w:sz w:val="26"/>
          <w:szCs w:val="26"/>
        </w:rPr>
        <w:t xml:space="preserve"> и устанавливает порядок и условия заключения договоров на размещение нестационарных торговых объектов на землях и земельных участках</w:t>
      </w:r>
      <w:r w:rsidR="00454CBF">
        <w:rPr>
          <w:rFonts w:ascii="Arial" w:hAnsi="Arial" w:cs="Arial"/>
          <w:sz w:val="26"/>
          <w:szCs w:val="26"/>
        </w:rPr>
        <w:t>,</w:t>
      </w:r>
      <w:r w:rsidR="00BB4BB2">
        <w:rPr>
          <w:rFonts w:ascii="Arial" w:hAnsi="Arial" w:cs="Arial"/>
          <w:sz w:val="26"/>
          <w:szCs w:val="26"/>
        </w:rPr>
        <w:t xml:space="preserve"> 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r w:rsidR="00BB4BB2">
        <w:rPr>
          <w:rFonts w:ascii="Arial" w:hAnsi="Arial" w:cs="Arial"/>
          <w:sz w:val="26"/>
          <w:szCs w:val="26"/>
        </w:rPr>
        <w:t xml:space="preserve"> (далее – </w:t>
      </w:r>
      <w:r w:rsidR="00EE07EB">
        <w:rPr>
          <w:rFonts w:ascii="Arial" w:hAnsi="Arial" w:cs="Arial"/>
          <w:sz w:val="26"/>
          <w:szCs w:val="26"/>
        </w:rPr>
        <w:t>З</w:t>
      </w:r>
      <w:r w:rsidR="00BB4BB2">
        <w:rPr>
          <w:rFonts w:ascii="Arial" w:hAnsi="Arial" w:cs="Arial"/>
          <w:sz w:val="26"/>
          <w:szCs w:val="26"/>
        </w:rPr>
        <w:t>емельные участки)</w:t>
      </w:r>
      <w:r w:rsidRPr="001A3CD7">
        <w:rPr>
          <w:rFonts w:ascii="Arial" w:hAnsi="Arial" w:cs="Arial"/>
          <w:sz w:val="26"/>
          <w:szCs w:val="26"/>
        </w:rPr>
        <w:t xml:space="preserve">, требования к параметрам, конструктивным характеристикам нестационарных торговых объектов, размещаемых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порядок проведения аукциона на право заключения договора на размещение нестационарного торгового объекта на землях и земельных участках</w:t>
      </w:r>
      <w:r w:rsidR="00454CBF">
        <w:rPr>
          <w:rFonts w:ascii="Arial" w:hAnsi="Arial" w:cs="Arial"/>
          <w:sz w:val="26"/>
          <w:szCs w:val="26"/>
        </w:rPr>
        <w:t>,</w:t>
      </w:r>
      <w:r w:rsidR="00BB4BB2">
        <w:rPr>
          <w:rFonts w:ascii="Arial" w:hAnsi="Arial" w:cs="Arial"/>
          <w:sz w:val="26"/>
          <w:szCs w:val="26"/>
        </w:rPr>
        <w:t xml:space="preserve"> 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w:t>
      </w:r>
    </w:p>
    <w:p w:rsidR="001A3CD7" w:rsidRPr="001A3CD7" w:rsidRDefault="001A3CD7" w:rsidP="001A3CD7">
      <w:pPr>
        <w:pStyle w:val="a8"/>
        <w:ind w:firstLine="720"/>
        <w:jc w:val="both"/>
        <w:rPr>
          <w:rFonts w:ascii="Arial" w:hAnsi="Arial" w:cs="Arial"/>
          <w:sz w:val="26"/>
          <w:szCs w:val="26"/>
        </w:rPr>
      </w:pPr>
      <w:bookmarkStart w:id="3" w:name="sub_12"/>
      <w:bookmarkEnd w:id="2"/>
      <w:r w:rsidRPr="001A3CD7">
        <w:rPr>
          <w:rFonts w:ascii="Arial" w:hAnsi="Arial" w:cs="Arial"/>
          <w:sz w:val="26"/>
          <w:szCs w:val="26"/>
        </w:rPr>
        <w:t xml:space="preserve">1.2. Размещение нестационарных торговых объектов </w:t>
      </w:r>
      <w:r w:rsidRPr="00BB4BB2">
        <w:rPr>
          <w:rFonts w:ascii="Arial" w:hAnsi="Arial" w:cs="Arial"/>
          <w:sz w:val="26"/>
          <w:szCs w:val="26"/>
        </w:rPr>
        <w:t xml:space="preserve">на </w:t>
      </w:r>
      <w:r w:rsidRPr="001A3CD7">
        <w:rPr>
          <w:rFonts w:ascii="Arial" w:hAnsi="Arial" w:cs="Arial"/>
          <w:sz w:val="26"/>
          <w:szCs w:val="26"/>
        </w:rPr>
        <w:t xml:space="preserve">земельных участках, осуществляется в соответствии со схемой размещения нестационарных торговых объектов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xml:space="preserve">, утверждаемой муниципальным правовым актом Администрации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xml:space="preserve"> (далее </w:t>
      </w:r>
      <w:r w:rsidR="00363E46">
        <w:rPr>
          <w:rFonts w:ascii="Arial" w:hAnsi="Arial" w:cs="Arial"/>
          <w:sz w:val="26"/>
          <w:szCs w:val="26"/>
        </w:rPr>
        <w:t>–</w:t>
      </w:r>
      <w:r w:rsidRPr="001A3CD7">
        <w:rPr>
          <w:rFonts w:ascii="Arial" w:hAnsi="Arial" w:cs="Arial"/>
          <w:sz w:val="26"/>
          <w:szCs w:val="26"/>
        </w:rPr>
        <w:t xml:space="preserve"> Схема).</w:t>
      </w:r>
    </w:p>
    <w:bookmarkEnd w:id="3"/>
    <w:p w:rsidR="00665130" w:rsidRPr="00C55DB0" w:rsidRDefault="00665130" w:rsidP="00F65E67">
      <w:pPr>
        <w:pStyle w:val="a8"/>
        <w:jc w:val="both"/>
        <w:rPr>
          <w:rFonts w:ascii="Arial" w:hAnsi="Arial" w:cs="Arial"/>
          <w:sz w:val="26"/>
          <w:szCs w:val="26"/>
        </w:rPr>
      </w:pPr>
    </w:p>
    <w:p w:rsidR="001A3CD7" w:rsidRPr="00363E46" w:rsidRDefault="001A3CD7" w:rsidP="00F65E67">
      <w:pPr>
        <w:pStyle w:val="a8"/>
        <w:jc w:val="center"/>
        <w:rPr>
          <w:rFonts w:ascii="Arial" w:hAnsi="Arial" w:cs="Arial"/>
          <w:sz w:val="26"/>
          <w:szCs w:val="26"/>
        </w:rPr>
      </w:pPr>
      <w:bookmarkStart w:id="4" w:name="sub_200"/>
      <w:r w:rsidRPr="00363E46">
        <w:rPr>
          <w:rFonts w:ascii="Arial" w:hAnsi="Arial" w:cs="Arial"/>
          <w:sz w:val="26"/>
          <w:szCs w:val="26"/>
        </w:rPr>
        <w:t xml:space="preserve">2. Порядок и условия размещения нестационарных торговых объектов на территории </w:t>
      </w:r>
      <w:bookmarkEnd w:id="4"/>
      <w:r w:rsidR="00AA22A0">
        <w:rPr>
          <w:rFonts w:ascii="Arial" w:hAnsi="Arial" w:cs="Arial"/>
          <w:sz w:val="26"/>
          <w:szCs w:val="26"/>
        </w:rPr>
        <w:t xml:space="preserve">муниципального образования поселок Боровский </w:t>
      </w:r>
    </w:p>
    <w:p w:rsidR="001A3CD7" w:rsidRPr="00363E46" w:rsidRDefault="001A3CD7" w:rsidP="00363E46">
      <w:pPr>
        <w:ind w:firstLine="709"/>
        <w:jc w:val="both"/>
        <w:rPr>
          <w:rFonts w:ascii="Arial" w:hAnsi="Arial" w:cs="Arial"/>
          <w:sz w:val="26"/>
          <w:szCs w:val="26"/>
        </w:rPr>
      </w:pPr>
      <w:bookmarkStart w:id="5" w:name="sub_21"/>
      <w:r w:rsidRPr="00363E46">
        <w:rPr>
          <w:rFonts w:ascii="Arial" w:hAnsi="Arial" w:cs="Arial"/>
          <w:sz w:val="26"/>
          <w:szCs w:val="26"/>
        </w:rPr>
        <w:t xml:space="preserve">2.1. Нестационарные торговые объекты на земельных участках размещаются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w:t>
      </w:r>
      <w:r w:rsidR="00C56219">
        <w:rPr>
          <w:rFonts w:ascii="Arial" w:hAnsi="Arial" w:cs="Arial"/>
          <w:sz w:val="26"/>
          <w:szCs w:val="26"/>
        </w:rPr>
        <w:t xml:space="preserve">Тюменского муниципального района, администрации муниципального образования поселок Боровский и </w:t>
      </w:r>
      <w:r w:rsidRPr="00363E46">
        <w:rPr>
          <w:rFonts w:ascii="Arial" w:hAnsi="Arial" w:cs="Arial"/>
          <w:sz w:val="26"/>
          <w:szCs w:val="26"/>
        </w:rPr>
        <w:t>настоящего Порядка.</w:t>
      </w:r>
    </w:p>
    <w:p w:rsidR="001A3CD7" w:rsidRPr="00363E46" w:rsidRDefault="001A3CD7" w:rsidP="00363E46">
      <w:pPr>
        <w:ind w:firstLine="709"/>
        <w:jc w:val="both"/>
        <w:rPr>
          <w:rFonts w:ascii="Arial" w:hAnsi="Arial" w:cs="Arial"/>
          <w:sz w:val="26"/>
          <w:szCs w:val="26"/>
        </w:rPr>
      </w:pPr>
      <w:bookmarkStart w:id="6" w:name="sub_22"/>
      <w:bookmarkEnd w:id="5"/>
      <w:r w:rsidRPr="00363E46">
        <w:rPr>
          <w:rFonts w:ascii="Arial" w:hAnsi="Arial" w:cs="Arial"/>
          <w:sz w:val="26"/>
          <w:szCs w:val="26"/>
        </w:rPr>
        <w:lastRenderedPageBreak/>
        <w:t xml:space="preserve">2.2. Нестационарные торговые объекты, размещаемые и (или) эксплуатируемые на </w:t>
      </w:r>
      <w:r w:rsidR="00BB4BB2">
        <w:rPr>
          <w:rFonts w:ascii="Arial" w:hAnsi="Arial" w:cs="Arial"/>
          <w:sz w:val="26"/>
          <w:szCs w:val="26"/>
        </w:rPr>
        <w:t>земельных участках</w:t>
      </w:r>
      <w:r w:rsidRPr="00363E46">
        <w:rPr>
          <w:rFonts w:ascii="Arial" w:hAnsi="Arial" w:cs="Arial"/>
          <w:sz w:val="26"/>
          <w:szCs w:val="26"/>
        </w:rPr>
        <w:t xml:space="preserve"> должны иметь характеристики и параметры, соответствующие следующим основным требованиям:</w:t>
      </w:r>
    </w:p>
    <w:bookmarkEnd w:id="6"/>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нестационарный торговый объект не должен иметь капитального фундамента и (или) подземных помещений, позволяющих отнести такой объект к недвижимому имуществу;</w:t>
      </w:r>
    </w:p>
    <w:p w:rsidR="00B1742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 при его отсутствии </w:t>
      </w:r>
      <w:r w:rsidR="00BB4BB2">
        <w:rPr>
          <w:rFonts w:ascii="Arial" w:hAnsi="Arial" w:cs="Arial"/>
          <w:sz w:val="26"/>
          <w:szCs w:val="26"/>
        </w:rPr>
        <w:t>–</w:t>
      </w:r>
      <w:r w:rsidR="00F65E67">
        <w:rPr>
          <w:rFonts w:ascii="Arial" w:hAnsi="Arial" w:cs="Arial"/>
          <w:sz w:val="26"/>
          <w:szCs w:val="26"/>
        </w:rPr>
        <w:t xml:space="preserve"> требованиям </w:t>
      </w:r>
      <w:r w:rsidR="00B17427" w:rsidRPr="00F65E67">
        <w:rPr>
          <w:rFonts w:ascii="Arial" w:hAnsi="Arial" w:cs="Arial"/>
          <w:sz w:val="26"/>
          <w:szCs w:val="26"/>
        </w:rPr>
        <w:t>действующи</w:t>
      </w:r>
      <w:r w:rsidR="00F65E67" w:rsidRPr="00F65E67">
        <w:rPr>
          <w:rFonts w:ascii="Arial" w:hAnsi="Arial" w:cs="Arial"/>
          <w:sz w:val="26"/>
          <w:szCs w:val="26"/>
        </w:rPr>
        <w:t>х</w:t>
      </w:r>
      <w:r w:rsidR="00B17427" w:rsidRPr="00F65E67">
        <w:rPr>
          <w:rFonts w:ascii="Arial" w:hAnsi="Arial" w:cs="Arial"/>
          <w:sz w:val="26"/>
          <w:szCs w:val="26"/>
        </w:rPr>
        <w:t xml:space="preserve"> строительны</w:t>
      </w:r>
      <w:r w:rsidR="00F65E67" w:rsidRPr="00F65E67">
        <w:rPr>
          <w:rFonts w:ascii="Arial" w:hAnsi="Arial" w:cs="Arial"/>
          <w:sz w:val="26"/>
          <w:szCs w:val="26"/>
        </w:rPr>
        <w:t>х норм и правил</w:t>
      </w:r>
      <w:r w:rsidR="00B17427" w:rsidRPr="00F65E67">
        <w:rPr>
          <w:rFonts w:ascii="Arial" w:hAnsi="Arial" w:cs="Arial"/>
          <w:sz w:val="26"/>
          <w:szCs w:val="26"/>
        </w:rPr>
        <w:t>, ГОСТ</w:t>
      </w:r>
      <w:r w:rsidR="00F65E67" w:rsidRPr="00F65E67">
        <w:rPr>
          <w:rFonts w:ascii="Arial" w:hAnsi="Arial" w:cs="Arial"/>
          <w:sz w:val="26"/>
          <w:szCs w:val="26"/>
        </w:rPr>
        <w:t xml:space="preserve"> и другим</w:t>
      </w:r>
      <w:r w:rsidR="00B17427" w:rsidRPr="00F65E67">
        <w:rPr>
          <w:rFonts w:ascii="Arial" w:hAnsi="Arial" w:cs="Arial"/>
          <w:sz w:val="26"/>
          <w:szCs w:val="26"/>
        </w:rPr>
        <w:t xml:space="preserve"> нормативным</w:t>
      </w:r>
      <w:r w:rsidR="00F65E67" w:rsidRPr="00F65E67">
        <w:rPr>
          <w:rFonts w:ascii="Arial" w:hAnsi="Arial" w:cs="Arial"/>
          <w:sz w:val="26"/>
          <w:szCs w:val="26"/>
        </w:rPr>
        <w:t xml:space="preserve"> актам, содержащих</w:t>
      </w:r>
      <w:r w:rsidR="00B17427" w:rsidRPr="00F65E67">
        <w:rPr>
          <w:rFonts w:ascii="Arial" w:hAnsi="Arial" w:cs="Arial"/>
          <w:sz w:val="26"/>
          <w:szCs w:val="26"/>
        </w:rPr>
        <w:t xml:space="preserve"> </w:t>
      </w:r>
      <w:r w:rsidR="00F65E67" w:rsidRPr="00F65E67">
        <w:rPr>
          <w:rFonts w:ascii="Arial" w:hAnsi="Arial" w:cs="Arial"/>
          <w:sz w:val="26"/>
          <w:szCs w:val="26"/>
        </w:rPr>
        <w:t xml:space="preserve">данные </w:t>
      </w:r>
      <w:r w:rsidR="00B17427" w:rsidRPr="00F65E67">
        <w:rPr>
          <w:rFonts w:ascii="Arial" w:hAnsi="Arial" w:cs="Arial"/>
          <w:sz w:val="26"/>
          <w:szCs w:val="26"/>
        </w:rPr>
        <w:t>требования</w:t>
      </w:r>
      <w:r w:rsidR="00F65E67">
        <w:rPr>
          <w:rFonts w:ascii="Arial" w:hAnsi="Arial" w:cs="Arial"/>
          <w:sz w:val="26"/>
          <w:szCs w:val="26"/>
        </w:rPr>
        <w:t>;</w:t>
      </w:r>
    </w:p>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нестационарный торговый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w:t>
      </w:r>
      <w:r w:rsidR="00F65E67">
        <w:rPr>
          <w:rFonts w:ascii="Arial" w:hAnsi="Arial" w:cs="Arial"/>
          <w:sz w:val="26"/>
          <w:szCs w:val="26"/>
        </w:rPr>
        <w:t>е менее двух с половиной метров.</w:t>
      </w:r>
    </w:p>
    <w:p w:rsidR="001A3CD7" w:rsidRPr="00363E46" w:rsidRDefault="001A3CD7" w:rsidP="00363E46">
      <w:pPr>
        <w:ind w:firstLine="709"/>
        <w:jc w:val="both"/>
        <w:rPr>
          <w:rFonts w:ascii="Arial" w:hAnsi="Arial" w:cs="Arial"/>
          <w:sz w:val="26"/>
          <w:szCs w:val="26"/>
        </w:rPr>
      </w:pPr>
      <w:bookmarkStart w:id="7" w:name="sub_23"/>
      <w:r w:rsidRPr="00363E46">
        <w:rPr>
          <w:rFonts w:ascii="Arial" w:hAnsi="Arial" w:cs="Arial"/>
          <w:sz w:val="26"/>
          <w:szCs w:val="26"/>
        </w:rPr>
        <w:t>2.3.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1A3CD7" w:rsidRPr="00363E46" w:rsidRDefault="001A3CD7" w:rsidP="00363E46">
      <w:pPr>
        <w:ind w:firstLine="709"/>
        <w:jc w:val="both"/>
        <w:rPr>
          <w:rFonts w:ascii="Arial" w:hAnsi="Arial" w:cs="Arial"/>
          <w:sz w:val="26"/>
          <w:szCs w:val="26"/>
        </w:rPr>
      </w:pPr>
      <w:bookmarkStart w:id="8" w:name="sub_24"/>
      <w:bookmarkEnd w:id="7"/>
      <w:r w:rsidRPr="00363E46">
        <w:rPr>
          <w:rFonts w:ascii="Arial" w:hAnsi="Arial" w:cs="Arial"/>
          <w:sz w:val="26"/>
          <w:szCs w:val="26"/>
        </w:rPr>
        <w:t xml:space="preserve">2.4. Территория, прилегающая к нестационарному торговому объекту, за исключением передвижных сооружений, обустраивается в </w:t>
      </w:r>
      <w:r w:rsidR="00F65E67">
        <w:rPr>
          <w:rFonts w:ascii="Arial" w:hAnsi="Arial" w:cs="Arial"/>
          <w:sz w:val="26"/>
          <w:szCs w:val="26"/>
        </w:rPr>
        <w:t xml:space="preserve">соответствии с </w:t>
      </w:r>
      <w:r w:rsidR="00F65E67" w:rsidRPr="00F65E67">
        <w:rPr>
          <w:rFonts w:ascii="Arial" w:hAnsi="Arial" w:cs="Arial"/>
          <w:sz w:val="26"/>
          <w:szCs w:val="26"/>
        </w:rPr>
        <w:t>Правилами благоустройства муниципального образования поселок Боровский, утвержденными решением Боровской поселковой Думы от 29.08.2012 № 232</w:t>
      </w:r>
      <w:r w:rsidRPr="00363E46">
        <w:rPr>
          <w:rFonts w:ascii="Arial" w:hAnsi="Arial" w:cs="Arial"/>
          <w:sz w:val="26"/>
          <w:szCs w:val="26"/>
        </w:rPr>
        <w:t>.</w:t>
      </w:r>
    </w:p>
    <w:p w:rsidR="001A3CD7" w:rsidRPr="00363E46" w:rsidRDefault="001A3CD7" w:rsidP="00363E46">
      <w:pPr>
        <w:ind w:firstLine="709"/>
        <w:jc w:val="both"/>
        <w:rPr>
          <w:rFonts w:ascii="Arial" w:hAnsi="Arial" w:cs="Arial"/>
          <w:sz w:val="26"/>
          <w:szCs w:val="26"/>
        </w:rPr>
      </w:pPr>
      <w:bookmarkStart w:id="9" w:name="sub_25"/>
      <w:bookmarkEnd w:id="8"/>
      <w:r w:rsidRPr="00363E46">
        <w:rPr>
          <w:rFonts w:ascii="Arial" w:hAnsi="Arial" w:cs="Arial"/>
          <w:sz w:val="26"/>
          <w:szCs w:val="26"/>
        </w:rPr>
        <w:t xml:space="preserve">2.5. На территории </w:t>
      </w:r>
      <w:r w:rsidR="00AA22A0">
        <w:rPr>
          <w:rFonts w:ascii="Arial" w:hAnsi="Arial" w:cs="Arial"/>
          <w:sz w:val="26"/>
          <w:szCs w:val="26"/>
        </w:rPr>
        <w:t xml:space="preserve">муниципального образования поселок Боровский </w:t>
      </w:r>
      <w:r w:rsidRPr="00363E46">
        <w:rPr>
          <w:rFonts w:ascii="Arial" w:hAnsi="Arial" w:cs="Arial"/>
          <w:sz w:val="26"/>
          <w:szCs w:val="26"/>
        </w:rPr>
        <w:t>запрещается самовольное переоборудование нестационарного торгового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
    <w:p w:rsidR="001A3CD7" w:rsidRPr="00363E46" w:rsidRDefault="001A3CD7" w:rsidP="00363E46">
      <w:pPr>
        <w:ind w:firstLine="709"/>
        <w:jc w:val="both"/>
        <w:rPr>
          <w:rFonts w:ascii="Arial" w:hAnsi="Arial" w:cs="Arial"/>
          <w:sz w:val="26"/>
          <w:szCs w:val="26"/>
        </w:rPr>
      </w:pPr>
      <w:bookmarkStart w:id="10" w:name="sub_26"/>
      <w:bookmarkEnd w:id="9"/>
      <w:r w:rsidRPr="00363E46">
        <w:rPr>
          <w:rFonts w:ascii="Arial" w:hAnsi="Arial" w:cs="Arial"/>
          <w:sz w:val="26"/>
          <w:szCs w:val="26"/>
        </w:rPr>
        <w:t>2.6. Размещение нестационарных торговых объектов на земельных участ</w:t>
      </w:r>
      <w:r w:rsidR="00F65E67">
        <w:rPr>
          <w:rFonts w:ascii="Arial" w:hAnsi="Arial" w:cs="Arial"/>
          <w:sz w:val="26"/>
          <w:szCs w:val="26"/>
        </w:rPr>
        <w:t>ках</w:t>
      </w:r>
      <w:r w:rsidRPr="00363E46">
        <w:rPr>
          <w:rFonts w:ascii="Arial" w:hAnsi="Arial" w:cs="Arial"/>
          <w:sz w:val="26"/>
          <w:szCs w:val="26"/>
        </w:rPr>
        <w:t xml:space="preserve"> осуществляется по выбору заинтересованного лица:</w:t>
      </w:r>
    </w:p>
    <w:bookmarkEnd w:id="10"/>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с предоставлением земельного участка на основании договора аренды земельного участка, заключаемого в порядке и на условиях, установленных </w:t>
      </w:r>
      <w:r w:rsidRPr="00363E46">
        <w:rPr>
          <w:rStyle w:val="a4"/>
          <w:rFonts w:ascii="Arial" w:hAnsi="Arial" w:cs="Arial"/>
          <w:b w:val="0"/>
          <w:color w:val="auto"/>
          <w:sz w:val="26"/>
          <w:szCs w:val="26"/>
        </w:rPr>
        <w:t>Земельным кодексом</w:t>
      </w:r>
      <w:r w:rsidRPr="00363E46">
        <w:rPr>
          <w:rFonts w:ascii="Arial" w:hAnsi="Arial" w:cs="Arial"/>
          <w:sz w:val="26"/>
          <w:szCs w:val="26"/>
        </w:rPr>
        <w:t xml:space="preserve"> Российской Федерации;</w:t>
      </w:r>
    </w:p>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без предоставления земельного участка на основании договора на размещение нестационарного торгового объекта (далее </w:t>
      </w:r>
      <w:r w:rsidR="00363E46">
        <w:rPr>
          <w:rFonts w:ascii="Arial" w:hAnsi="Arial" w:cs="Arial"/>
          <w:sz w:val="26"/>
          <w:szCs w:val="26"/>
        </w:rPr>
        <w:t>–</w:t>
      </w:r>
      <w:r w:rsidRPr="00363E46">
        <w:rPr>
          <w:rFonts w:ascii="Arial" w:hAnsi="Arial" w:cs="Arial"/>
          <w:sz w:val="26"/>
          <w:szCs w:val="26"/>
        </w:rPr>
        <w:t xml:space="preserve"> Договор), заключаемого в соответствии с действующим законодательством Российской Федерации, законами и нормативными правовыми актами Тюменской области в порядке и на условиях, установленных настоящим Порядком и муниципальными правовыми актами </w:t>
      </w:r>
      <w:r w:rsidR="00AA22A0">
        <w:rPr>
          <w:rFonts w:ascii="Arial" w:hAnsi="Arial" w:cs="Arial"/>
          <w:sz w:val="26"/>
          <w:szCs w:val="26"/>
        </w:rPr>
        <w:t>муниципального образования поселок Боровский</w:t>
      </w:r>
      <w:r w:rsidR="00F65E67">
        <w:rPr>
          <w:rFonts w:ascii="Arial" w:hAnsi="Arial" w:cs="Arial"/>
          <w:sz w:val="26"/>
          <w:szCs w:val="26"/>
        </w:rPr>
        <w:t>.</w:t>
      </w:r>
    </w:p>
    <w:p w:rsidR="001A3CD7" w:rsidRPr="00363E46" w:rsidRDefault="001A3CD7" w:rsidP="00363E46">
      <w:pPr>
        <w:ind w:firstLine="709"/>
        <w:jc w:val="both"/>
        <w:rPr>
          <w:rFonts w:ascii="Arial" w:hAnsi="Arial" w:cs="Arial"/>
          <w:sz w:val="26"/>
          <w:szCs w:val="26"/>
        </w:rPr>
      </w:pPr>
      <w:bookmarkStart w:id="11" w:name="sub_27"/>
      <w:r w:rsidRPr="00363E46">
        <w:rPr>
          <w:rFonts w:ascii="Arial" w:hAnsi="Arial" w:cs="Arial"/>
          <w:sz w:val="26"/>
          <w:szCs w:val="26"/>
        </w:rPr>
        <w:t xml:space="preserve">2.7. Заключение Договора осуществляется по результатам проведения аукциона на право заключения Договора (далее </w:t>
      </w:r>
      <w:r w:rsidR="00363E46">
        <w:rPr>
          <w:rFonts w:ascii="Arial" w:hAnsi="Arial" w:cs="Arial"/>
          <w:sz w:val="26"/>
          <w:szCs w:val="26"/>
        </w:rPr>
        <w:t>–</w:t>
      </w:r>
      <w:r w:rsidRPr="00363E46">
        <w:rPr>
          <w:rFonts w:ascii="Arial" w:hAnsi="Arial" w:cs="Arial"/>
          <w:sz w:val="26"/>
          <w:szCs w:val="26"/>
        </w:rPr>
        <w:t xml:space="preserve"> </w:t>
      </w:r>
      <w:r w:rsidR="00EE07EB">
        <w:rPr>
          <w:rFonts w:ascii="Arial" w:hAnsi="Arial" w:cs="Arial"/>
          <w:sz w:val="26"/>
          <w:szCs w:val="26"/>
        </w:rPr>
        <w:t>а</w:t>
      </w:r>
      <w:r w:rsidRPr="00363E46">
        <w:rPr>
          <w:rFonts w:ascii="Arial" w:hAnsi="Arial" w:cs="Arial"/>
          <w:sz w:val="26"/>
          <w:szCs w:val="26"/>
        </w:rPr>
        <w:t>укцион), за исключением случаев, указанных в абзаце втором настоящего пункта.</w:t>
      </w:r>
    </w:p>
    <w:bookmarkEnd w:id="11"/>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lastRenderedPageBreak/>
        <w:t xml:space="preserve">Заключение Договора осуществляется без проведения аукциона в случаях, установленных </w:t>
      </w:r>
      <w:r w:rsidRPr="00363E46">
        <w:rPr>
          <w:rFonts w:ascii="Arial" w:hAnsi="Arial" w:cs="Arial"/>
          <w:bCs/>
          <w:sz w:val="26"/>
          <w:szCs w:val="26"/>
        </w:rPr>
        <w:t>Законом</w:t>
      </w:r>
      <w:r w:rsidRPr="00363E46">
        <w:rPr>
          <w:rFonts w:ascii="Arial" w:hAnsi="Arial" w:cs="Arial"/>
          <w:sz w:val="26"/>
          <w:szCs w:val="26"/>
        </w:rPr>
        <w:t xml:space="preserve"> Тюменской</w:t>
      </w:r>
      <w:r w:rsidR="00363E46">
        <w:rPr>
          <w:rFonts w:ascii="Arial" w:hAnsi="Arial" w:cs="Arial"/>
          <w:sz w:val="26"/>
          <w:szCs w:val="26"/>
        </w:rPr>
        <w:t xml:space="preserve"> области от 05.07.2001 № </w:t>
      </w:r>
      <w:r w:rsidRPr="00363E46">
        <w:rPr>
          <w:rFonts w:ascii="Arial" w:hAnsi="Arial" w:cs="Arial"/>
          <w:sz w:val="26"/>
          <w:szCs w:val="26"/>
        </w:rPr>
        <w:t xml:space="preserve">354 </w:t>
      </w:r>
      <w:r w:rsidR="00363E46">
        <w:rPr>
          <w:rFonts w:ascii="Arial" w:hAnsi="Arial" w:cs="Arial"/>
          <w:sz w:val="26"/>
          <w:szCs w:val="26"/>
        </w:rPr>
        <w:t>«</w:t>
      </w:r>
      <w:r w:rsidRPr="00363E46">
        <w:rPr>
          <w:rFonts w:ascii="Arial" w:hAnsi="Arial" w:cs="Arial"/>
          <w:sz w:val="26"/>
          <w:szCs w:val="26"/>
        </w:rPr>
        <w:t>О регулировании торговой деятельности в Тюменской области</w:t>
      </w:r>
      <w:r w:rsidR="00363E46">
        <w:rPr>
          <w:rFonts w:ascii="Arial" w:hAnsi="Arial" w:cs="Arial"/>
          <w:sz w:val="26"/>
          <w:szCs w:val="26"/>
        </w:rPr>
        <w:t>»</w:t>
      </w:r>
      <w:r w:rsidRPr="00363E46">
        <w:rPr>
          <w:rFonts w:ascii="Arial" w:hAnsi="Arial" w:cs="Arial"/>
          <w:sz w:val="26"/>
          <w:szCs w:val="26"/>
        </w:rPr>
        <w:t xml:space="preserve">, </w:t>
      </w:r>
      <w:r w:rsidR="00C56219">
        <w:rPr>
          <w:rFonts w:ascii="Arial" w:hAnsi="Arial" w:cs="Arial"/>
          <w:sz w:val="26"/>
          <w:szCs w:val="26"/>
        </w:rPr>
        <w:t>а также</w:t>
      </w:r>
      <w:r w:rsidRPr="00363E46">
        <w:rPr>
          <w:rFonts w:ascii="Arial" w:hAnsi="Arial" w:cs="Arial"/>
          <w:sz w:val="26"/>
          <w:szCs w:val="26"/>
        </w:rPr>
        <w:t xml:space="preserve"> в случаях заключения Договора в отношении мест размещения нестационарных торговых объектов, предусмотренных Схемой,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 (далее </w:t>
      </w:r>
      <w:r w:rsidR="00363E46">
        <w:rPr>
          <w:rFonts w:ascii="Arial" w:hAnsi="Arial" w:cs="Arial"/>
          <w:sz w:val="26"/>
          <w:szCs w:val="26"/>
        </w:rPr>
        <w:t>–</w:t>
      </w:r>
      <w:r w:rsidRPr="00363E46">
        <w:rPr>
          <w:rFonts w:ascii="Arial" w:hAnsi="Arial" w:cs="Arial"/>
          <w:sz w:val="26"/>
          <w:szCs w:val="26"/>
        </w:rPr>
        <w:t xml:space="preserve"> </w:t>
      </w:r>
      <w:r w:rsidR="00EE07EB">
        <w:rPr>
          <w:rFonts w:ascii="Arial" w:hAnsi="Arial" w:cs="Arial"/>
          <w:sz w:val="26"/>
          <w:szCs w:val="26"/>
        </w:rPr>
        <w:t>Д</w:t>
      </w:r>
      <w:r w:rsidRPr="00363E46">
        <w:rPr>
          <w:rFonts w:ascii="Arial" w:hAnsi="Arial" w:cs="Arial"/>
          <w:sz w:val="26"/>
          <w:szCs w:val="26"/>
        </w:rPr>
        <w:t>оговор на размещение нестационарного торгового объекта, 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p>
    <w:p w:rsidR="001A3CD7" w:rsidRPr="00363E46" w:rsidRDefault="001A3CD7" w:rsidP="00363E46">
      <w:pPr>
        <w:ind w:firstLine="709"/>
        <w:jc w:val="both"/>
        <w:rPr>
          <w:rFonts w:ascii="Arial" w:hAnsi="Arial" w:cs="Arial"/>
          <w:sz w:val="26"/>
          <w:szCs w:val="26"/>
        </w:rPr>
      </w:pPr>
      <w:bookmarkStart w:id="12" w:name="sub_28"/>
      <w:r w:rsidRPr="00363E46">
        <w:rPr>
          <w:rFonts w:ascii="Arial" w:hAnsi="Arial" w:cs="Arial"/>
          <w:sz w:val="26"/>
          <w:szCs w:val="26"/>
        </w:rPr>
        <w:t>2.8. Начальная цена предмета аукциона (лота) на право заключения договора на размещение нестационарного торгового</w:t>
      </w:r>
      <w:r w:rsidR="00BB4BB2">
        <w:rPr>
          <w:rFonts w:ascii="Arial" w:hAnsi="Arial" w:cs="Arial"/>
          <w:sz w:val="26"/>
          <w:szCs w:val="26"/>
        </w:rPr>
        <w:t xml:space="preserve"> объекта на земельных участках,</w:t>
      </w:r>
      <w:r w:rsidRPr="00363E46">
        <w:rPr>
          <w:rFonts w:ascii="Arial" w:hAnsi="Arial" w:cs="Arial"/>
          <w:sz w:val="26"/>
          <w:szCs w:val="26"/>
        </w:rPr>
        <w:t xml:space="preserve"> а также размер платы по договору на размещение нестационарного торгового объекта на земельных участках, находящихся в муниципальной собственности, определяется в порядке, установленном муниципальным правовым актом </w:t>
      </w:r>
      <w:r w:rsidR="00AA22A0">
        <w:rPr>
          <w:rFonts w:ascii="Arial" w:hAnsi="Arial" w:cs="Arial"/>
          <w:sz w:val="26"/>
          <w:szCs w:val="26"/>
        </w:rPr>
        <w:t>муниципального образования поселок Боровский</w:t>
      </w:r>
      <w:r w:rsidRPr="00363E46">
        <w:rPr>
          <w:rFonts w:ascii="Arial" w:hAnsi="Arial" w:cs="Arial"/>
          <w:sz w:val="26"/>
          <w:szCs w:val="26"/>
        </w:rPr>
        <w:t>.</w:t>
      </w:r>
    </w:p>
    <w:bookmarkEnd w:id="12"/>
    <w:p w:rsidR="00497AA3" w:rsidRPr="00832076" w:rsidRDefault="001A3CD7" w:rsidP="00363E46">
      <w:pPr>
        <w:ind w:firstLine="709"/>
        <w:jc w:val="both"/>
        <w:rPr>
          <w:rFonts w:ascii="Arial" w:hAnsi="Arial" w:cs="Arial"/>
          <w:sz w:val="26"/>
          <w:szCs w:val="26"/>
        </w:rPr>
      </w:pPr>
      <w:r w:rsidRPr="00832076">
        <w:rPr>
          <w:rFonts w:ascii="Arial" w:hAnsi="Arial" w:cs="Arial"/>
          <w:sz w:val="26"/>
          <w:szCs w:val="26"/>
        </w:rPr>
        <w:t>Начальная цена предмета аукциона (лота) на право заключения договора</w:t>
      </w:r>
      <w:r w:rsidR="00497AA3" w:rsidRPr="00832076">
        <w:rPr>
          <w:rFonts w:ascii="Arial" w:hAnsi="Arial" w:cs="Arial"/>
          <w:sz w:val="26"/>
          <w:szCs w:val="26"/>
        </w:rPr>
        <w:t>,</w:t>
      </w:r>
      <w:r w:rsidRPr="00832076">
        <w:rPr>
          <w:rFonts w:ascii="Arial" w:hAnsi="Arial" w:cs="Arial"/>
          <w:sz w:val="26"/>
          <w:szCs w:val="26"/>
        </w:rPr>
        <w:t xml:space="preserve"> а также размер платы по договору</w:t>
      </w:r>
      <w:r w:rsidR="00832076">
        <w:rPr>
          <w:rFonts w:ascii="Arial" w:hAnsi="Arial" w:cs="Arial"/>
          <w:sz w:val="26"/>
          <w:szCs w:val="26"/>
        </w:rPr>
        <w:t>, определяется</w:t>
      </w:r>
      <w:r w:rsidRPr="00832076">
        <w:rPr>
          <w:rFonts w:ascii="Arial" w:hAnsi="Arial" w:cs="Arial"/>
          <w:sz w:val="26"/>
          <w:szCs w:val="26"/>
        </w:rPr>
        <w:t xml:space="preserve"> </w:t>
      </w:r>
      <w:bookmarkStart w:id="13" w:name="sub_29"/>
      <w:r w:rsidR="00832076">
        <w:rPr>
          <w:rFonts w:ascii="Arial" w:hAnsi="Arial" w:cs="Arial"/>
          <w:sz w:val="26"/>
          <w:szCs w:val="26"/>
        </w:rPr>
        <w:t xml:space="preserve">в соответствии </w:t>
      </w:r>
      <w:r w:rsidR="00832076" w:rsidRPr="00832076">
        <w:rPr>
          <w:rFonts w:ascii="Arial" w:hAnsi="Arial" w:cs="Arial"/>
          <w:sz w:val="26"/>
          <w:szCs w:val="26"/>
        </w:rPr>
        <w:t>Порядком определения размера арендной платы, услови</w:t>
      </w:r>
      <w:r w:rsidR="00832076">
        <w:rPr>
          <w:rFonts w:ascii="Arial" w:hAnsi="Arial" w:cs="Arial"/>
          <w:sz w:val="26"/>
          <w:szCs w:val="26"/>
        </w:rPr>
        <w:t>ями</w:t>
      </w:r>
      <w:r w:rsidR="00832076" w:rsidRPr="00832076">
        <w:rPr>
          <w:rFonts w:ascii="Arial" w:hAnsi="Arial" w:cs="Arial"/>
          <w:sz w:val="26"/>
          <w:szCs w:val="26"/>
        </w:rPr>
        <w:t>, срок</w:t>
      </w:r>
      <w:r w:rsidR="00832076">
        <w:rPr>
          <w:rFonts w:ascii="Arial" w:hAnsi="Arial" w:cs="Arial"/>
          <w:sz w:val="26"/>
          <w:szCs w:val="26"/>
        </w:rPr>
        <w:t>ами</w:t>
      </w:r>
      <w:r w:rsidR="00832076" w:rsidRPr="00832076">
        <w:rPr>
          <w:rFonts w:ascii="Arial" w:hAnsi="Arial" w:cs="Arial"/>
          <w:sz w:val="26"/>
          <w:szCs w:val="26"/>
        </w:rPr>
        <w:t xml:space="preserve"> ее внесения за пользование земельными участками</w:t>
      </w:r>
      <w:r w:rsidR="00832076">
        <w:rPr>
          <w:rFonts w:ascii="Arial" w:hAnsi="Arial" w:cs="Arial"/>
          <w:sz w:val="26"/>
          <w:szCs w:val="26"/>
        </w:rPr>
        <w:t xml:space="preserve">, утвержденным </w:t>
      </w:r>
      <w:r w:rsidR="00832076" w:rsidRPr="00832076">
        <w:rPr>
          <w:rFonts w:ascii="Arial" w:hAnsi="Arial" w:cs="Arial"/>
          <w:sz w:val="26"/>
          <w:szCs w:val="26"/>
        </w:rPr>
        <w:t>Решением Боровской поселковой Думы от 26.11.2014 № 560</w:t>
      </w:r>
      <w:r w:rsidR="00832076">
        <w:rPr>
          <w:rFonts w:ascii="Arial" w:hAnsi="Arial" w:cs="Arial"/>
          <w:sz w:val="26"/>
          <w:szCs w:val="26"/>
        </w:rPr>
        <w:t>.</w:t>
      </w:r>
    </w:p>
    <w:p w:rsidR="001A3CD7" w:rsidRPr="00832076" w:rsidRDefault="001A3CD7" w:rsidP="00363E46">
      <w:pPr>
        <w:ind w:firstLine="709"/>
        <w:jc w:val="both"/>
        <w:rPr>
          <w:rFonts w:ascii="Arial" w:hAnsi="Arial" w:cs="Arial"/>
          <w:sz w:val="26"/>
          <w:szCs w:val="26"/>
        </w:rPr>
      </w:pPr>
      <w:r w:rsidRPr="00832076">
        <w:rPr>
          <w:rFonts w:ascii="Arial" w:hAnsi="Arial" w:cs="Arial"/>
          <w:sz w:val="26"/>
          <w:szCs w:val="26"/>
        </w:rPr>
        <w:t>2.9. Органом, уполномоченным на организацию и проведение аукционов на право заключения договора</w:t>
      </w:r>
      <w:r w:rsidR="00497AA3" w:rsidRPr="00832076">
        <w:rPr>
          <w:rFonts w:ascii="Arial" w:hAnsi="Arial" w:cs="Arial"/>
          <w:sz w:val="26"/>
          <w:szCs w:val="26"/>
        </w:rPr>
        <w:t>,</w:t>
      </w:r>
      <w:r w:rsidRPr="00832076">
        <w:rPr>
          <w:rFonts w:ascii="Arial" w:hAnsi="Arial" w:cs="Arial"/>
          <w:sz w:val="26"/>
          <w:szCs w:val="26"/>
        </w:rPr>
        <w:t xml:space="preserve"> а также на заключение </w:t>
      </w:r>
      <w:r w:rsidR="00832076">
        <w:rPr>
          <w:rFonts w:ascii="Arial" w:hAnsi="Arial" w:cs="Arial"/>
          <w:sz w:val="26"/>
          <w:szCs w:val="26"/>
        </w:rPr>
        <w:t>Д</w:t>
      </w:r>
      <w:r w:rsidR="00832076" w:rsidRPr="00363E46">
        <w:rPr>
          <w:rFonts w:ascii="Arial" w:hAnsi="Arial" w:cs="Arial"/>
          <w:sz w:val="26"/>
          <w:szCs w:val="26"/>
        </w:rPr>
        <w:t>оговор</w:t>
      </w:r>
      <w:r w:rsidR="00832076">
        <w:rPr>
          <w:rFonts w:ascii="Arial" w:hAnsi="Arial" w:cs="Arial"/>
          <w:sz w:val="26"/>
          <w:szCs w:val="26"/>
        </w:rPr>
        <w:t>а</w:t>
      </w:r>
      <w:r w:rsidR="00832076" w:rsidRPr="00363E46">
        <w:rPr>
          <w:rFonts w:ascii="Arial" w:hAnsi="Arial" w:cs="Arial"/>
          <w:sz w:val="26"/>
          <w:szCs w:val="26"/>
        </w:rPr>
        <w:t xml:space="preserve"> на размещение нестационарного торгового объекта, 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r w:rsidR="00832076">
        <w:rPr>
          <w:rFonts w:ascii="Arial" w:hAnsi="Arial" w:cs="Arial"/>
          <w:sz w:val="26"/>
          <w:szCs w:val="26"/>
        </w:rPr>
        <w:t xml:space="preserve"> </w:t>
      </w:r>
      <w:r w:rsidRPr="00832076">
        <w:rPr>
          <w:rFonts w:ascii="Arial" w:hAnsi="Arial" w:cs="Arial"/>
          <w:sz w:val="26"/>
          <w:szCs w:val="26"/>
        </w:rPr>
        <w:t xml:space="preserve">является </w:t>
      </w:r>
      <w:r w:rsidR="00832076" w:rsidRPr="00832076">
        <w:rPr>
          <w:rFonts w:ascii="Arial" w:hAnsi="Arial" w:cs="Arial"/>
          <w:sz w:val="26"/>
          <w:szCs w:val="26"/>
        </w:rPr>
        <w:t>Администрация муниципального образования поселок Боровский</w:t>
      </w:r>
      <w:r w:rsidRPr="00832076">
        <w:rPr>
          <w:rFonts w:ascii="Arial" w:hAnsi="Arial" w:cs="Arial"/>
          <w:sz w:val="26"/>
          <w:szCs w:val="26"/>
        </w:rPr>
        <w:t xml:space="preserve"> (далее </w:t>
      </w:r>
      <w:r w:rsidR="00686764" w:rsidRPr="00832076">
        <w:rPr>
          <w:rFonts w:ascii="Arial" w:hAnsi="Arial" w:cs="Arial"/>
          <w:sz w:val="26"/>
          <w:szCs w:val="26"/>
        </w:rPr>
        <w:t>–</w:t>
      </w:r>
      <w:r w:rsidRPr="00832076">
        <w:rPr>
          <w:rFonts w:ascii="Arial" w:hAnsi="Arial" w:cs="Arial"/>
          <w:sz w:val="26"/>
          <w:szCs w:val="26"/>
        </w:rPr>
        <w:t xml:space="preserve"> Уполномоченный орган).</w:t>
      </w:r>
    </w:p>
    <w:bookmarkEnd w:id="13"/>
    <w:p w:rsidR="001A3CD7" w:rsidRDefault="001A3CD7" w:rsidP="001A3CD7"/>
    <w:p w:rsidR="00686764" w:rsidRPr="00686764" w:rsidRDefault="001A3CD7" w:rsidP="009D1C3D">
      <w:pPr>
        <w:pStyle w:val="a8"/>
        <w:jc w:val="center"/>
        <w:rPr>
          <w:rFonts w:ascii="Arial" w:hAnsi="Arial" w:cs="Arial"/>
          <w:sz w:val="26"/>
          <w:szCs w:val="26"/>
        </w:rPr>
      </w:pPr>
      <w:bookmarkStart w:id="14" w:name="sub_300"/>
      <w:r w:rsidRPr="00686764">
        <w:rPr>
          <w:rFonts w:ascii="Arial" w:hAnsi="Arial" w:cs="Arial"/>
          <w:sz w:val="26"/>
          <w:szCs w:val="26"/>
        </w:rPr>
        <w:t>3. Организация и проведение аукциона на право заключения договора на размещение нестационарного торгового объекта</w:t>
      </w:r>
      <w:bookmarkEnd w:id="14"/>
    </w:p>
    <w:p w:rsidR="001A3CD7" w:rsidRPr="009D1C3D" w:rsidRDefault="001A3CD7" w:rsidP="00686764">
      <w:pPr>
        <w:ind w:firstLine="709"/>
        <w:jc w:val="both"/>
        <w:rPr>
          <w:rFonts w:ascii="Arial" w:hAnsi="Arial" w:cs="Arial"/>
          <w:sz w:val="26"/>
          <w:szCs w:val="26"/>
        </w:rPr>
      </w:pPr>
      <w:bookmarkStart w:id="15" w:name="sub_31"/>
      <w:r w:rsidRPr="009D1C3D">
        <w:rPr>
          <w:rFonts w:ascii="Arial" w:hAnsi="Arial" w:cs="Arial"/>
          <w:sz w:val="26"/>
          <w:szCs w:val="26"/>
        </w:rPr>
        <w:t>3.1. Решение о проведении аукциона принимается Уполномоченным органом</w:t>
      </w:r>
      <w:r w:rsidR="009D1C3D" w:rsidRPr="009D1C3D">
        <w:rPr>
          <w:rFonts w:ascii="Arial" w:hAnsi="Arial" w:cs="Arial"/>
          <w:sz w:val="26"/>
          <w:szCs w:val="26"/>
        </w:rPr>
        <w:t xml:space="preserve"> </w:t>
      </w:r>
      <w:r w:rsidRPr="009D1C3D">
        <w:rPr>
          <w:rFonts w:ascii="Arial" w:hAnsi="Arial" w:cs="Arial"/>
          <w:sz w:val="26"/>
          <w:szCs w:val="26"/>
        </w:rPr>
        <w:t xml:space="preserve">в форме </w:t>
      </w:r>
      <w:r w:rsidR="009D1C3D" w:rsidRPr="009D1C3D">
        <w:rPr>
          <w:rFonts w:ascii="Arial" w:hAnsi="Arial" w:cs="Arial"/>
          <w:sz w:val="26"/>
          <w:szCs w:val="26"/>
        </w:rPr>
        <w:t>распоряжения</w:t>
      </w:r>
      <w:r w:rsidRPr="009D1C3D">
        <w:rPr>
          <w:rFonts w:ascii="Arial" w:hAnsi="Arial" w:cs="Arial"/>
          <w:sz w:val="26"/>
          <w:szCs w:val="26"/>
        </w:rPr>
        <w:t>.</w:t>
      </w:r>
    </w:p>
    <w:p w:rsidR="001A3CD7" w:rsidRPr="00686764" w:rsidRDefault="001A3CD7" w:rsidP="00686764">
      <w:pPr>
        <w:ind w:firstLine="709"/>
        <w:jc w:val="both"/>
        <w:rPr>
          <w:rFonts w:ascii="Arial" w:hAnsi="Arial" w:cs="Arial"/>
          <w:sz w:val="26"/>
          <w:szCs w:val="26"/>
        </w:rPr>
      </w:pPr>
      <w:bookmarkStart w:id="16" w:name="sub_32"/>
      <w:bookmarkEnd w:id="15"/>
      <w:r w:rsidRPr="00686764">
        <w:rPr>
          <w:rFonts w:ascii="Arial" w:hAnsi="Arial" w:cs="Arial"/>
          <w:sz w:val="26"/>
          <w:szCs w:val="26"/>
        </w:rPr>
        <w:t xml:space="preserve">3.2. Организатором аукциона вправе выступить </w:t>
      </w:r>
      <w:r w:rsidRPr="00832076">
        <w:rPr>
          <w:rFonts w:ascii="Arial" w:hAnsi="Arial" w:cs="Arial"/>
          <w:sz w:val="26"/>
          <w:szCs w:val="26"/>
        </w:rPr>
        <w:t>Уполномоченный орган</w:t>
      </w:r>
      <w:r w:rsidRPr="00686764">
        <w:rPr>
          <w:rFonts w:ascii="Arial" w:hAnsi="Arial" w:cs="Arial"/>
          <w:sz w:val="26"/>
          <w:szCs w:val="26"/>
        </w:rPr>
        <w:t xml:space="preserve"> или специализированная организация, действующая на основании договора с </w:t>
      </w:r>
      <w:r w:rsidRPr="00832076">
        <w:rPr>
          <w:rFonts w:ascii="Arial" w:hAnsi="Arial" w:cs="Arial"/>
          <w:sz w:val="26"/>
          <w:szCs w:val="26"/>
        </w:rPr>
        <w:t>Уполномоченным органом</w:t>
      </w:r>
      <w:r w:rsidRPr="00686764">
        <w:rPr>
          <w:rFonts w:ascii="Arial" w:hAnsi="Arial" w:cs="Arial"/>
          <w:sz w:val="26"/>
          <w:szCs w:val="26"/>
        </w:rPr>
        <w:t>. Аукцион является открытым по составу участников.</w:t>
      </w:r>
    </w:p>
    <w:p w:rsidR="001A3CD7" w:rsidRPr="00686764" w:rsidRDefault="001A3CD7" w:rsidP="00686764">
      <w:pPr>
        <w:ind w:firstLine="709"/>
        <w:jc w:val="both"/>
        <w:rPr>
          <w:rFonts w:ascii="Arial" w:hAnsi="Arial" w:cs="Arial"/>
          <w:sz w:val="26"/>
          <w:szCs w:val="26"/>
        </w:rPr>
      </w:pPr>
      <w:bookmarkStart w:id="17" w:name="sub_33"/>
      <w:bookmarkEnd w:id="16"/>
      <w:r w:rsidRPr="00686764">
        <w:rPr>
          <w:rFonts w:ascii="Arial" w:hAnsi="Arial" w:cs="Arial"/>
          <w:sz w:val="26"/>
          <w:szCs w:val="26"/>
        </w:rPr>
        <w:t xml:space="preserve">3.3. Организатор аукциона устанавливает время, место и порядок проведения аукциона, форму и сроки подачи заявок на участие в </w:t>
      </w:r>
      <w:r w:rsidR="00EE07EB">
        <w:rPr>
          <w:rFonts w:ascii="Arial" w:hAnsi="Arial" w:cs="Arial"/>
          <w:sz w:val="26"/>
          <w:szCs w:val="26"/>
        </w:rPr>
        <w:t>а</w:t>
      </w:r>
      <w:r w:rsidRPr="00686764">
        <w:rPr>
          <w:rFonts w:ascii="Arial" w:hAnsi="Arial" w:cs="Arial"/>
          <w:sz w:val="26"/>
          <w:szCs w:val="26"/>
        </w:rPr>
        <w:t xml:space="preserve">укционе, порядок внесения и возврата задатка, величину повышения начальной цены предмета аукциона (далее </w:t>
      </w:r>
      <w:r w:rsidR="00EE07EB">
        <w:rPr>
          <w:rFonts w:ascii="Arial" w:hAnsi="Arial" w:cs="Arial"/>
          <w:sz w:val="26"/>
          <w:szCs w:val="26"/>
        </w:rPr>
        <w:t>–</w:t>
      </w:r>
      <w:r w:rsidRPr="00686764">
        <w:rPr>
          <w:rFonts w:ascii="Arial" w:hAnsi="Arial" w:cs="Arial"/>
          <w:sz w:val="26"/>
          <w:szCs w:val="26"/>
        </w:rPr>
        <w:t xml:space="preserve"> </w:t>
      </w:r>
      <w:r w:rsidR="00EE07EB">
        <w:rPr>
          <w:rFonts w:ascii="Arial" w:hAnsi="Arial" w:cs="Arial"/>
          <w:sz w:val="26"/>
          <w:szCs w:val="26"/>
        </w:rPr>
        <w:t>ш</w:t>
      </w:r>
      <w:r w:rsidRPr="00686764">
        <w:rPr>
          <w:rFonts w:ascii="Arial" w:hAnsi="Arial" w:cs="Arial"/>
          <w:sz w:val="26"/>
          <w:szCs w:val="26"/>
        </w:rPr>
        <w:t>аг аукциона). Шаг аукциона устанавливается в размере не менее трех процентов от начальной цены предмета аукциона.</w:t>
      </w:r>
    </w:p>
    <w:p w:rsidR="001A3CD7" w:rsidRPr="00686764" w:rsidRDefault="001A3CD7" w:rsidP="00686764">
      <w:pPr>
        <w:ind w:firstLine="709"/>
        <w:jc w:val="both"/>
        <w:rPr>
          <w:rFonts w:ascii="Arial" w:hAnsi="Arial" w:cs="Arial"/>
          <w:sz w:val="26"/>
          <w:szCs w:val="26"/>
        </w:rPr>
      </w:pPr>
      <w:bookmarkStart w:id="18" w:name="sub_34"/>
      <w:bookmarkEnd w:id="17"/>
      <w:r w:rsidRPr="00686764">
        <w:rPr>
          <w:rFonts w:ascii="Arial" w:hAnsi="Arial" w:cs="Arial"/>
          <w:sz w:val="26"/>
          <w:szCs w:val="26"/>
        </w:rPr>
        <w:t xml:space="preserve">3.4. Сумма задатка определяется Организатором </w:t>
      </w:r>
      <w:r w:rsidR="00EE07EB">
        <w:rPr>
          <w:rFonts w:ascii="Arial" w:hAnsi="Arial" w:cs="Arial"/>
          <w:sz w:val="26"/>
          <w:szCs w:val="26"/>
        </w:rPr>
        <w:t>а</w:t>
      </w:r>
      <w:r w:rsidRPr="00686764">
        <w:rPr>
          <w:rFonts w:ascii="Arial" w:hAnsi="Arial" w:cs="Arial"/>
          <w:sz w:val="26"/>
          <w:szCs w:val="26"/>
        </w:rPr>
        <w:t xml:space="preserve">укциона в размере 50 процентов от начальной цены предмета </w:t>
      </w:r>
      <w:r w:rsidR="00EE07EB">
        <w:rPr>
          <w:rFonts w:ascii="Arial" w:hAnsi="Arial" w:cs="Arial"/>
          <w:sz w:val="26"/>
          <w:szCs w:val="26"/>
        </w:rPr>
        <w:t>а</w:t>
      </w:r>
      <w:r w:rsidRPr="00686764">
        <w:rPr>
          <w:rFonts w:ascii="Arial" w:hAnsi="Arial" w:cs="Arial"/>
          <w:sz w:val="26"/>
          <w:szCs w:val="26"/>
        </w:rPr>
        <w:t>укциона.</w:t>
      </w:r>
      <w:r w:rsidR="00C56219">
        <w:rPr>
          <w:rFonts w:ascii="Arial" w:hAnsi="Arial" w:cs="Arial"/>
          <w:sz w:val="26"/>
          <w:szCs w:val="26"/>
        </w:rPr>
        <w:t xml:space="preserve"> При заключении договора с лицом, выигравшим торги, сумма внесенного задатка засчитывается в счет исполнения обязательств по заключенному договору.</w:t>
      </w:r>
    </w:p>
    <w:p w:rsidR="00EE07EB" w:rsidRDefault="001A3CD7" w:rsidP="00686764">
      <w:pPr>
        <w:ind w:firstLine="709"/>
        <w:jc w:val="both"/>
        <w:rPr>
          <w:rFonts w:ascii="Arial" w:hAnsi="Arial" w:cs="Arial"/>
          <w:sz w:val="26"/>
          <w:szCs w:val="26"/>
        </w:rPr>
      </w:pPr>
      <w:bookmarkStart w:id="19" w:name="sub_35"/>
      <w:bookmarkEnd w:id="18"/>
      <w:r w:rsidRPr="00EE07EB">
        <w:rPr>
          <w:rFonts w:ascii="Arial" w:hAnsi="Arial" w:cs="Arial"/>
          <w:sz w:val="26"/>
          <w:szCs w:val="26"/>
        </w:rPr>
        <w:lastRenderedPageBreak/>
        <w:t xml:space="preserve">3.5. Извещение о проведении </w:t>
      </w:r>
      <w:r w:rsidR="00EE07EB">
        <w:rPr>
          <w:rFonts w:ascii="Arial" w:hAnsi="Arial" w:cs="Arial"/>
          <w:sz w:val="26"/>
          <w:szCs w:val="26"/>
        </w:rPr>
        <w:t>а</w:t>
      </w:r>
      <w:r w:rsidRPr="00EE07EB">
        <w:rPr>
          <w:rFonts w:ascii="Arial" w:hAnsi="Arial" w:cs="Arial"/>
          <w:sz w:val="26"/>
          <w:szCs w:val="26"/>
        </w:rPr>
        <w:t xml:space="preserve">укциона на право заключения </w:t>
      </w:r>
      <w:r w:rsidR="00EE07EB" w:rsidRPr="00EE07EB">
        <w:rPr>
          <w:rFonts w:ascii="Arial" w:hAnsi="Arial" w:cs="Arial"/>
          <w:sz w:val="26"/>
          <w:szCs w:val="26"/>
        </w:rPr>
        <w:t>Д</w:t>
      </w:r>
      <w:r w:rsidRPr="00EE07EB">
        <w:rPr>
          <w:rFonts w:ascii="Arial" w:hAnsi="Arial" w:cs="Arial"/>
          <w:sz w:val="26"/>
          <w:szCs w:val="26"/>
        </w:rPr>
        <w:t xml:space="preserve">оговора размещается на официальном сайте Администрации </w:t>
      </w:r>
      <w:r w:rsidR="00EE07EB" w:rsidRPr="00EE07EB">
        <w:rPr>
          <w:rFonts w:ascii="Arial" w:hAnsi="Arial" w:cs="Arial"/>
          <w:sz w:val="26"/>
          <w:szCs w:val="26"/>
        </w:rPr>
        <w:t>муниципального образования поселок Боровский</w:t>
      </w:r>
      <w:r w:rsidRPr="00EE07EB">
        <w:rPr>
          <w:rFonts w:ascii="Arial" w:hAnsi="Arial" w:cs="Arial"/>
          <w:sz w:val="26"/>
          <w:szCs w:val="26"/>
        </w:rPr>
        <w:t xml:space="preserve"> в информационно-телекоммуникационной сети </w:t>
      </w:r>
      <w:r w:rsidR="00EE07EB" w:rsidRPr="00EE07EB">
        <w:rPr>
          <w:rFonts w:ascii="Arial" w:hAnsi="Arial" w:cs="Arial"/>
          <w:sz w:val="26"/>
          <w:szCs w:val="26"/>
        </w:rPr>
        <w:t>«</w:t>
      </w:r>
      <w:r w:rsidRPr="00EE07EB">
        <w:rPr>
          <w:rFonts w:ascii="Arial" w:hAnsi="Arial" w:cs="Arial"/>
          <w:sz w:val="26"/>
          <w:szCs w:val="26"/>
        </w:rPr>
        <w:t>Интернет</w:t>
      </w:r>
      <w:r w:rsidR="00EE07EB" w:rsidRPr="00EE07EB">
        <w:rPr>
          <w:rFonts w:ascii="Arial" w:hAnsi="Arial" w:cs="Arial"/>
          <w:sz w:val="26"/>
          <w:szCs w:val="26"/>
        </w:rPr>
        <w:t>»</w:t>
      </w:r>
      <w:r w:rsidRPr="00EE07EB">
        <w:rPr>
          <w:rFonts w:ascii="Arial" w:hAnsi="Arial" w:cs="Arial"/>
          <w:sz w:val="26"/>
          <w:szCs w:val="26"/>
        </w:rPr>
        <w:t xml:space="preserve"> (</w:t>
      </w:r>
      <w:r w:rsidR="00EE07EB" w:rsidRPr="001A3CD7">
        <w:rPr>
          <w:rFonts w:ascii="Arial" w:hAnsi="Arial" w:cs="Arial"/>
          <w:sz w:val="26"/>
          <w:szCs w:val="26"/>
        </w:rPr>
        <w:t>www</w:t>
      </w:r>
      <w:r w:rsidR="00EE07EB" w:rsidRPr="00765BD3">
        <w:rPr>
          <w:rFonts w:ascii="Arial" w:hAnsi="Arial" w:cs="Arial"/>
          <w:sz w:val="26"/>
          <w:szCs w:val="26"/>
        </w:rPr>
        <w:t>.borovskiy-adm.ru</w:t>
      </w:r>
      <w:r w:rsidRPr="00EE07EB">
        <w:rPr>
          <w:rFonts w:ascii="Arial" w:hAnsi="Arial" w:cs="Arial"/>
          <w:sz w:val="26"/>
          <w:szCs w:val="26"/>
        </w:rPr>
        <w:t xml:space="preserve">) (далее </w:t>
      </w:r>
      <w:r w:rsidR="00EE07EB" w:rsidRPr="00EE07EB">
        <w:rPr>
          <w:rFonts w:ascii="Arial" w:hAnsi="Arial" w:cs="Arial"/>
          <w:sz w:val="26"/>
          <w:szCs w:val="26"/>
        </w:rPr>
        <w:t>–</w:t>
      </w:r>
      <w:r w:rsidRPr="00EE07EB">
        <w:rPr>
          <w:rFonts w:ascii="Arial" w:hAnsi="Arial" w:cs="Arial"/>
          <w:sz w:val="26"/>
          <w:szCs w:val="26"/>
        </w:rPr>
        <w:t xml:space="preserve"> </w:t>
      </w:r>
      <w:r w:rsidR="00EE07EB">
        <w:rPr>
          <w:rFonts w:ascii="Arial" w:hAnsi="Arial" w:cs="Arial"/>
          <w:sz w:val="26"/>
          <w:szCs w:val="26"/>
        </w:rPr>
        <w:t>о</w:t>
      </w:r>
      <w:r w:rsidRPr="00EE07EB">
        <w:rPr>
          <w:rFonts w:ascii="Arial" w:hAnsi="Arial" w:cs="Arial"/>
          <w:sz w:val="26"/>
          <w:szCs w:val="26"/>
        </w:rPr>
        <w:t xml:space="preserve">фициальный сайт) не менее чем за 30 дней до дня проведения </w:t>
      </w:r>
      <w:r w:rsidR="00EE07EB">
        <w:rPr>
          <w:rFonts w:ascii="Arial" w:hAnsi="Arial" w:cs="Arial"/>
          <w:sz w:val="26"/>
          <w:szCs w:val="26"/>
        </w:rPr>
        <w:t>а</w:t>
      </w:r>
      <w:r w:rsidRPr="00EE07EB">
        <w:rPr>
          <w:rFonts w:ascii="Arial" w:hAnsi="Arial" w:cs="Arial"/>
          <w:sz w:val="26"/>
          <w:szCs w:val="26"/>
        </w:rPr>
        <w:t>укциона.</w:t>
      </w:r>
      <w:bookmarkStart w:id="20" w:name="sub_36"/>
      <w:bookmarkEnd w:id="19"/>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 xml:space="preserve">3.6. Извещение о проведении </w:t>
      </w:r>
      <w:r w:rsidR="00EE07EB">
        <w:rPr>
          <w:rFonts w:ascii="Arial" w:hAnsi="Arial" w:cs="Arial"/>
          <w:sz w:val="26"/>
          <w:szCs w:val="26"/>
        </w:rPr>
        <w:t>а</w:t>
      </w:r>
      <w:r w:rsidRPr="00686764">
        <w:rPr>
          <w:rFonts w:ascii="Arial" w:hAnsi="Arial" w:cs="Arial"/>
          <w:sz w:val="26"/>
          <w:szCs w:val="26"/>
        </w:rPr>
        <w:t xml:space="preserve">укциона должно содержать </w:t>
      </w:r>
      <w:r w:rsidR="00EE07EB">
        <w:rPr>
          <w:rFonts w:ascii="Arial" w:hAnsi="Arial" w:cs="Arial"/>
          <w:sz w:val="26"/>
          <w:szCs w:val="26"/>
        </w:rPr>
        <w:t xml:space="preserve">следующие </w:t>
      </w:r>
      <w:r w:rsidRPr="00686764">
        <w:rPr>
          <w:rFonts w:ascii="Arial" w:hAnsi="Arial" w:cs="Arial"/>
          <w:sz w:val="26"/>
          <w:szCs w:val="26"/>
        </w:rPr>
        <w:t>сведения:</w:t>
      </w:r>
    </w:p>
    <w:bookmarkEnd w:id="20"/>
    <w:p w:rsidR="00EE07EB" w:rsidRDefault="001A3CD7" w:rsidP="00686764">
      <w:pPr>
        <w:ind w:firstLine="709"/>
        <w:jc w:val="both"/>
        <w:rPr>
          <w:rFonts w:ascii="Arial" w:hAnsi="Arial" w:cs="Arial"/>
          <w:sz w:val="26"/>
          <w:szCs w:val="26"/>
        </w:rPr>
      </w:pPr>
      <w:r w:rsidRPr="00686764">
        <w:rPr>
          <w:rFonts w:ascii="Arial" w:hAnsi="Arial" w:cs="Arial"/>
          <w:sz w:val="26"/>
          <w:szCs w:val="26"/>
        </w:rPr>
        <w:t xml:space="preserve">организатор </w:t>
      </w:r>
      <w:r w:rsidR="00EE07EB">
        <w:rPr>
          <w:rFonts w:ascii="Arial" w:hAnsi="Arial" w:cs="Arial"/>
          <w:sz w:val="26"/>
          <w:szCs w:val="26"/>
        </w:rPr>
        <w:t>аукциона;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реквизит</w:t>
      </w:r>
      <w:r w:rsidR="00EE07EB">
        <w:rPr>
          <w:rFonts w:ascii="Arial" w:hAnsi="Arial" w:cs="Arial"/>
          <w:sz w:val="26"/>
          <w:szCs w:val="26"/>
        </w:rPr>
        <w:t xml:space="preserve">ы </w:t>
      </w:r>
      <w:r w:rsidRPr="00686764">
        <w:rPr>
          <w:rFonts w:ascii="Arial" w:hAnsi="Arial" w:cs="Arial"/>
          <w:sz w:val="26"/>
          <w:szCs w:val="26"/>
        </w:rPr>
        <w:t xml:space="preserve">решения о проведении </w:t>
      </w:r>
      <w:r w:rsidR="00EE07EB">
        <w:rPr>
          <w:rFonts w:ascii="Arial" w:hAnsi="Arial" w:cs="Arial"/>
          <w:sz w:val="26"/>
          <w:szCs w:val="26"/>
        </w:rPr>
        <w:t>а</w:t>
      </w:r>
      <w:r w:rsidRPr="00686764">
        <w:rPr>
          <w:rFonts w:ascii="Arial" w:hAnsi="Arial" w:cs="Arial"/>
          <w:sz w:val="26"/>
          <w:szCs w:val="26"/>
        </w:rPr>
        <w:t>укциона;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мест</w:t>
      </w:r>
      <w:r w:rsidR="00EE07EB">
        <w:rPr>
          <w:rFonts w:ascii="Arial" w:hAnsi="Arial" w:cs="Arial"/>
          <w:sz w:val="26"/>
          <w:szCs w:val="26"/>
        </w:rPr>
        <w:t>о</w:t>
      </w:r>
      <w:r w:rsidRPr="00686764">
        <w:rPr>
          <w:rFonts w:ascii="Arial" w:hAnsi="Arial" w:cs="Arial"/>
          <w:sz w:val="26"/>
          <w:szCs w:val="26"/>
        </w:rPr>
        <w:t>, дат</w:t>
      </w:r>
      <w:r w:rsidR="00EE07EB">
        <w:rPr>
          <w:rFonts w:ascii="Arial" w:hAnsi="Arial" w:cs="Arial"/>
          <w:sz w:val="26"/>
          <w:szCs w:val="26"/>
        </w:rPr>
        <w:t>а</w:t>
      </w:r>
      <w:r w:rsidRPr="00686764">
        <w:rPr>
          <w:rFonts w:ascii="Arial" w:hAnsi="Arial" w:cs="Arial"/>
          <w:sz w:val="26"/>
          <w:szCs w:val="26"/>
        </w:rPr>
        <w:t>, времен</w:t>
      </w:r>
      <w:r w:rsidR="00EE07EB">
        <w:rPr>
          <w:rFonts w:ascii="Arial" w:hAnsi="Arial" w:cs="Arial"/>
          <w:sz w:val="26"/>
          <w:szCs w:val="26"/>
        </w:rPr>
        <w:t>я</w:t>
      </w:r>
      <w:r w:rsidRPr="00686764">
        <w:rPr>
          <w:rFonts w:ascii="Arial" w:hAnsi="Arial" w:cs="Arial"/>
          <w:sz w:val="26"/>
          <w:szCs w:val="26"/>
        </w:rPr>
        <w:t xml:space="preserve"> и поряд</w:t>
      </w:r>
      <w:r w:rsidR="00EE07EB">
        <w:rPr>
          <w:rFonts w:ascii="Arial" w:hAnsi="Arial" w:cs="Arial"/>
          <w:sz w:val="26"/>
          <w:szCs w:val="26"/>
        </w:rPr>
        <w:t>ок</w:t>
      </w:r>
      <w:r w:rsidRPr="00686764">
        <w:rPr>
          <w:rFonts w:ascii="Arial" w:hAnsi="Arial" w:cs="Arial"/>
          <w:sz w:val="26"/>
          <w:szCs w:val="26"/>
        </w:rPr>
        <w:t xml:space="preserve"> проведения </w:t>
      </w:r>
      <w:r w:rsidR="00EE07EB">
        <w:rPr>
          <w:rFonts w:ascii="Arial" w:hAnsi="Arial" w:cs="Arial"/>
          <w:sz w:val="26"/>
          <w:szCs w:val="26"/>
        </w:rPr>
        <w:t>а</w:t>
      </w:r>
      <w:r w:rsidRPr="00686764">
        <w:rPr>
          <w:rFonts w:ascii="Arial" w:hAnsi="Arial" w:cs="Arial"/>
          <w:sz w:val="26"/>
          <w:szCs w:val="26"/>
        </w:rPr>
        <w:t>укциона;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предмет</w:t>
      </w:r>
      <w:r w:rsidR="001A3CD7" w:rsidRPr="00686764">
        <w:rPr>
          <w:rFonts w:ascii="Arial" w:hAnsi="Arial" w:cs="Arial"/>
          <w:sz w:val="26"/>
          <w:szCs w:val="26"/>
        </w:rPr>
        <w:t xml:space="preserve"> аукциона (лоте), в том числе местонахождение, тип (вид), целевое (функциональное) назначение,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правила</w:t>
      </w:r>
      <w:r w:rsidR="001A3CD7" w:rsidRPr="00686764">
        <w:rPr>
          <w:rFonts w:ascii="Arial" w:hAnsi="Arial" w:cs="Arial"/>
          <w:sz w:val="26"/>
          <w:szCs w:val="26"/>
        </w:rPr>
        <w:t xml:space="preserve"> проведения аукциона;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срок действия Договора;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начальн</w:t>
      </w:r>
      <w:r w:rsidR="00EE07EB">
        <w:rPr>
          <w:rFonts w:ascii="Arial" w:hAnsi="Arial" w:cs="Arial"/>
          <w:sz w:val="26"/>
          <w:szCs w:val="26"/>
        </w:rPr>
        <w:t>ая</w:t>
      </w:r>
      <w:r w:rsidRPr="00686764">
        <w:rPr>
          <w:rFonts w:ascii="Arial" w:hAnsi="Arial" w:cs="Arial"/>
          <w:sz w:val="26"/>
          <w:szCs w:val="26"/>
        </w:rPr>
        <w:t xml:space="preserve"> цен</w:t>
      </w:r>
      <w:r w:rsidR="00EE07EB">
        <w:rPr>
          <w:rFonts w:ascii="Arial" w:hAnsi="Arial" w:cs="Arial"/>
          <w:sz w:val="26"/>
          <w:szCs w:val="26"/>
        </w:rPr>
        <w:t>а</w:t>
      </w:r>
      <w:r w:rsidRPr="00686764">
        <w:rPr>
          <w:rFonts w:ascii="Arial" w:hAnsi="Arial" w:cs="Arial"/>
          <w:sz w:val="26"/>
          <w:szCs w:val="26"/>
        </w:rPr>
        <w:t xml:space="preserve"> предмета аукциона;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шаг</w:t>
      </w:r>
      <w:r w:rsidR="001A3CD7" w:rsidRPr="00686764">
        <w:rPr>
          <w:rFonts w:ascii="Arial" w:hAnsi="Arial" w:cs="Arial"/>
          <w:sz w:val="26"/>
          <w:szCs w:val="26"/>
        </w:rPr>
        <w:t xml:space="preserve"> аукциона;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форма</w:t>
      </w:r>
      <w:r w:rsidR="001A3CD7" w:rsidRPr="00686764">
        <w:rPr>
          <w:rFonts w:ascii="Arial" w:hAnsi="Arial" w:cs="Arial"/>
          <w:sz w:val="26"/>
          <w:szCs w:val="26"/>
        </w:rPr>
        <w:t xml:space="preserve"> заявки на участие в аукционе, поряд</w:t>
      </w:r>
      <w:r>
        <w:rPr>
          <w:rFonts w:ascii="Arial" w:hAnsi="Arial" w:cs="Arial"/>
          <w:sz w:val="26"/>
          <w:szCs w:val="26"/>
        </w:rPr>
        <w:t>ок</w:t>
      </w:r>
      <w:r w:rsidR="001A3CD7" w:rsidRPr="00686764">
        <w:rPr>
          <w:rFonts w:ascii="Arial" w:hAnsi="Arial" w:cs="Arial"/>
          <w:sz w:val="26"/>
          <w:szCs w:val="26"/>
        </w:rPr>
        <w:t xml:space="preserve"> ее приема, </w:t>
      </w:r>
      <w:r>
        <w:rPr>
          <w:rFonts w:ascii="Arial" w:hAnsi="Arial" w:cs="Arial"/>
          <w:sz w:val="26"/>
          <w:szCs w:val="26"/>
        </w:rPr>
        <w:t>адрес</w:t>
      </w:r>
      <w:r w:rsidR="001A3CD7" w:rsidRPr="00686764">
        <w:rPr>
          <w:rFonts w:ascii="Arial" w:hAnsi="Arial" w:cs="Arial"/>
          <w:sz w:val="26"/>
          <w:szCs w:val="26"/>
        </w:rPr>
        <w:t xml:space="preserve"> места ее приема, дат</w:t>
      </w:r>
      <w:r>
        <w:rPr>
          <w:rFonts w:ascii="Arial" w:hAnsi="Arial" w:cs="Arial"/>
          <w:sz w:val="26"/>
          <w:szCs w:val="26"/>
        </w:rPr>
        <w:t>а</w:t>
      </w:r>
      <w:r w:rsidR="001A3CD7" w:rsidRPr="00686764">
        <w:rPr>
          <w:rFonts w:ascii="Arial" w:hAnsi="Arial" w:cs="Arial"/>
          <w:sz w:val="26"/>
          <w:szCs w:val="26"/>
        </w:rPr>
        <w:t xml:space="preserve"> и врем</w:t>
      </w:r>
      <w:r>
        <w:rPr>
          <w:rFonts w:ascii="Arial" w:hAnsi="Arial" w:cs="Arial"/>
          <w:sz w:val="26"/>
          <w:szCs w:val="26"/>
        </w:rPr>
        <w:t>я</w:t>
      </w:r>
      <w:r w:rsidR="001A3CD7" w:rsidRPr="00686764">
        <w:rPr>
          <w:rFonts w:ascii="Arial" w:hAnsi="Arial" w:cs="Arial"/>
          <w:sz w:val="26"/>
          <w:szCs w:val="26"/>
        </w:rPr>
        <w:t xml:space="preserve"> начала и окончания приема заявок на участие в аукционе;</w:t>
      </w:r>
    </w:p>
    <w:p w:rsidR="001A3CD7" w:rsidRPr="00686764" w:rsidRDefault="00EE07EB" w:rsidP="00686764">
      <w:pPr>
        <w:ind w:firstLine="709"/>
        <w:jc w:val="both"/>
        <w:rPr>
          <w:rFonts w:ascii="Arial" w:hAnsi="Arial" w:cs="Arial"/>
          <w:sz w:val="26"/>
          <w:szCs w:val="26"/>
        </w:rPr>
      </w:pPr>
      <w:r>
        <w:rPr>
          <w:rFonts w:ascii="Arial" w:hAnsi="Arial" w:cs="Arial"/>
          <w:sz w:val="26"/>
          <w:szCs w:val="26"/>
        </w:rPr>
        <w:t>размер задатка, порядок</w:t>
      </w:r>
      <w:r w:rsidR="001A3CD7" w:rsidRPr="00686764">
        <w:rPr>
          <w:rFonts w:ascii="Arial" w:hAnsi="Arial" w:cs="Arial"/>
          <w:sz w:val="26"/>
          <w:szCs w:val="26"/>
        </w:rPr>
        <w:t xml:space="preserve"> и срок его внесения участниками аукциона и возврата им задатка, банковски</w:t>
      </w:r>
      <w:r>
        <w:rPr>
          <w:rFonts w:ascii="Arial" w:hAnsi="Arial" w:cs="Arial"/>
          <w:sz w:val="26"/>
          <w:szCs w:val="26"/>
        </w:rPr>
        <w:t>е</w:t>
      </w:r>
      <w:r w:rsidR="001A3CD7" w:rsidRPr="00686764">
        <w:rPr>
          <w:rFonts w:ascii="Arial" w:hAnsi="Arial" w:cs="Arial"/>
          <w:sz w:val="26"/>
          <w:szCs w:val="26"/>
        </w:rPr>
        <w:t xml:space="preserve"> реквизит</w:t>
      </w:r>
      <w:r>
        <w:rPr>
          <w:rFonts w:ascii="Arial" w:hAnsi="Arial" w:cs="Arial"/>
          <w:sz w:val="26"/>
          <w:szCs w:val="26"/>
        </w:rPr>
        <w:t>ы</w:t>
      </w:r>
      <w:r w:rsidR="001A3CD7" w:rsidRPr="00686764">
        <w:rPr>
          <w:rFonts w:ascii="Arial" w:hAnsi="Arial" w:cs="Arial"/>
          <w:sz w:val="26"/>
          <w:szCs w:val="26"/>
        </w:rPr>
        <w:t xml:space="preserve"> счета для перечисления задатка;</w:t>
      </w:r>
    </w:p>
    <w:p w:rsidR="001A3CD7" w:rsidRPr="00686764" w:rsidRDefault="00F00C5F" w:rsidP="00686764">
      <w:pPr>
        <w:ind w:firstLine="709"/>
        <w:jc w:val="both"/>
        <w:rPr>
          <w:rFonts w:ascii="Arial" w:hAnsi="Arial" w:cs="Arial"/>
          <w:sz w:val="26"/>
          <w:szCs w:val="26"/>
        </w:rPr>
      </w:pPr>
      <w:r>
        <w:rPr>
          <w:rFonts w:ascii="Arial" w:hAnsi="Arial" w:cs="Arial"/>
          <w:sz w:val="26"/>
          <w:szCs w:val="26"/>
        </w:rPr>
        <w:t>срок</w:t>
      </w:r>
      <w:r w:rsidR="001A3CD7" w:rsidRPr="00686764">
        <w:rPr>
          <w:rFonts w:ascii="Arial" w:hAnsi="Arial" w:cs="Arial"/>
          <w:sz w:val="26"/>
          <w:szCs w:val="26"/>
        </w:rPr>
        <w:t>, в течение которого победитель аукциона обязан заключить Договор.</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Параметры, характеристики, местонахождение нестационарного торгового объекта, указываемые в извещении о проведении аукциона, должны соответствовать требованиям, установленным настоящим Порядком и Схемой.</w:t>
      </w:r>
    </w:p>
    <w:p w:rsidR="001A3CD7" w:rsidRPr="00686764" w:rsidRDefault="001A3CD7" w:rsidP="00686764">
      <w:pPr>
        <w:ind w:firstLine="709"/>
        <w:jc w:val="both"/>
        <w:rPr>
          <w:rFonts w:ascii="Arial" w:hAnsi="Arial" w:cs="Arial"/>
          <w:sz w:val="26"/>
          <w:szCs w:val="26"/>
        </w:rPr>
      </w:pPr>
      <w:bookmarkStart w:id="21" w:name="sub_37"/>
      <w:r w:rsidRPr="00686764">
        <w:rPr>
          <w:rFonts w:ascii="Arial" w:hAnsi="Arial" w:cs="Arial"/>
          <w:sz w:val="26"/>
          <w:szCs w:val="26"/>
        </w:rPr>
        <w:t>3.7. Обязательными приложениями к размещенному на официальном сайте извещению о проведении аукциона являются:</w:t>
      </w:r>
    </w:p>
    <w:bookmarkEnd w:id="21"/>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проект Договора,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 xml:space="preserve">типовой эскизный проект нестационарного торгового объекта, при отсутствии типового эскизного проекта нестационарного торгового объекта </w:t>
      </w:r>
      <w:r w:rsidR="00F00C5F">
        <w:rPr>
          <w:rFonts w:ascii="Arial" w:hAnsi="Arial" w:cs="Arial"/>
          <w:sz w:val="26"/>
          <w:szCs w:val="26"/>
        </w:rPr>
        <w:t xml:space="preserve">– </w:t>
      </w:r>
      <w:r w:rsidRPr="00686764">
        <w:rPr>
          <w:rFonts w:ascii="Arial" w:hAnsi="Arial" w:cs="Arial"/>
          <w:sz w:val="26"/>
          <w:szCs w:val="26"/>
        </w:rPr>
        <w:t>перечень требований, предъявляемых к параметрам, конструктивным характеристикам, внешнему виду (цветовому решению, материалам, применяемым в отделке) не</w:t>
      </w:r>
      <w:r w:rsidR="00F00C5F">
        <w:rPr>
          <w:rFonts w:ascii="Arial" w:hAnsi="Arial" w:cs="Arial"/>
          <w:sz w:val="26"/>
          <w:szCs w:val="26"/>
        </w:rPr>
        <w:t>стационарного торгового объекта</w:t>
      </w:r>
      <w:r w:rsidRPr="00F00C5F">
        <w:rPr>
          <w:rFonts w:ascii="Arial" w:hAnsi="Arial" w:cs="Arial"/>
          <w:sz w:val="26"/>
          <w:szCs w:val="26"/>
        </w:rPr>
        <w:t>.</w:t>
      </w:r>
    </w:p>
    <w:p w:rsidR="001A3CD7" w:rsidRPr="00686764" w:rsidRDefault="001A3CD7" w:rsidP="00686764">
      <w:pPr>
        <w:ind w:firstLine="709"/>
        <w:jc w:val="both"/>
        <w:rPr>
          <w:rFonts w:ascii="Arial" w:hAnsi="Arial" w:cs="Arial"/>
          <w:sz w:val="26"/>
          <w:szCs w:val="26"/>
        </w:rPr>
      </w:pPr>
      <w:bookmarkStart w:id="22" w:name="sub_38"/>
      <w:r w:rsidRPr="00686764">
        <w:rPr>
          <w:rFonts w:ascii="Arial" w:hAnsi="Arial" w:cs="Arial"/>
          <w:sz w:val="26"/>
          <w:szCs w:val="26"/>
        </w:rPr>
        <w:t xml:space="preserve">3.8. Для участия в аукционе заявители </w:t>
      </w:r>
      <w:r w:rsidR="00F00C5F">
        <w:rPr>
          <w:rFonts w:ascii="Arial" w:hAnsi="Arial" w:cs="Arial"/>
          <w:sz w:val="26"/>
          <w:szCs w:val="26"/>
        </w:rPr>
        <w:t>предоставляют</w:t>
      </w:r>
      <w:r w:rsidRPr="00686764">
        <w:rPr>
          <w:rFonts w:ascii="Arial" w:hAnsi="Arial" w:cs="Arial"/>
          <w:sz w:val="26"/>
          <w:szCs w:val="26"/>
        </w:rPr>
        <w:t xml:space="preserve"> Организатору аукциона в установленный в извещении о проведении аукциона срок следующие документы:</w:t>
      </w:r>
    </w:p>
    <w:p w:rsidR="001A3CD7" w:rsidRPr="00686764" w:rsidRDefault="001A3CD7" w:rsidP="00686764">
      <w:pPr>
        <w:ind w:firstLine="709"/>
        <w:jc w:val="both"/>
        <w:rPr>
          <w:rFonts w:ascii="Arial" w:hAnsi="Arial" w:cs="Arial"/>
          <w:sz w:val="26"/>
          <w:szCs w:val="26"/>
        </w:rPr>
      </w:pPr>
      <w:bookmarkStart w:id="23" w:name="sub_382"/>
      <w:bookmarkEnd w:id="22"/>
      <w:r w:rsidRPr="00686764">
        <w:rPr>
          <w:rFonts w:ascii="Arial" w:hAnsi="Arial" w:cs="Arial"/>
          <w:sz w:val="26"/>
          <w:szCs w:val="2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A3CD7" w:rsidRPr="00686764" w:rsidRDefault="001A3CD7" w:rsidP="00686764">
      <w:pPr>
        <w:ind w:firstLine="709"/>
        <w:jc w:val="both"/>
        <w:rPr>
          <w:rFonts w:ascii="Arial" w:hAnsi="Arial" w:cs="Arial"/>
          <w:sz w:val="26"/>
          <w:szCs w:val="26"/>
        </w:rPr>
      </w:pPr>
      <w:bookmarkStart w:id="24" w:name="sub_383"/>
      <w:bookmarkEnd w:id="23"/>
      <w:r w:rsidRPr="00686764">
        <w:rPr>
          <w:rFonts w:ascii="Arial" w:hAnsi="Arial" w:cs="Arial"/>
          <w:sz w:val="26"/>
          <w:szCs w:val="26"/>
        </w:rPr>
        <w:lastRenderedPageBreak/>
        <w:t>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A3CD7" w:rsidRPr="00686764" w:rsidRDefault="00F00C5F" w:rsidP="00686764">
      <w:pPr>
        <w:ind w:firstLine="709"/>
        <w:jc w:val="both"/>
        <w:rPr>
          <w:rFonts w:ascii="Arial" w:hAnsi="Arial" w:cs="Arial"/>
          <w:sz w:val="26"/>
          <w:szCs w:val="26"/>
        </w:rPr>
      </w:pPr>
      <w:bookmarkStart w:id="25" w:name="sub_384"/>
      <w:bookmarkEnd w:id="24"/>
      <w:r>
        <w:rPr>
          <w:rFonts w:ascii="Arial" w:hAnsi="Arial" w:cs="Arial"/>
          <w:sz w:val="26"/>
          <w:szCs w:val="26"/>
        </w:rPr>
        <w:t xml:space="preserve">копия </w:t>
      </w:r>
      <w:r w:rsidR="001A3CD7" w:rsidRPr="00686764">
        <w:rPr>
          <w:rFonts w:ascii="Arial" w:hAnsi="Arial" w:cs="Arial"/>
          <w:sz w:val="26"/>
          <w:szCs w:val="26"/>
        </w:rPr>
        <w:t>документ</w:t>
      </w:r>
      <w:r>
        <w:rPr>
          <w:rFonts w:ascii="Arial" w:hAnsi="Arial" w:cs="Arial"/>
          <w:sz w:val="26"/>
          <w:szCs w:val="26"/>
        </w:rPr>
        <w:t>а</w:t>
      </w:r>
      <w:r w:rsidR="001A3CD7" w:rsidRPr="00686764">
        <w:rPr>
          <w:rFonts w:ascii="Arial" w:hAnsi="Arial" w:cs="Arial"/>
          <w:sz w:val="26"/>
          <w:szCs w:val="26"/>
        </w:rPr>
        <w:t>, удостоверяющ</w:t>
      </w:r>
      <w:r>
        <w:rPr>
          <w:rFonts w:ascii="Arial" w:hAnsi="Arial" w:cs="Arial"/>
          <w:sz w:val="26"/>
          <w:szCs w:val="26"/>
        </w:rPr>
        <w:t>его</w:t>
      </w:r>
      <w:r w:rsidR="001A3CD7" w:rsidRPr="00686764">
        <w:rPr>
          <w:rFonts w:ascii="Arial" w:hAnsi="Arial" w:cs="Arial"/>
          <w:sz w:val="26"/>
          <w:szCs w:val="26"/>
        </w:rPr>
        <w:t xml:space="preserve">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A3CD7" w:rsidRPr="00686764" w:rsidRDefault="001A3CD7" w:rsidP="00686764">
      <w:pPr>
        <w:ind w:firstLine="709"/>
        <w:jc w:val="both"/>
        <w:rPr>
          <w:rFonts w:ascii="Arial" w:hAnsi="Arial" w:cs="Arial"/>
          <w:sz w:val="26"/>
          <w:szCs w:val="26"/>
        </w:rPr>
      </w:pPr>
      <w:bookmarkStart w:id="26" w:name="sub_385"/>
      <w:bookmarkEnd w:id="25"/>
      <w:r w:rsidRPr="00686764">
        <w:rPr>
          <w:rFonts w:ascii="Arial" w:hAnsi="Arial" w:cs="Arial"/>
          <w:sz w:val="26"/>
          <w:szCs w:val="26"/>
        </w:rPr>
        <w:t>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 на дату подачи заявки;</w:t>
      </w:r>
    </w:p>
    <w:p w:rsidR="001A3CD7" w:rsidRPr="00686764" w:rsidRDefault="001A3CD7" w:rsidP="00686764">
      <w:pPr>
        <w:ind w:firstLine="709"/>
        <w:jc w:val="both"/>
        <w:rPr>
          <w:rFonts w:ascii="Arial" w:hAnsi="Arial" w:cs="Arial"/>
          <w:sz w:val="26"/>
          <w:szCs w:val="26"/>
        </w:rPr>
      </w:pPr>
      <w:bookmarkStart w:id="27" w:name="sub_386"/>
      <w:bookmarkEnd w:id="26"/>
      <w:r w:rsidRPr="00686764">
        <w:rPr>
          <w:rFonts w:ascii="Arial" w:hAnsi="Arial" w:cs="Arial"/>
          <w:sz w:val="26"/>
          <w:szCs w:val="26"/>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3CD7" w:rsidRPr="00686764" w:rsidRDefault="00F00C5F" w:rsidP="00686764">
      <w:pPr>
        <w:ind w:firstLine="709"/>
        <w:jc w:val="both"/>
        <w:rPr>
          <w:rFonts w:ascii="Arial" w:hAnsi="Arial" w:cs="Arial"/>
          <w:sz w:val="26"/>
          <w:szCs w:val="26"/>
        </w:rPr>
      </w:pPr>
      <w:bookmarkStart w:id="28" w:name="sub_387"/>
      <w:bookmarkEnd w:id="27"/>
      <w:r>
        <w:rPr>
          <w:rFonts w:ascii="Arial" w:hAnsi="Arial" w:cs="Arial"/>
          <w:sz w:val="26"/>
          <w:szCs w:val="26"/>
        </w:rPr>
        <w:t xml:space="preserve">копия </w:t>
      </w:r>
      <w:r w:rsidR="001A3CD7" w:rsidRPr="00686764">
        <w:rPr>
          <w:rFonts w:ascii="Arial" w:hAnsi="Arial" w:cs="Arial"/>
          <w:sz w:val="26"/>
          <w:szCs w:val="26"/>
        </w:rPr>
        <w:t>документ</w:t>
      </w:r>
      <w:r>
        <w:rPr>
          <w:rFonts w:ascii="Arial" w:hAnsi="Arial" w:cs="Arial"/>
          <w:sz w:val="26"/>
          <w:szCs w:val="26"/>
        </w:rPr>
        <w:t>ов</w:t>
      </w:r>
      <w:r w:rsidR="001A3CD7" w:rsidRPr="00686764">
        <w:rPr>
          <w:rFonts w:ascii="Arial" w:hAnsi="Arial" w:cs="Arial"/>
          <w:sz w:val="26"/>
          <w:szCs w:val="26"/>
        </w:rPr>
        <w:t>, подтверждающи</w:t>
      </w:r>
      <w:r>
        <w:rPr>
          <w:rFonts w:ascii="Arial" w:hAnsi="Arial" w:cs="Arial"/>
          <w:sz w:val="26"/>
          <w:szCs w:val="26"/>
        </w:rPr>
        <w:t>х</w:t>
      </w:r>
      <w:r w:rsidR="001A3CD7" w:rsidRPr="00686764">
        <w:rPr>
          <w:rFonts w:ascii="Arial" w:hAnsi="Arial" w:cs="Arial"/>
          <w:sz w:val="26"/>
          <w:szCs w:val="26"/>
        </w:rPr>
        <w:t xml:space="preserve"> внесение задатка.</w:t>
      </w:r>
    </w:p>
    <w:p w:rsidR="001A3CD7" w:rsidRPr="00686764" w:rsidRDefault="001A3CD7" w:rsidP="00686764">
      <w:pPr>
        <w:ind w:firstLine="709"/>
        <w:jc w:val="both"/>
        <w:rPr>
          <w:rFonts w:ascii="Arial" w:hAnsi="Arial" w:cs="Arial"/>
          <w:sz w:val="26"/>
          <w:szCs w:val="26"/>
        </w:rPr>
      </w:pPr>
      <w:bookmarkStart w:id="29" w:name="sub_39"/>
      <w:bookmarkEnd w:id="28"/>
      <w:r w:rsidRPr="00686764">
        <w:rPr>
          <w:rFonts w:ascii="Arial" w:hAnsi="Arial" w:cs="Arial"/>
          <w:sz w:val="26"/>
          <w:szCs w:val="26"/>
        </w:rPr>
        <w:t xml:space="preserve">3.9. </w:t>
      </w:r>
      <w:r w:rsidR="00C56219" w:rsidRPr="00C56219">
        <w:rPr>
          <w:rFonts w:ascii="Arial" w:hAnsi="Arial" w:cs="Arial"/>
          <w:sz w:val="26"/>
          <w:szCs w:val="26"/>
        </w:rPr>
        <w:t>Документ</w:t>
      </w:r>
      <w:r w:rsidR="00C56219">
        <w:rPr>
          <w:rFonts w:ascii="Arial" w:hAnsi="Arial" w:cs="Arial"/>
          <w:sz w:val="26"/>
          <w:szCs w:val="26"/>
        </w:rPr>
        <w:t>ом,</w:t>
      </w:r>
      <w:r w:rsidR="00C56219" w:rsidRPr="00C56219">
        <w:rPr>
          <w:rFonts w:ascii="Arial" w:hAnsi="Arial" w:cs="Arial"/>
          <w:sz w:val="26"/>
          <w:szCs w:val="26"/>
        </w:rPr>
        <w:t xml:space="preserve"> подтверждающи</w:t>
      </w:r>
      <w:r w:rsidR="00C56219">
        <w:rPr>
          <w:rFonts w:ascii="Arial" w:hAnsi="Arial" w:cs="Arial"/>
          <w:sz w:val="26"/>
          <w:szCs w:val="26"/>
        </w:rPr>
        <w:t>м</w:t>
      </w:r>
      <w:r w:rsidR="00C56219" w:rsidRPr="00C56219">
        <w:rPr>
          <w:rFonts w:ascii="Arial" w:hAnsi="Arial" w:cs="Arial"/>
          <w:sz w:val="26"/>
          <w:szCs w:val="26"/>
        </w:rPr>
        <w:t xml:space="preserve"> внесение денежных средств на расчетный счет </w:t>
      </w:r>
      <w:r w:rsidR="00C56219" w:rsidRPr="00832076">
        <w:rPr>
          <w:rFonts w:ascii="Arial" w:hAnsi="Arial" w:cs="Arial"/>
          <w:sz w:val="26"/>
          <w:szCs w:val="26"/>
        </w:rPr>
        <w:t>Уполномоченн</w:t>
      </w:r>
      <w:r w:rsidR="00C56219">
        <w:rPr>
          <w:rFonts w:ascii="Arial" w:hAnsi="Arial" w:cs="Arial"/>
          <w:sz w:val="26"/>
          <w:szCs w:val="26"/>
        </w:rPr>
        <w:t>ого</w:t>
      </w:r>
      <w:r w:rsidR="00C56219" w:rsidRPr="00832076">
        <w:rPr>
          <w:rFonts w:ascii="Arial" w:hAnsi="Arial" w:cs="Arial"/>
          <w:sz w:val="26"/>
          <w:szCs w:val="26"/>
        </w:rPr>
        <w:t xml:space="preserve"> орган</w:t>
      </w:r>
      <w:r w:rsidR="00C56219">
        <w:rPr>
          <w:rFonts w:ascii="Arial" w:hAnsi="Arial" w:cs="Arial"/>
          <w:sz w:val="26"/>
          <w:szCs w:val="26"/>
        </w:rPr>
        <w:t xml:space="preserve">а, </w:t>
      </w:r>
      <w:r w:rsidRPr="00686764">
        <w:rPr>
          <w:rFonts w:ascii="Arial" w:hAnsi="Arial" w:cs="Arial"/>
          <w:sz w:val="26"/>
          <w:szCs w:val="26"/>
        </w:rPr>
        <w:t>признается заключение соглашения о задатке.</w:t>
      </w:r>
    </w:p>
    <w:p w:rsidR="001A3CD7" w:rsidRPr="00C56219" w:rsidRDefault="001A3CD7" w:rsidP="00686764">
      <w:pPr>
        <w:ind w:firstLine="709"/>
        <w:jc w:val="both"/>
        <w:rPr>
          <w:rFonts w:ascii="Arial" w:hAnsi="Arial" w:cs="Arial"/>
          <w:sz w:val="26"/>
          <w:szCs w:val="26"/>
        </w:rPr>
      </w:pPr>
      <w:bookmarkStart w:id="30" w:name="sub_310"/>
      <w:bookmarkEnd w:id="29"/>
      <w:r w:rsidRPr="00686764">
        <w:rPr>
          <w:rFonts w:ascii="Arial" w:hAnsi="Arial" w:cs="Arial"/>
          <w:sz w:val="26"/>
          <w:szCs w:val="26"/>
        </w:rPr>
        <w:t xml:space="preserve">3.10. </w:t>
      </w:r>
      <w:r w:rsidRPr="00C56219">
        <w:rPr>
          <w:rFonts w:ascii="Arial" w:hAnsi="Arial" w:cs="Arial"/>
          <w:sz w:val="26"/>
          <w:szCs w:val="26"/>
        </w:rPr>
        <w:t>Организатор аукциона регистрирует заявку на участие в аукционе в день ее поступления.</w:t>
      </w:r>
    </w:p>
    <w:bookmarkEnd w:id="30"/>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Организатор аукциона не вправе требовать представление иных документов, не предусмотренных </w:t>
      </w:r>
      <w:hyperlink w:anchor="sub_382" w:history="1">
        <w:r w:rsidRPr="00C56219">
          <w:rPr>
            <w:rFonts w:ascii="Arial" w:hAnsi="Arial" w:cs="Arial"/>
            <w:bCs/>
            <w:sz w:val="26"/>
            <w:szCs w:val="26"/>
          </w:rPr>
          <w:t>абзацами вторым</w:t>
        </w:r>
      </w:hyperlink>
      <w:r w:rsidRPr="00C56219">
        <w:rPr>
          <w:rFonts w:ascii="Arial" w:hAnsi="Arial" w:cs="Arial"/>
          <w:sz w:val="26"/>
          <w:szCs w:val="26"/>
        </w:rPr>
        <w:t xml:space="preserve">, </w:t>
      </w:r>
      <w:hyperlink w:anchor="sub_383" w:history="1">
        <w:r w:rsidRPr="00C56219">
          <w:rPr>
            <w:rFonts w:ascii="Arial" w:hAnsi="Arial" w:cs="Arial"/>
            <w:bCs/>
            <w:sz w:val="26"/>
            <w:szCs w:val="26"/>
          </w:rPr>
          <w:t>третьим</w:t>
        </w:r>
      </w:hyperlink>
      <w:r w:rsidRPr="00C56219">
        <w:rPr>
          <w:rFonts w:ascii="Arial" w:hAnsi="Arial" w:cs="Arial"/>
          <w:sz w:val="26"/>
          <w:szCs w:val="26"/>
        </w:rPr>
        <w:t xml:space="preserve">, </w:t>
      </w:r>
      <w:hyperlink w:anchor="sub_384" w:history="1">
        <w:r w:rsidRPr="00C56219">
          <w:rPr>
            <w:rFonts w:ascii="Arial" w:hAnsi="Arial" w:cs="Arial"/>
            <w:bCs/>
            <w:sz w:val="26"/>
            <w:szCs w:val="26"/>
          </w:rPr>
          <w:t>четвертым</w:t>
        </w:r>
      </w:hyperlink>
      <w:r w:rsidRPr="00C56219">
        <w:rPr>
          <w:rFonts w:ascii="Arial" w:hAnsi="Arial" w:cs="Arial"/>
          <w:sz w:val="26"/>
          <w:szCs w:val="26"/>
        </w:rPr>
        <w:t xml:space="preserve">, </w:t>
      </w:r>
      <w:hyperlink w:anchor="sub_386" w:history="1">
        <w:r w:rsidRPr="00C56219">
          <w:rPr>
            <w:rFonts w:ascii="Arial" w:hAnsi="Arial" w:cs="Arial"/>
            <w:bCs/>
            <w:sz w:val="26"/>
            <w:szCs w:val="26"/>
          </w:rPr>
          <w:t>шестым</w:t>
        </w:r>
      </w:hyperlink>
      <w:r w:rsidRPr="00C56219">
        <w:rPr>
          <w:rFonts w:ascii="Arial" w:hAnsi="Arial" w:cs="Arial"/>
          <w:sz w:val="26"/>
          <w:szCs w:val="26"/>
        </w:rPr>
        <w:t xml:space="preserve">, </w:t>
      </w:r>
      <w:hyperlink w:anchor="sub_387" w:history="1">
        <w:r w:rsidRPr="00C56219">
          <w:rPr>
            <w:rFonts w:ascii="Arial" w:hAnsi="Arial" w:cs="Arial"/>
            <w:bCs/>
            <w:sz w:val="26"/>
            <w:szCs w:val="26"/>
          </w:rPr>
          <w:t>седьмым пункта 3.8</w:t>
        </w:r>
      </w:hyperlink>
      <w:r w:rsidRPr="00C56219">
        <w:rPr>
          <w:rFonts w:ascii="Arial" w:hAnsi="Arial" w:cs="Arial"/>
          <w:sz w:val="26"/>
          <w:szCs w:val="26"/>
        </w:rPr>
        <w:t xml:space="preserve"> настоящего Положения. Документ, предусмотренный </w:t>
      </w:r>
      <w:hyperlink w:anchor="sub_385" w:history="1">
        <w:r w:rsidRPr="00C56219">
          <w:rPr>
            <w:rFonts w:ascii="Arial" w:hAnsi="Arial" w:cs="Arial"/>
            <w:bCs/>
            <w:sz w:val="26"/>
            <w:szCs w:val="26"/>
          </w:rPr>
          <w:t>абзацем пятым</w:t>
        </w:r>
      </w:hyperlink>
      <w:r w:rsidRPr="00C56219">
        <w:rPr>
          <w:rFonts w:ascii="Arial" w:hAnsi="Arial" w:cs="Arial"/>
          <w:sz w:val="26"/>
          <w:szCs w:val="26"/>
        </w:rPr>
        <w:t xml:space="preserve"> настоящего пункта, предоставляется заявителем по собственной инициативе. 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указанного документа заявителем Организатор аукциона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самостоятельно в рамках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31" w:name="sub_311"/>
      <w:r w:rsidRPr="00C56219">
        <w:rPr>
          <w:rFonts w:ascii="Arial" w:hAnsi="Arial" w:cs="Arial"/>
          <w:sz w:val="26"/>
          <w:szCs w:val="26"/>
        </w:rPr>
        <w:t>3.11. Прием документов прекращается не ранее чем за 5 календарных дней до дня проведения аукциона на право заключения договора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32" w:name="sub_312"/>
      <w:bookmarkEnd w:id="31"/>
      <w:r w:rsidRPr="00C56219">
        <w:rPr>
          <w:rFonts w:ascii="Arial" w:hAnsi="Arial" w:cs="Arial"/>
          <w:sz w:val="26"/>
          <w:szCs w:val="26"/>
        </w:rPr>
        <w:t>3.12. Один заявитель вправе подать только одну заявку на участие в аукционе в отношении одного предмета аукциона (лота).</w:t>
      </w:r>
    </w:p>
    <w:p w:rsidR="001A3CD7" w:rsidRPr="00C56219" w:rsidRDefault="001A3CD7" w:rsidP="00686764">
      <w:pPr>
        <w:ind w:firstLine="709"/>
        <w:jc w:val="both"/>
        <w:rPr>
          <w:rFonts w:ascii="Arial" w:hAnsi="Arial" w:cs="Arial"/>
          <w:sz w:val="26"/>
          <w:szCs w:val="26"/>
        </w:rPr>
      </w:pPr>
      <w:bookmarkStart w:id="33" w:name="sub_313"/>
      <w:bookmarkEnd w:id="32"/>
      <w:r w:rsidRPr="00C56219">
        <w:rPr>
          <w:rFonts w:ascii="Arial" w:hAnsi="Arial" w:cs="Arial"/>
          <w:sz w:val="26"/>
          <w:szCs w:val="26"/>
        </w:rPr>
        <w:t>3.13. Заявка на участие в аукционе, поступившая по истечении срока приема заявок, возвращается заявителю в день ее поступления.</w:t>
      </w:r>
    </w:p>
    <w:p w:rsidR="001A3CD7" w:rsidRPr="00C56219" w:rsidRDefault="001A3CD7" w:rsidP="00686764">
      <w:pPr>
        <w:ind w:firstLine="709"/>
        <w:jc w:val="both"/>
        <w:rPr>
          <w:rFonts w:ascii="Arial" w:hAnsi="Arial" w:cs="Arial"/>
          <w:sz w:val="26"/>
          <w:szCs w:val="26"/>
        </w:rPr>
      </w:pPr>
      <w:bookmarkStart w:id="34" w:name="sub_314"/>
      <w:bookmarkEnd w:id="33"/>
      <w:r w:rsidRPr="00C56219">
        <w:rPr>
          <w:rFonts w:ascii="Arial" w:hAnsi="Arial" w:cs="Arial"/>
          <w:sz w:val="26"/>
          <w:szCs w:val="26"/>
        </w:rPr>
        <w:t xml:space="preserve">3.14.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w:t>
      </w:r>
      <w:r w:rsidRPr="00C56219">
        <w:rPr>
          <w:rFonts w:ascii="Arial" w:hAnsi="Arial" w:cs="Arial"/>
          <w:sz w:val="26"/>
          <w:szCs w:val="26"/>
        </w:rPr>
        <w:lastRenderedPageBreak/>
        <w:t>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3CD7" w:rsidRPr="00C56219" w:rsidRDefault="001A3CD7" w:rsidP="00686764">
      <w:pPr>
        <w:ind w:firstLine="709"/>
        <w:jc w:val="both"/>
        <w:rPr>
          <w:rFonts w:ascii="Arial" w:hAnsi="Arial" w:cs="Arial"/>
          <w:sz w:val="26"/>
          <w:szCs w:val="26"/>
        </w:rPr>
      </w:pPr>
      <w:bookmarkStart w:id="35" w:name="sub_315"/>
      <w:bookmarkEnd w:id="34"/>
      <w:r w:rsidRPr="00C56219">
        <w:rPr>
          <w:rFonts w:ascii="Arial" w:hAnsi="Arial" w:cs="Arial"/>
          <w:sz w:val="26"/>
          <w:szCs w:val="26"/>
        </w:rPr>
        <w:t>3.15. Заявитель не допускается к участию в аукционе в следующих случаях:</w:t>
      </w:r>
    </w:p>
    <w:p w:rsidR="001A3CD7" w:rsidRPr="00C56219" w:rsidRDefault="001A3CD7" w:rsidP="00686764">
      <w:pPr>
        <w:ind w:firstLine="709"/>
        <w:jc w:val="both"/>
        <w:rPr>
          <w:rFonts w:ascii="Arial" w:hAnsi="Arial" w:cs="Arial"/>
          <w:sz w:val="26"/>
          <w:szCs w:val="26"/>
        </w:rPr>
      </w:pPr>
      <w:bookmarkStart w:id="36" w:name="sub_3151"/>
      <w:bookmarkEnd w:id="35"/>
      <w:r w:rsidRPr="00C56219">
        <w:rPr>
          <w:rFonts w:ascii="Arial" w:hAnsi="Arial" w:cs="Arial"/>
          <w:sz w:val="26"/>
          <w:szCs w:val="26"/>
        </w:rPr>
        <w:t>а) непредставление для участия в аукционе документов, предусмотренных пунктом 3.8 настоящего Порядка и являющихся обязательными;</w:t>
      </w:r>
    </w:p>
    <w:p w:rsidR="001A3CD7" w:rsidRPr="00C56219" w:rsidRDefault="001A3CD7" w:rsidP="00686764">
      <w:pPr>
        <w:ind w:firstLine="709"/>
        <w:jc w:val="both"/>
        <w:rPr>
          <w:rFonts w:ascii="Arial" w:hAnsi="Arial" w:cs="Arial"/>
          <w:sz w:val="26"/>
          <w:szCs w:val="26"/>
        </w:rPr>
      </w:pPr>
      <w:bookmarkStart w:id="37" w:name="sub_3152"/>
      <w:bookmarkEnd w:id="36"/>
      <w:r w:rsidRPr="00C56219">
        <w:rPr>
          <w:rFonts w:ascii="Arial" w:hAnsi="Arial" w:cs="Arial"/>
          <w:sz w:val="26"/>
          <w:szCs w:val="26"/>
        </w:rPr>
        <w:t xml:space="preserve">б) </w:t>
      </w:r>
      <w:proofErr w:type="spellStart"/>
      <w:r w:rsidRPr="00C56219">
        <w:rPr>
          <w:rFonts w:ascii="Arial" w:hAnsi="Arial" w:cs="Arial"/>
          <w:sz w:val="26"/>
          <w:szCs w:val="26"/>
        </w:rPr>
        <w:t>непоступление</w:t>
      </w:r>
      <w:proofErr w:type="spellEnd"/>
      <w:r w:rsidRPr="00C56219">
        <w:rPr>
          <w:rFonts w:ascii="Arial" w:hAnsi="Arial" w:cs="Arial"/>
          <w:sz w:val="26"/>
          <w:szCs w:val="26"/>
        </w:rPr>
        <w:t xml:space="preserve"> задатка на дату рассмотрения заявок на участие в аукционе;</w:t>
      </w:r>
    </w:p>
    <w:p w:rsidR="001A3CD7" w:rsidRPr="00C56219" w:rsidRDefault="001A3CD7" w:rsidP="00686764">
      <w:pPr>
        <w:ind w:firstLine="709"/>
        <w:jc w:val="both"/>
        <w:rPr>
          <w:rFonts w:ascii="Arial" w:hAnsi="Arial" w:cs="Arial"/>
          <w:sz w:val="26"/>
          <w:szCs w:val="26"/>
        </w:rPr>
      </w:pPr>
      <w:bookmarkStart w:id="38" w:name="sub_3153"/>
      <w:bookmarkEnd w:id="37"/>
      <w:r w:rsidRPr="00C56219">
        <w:rPr>
          <w:rFonts w:ascii="Arial" w:hAnsi="Arial" w:cs="Arial"/>
          <w:sz w:val="26"/>
          <w:szCs w:val="26"/>
        </w:rPr>
        <w:t>в)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A3CD7" w:rsidRPr="00C56219" w:rsidRDefault="001A3CD7" w:rsidP="00686764">
      <w:pPr>
        <w:ind w:firstLine="709"/>
        <w:jc w:val="both"/>
        <w:rPr>
          <w:rFonts w:ascii="Arial" w:hAnsi="Arial" w:cs="Arial"/>
          <w:sz w:val="26"/>
          <w:szCs w:val="26"/>
        </w:rPr>
      </w:pPr>
      <w:bookmarkStart w:id="39" w:name="sub_316"/>
      <w:bookmarkEnd w:id="38"/>
      <w:r w:rsidRPr="00C56219">
        <w:rPr>
          <w:rFonts w:ascii="Arial" w:hAnsi="Arial" w:cs="Arial"/>
          <w:sz w:val="26"/>
          <w:szCs w:val="26"/>
        </w:rPr>
        <w:t>3.16. Организатор аукциона рассматривает поступившие заявки на участие в аукционе в течение 3 календарных дней со дня истечения срока приема заявок.</w:t>
      </w:r>
    </w:p>
    <w:bookmarkEnd w:id="39"/>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Протокол рассмотрения заявок на участие в аукционе подписывается Организатором аукциона не позднее чем в течение двух рабочих дней со дня их рассмотрения и размещается на официальном сайте не позднее чем на следующий рабочий день после дня подписания протокола.</w:t>
      </w:r>
    </w:p>
    <w:p w:rsidR="001A3CD7" w:rsidRPr="00C56219" w:rsidRDefault="001A3CD7" w:rsidP="00686764">
      <w:pPr>
        <w:ind w:firstLine="709"/>
        <w:jc w:val="both"/>
        <w:rPr>
          <w:rFonts w:ascii="Arial" w:hAnsi="Arial" w:cs="Arial"/>
          <w:sz w:val="26"/>
          <w:szCs w:val="26"/>
        </w:rPr>
      </w:pPr>
      <w:bookmarkStart w:id="40" w:name="sub_317"/>
      <w:r w:rsidRPr="00C56219">
        <w:rPr>
          <w:rFonts w:ascii="Arial" w:hAnsi="Arial" w:cs="Arial"/>
          <w:sz w:val="26"/>
          <w:szCs w:val="26"/>
        </w:rPr>
        <w:t xml:space="preserve">3.17.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41" w:name="sub_318"/>
      <w:bookmarkEnd w:id="40"/>
      <w:r w:rsidRPr="00C56219">
        <w:rPr>
          <w:rFonts w:ascii="Arial" w:hAnsi="Arial" w:cs="Arial"/>
          <w:sz w:val="26"/>
          <w:szCs w:val="26"/>
        </w:rPr>
        <w:t xml:space="preserve">3.18. 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42" w:name="sub_319"/>
      <w:bookmarkEnd w:id="41"/>
      <w:r w:rsidRPr="00C56219">
        <w:rPr>
          <w:rFonts w:ascii="Arial" w:hAnsi="Arial" w:cs="Arial"/>
          <w:sz w:val="26"/>
          <w:szCs w:val="26"/>
        </w:rPr>
        <w:t>3.19.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bookmarkEnd w:id="42"/>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Положения, направляет заявителю два экземпляра подписанного проекта договора на размещение нестационарного торгового объекта. При </w:t>
      </w:r>
      <w:r w:rsidRPr="00C56219">
        <w:rPr>
          <w:rFonts w:ascii="Arial" w:hAnsi="Arial" w:cs="Arial"/>
          <w:sz w:val="26"/>
          <w:szCs w:val="26"/>
        </w:rPr>
        <w:lastRenderedPageBreak/>
        <w:t>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1A3CD7" w:rsidRPr="00C56219" w:rsidRDefault="001A3CD7" w:rsidP="00686764">
      <w:pPr>
        <w:ind w:firstLine="709"/>
        <w:jc w:val="both"/>
        <w:rPr>
          <w:rFonts w:ascii="Arial" w:hAnsi="Arial" w:cs="Arial"/>
          <w:sz w:val="26"/>
          <w:szCs w:val="26"/>
        </w:rPr>
      </w:pPr>
      <w:bookmarkStart w:id="43" w:name="sub_320"/>
      <w:r w:rsidRPr="00C56219">
        <w:rPr>
          <w:rFonts w:ascii="Arial" w:hAnsi="Arial" w:cs="Arial"/>
          <w:sz w:val="26"/>
          <w:szCs w:val="26"/>
        </w:rPr>
        <w:t>3.20.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рассмотрения указанной заявки направляет заявителю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1A3CD7" w:rsidRPr="00C56219" w:rsidRDefault="001A3CD7" w:rsidP="00686764">
      <w:pPr>
        <w:ind w:firstLine="709"/>
        <w:jc w:val="both"/>
        <w:rPr>
          <w:rFonts w:ascii="Arial" w:hAnsi="Arial" w:cs="Arial"/>
          <w:sz w:val="26"/>
          <w:szCs w:val="26"/>
        </w:rPr>
      </w:pPr>
      <w:bookmarkStart w:id="44" w:name="sub_321"/>
      <w:bookmarkEnd w:id="43"/>
      <w:r w:rsidRPr="00C56219">
        <w:rPr>
          <w:rFonts w:ascii="Arial" w:hAnsi="Arial" w:cs="Arial"/>
          <w:sz w:val="26"/>
          <w:szCs w:val="26"/>
        </w:rPr>
        <w:t>3.21. 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A3CD7" w:rsidRPr="00C56219" w:rsidRDefault="001A3CD7" w:rsidP="00686764">
      <w:pPr>
        <w:ind w:firstLine="709"/>
        <w:jc w:val="both"/>
        <w:rPr>
          <w:rFonts w:ascii="Arial" w:hAnsi="Arial" w:cs="Arial"/>
          <w:sz w:val="26"/>
          <w:szCs w:val="26"/>
        </w:rPr>
      </w:pPr>
      <w:bookmarkStart w:id="45" w:name="sub_322"/>
      <w:bookmarkEnd w:id="44"/>
      <w:r w:rsidRPr="00C56219">
        <w:rPr>
          <w:rFonts w:ascii="Arial" w:hAnsi="Arial" w:cs="Arial"/>
          <w:sz w:val="26"/>
          <w:szCs w:val="26"/>
        </w:rPr>
        <w:t>3.22. В протоколе о результатах аукциона указываются:</w:t>
      </w:r>
    </w:p>
    <w:p w:rsidR="001A3CD7" w:rsidRPr="00C56219" w:rsidRDefault="001A3CD7" w:rsidP="00686764">
      <w:pPr>
        <w:ind w:firstLine="709"/>
        <w:jc w:val="both"/>
        <w:rPr>
          <w:rFonts w:ascii="Arial" w:hAnsi="Arial" w:cs="Arial"/>
          <w:sz w:val="26"/>
          <w:szCs w:val="26"/>
        </w:rPr>
      </w:pPr>
      <w:bookmarkStart w:id="46" w:name="sub_3221"/>
      <w:bookmarkEnd w:id="45"/>
      <w:r w:rsidRPr="00C56219">
        <w:rPr>
          <w:rFonts w:ascii="Arial" w:hAnsi="Arial" w:cs="Arial"/>
          <w:sz w:val="26"/>
          <w:szCs w:val="26"/>
        </w:rPr>
        <w:t>а) сведения о месте, дате и времени проведения аукциона;</w:t>
      </w:r>
    </w:p>
    <w:p w:rsidR="001A3CD7" w:rsidRPr="00C56219" w:rsidRDefault="001A3CD7" w:rsidP="00686764">
      <w:pPr>
        <w:ind w:firstLine="709"/>
        <w:jc w:val="both"/>
        <w:rPr>
          <w:rFonts w:ascii="Arial" w:hAnsi="Arial" w:cs="Arial"/>
          <w:sz w:val="26"/>
          <w:szCs w:val="26"/>
        </w:rPr>
      </w:pPr>
      <w:bookmarkStart w:id="47" w:name="sub_3222"/>
      <w:bookmarkEnd w:id="46"/>
      <w:r w:rsidRPr="00C56219">
        <w:rPr>
          <w:rFonts w:ascii="Arial" w:hAnsi="Arial" w:cs="Arial"/>
          <w:sz w:val="26"/>
          <w:szCs w:val="26"/>
        </w:rPr>
        <w:t>б)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 перечень требований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48" w:name="sub_3223"/>
      <w:bookmarkEnd w:id="47"/>
      <w:r w:rsidRPr="00C56219">
        <w:rPr>
          <w:rFonts w:ascii="Arial" w:hAnsi="Arial" w:cs="Arial"/>
          <w:sz w:val="26"/>
          <w:szCs w:val="26"/>
        </w:rPr>
        <w:t>в) сведения об участниках аукциона, о начальной цене предмета аукциона, последнем и предпоследнем предложениях о цене предмета аукциона;</w:t>
      </w:r>
    </w:p>
    <w:p w:rsidR="001A3CD7" w:rsidRPr="00C56219" w:rsidRDefault="001A3CD7" w:rsidP="00686764">
      <w:pPr>
        <w:ind w:firstLine="709"/>
        <w:jc w:val="both"/>
        <w:rPr>
          <w:rFonts w:ascii="Arial" w:hAnsi="Arial" w:cs="Arial"/>
          <w:sz w:val="26"/>
          <w:szCs w:val="26"/>
        </w:rPr>
      </w:pPr>
      <w:bookmarkStart w:id="49" w:name="sub_3224"/>
      <w:bookmarkEnd w:id="48"/>
      <w:r w:rsidRPr="00C56219">
        <w:rPr>
          <w:rFonts w:ascii="Arial" w:hAnsi="Arial" w:cs="Arial"/>
          <w:sz w:val="26"/>
          <w:szCs w:val="26"/>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1A3CD7" w:rsidRPr="00C56219" w:rsidRDefault="001A3CD7" w:rsidP="00686764">
      <w:pPr>
        <w:ind w:firstLine="709"/>
        <w:jc w:val="both"/>
        <w:rPr>
          <w:rFonts w:ascii="Arial" w:hAnsi="Arial" w:cs="Arial"/>
          <w:sz w:val="26"/>
          <w:szCs w:val="26"/>
        </w:rPr>
      </w:pPr>
      <w:bookmarkStart w:id="50" w:name="sub_3225"/>
      <w:bookmarkEnd w:id="49"/>
      <w:r w:rsidRPr="00C56219">
        <w:rPr>
          <w:rFonts w:ascii="Arial" w:hAnsi="Arial" w:cs="Arial"/>
          <w:sz w:val="26"/>
          <w:szCs w:val="26"/>
        </w:rPr>
        <w:t>д) сведения о последнем предложении о цене предмета аукциона (размер платы по договору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51" w:name="sub_323"/>
      <w:bookmarkEnd w:id="50"/>
      <w:r w:rsidRPr="00C56219">
        <w:rPr>
          <w:rFonts w:ascii="Arial" w:hAnsi="Arial" w:cs="Arial"/>
          <w:sz w:val="26"/>
          <w:szCs w:val="26"/>
        </w:rPr>
        <w:t>3.23. Протокол о результатах аукциона размещается на официальном сайте в течение одного рабочего дня со дня подписания данного протокола.</w:t>
      </w:r>
    </w:p>
    <w:p w:rsidR="001A3CD7" w:rsidRPr="00C56219" w:rsidRDefault="001A3CD7" w:rsidP="00686764">
      <w:pPr>
        <w:ind w:firstLine="709"/>
        <w:jc w:val="both"/>
        <w:rPr>
          <w:rFonts w:ascii="Arial" w:hAnsi="Arial" w:cs="Arial"/>
          <w:sz w:val="26"/>
          <w:szCs w:val="26"/>
        </w:rPr>
      </w:pPr>
      <w:bookmarkStart w:id="52" w:name="sub_324"/>
      <w:bookmarkEnd w:id="51"/>
      <w:r w:rsidRPr="00C56219">
        <w:rPr>
          <w:rFonts w:ascii="Arial" w:hAnsi="Arial" w:cs="Arial"/>
          <w:sz w:val="26"/>
          <w:szCs w:val="26"/>
        </w:rPr>
        <w:t>3.24.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53" w:name="sub_325"/>
      <w:bookmarkEnd w:id="52"/>
      <w:r w:rsidRPr="00C56219">
        <w:rPr>
          <w:rFonts w:ascii="Arial" w:hAnsi="Arial" w:cs="Arial"/>
          <w:sz w:val="26"/>
          <w:szCs w:val="26"/>
        </w:rPr>
        <w:t>3.25.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A3CD7" w:rsidRPr="00C56219" w:rsidRDefault="001A3CD7" w:rsidP="00686764">
      <w:pPr>
        <w:ind w:firstLine="709"/>
        <w:jc w:val="both"/>
        <w:rPr>
          <w:rFonts w:ascii="Arial" w:hAnsi="Arial" w:cs="Arial"/>
          <w:sz w:val="26"/>
          <w:szCs w:val="26"/>
        </w:rPr>
      </w:pPr>
      <w:bookmarkStart w:id="54" w:name="sub_326"/>
      <w:bookmarkEnd w:id="53"/>
      <w:r w:rsidRPr="00C56219">
        <w:rPr>
          <w:rFonts w:ascii="Arial" w:hAnsi="Arial" w:cs="Arial"/>
          <w:sz w:val="26"/>
          <w:szCs w:val="26"/>
        </w:rPr>
        <w:lastRenderedPageBreak/>
        <w:t>3.26.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3CD7" w:rsidRPr="00C56219" w:rsidRDefault="001A3CD7" w:rsidP="00686764">
      <w:pPr>
        <w:ind w:firstLine="709"/>
        <w:jc w:val="both"/>
        <w:rPr>
          <w:rFonts w:ascii="Arial" w:hAnsi="Arial" w:cs="Arial"/>
          <w:sz w:val="26"/>
          <w:szCs w:val="26"/>
        </w:rPr>
      </w:pPr>
      <w:bookmarkStart w:id="55" w:name="sub_327"/>
      <w:bookmarkEnd w:id="54"/>
      <w:r w:rsidRPr="00C56219">
        <w:rPr>
          <w:rFonts w:ascii="Arial" w:hAnsi="Arial" w:cs="Arial"/>
          <w:sz w:val="26"/>
          <w:szCs w:val="26"/>
        </w:rPr>
        <w:t>3.27. Уполномоченный орган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A3CD7" w:rsidRPr="00C56219" w:rsidRDefault="001A3CD7" w:rsidP="00686764">
      <w:pPr>
        <w:ind w:firstLine="709"/>
        <w:jc w:val="both"/>
        <w:rPr>
          <w:rFonts w:ascii="Arial" w:hAnsi="Arial" w:cs="Arial"/>
          <w:sz w:val="26"/>
          <w:szCs w:val="26"/>
        </w:rPr>
      </w:pPr>
      <w:bookmarkStart w:id="56" w:name="sub_328"/>
      <w:bookmarkEnd w:id="55"/>
      <w:r w:rsidRPr="00C56219">
        <w:rPr>
          <w:rFonts w:ascii="Arial" w:hAnsi="Arial" w:cs="Arial"/>
          <w:sz w:val="26"/>
          <w:szCs w:val="26"/>
        </w:rPr>
        <w:t xml:space="preserve">3.28. В случае, если в течение 30 календарных дней со дня размещения протокола о результатах аукциона на официальном сайте победитель аукциона не представил подписанный им проект договора, указанный в </w:t>
      </w:r>
      <w:hyperlink w:anchor="sub_327" w:history="1">
        <w:r w:rsidRPr="00C56219">
          <w:rPr>
            <w:rFonts w:ascii="Arial" w:hAnsi="Arial" w:cs="Arial"/>
            <w:bCs/>
            <w:sz w:val="26"/>
            <w:szCs w:val="26"/>
          </w:rPr>
          <w:t>пункте 3.27</w:t>
        </w:r>
      </w:hyperlink>
      <w:r w:rsidRPr="00C56219">
        <w:rPr>
          <w:rFonts w:ascii="Arial" w:hAnsi="Arial" w:cs="Arial"/>
          <w:sz w:val="26"/>
          <w:szCs w:val="26"/>
        </w:rPr>
        <w:t xml:space="preserve"> настоящего Порядка, Уполномоченный орган заключает указанный договор с участником аукциона, который сделал предпоследнее предложение о цене предмета аукциона (лота). 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bookmarkEnd w:id="56"/>
    <w:p w:rsidR="001A3CD7" w:rsidRPr="00C56219" w:rsidRDefault="001A3CD7" w:rsidP="00686764">
      <w:pPr>
        <w:ind w:firstLine="709"/>
        <w:jc w:val="both"/>
        <w:rPr>
          <w:rFonts w:ascii="Arial" w:hAnsi="Arial" w:cs="Arial"/>
          <w:sz w:val="26"/>
          <w:szCs w:val="26"/>
        </w:rPr>
      </w:pPr>
    </w:p>
    <w:p w:rsidR="001A3CD7" w:rsidRPr="00C56219" w:rsidRDefault="001A3CD7" w:rsidP="00686764">
      <w:pPr>
        <w:ind w:firstLine="709"/>
        <w:jc w:val="center"/>
        <w:rPr>
          <w:rFonts w:ascii="Arial" w:hAnsi="Arial" w:cs="Arial"/>
          <w:sz w:val="26"/>
          <w:szCs w:val="26"/>
        </w:rPr>
      </w:pPr>
      <w:bookmarkStart w:id="57" w:name="sub_400"/>
      <w:r w:rsidRPr="00C56219">
        <w:rPr>
          <w:rFonts w:ascii="Arial" w:hAnsi="Arial" w:cs="Arial"/>
          <w:sz w:val="26"/>
          <w:szCs w:val="26"/>
        </w:rPr>
        <w:t>4. Особенности заключения договора на размещение нестационарного торгового объекта без проведения аукциона</w:t>
      </w:r>
      <w:bookmarkEnd w:id="57"/>
    </w:p>
    <w:p w:rsidR="001A3CD7" w:rsidRPr="00C56219" w:rsidRDefault="001A3CD7" w:rsidP="00686764">
      <w:pPr>
        <w:ind w:firstLine="709"/>
        <w:jc w:val="both"/>
        <w:rPr>
          <w:rFonts w:ascii="Arial" w:hAnsi="Arial" w:cs="Arial"/>
          <w:sz w:val="26"/>
          <w:szCs w:val="26"/>
        </w:rPr>
      </w:pPr>
      <w:bookmarkStart w:id="58" w:name="sub_41"/>
      <w:r w:rsidRPr="00C56219">
        <w:rPr>
          <w:rFonts w:ascii="Arial" w:hAnsi="Arial" w:cs="Arial"/>
          <w:sz w:val="26"/>
          <w:szCs w:val="26"/>
        </w:rPr>
        <w:t>4.1. Уполномоченный орган в течение 10 рабочих дней со дня вступления в силу настоящего Порядка размещает на официальном сайте публичную оферту о возможности заключения до 1 января 2018 года договора на размещение нестационарного торгового объекта без проведения торгов с лицом, с которым до 1 марта 2015 года был заключен договор аренды земельного участка для размещения указанного объекта.</w:t>
      </w:r>
    </w:p>
    <w:p w:rsidR="001A3CD7" w:rsidRPr="00C56219" w:rsidRDefault="001A3CD7" w:rsidP="00686764">
      <w:pPr>
        <w:ind w:firstLine="709"/>
        <w:jc w:val="both"/>
        <w:rPr>
          <w:rFonts w:ascii="Arial" w:hAnsi="Arial" w:cs="Arial"/>
          <w:sz w:val="26"/>
          <w:szCs w:val="26"/>
        </w:rPr>
      </w:pPr>
      <w:bookmarkStart w:id="59" w:name="sub_42"/>
      <w:bookmarkEnd w:id="58"/>
      <w:r w:rsidRPr="00C56219">
        <w:rPr>
          <w:rFonts w:ascii="Arial" w:hAnsi="Arial" w:cs="Arial"/>
          <w:sz w:val="26"/>
          <w:szCs w:val="26"/>
        </w:rPr>
        <w:t xml:space="preserve">4.2. Юридические лица и индивидуальные предприниматели, с которыми до 1 марта 2015 года были заключены договоры аренды земельных участков для размещения нестационарных торговых объектов (далее </w:t>
      </w:r>
      <w:r w:rsidR="00686764" w:rsidRPr="00C56219">
        <w:rPr>
          <w:rFonts w:ascii="Arial" w:hAnsi="Arial" w:cs="Arial"/>
          <w:sz w:val="26"/>
          <w:szCs w:val="26"/>
        </w:rPr>
        <w:t xml:space="preserve">– </w:t>
      </w:r>
      <w:r w:rsidRPr="00C56219">
        <w:rPr>
          <w:rFonts w:ascii="Arial" w:hAnsi="Arial" w:cs="Arial"/>
          <w:sz w:val="26"/>
          <w:szCs w:val="26"/>
        </w:rPr>
        <w:t xml:space="preserve">хозяйствующий субъект), вправе направить в Уполномоченный орган заявление и документы, предусмотренные </w:t>
      </w:r>
      <w:hyperlink w:anchor="sub_43" w:history="1">
        <w:r w:rsidRPr="00C56219">
          <w:rPr>
            <w:rFonts w:ascii="Arial" w:hAnsi="Arial" w:cs="Arial"/>
            <w:bCs/>
            <w:sz w:val="26"/>
            <w:szCs w:val="26"/>
          </w:rPr>
          <w:t>пунктами 4.3</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60" w:name="sub_43"/>
      <w:bookmarkEnd w:id="59"/>
      <w:r w:rsidRPr="00C56219">
        <w:rPr>
          <w:rFonts w:ascii="Arial" w:hAnsi="Arial" w:cs="Arial"/>
          <w:sz w:val="26"/>
          <w:szCs w:val="26"/>
        </w:rPr>
        <w:t>4.3. В заявлении должно быть указано:</w:t>
      </w:r>
    </w:p>
    <w:bookmarkEnd w:id="60"/>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фамилия, имя и (при наличии) отчество, место жительства хозяйствующего субъекта и реквизиты документа, удостоверяющего его личность, </w:t>
      </w:r>
      <w:r w:rsidR="00686764" w:rsidRPr="00C56219">
        <w:rPr>
          <w:rFonts w:ascii="Arial" w:hAnsi="Arial" w:cs="Arial"/>
          <w:sz w:val="26"/>
          <w:szCs w:val="26"/>
        </w:rPr>
        <w:t>–</w:t>
      </w:r>
      <w:r w:rsidRPr="00C56219">
        <w:rPr>
          <w:rFonts w:ascii="Arial" w:hAnsi="Arial" w:cs="Arial"/>
          <w:sz w:val="26"/>
          <w:szCs w:val="26"/>
        </w:rPr>
        <w:t xml:space="preserve"> в случае, если заявление подается индивидуальным предпринимателем;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w:t>
      </w:r>
      <w:r w:rsidR="003A3A9E" w:rsidRPr="00C56219">
        <w:rPr>
          <w:rFonts w:ascii="Arial" w:hAnsi="Arial" w:cs="Arial"/>
          <w:sz w:val="26"/>
          <w:szCs w:val="26"/>
        </w:rPr>
        <w:t>–</w:t>
      </w:r>
      <w:r w:rsidRPr="00C56219">
        <w:rPr>
          <w:rFonts w:ascii="Arial" w:hAnsi="Arial" w:cs="Arial"/>
          <w:sz w:val="26"/>
          <w:szCs w:val="26"/>
        </w:rPr>
        <w:t xml:space="preserve"> в случае, если заявление подается юридическим лицом;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сведения о государственной регистрации индивидуального предпринимателя в Едином государственном реестре индивидуальных </w:t>
      </w:r>
      <w:r w:rsidRPr="00C56219">
        <w:rPr>
          <w:rFonts w:ascii="Arial" w:hAnsi="Arial" w:cs="Arial"/>
          <w:sz w:val="26"/>
          <w:szCs w:val="26"/>
        </w:rPr>
        <w:lastRenderedPageBreak/>
        <w:t xml:space="preserve">предпринимателей </w:t>
      </w:r>
      <w:r w:rsidR="00686764" w:rsidRPr="00C56219">
        <w:rPr>
          <w:rFonts w:ascii="Arial" w:hAnsi="Arial" w:cs="Arial"/>
          <w:sz w:val="26"/>
          <w:szCs w:val="26"/>
        </w:rPr>
        <w:t>–</w:t>
      </w:r>
      <w:r w:rsidRPr="00C56219">
        <w:rPr>
          <w:rFonts w:ascii="Arial" w:hAnsi="Arial" w:cs="Arial"/>
          <w:sz w:val="26"/>
          <w:szCs w:val="26"/>
        </w:rPr>
        <w:t xml:space="preserve"> в случае, если заявление подается индивидуальным предпринимателем;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почтовый адрес, адрес электронной почты или номер телефона для связи с хозяйствующим субъектом или представителем хозяйствующего субъекта;</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место размещения нестационарного торгового объекта, предусмотренное Схемой,</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испрашиваемый срок действия Договора (в пределах срока действия Схемы).</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К заявлению хозяйствующим субъектом прилагаются следующие документы:</w:t>
      </w:r>
    </w:p>
    <w:p w:rsidR="001A3CD7" w:rsidRPr="00C56219" w:rsidRDefault="001A3CD7" w:rsidP="00686764">
      <w:pPr>
        <w:ind w:firstLine="709"/>
        <w:jc w:val="both"/>
        <w:rPr>
          <w:rFonts w:ascii="Arial" w:hAnsi="Arial" w:cs="Arial"/>
          <w:sz w:val="26"/>
          <w:szCs w:val="26"/>
        </w:rPr>
      </w:pPr>
      <w:bookmarkStart w:id="61" w:name="sub_431"/>
      <w:r w:rsidRPr="00C56219">
        <w:rPr>
          <w:rFonts w:ascii="Arial" w:hAnsi="Arial" w:cs="Arial"/>
          <w:sz w:val="26"/>
          <w:szCs w:val="26"/>
        </w:rPr>
        <w:t xml:space="preserve">а) копия документа, удостоверяющего личность хозяйствующего субъекта </w:t>
      </w:r>
      <w:r w:rsidR="00F00C5F" w:rsidRPr="00C56219">
        <w:rPr>
          <w:rFonts w:ascii="Arial" w:hAnsi="Arial" w:cs="Arial"/>
          <w:sz w:val="26"/>
          <w:szCs w:val="26"/>
        </w:rPr>
        <w:t>–</w:t>
      </w:r>
      <w:r w:rsidRPr="00C56219">
        <w:rPr>
          <w:rFonts w:ascii="Arial" w:hAnsi="Arial" w:cs="Arial"/>
          <w:sz w:val="26"/>
          <w:szCs w:val="26"/>
        </w:rPr>
        <w:t xml:space="preserve"> индивидуального предпринимателя или его представителя, представителя юридического лица;</w:t>
      </w:r>
    </w:p>
    <w:p w:rsidR="001A3CD7" w:rsidRPr="00C56219" w:rsidRDefault="001A3CD7" w:rsidP="00686764">
      <w:pPr>
        <w:ind w:firstLine="709"/>
        <w:jc w:val="both"/>
        <w:rPr>
          <w:rFonts w:ascii="Arial" w:hAnsi="Arial" w:cs="Arial"/>
          <w:sz w:val="26"/>
          <w:szCs w:val="26"/>
        </w:rPr>
      </w:pPr>
      <w:bookmarkStart w:id="62" w:name="sub_432"/>
      <w:bookmarkEnd w:id="61"/>
      <w:r w:rsidRPr="00C56219">
        <w:rPr>
          <w:rFonts w:ascii="Arial" w:hAnsi="Arial" w:cs="Arial"/>
          <w:sz w:val="26"/>
          <w:szCs w:val="26"/>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A3CD7" w:rsidRPr="00C56219" w:rsidRDefault="001A3CD7" w:rsidP="00686764">
      <w:pPr>
        <w:ind w:firstLine="709"/>
        <w:jc w:val="both"/>
        <w:rPr>
          <w:rFonts w:ascii="Arial" w:hAnsi="Arial" w:cs="Arial"/>
          <w:sz w:val="26"/>
          <w:szCs w:val="26"/>
        </w:rPr>
      </w:pPr>
      <w:bookmarkStart w:id="63" w:name="sub_433"/>
      <w:bookmarkEnd w:id="62"/>
      <w:r w:rsidRPr="00C56219">
        <w:rPr>
          <w:rFonts w:ascii="Arial" w:hAnsi="Arial" w:cs="Arial"/>
          <w:sz w:val="26"/>
          <w:szCs w:val="26"/>
        </w:rPr>
        <w:t>в) 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w:t>
      </w:r>
    </w:p>
    <w:bookmarkEnd w:id="63"/>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Документ, предусмотренный </w:t>
      </w:r>
      <w:hyperlink w:anchor="sub_433" w:history="1">
        <w:r w:rsidRPr="00C56219">
          <w:rPr>
            <w:rFonts w:ascii="Arial" w:hAnsi="Arial" w:cs="Arial"/>
            <w:bCs/>
            <w:sz w:val="26"/>
            <w:szCs w:val="26"/>
          </w:rPr>
          <w:t>подпунктом "в"</w:t>
        </w:r>
      </w:hyperlink>
      <w:r w:rsidRPr="00C56219">
        <w:rPr>
          <w:rFonts w:ascii="Arial" w:hAnsi="Arial" w:cs="Arial"/>
          <w:sz w:val="26"/>
          <w:szCs w:val="26"/>
        </w:rPr>
        <w:t xml:space="preserve"> настоящего пункта, хозяйствующим субъектом предоставляется по собственной инициативе. 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указанного документа хозяйствующим субъектом Уполномоченный орган запрашивает его самостоятельно в рамках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64" w:name="sub_44"/>
      <w:r w:rsidRPr="00C56219">
        <w:rPr>
          <w:rFonts w:ascii="Arial" w:hAnsi="Arial" w:cs="Arial"/>
          <w:sz w:val="26"/>
          <w:szCs w:val="26"/>
        </w:rPr>
        <w:t xml:space="preserve">4.4. Лицо, </w:t>
      </w:r>
      <w:r w:rsidR="00686764" w:rsidRPr="00C56219">
        <w:rPr>
          <w:rFonts w:ascii="Arial" w:hAnsi="Arial" w:cs="Arial"/>
          <w:sz w:val="26"/>
          <w:szCs w:val="26"/>
        </w:rPr>
        <w:t>с</w:t>
      </w:r>
      <w:r w:rsidRPr="00C56219">
        <w:rPr>
          <w:rFonts w:ascii="Arial" w:hAnsi="Arial" w:cs="Arial"/>
          <w:sz w:val="26"/>
          <w:szCs w:val="26"/>
        </w:rPr>
        <w:t xml:space="preserve"> которым был заключен договор на размещение нестационарного торгового объекта, прекративший свое действие в связи с предоставлением земельного участка иным лицам в порядке, установленном </w:t>
      </w:r>
      <w:hyperlink r:id="rId7" w:history="1">
        <w:r w:rsidRPr="00C56219">
          <w:rPr>
            <w:rFonts w:ascii="Arial" w:hAnsi="Arial" w:cs="Arial"/>
            <w:bCs/>
            <w:sz w:val="26"/>
            <w:szCs w:val="26"/>
          </w:rPr>
          <w:t>Земельным кодексом</w:t>
        </w:r>
      </w:hyperlink>
      <w:r w:rsidRPr="00C56219">
        <w:rPr>
          <w:rFonts w:ascii="Arial" w:hAnsi="Arial" w:cs="Arial"/>
          <w:sz w:val="26"/>
          <w:szCs w:val="26"/>
        </w:rPr>
        <w:t xml:space="preserve"> Российской Федерации (далее </w:t>
      </w:r>
      <w:r w:rsidR="003A3A9E" w:rsidRPr="00C56219">
        <w:rPr>
          <w:rFonts w:ascii="Arial" w:hAnsi="Arial" w:cs="Arial"/>
          <w:sz w:val="26"/>
          <w:szCs w:val="26"/>
        </w:rPr>
        <w:t>–</w:t>
      </w:r>
      <w:r w:rsidRPr="00C56219">
        <w:rPr>
          <w:rFonts w:ascii="Arial" w:hAnsi="Arial" w:cs="Arial"/>
          <w:sz w:val="26"/>
          <w:szCs w:val="26"/>
        </w:rPr>
        <w:t xml:space="preserve"> хозяйствующий субъект) вправе обратиться в Уполномоченный орган с заявлением о заключении договора на размещение нестационарного торгового объекта без проведения аукциона в пределах срока действия Схемы, о чем указанное лицо уведомляется Уполномоченным органом при прекращении Договора в порядке, предусмотренном </w:t>
      </w:r>
      <w:hyperlink w:anchor="sub_53" w:history="1">
        <w:r w:rsidRPr="00C56219">
          <w:rPr>
            <w:rFonts w:ascii="Arial" w:hAnsi="Arial" w:cs="Arial"/>
            <w:bCs/>
            <w:sz w:val="26"/>
            <w:szCs w:val="26"/>
          </w:rPr>
          <w:t>пунктом 5.3</w:t>
        </w:r>
      </w:hyperlink>
      <w:r w:rsidRPr="00C56219">
        <w:rPr>
          <w:rFonts w:ascii="Arial" w:hAnsi="Arial" w:cs="Arial"/>
          <w:sz w:val="26"/>
          <w:szCs w:val="26"/>
        </w:rPr>
        <w:t xml:space="preserve"> настоящего Порядка. В заявлении о заключении договора на размещение нестационарного торгового объекта без проведения аукциона (далее </w:t>
      </w:r>
      <w:r w:rsidR="003A3A9E" w:rsidRPr="00C56219">
        <w:rPr>
          <w:rFonts w:ascii="Arial" w:hAnsi="Arial" w:cs="Arial"/>
          <w:sz w:val="26"/>
          <w:szCs w:val="26"/>
        </w:rPr>
        <w:t>–</w:t>
      </w:r>
      <w:r w:rsidRPr="00C56219">
        <w:rPr>
          <w:rFonts w:ascii="Arial" w:hAnsi="Arial" w:cs="Arial"/>
          <w:sz w:val="26"/>
          <w:szCs w:val="26"/>
        </w:rPr>
        <w:t xml:space="preserve"> заявление) указываются сведения, предусмотренные </w:t>
      </w:r>
      <w:hyperlink w:anchor="sub_43" w:history="1">
        <w:r w:rsidRPr="00C56219">
          <w:rPr>
            <w:rFonts w:ascii="Arial" w:hAnsi="Arial" w:cs="Arial"/>
            <w:bCs/>
            <w:sz w:val="26"/>
            <w:szCs w:val="26"/>
          </w:rPr>
          <w:t>пунктом 4.3</w:t>
        </w:r>
      </w:hyperlink>
      <w:r w:rsidRPr="00C56219">
        <w:rPr>
          <w:rFonts w:ascii="Arial" w:hAnsi="Arial" w:cs="Arial"/>
          <w:sz w:val="26"/>
          <w:szCs w:val="26"/>
        </w:rPr>
        <w:t xml:space="preserve"> настоящего Порядка, и прилагаются документы, предусмотренные </w:t>
      </w:r>
      <w:hyperlink w:anchor="sub_431" w:history="1">
        <w:r w:rsidRPr="00C56219">
          <w:rPr>
            <w:rFonts w:ascii="Arial" w:hAnsi="Arial" w:cs="Arial"/>
            <w:bCs/>
            <w:sz w:val="26"/>
            <w:szCs w:val="26"/>
          </w:rPr>
          <w:t>подпунктами "а" - "в" пункта 4.3</w:t>
        </w:r>
      </w:hyperlink>
      <w:r w:rsidRPr="00C56219">
        <w:rPr>
          <w:rFonts w:ascii="Arial" w:hAnsi="Arial" w:cs="Arial"/>
          <w:sz w:val="26"/>
          <w:szCs w:val="26"/>
        </w:rPr>
        <w:t xml:space="preserve"> настоящего Порядка (с учетом абзаца тринадцатого пункта 4.3 настоящего Порядка).</w:t>
      </w:r>
    </w:p>
    <w:p w:rsidR="001A3CD7" w:rsidRPr="00C56219" w:rsidRDefault="001A3CD7" w:rsidP="00686764">
      <w:pPr>
        <w:ind w:firstLine="709"/>
        <w:jc w:val="both"/>
        <w:rPr>
          <w:rFonts w:ascii="Arial" w:hAnsi="Arial" w:cs="Arial"/>
          <w:sz w:val="26"/>
          <w:szCs w:val="26"/>
        </w:rPr>
      </w:pPr>
      <w:bookmarkStart w:id="65" w:name="sub_45"/>
      <w:bookmarkEnd w:id="64"/>
      <w:r w:rsidRPr="00C56219">
        <w:rPr>
          <w:rFonts w:ascii="Arial" w:hAnsi="Arial" w:cs="Arial"/>
          <w:sz w:val="26"/>
          <w:szCs w:val="26"/>
        </w:rPr>
        <w:t xml:space="preserve">4.5. Уполномоченный орган в день приема заявления рассматривает заявление и приложенные к нему документы и в случае, если заявление не содержит сведения, указанные в </w:t>
      </w:r>
      <w:hyperlink w:anchor="sub_43" w:history="1">
        <w:r w:rsidRPr="00C56219">
          <w:rPr>
            <w:rFonts w:ascii="Arial" w:hAnsi="Arial" w:cs="Arial"/>
            <w:bCs/>
            <w:sz w:val="26"/>
            <w:szCs w:val="26"/>
          </w:rPr>
          <w:t>пункте 4.3</w:t>
        </w:r>
      </w:hyperlink>
      <w:r w:rsidRPr="00C56219">
        <w:rPr>
          <w:rFonts w:ascii="Arial" w:hAnsi="Arial" w:cs="Arial"/>
          <w:sz w:val="26"/>
          <w:szCs w:val="26"/>
        </w:rPr>
        <w:t xml:space="preserve"> настоящего Порядка, или хозяйствующий субъект не представил документы, предусмотренные </w:t>
      </w:r>
      <w:hyperlink w:anchor="sub_431" w:history="1">
        <w:r w:rsidRPr="00C56219">
          <w:rPr>
            <w:rFonts w:ascii="Arial" w:hAnsi="Arial" w:cs="Arial"/>
            <w:bCs/>
            <w:sz w:val="26"/>
            <w:szCs w:val="26"/>
          </w:rPr>
          <w:t>подпунктами "а"</w:t>
        </w:r>
      </w:hyperlink>
      <w:r w:rsidRPr="00C56219">
        <w:rPr>
          <w:rFonts w:ascii="Arial" w:hAnsi="Arial" w:cs="Arial"/>
          <w:sz w:val="26"/>
          <w:szCs w:val="26"/>
        </w:rPr>
        <w:t xml:space="preserve">, </w:t>
      </w:r>
      <w:hyperlink w:anchor="sub_432" w:history="1">
        <w:r w:rsidRPr="00C56219">
          <w:rPr>
            <w:rFonts w:ascii="Arial" w:hAnsi="Arial" w:cs="Arial"/>
            <w:bCs/>
            <w:sz w:val="26"/>
            <w:szCs w:val="26"/>
          </w:rPr>
          <w:t>"б" пункта 4.3</w:t>
        </w:r>
      </w:hyperlink>
      <w:r w:rsidRPr="00C56219">
        <w:rPr>
          <w:rFonts w:ascii="Arial" w:hAnsi="Arial" w:cs="Arial"/>
          <w:sz w:val="26"/>
          <w:szCs w:val="26"/>
        </w:rPr>
        <w:t xml:space="preserve"> настоящего Порядка, отказывает в приеме документов.</w:t>
      </w:r>
    </w:p>
    <w:bookmarkEnd w:id="65"/>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Отказ в приеме документов не препятствует повторной подаче документов при устранении оснований, по которым отказано в приеме документов.</w:t>
      </w:r>
    </w:p>
    <w:p w:rsidR="001A3CD7" w:rsidRPr="00C56219" w:rsidRDefault="001A3CD7" w:rsidP="00686764">
      <w:pPr>
        <w:ind w:firstLine="709"/>
        <w:jc w:val="both"/>
        <w:rPr>
          <w:rFonts w:ascii="Arial" w:hAnsi="Arial" w:cs="Arial"/>
          <w:sz w:val="26"/>
          <w:szCs w:val="26"/>
        </w:rPr>
      </w:pPr>
      <w:bookmarkStart w:id="66" w:name="sub_46"/>
      <w:r w:rsidRPr="00C56219">
        <w:rPr>
          <w:rFonts w:ascii="Arial" w:hAnsi="Arial" w:cs="Arial"/>
          <w:sz w:val="26"/>
          <w:szCs w:val="26"/>
        </w:rPr>
        <w:t xml:space="preserve">4.6. В течение 30 календарных дней со дня регистрации заявления и документов, указанных в </w:t>
      </w:r>
      <w:hyperlink w:anchor="sub_43" w:history="1">
        <w:r w:rsidRPr="00C56219">
          <w:rPr>
            <w:rFonts w:ascii="Arial" w:hAnsi="Arial" w:cs="Arial"/>
            <w:bCs/>
            <w:sz w:val="26"/>
            <w:szCs w:val="26"/>
          </w:rPr>
          <w:t>пункте 4.3</w:t>
        </w:r>
      </w:hyperlink>
      <w:r w:rsidRPr="00C56219">
        <w:rPr>
          <w:rFonts w:ascii="Arial" w:hAnsi="Arial" w:cs="Arial"/>
          <w:sz w:val="26"/>
          <w:szCs w:val="26"/>
        </w:rPr>
        <w:t xml:space="preserve"> настоящего Порядка, Уполномоченный орган осуществляет одно из следующих действий:</w:t>
      </w:r>
    </w:p>
    <w:bookmarkEnd w:id="66"/>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направляет хозяйствующему субъекту договор на размещение нестационарного торгового объекта по почте заказным письмом с уведомлением о вручении, либо выдает лично;</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при наличии оснований, предусмотренных </w:t>
      </w:r>
      <w:hyperlink w:anchor="sub_47" w:history="1">
        <w:r w:rsidRPr="00C56219">
          <w:rPr>
            <w:rFonts w:ascii="Arial" w:hAnsi="Arial" w:cs="Arial"/>
            <w:bCs/>
            <w:sz w:val="26"/>
            <w:szCs w:val="26"/>
          </w:rPr>
          <w:t>пунктом 4.7</w:t>
        </w:r>
      </w:hyperlink>
      <w:r w:rsidRPr="00C56219">
        <w:rPr>
          <w:rFonts w:ascii="Arial" w:hAnsi="Arial" w:cs="Arial"/>
          <w:sz w:val="26"/>
          <w:szCs w:val="26"/>
        </w:rPr>
        <w:t xml:space="preserve"> настоящего Порядка, направляет хозяйствующему субъекту мотивированное сообщение об отказе в заключении договора на размещение нестационарного торгового объекта по почте заказным письмом с уведомлением о вручении.</w:t>
      </w:r>
    </w:p>
    <w:p w:rsidR="001A3CD7" w:rsidRPr="00C56219" w:rsidRDefault="001A3CD7" w:rsidP="00686764">
      <w:pPr>
        <w:ind w:firstLine="709"/>
        <w:jc w:val="both"/>
        <w:rPr>
          <w:rFonts w:ascii="Arial" w:hAnsi="Arial" w:cs="Arial"/>
          <w:sz w:val="26"/>
          <w:szCs w:val="26"/>
        </w:rPr>
      </w:pPr>
      <w:bookmarkStart w:id="67" w:name="sub_47"/>
      <w:r w:rsidRPr="00C56219">
        <w:rPr>
          <w:rFonts w:ascii="Arial" w:hAnsi="Arial" w:cs="Arial"/>
          <w:sz w:val="26"/>
          <w:szCs w:val="26"/>
        </w:rPr>
        <w:t>4.7. В заключении договора на размещение нестационарного торгового объекта без проведения аукциона отказывается при наличии следующих оснований:</w:t>
      </w:r>
    </w:p>
    <w:p w:rsidR="001A3CD7" w:rsidRPr="00C56219" w:rsidRDefault="001A3CD7" w:rsidP="00686764">
      <w:pPr>
        <w:ind w:firstLine="709"/>
        <w:jc w:val="both"/>
        <w:rPr>
          <w:rFonts w:ascii="Arial" w:hAnsi="Arial" w:cs="Arial"/>
          <w:sz w:val="26"/>
          <w:szCs w:val="26"/>
        </w:rPr>
      </w:pPr>
      <w:bookmarkStart w:id="68" w:name="sub_471"/>
      <w:bookmarkEnd w:id="67"/>
      <w:r w:rsidRPr="00C56219">
        <w:rPr>
          <w:rFonts w:ascii="Arial" w:hAnsi="Arial" w:cs="Arial"/>
          <w:sz w:val="26"/>
          <w:szCs w:val="26"/>
        </w:rPr>
        <w:t>а) с заявлением о заключении договора на размещение нестационарного торгового объекта обратилось лицо, которое в соответствии с действующим законодательством не имеет права на заключение договора на размещение нестационарного торгового объекта без проведения аукциона;</w:t>
      </w:r>
    </w:p>
    <w:p w:rsidR="001A3CD7" w:rsidRPr="00C56219" w:rsidRDefault="001A3CD7" w:rsidP="00686764">
      <w:pPr>
        <w:ind w:firstLine="709"/>
        <w:jc w:val="both"/>
        <w:rPr>
          <w:rFonts w:ascii="Arial" w:hAnsi="Arial" w:cs="Arial"/>
          <w:sz w:val="26"/>
          <w:szCs w:val="26"/>
        </w:rPr>
      </w:pPr>
      <w:bookmarkStart w:id="69" w:name="sub_472"/>
      <w:bookmarkEnd w:id="68"/>
      <w:r w:rsidRPr="00C56219">
        <w:rPr>
          <w:rFonts w:ascii="Arial" w:hAnsi="Arial" w:cs="Arial"/>
          <w:sz w:val="26"/>
          <w:szCs w:val="26"/>
        </w:rPr>
        <w:t>б) указанное в заявлении место размещения нестационарного торгового объекта отсутствует в Схеме;</w:t>
      </w:r>
    </w:p>
    <w:p w:rsidR="001A3CD7" w:rsidRPr="00C56219" w:rsidRDefault="001A3CD7" w:rsidP="00686764">
      <w:pPr>
        <w:ind w:firstLine="709"/>
        <w:jc w:val="both"/>
        <w:rPr>
          <w:rFonts w:ascii="Arial" w:hAnsi="Arial" w:cs="Arial"/>
          <w:sz w:val="26"/>
          <w:szCs w:val="26"/>
        </w:rPr>
      </w:pPr>
      <w:bookmarkStart w:id="70" w:name="sub_473"/>
      <w:bookmarkEnd w:id="69"/>
      <w:r w:rsidRPr="00C56219">
        <w:rPr>
          <w:rFonts w:ascii="Arial" w:hAnsi="Arial" w:cs="Arial"/>
          <w:sz w:val="26"/>
          <w:szCs w:val="26"/>
        </w:rPr>
        <w:t>в) указанное в заявлении место размещения нестационарного торгового объекта является предметом аукциона, извещение о проведении которого размещено на официальном сайте в порядке, предусмотренном муниципальным правовым актом;</w:t>
      </w:r>
    </w:p>
    <w:p w:rsidR="001A3CD7" w:rsidRPr="00C56219" w:rsidRDefault="001A3CD7" w:rsidP="00686764">
      <w:pPr>
        <w:ind w:firstLine="709"/>
        <w:jc w:val="both"/>
        <w:rPr>
          <w:rFonts w:ascii="Arial" w:hAnsi="Arial" w:cs="Arial"/>
          <w:sz w:val="26"/>
          <w:szCs w:val="26"/>
        </w:rPr>
      </w:pPr>
      <w:bookmarkStart w:id="71" w:name="sub_474"/>
      <w:bookmarkEnd w:id="70"/>
      <w:r w:rsidRPr="00C56219">
        <w:rPr>
          <w:rFonts w:ascii="Arial" w:hAnsi="Arial" w:cs="Arial"/>
          <w:sz w:val="26"/>
          <w:szCs w:val="26"/>
        </w:rPr>
        <w:t>г) неисполнение заявителем условий договора аренды земельного участка для размещения нестационарного торгового объекта, заключенного до 1 марта 2015 года;</w:t>
      </w:r>
    </w:p>
    <w:p w:rsidR="001A3CD7" w:rsidRPr="00C56219" w:rsidRDefault="001A3CD7" w:rsidP="00686764">
      <w:pPr>
        <w:ind w:firstLine="709"/>
        <w:jc w:val="both"/>
        <w:rPr>
          <w:rFonts w:ascii="Arial" w:hAnsi="Arial" w:cs="Arial"/>
          <w:sz w:val="26"/>
          <w:szCs w:val="26"/>
        </w:rPr>
      </w:pPr>
      <w:bookmarkStart w:id="72" w:name="sub_475"/>
      <w:bookmarkEnd w:id="71"/>
      <w:r w:rsidRPr="00C56219">
        <w:rPr>
          <w:rFonts w:ascii="Arial" w:hAnsi="Arial" w:cs="Arial"/>
          <w:sz w:val="26"/>
          <w:szCs w:val="26"/>
        </w:rPr>
        <w:t>д) самовольное размещение (при отсутствии договора, заключенного с Уполномоченным органом)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73" w:name="sub_476"/>
      <w:bookmarkEnd w:id="72"/>
      <w:r w:rsidRPr="00C56219">
        <w:rPr>
          <w:rFonts w:ascii="Arial" w:hAnsi="Arial" w:cs="Arial"/>
          <w:sz w:val="26"/>
          <w:szCs w:val="26"/>
        </w:rPr>
        <w:t>е)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A3CD7" w:rsidRPr="00C56219" w:rsidRDefault="001A3CD7" w:rsidP="00686764">
      <w:pPr>
        <w:ind w:firstLine="709"/>
        <w:jc w:val="both"/>
        <w:rPr>
          <w:rFonts w:ascii="Arial" w:hAnsi="Arial" w:cs="Arial"/>
          <w:sz w:val="26"/>
          <w:szCs w:val="26"/>
        </w:rPr>
      </w:pPr>
      <w:bookmarkStart w:id="74" w:name="sub_477"/>
      <w:bookmarkEnd w:id="73"/>
      <w:r w:rsidRPr="00C56219">
        <w:rPr>
          <w:rFonts w:ascii="Arial" w:hAnsi="Arial" w:cs="Arial"/>
          <w:sz w:val="26"/>
          <w:szCs w:val="26"/>
        </w:rPr>
        <w:t>ж) исключение юридического лица, прекратившего свою деятельность, из единого государственного реестра юридических лиц;</w:t>
      </w:r>
    </w:p>
    <w:p w:rsidR="001A3CD7" w:rsidRPr="00C56219" w:rsidRDefault="001A3CD7" w:rsidP="00686764">
      <w:pPr>
        <w:ind w:firstLine="709"/>
        <w:jc w:val="both"/>
        <w:rPr>
          <w:rFonts w:ascii="Arial" w:hAnsi="Arial" w:cs="Arial"/>
          <w:sz w:val="26"/>
          <w:szCs w:val="26"/>
        </w:rPr>
      </w:pPr>
      <w:bookmarkStart w:id="75" w:name="sub_478"/>
      <w:bookmarkEnd w:id="74"/>
      <w:r w:rsidRPr="00C56219">
        <w:rPr>
          <w:rFonts w:ascii="Arial" w:hAnsi="Arial" w:cs="Arial"/>
          <w:sz w:val="26"/>
          <w:szCs w:val="26"/>
        </w:rPr>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1A3CD7" w:rsidRPr="00C56219" w:rsidRDefault="001A3CD7" w:rsidP="00686764">
      <w:pPr>
        <w:ind w:firstLine="709"/>
        <w:jc w:val="both"/>
        <w:rPr>
          <w:rFonts w:ascii="Arial" w:hAnsi="Arial" w:cs="Arial"/>
          <w:sz w:val="26"/>
          <w:szCs w:val="26"/>
        </w:rPr>
      </w:pPr>
      <w:bookmarkStart w:id="76" w:name="sub_479"/>
      <w:bookmarkEnd w:id="75"/>
      <w:r w:rsidRPr="00C56219">
        <w:rPr>
          <w:rFonts w:ascii="Arial" w:hAnsi="Arial" w:cs="Arial"/>
          <w:sz w:val="26"/>
          <w:szCs w:val="26"/>
        </w:rPr>
        <w:t>и) возведение и эксплуатация нестационарного торгового объекта в нарушение целевого (функционального) назначения, предусмотренного в Схеме.</w:t>
      </w:r>
    </w:p>
    <w:bookmarkEnd w:id="76"/>
    <w:p w:rsidR="001A3CD7" w:rsidRPr="00C56219" w:rsidRDefault="001A3CD7" w:rsidP="00686764">
      <w:pPr>
        <w:ind w:firstLine="709"/>
        <w:jc w:val="center"/>
        <w:rPr>
          <w:rFonts w:ascii="Arial" w:hAnsi="Arial" w:cs="Arial"/>
          <w:sz w:val="26"/>
          <w:szCs w:val="26"/>
        </w:rPr>
      </w:pPr>
    </w:p>
    <w:p w:rsidR="001A3CD7" w:rsidRPr="00C56219" w:rsidRDefault="001A3CD7" w:rsidP="00686764">
      <w:pPr>
        <w:ind w:firstLine="709"/>
        <w:jc w:val="center"/>
        <w:rPr>
          <w:rFonts w:ascii="Arial" w:hAnsi="Arial" w:cs="Arial"/>
          <w:sz w:val="26"/>
          <w:szCs w:val="26"/>
        </w:rPr>
      </w:pPr>
      <w:bookmarkStart w:id="77" w:name="sub_500"/>
      <w:r w:rsidRPr="00C56219">
        <w:rPr>
          <w:rFonts w:ascii="Arial" w:hAnsi="Arial" w:cs="Arial"/>
          <w:sz w:val="26"/>
          <w:szCs w:val="26"/>
        </w:rPr>
        <w:t>5. Порядок изменения и расторжения договора на размещение нестационарного торгового объекта</w:t>
      </w:r>
      <w:bookmarkEnd w:id="77"/>
    </w:p>
    <w:p w:rsidR="001A3CD7" w:rsidRPr="00C56219" w:rsidRDefault="001A3CD7" w:rsidP="00686764">
      <w:pPr>
        <w:ind w:firstLine="709"/>
        <w:jc w:val="both"/>
        <w:rPr>
          <w:rFonts w:ascii="Arial" w:hAnsi="Arial" w:cs="Arial"/>
          <w:sz w:val="26"/>
          <w:szCs w:val="26"/>
        </w:rPr>
      </w:pPr>
      <w:bookmarkStart w:id="78" w:name="sub_51"/>
      <w:r w:rsidRPr="00C56219">
        <w:rPr>
          <w:rFonts w:ascii="Arial" w:hAnsi="Arial" w:cs="Arial"/>
          <w:sz w:val="26"/>
          <w:szCs w:val="26"/>
        </w:rPr>
        <w:lastRenderedPageBreak/>
        <w:t>5.1. Договор может быть изменен по соглашению сторон, в случаях и в порядке установленных действующим законодательством и Договором. Внесение изменений в Договор осуществляется путем заключения дополнительного соглашения, подписываемого сторонами.</w:t>
      </w:r>
    </w:p>
    <w:p w:rsidR="001A3CD7" w:rsidRPr="00C56219" w:rsidRDefault="001A3CD7" w:rsidP="00686764">
      <w:pPr>
        <w:ind w:firstLine="709"/>
        <w:jc w:val="both"/>
        <w:rPr>
          <w:rFonts w:ascii="Arial" w:hAnsi="Arial" w:cs="Arial"/>
          <w:sz w:val="26"/>
          <w:szCs w:val="26"/>
        </w:rPr>
      </w:pPr>
      <w:bookmarkStart w:id="79" w:name="sub_52"/>
      <w:bookmarkEnd w:id="78"/>
      <w:r w:rsidRPr="00C56219">
        <w:rPr>
          <w:rFonts w:ascii="Arial" w:hAnsi="Arial" w:cs="Arial"/>
          <w:sz w:val="26"/>
          <w:szCs w:val="26"/>
        </w:rPr>
        <w:t xml:space="preserve">5.2. В случае перехода прав на нестационарный торговый объект, размещенный в месте, определенном Схемой, в период действия Договора, лицо, с которым заключен Договор и собственник нестационарного торгового объекта в целях заключения дополнительного соглашения к Договору в соответствии с требованиями </w:t>
      </w:r>
      <w:hyperlink r:id="rId8" w:history="1">
        <w:r w:rsidRPr="00C56219">
          <w:rPr>
            <w:rFonts w:ascii="Arial" w:hAnsi="Arial" w:cs="Arial"/>
            <w:bCs/>
            <w:sz w:val="26"/>
            <w:szCs w:val="26"/>
          </w:rPr>
          <w:t>гражданского законодательства</w:t>
        </w:r>
      </w:hyperlink>
      <w:r w:rsidRPr="00C56219">
        <w:rPr>
          <w:rFonts w:ascii="Arial" w:hAnsi="Arial" w:cs="Arial"/>
          <w:sz w:val="26"/>
          <w:szCs w:val="26"/>
        </w:rPr>
        <w:t xml:space="preserve"> Российской Федерации, в течение 20 календарных дней со дня перехода права собственности на нестационарный торговый объект (даты совершения сделки) предоставляют в Уполномоченный орган:</w:t>
      </w:r>
    </w:p>
    <w:p w:rsidR="001A3CD7" w:rsidRPr="00C56219" w:rsidRDefault="001A3CD7" w:rsidP="00686764">
      <w:pPr>
        <w:ind w:firstLine="709"/>
        <w:jc w:val="both"/>
        <w:rPr>
          <w:rFonts w:ascii="Arial" w:hAnsi="Arial" w:cs="Arial"/>
          <w:sz w:val="26"/>
          <w:szCs w:val="26"/>
        </w:rPr>
      </w:pPr>
      <w:bookmarkStart w:id="80" w:name="sub_521"/>
      <w:bookmarkEnd w:id="79"/>
      <w:r w:rsidRPr="00C56219">
        <w:rPr>
          <w:rFonts w:ascii="Arial" w:hAnsi="Arial" w:cs="Arial"/>
          <w:sz w:val="26"/>
          <w:szCs w:val="26"/>
        </w:rPr>
        <w:t>а) заявления о внесении изменений в договор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81" w:name="sub_522"/>
      <w:bookmarkEnd w:id="80"/>
      <w:r w:rsidRPr="00C56219">
        <w:rPr>
          <w:rFonts w:ascii="Arial" w:hAnsi="Arial" w:cs="Arial"/>
          <w:sz w:val="26"/>
          <w:szCs w:val="26"/>
        </w:rPr>
        <w:t xml:space="preserve">б) правоустанавливающий документ (а также его копию), подтверждающий переход права собственности на нестационарный торговый объект (договор купли-продажи, договор дарения, иные правоустанавливающие документы, предусмотренные </w:t>
      </w:r>
      <w:hyperlink r:id="rId9"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 xml:space="preserve"> Российской Федерации, оригинал документа подлежит возврату хозяйствующему субъекту или его представителю после удостоверения копии);</w:t>
      </w:r>
    </w:p>
    <w:p w:rsidR="001A3CD7" w:rsidRPr="00C56219" w:rsidRDefault="001A3CD7" w:rsidP="00686764">
      <w:pPr>
        <w:ind w:firstLine="709"/>
        <w:jc w:val="both"/>
        <w:rPr>
          <w:rFonts w:ascii="Arial" w:hAnsi="Arial" w:cs="Arial"/>
          <w:sz w:val="26"/>
          <w:szCs w:val="26"/>
        </w:rPr>
      </w:pPr>
      <w:bookmarkStart w:id="82" w:name="sub_523"/>
      <w:bookmarkEnd w:id="81"/>
      <w:r w:rsidRPr="00C56219">
        <w:rPr>
          <w:rFonts w:ascii="Arial" w:hAnsi="Arial" w:cs="Arial"/>
          <w:sz w:val="26"/>
          <w:szCs w:val="26"/>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1A3CD7" w:rsidRPr="00C56219" w:rsidRDefault="001A3CD7" w:rsidP="00686764">
      <w:pPr>
        <w:ind w:firstLine="709"/>
        <w:jc w:val="both"/>
        <w:rPr>
          <w:rFonts w:ascii="Arial" w:hAnsi="Arial" w:cs="Arial"/>
          <w:sz w:val="26"/>
          <w:szCs w:val="26"/>
        </w:rPr>
      </w:pPr>
      <w:bookmarkStart w:id="83" w:name="sub_524"/>
      <w:bookmarkEnd w:id="82"/>
      <w:r w:rsidRPr="00C56219">
        <w:rPr>
          <w:rFonts w:ascii="Arial" w:hAnsi="Arial" w:cs="Arial"/>
          <w:sz w:val="26"/>
          <w:szCs w:val="26"/>
        </w:rPr>
        <w:t xml:space="preserve">г) документ, удостоверяющий права (полномочия) представителя хозяйствующего субъекта в соответствии с </w:t>
      </w:r>
      <w:hyperlink r:id="rId10"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 xml:space="preserve"> Российской Федерации, если с заявлением обращается представитель хозяйствующего субъекта;</w:t>
      </w:r>
    </w:p>
    <w:p w:rsidR="001A3CD7" w:rsidRPr="00C56219" w:rsidRDefault="001A3CD7" w:rsidP="00686764">
      <w:pPr>
        <w:ind w:firstLine="709"/>
        <w:jc w:val="both"/>
        <w:rPr>
          <w:rFonts w:ascii="Arial" w:hAnsi="Arial" w:cs="Arial"/>
          <w:sz w:val="26"/>
          <w:szCs w:val="26"/>
        </w:rPr>
      </w:pPr>
      <w:bookmarkStart w:id="84" w:name="sub_525"/>
      <w:bookmarkEnd w:id="83"/>
      <w:r w:rsidRPr="00C56219">
        <w:rPr>
          <w:rFonts w:ascii="Arial" w:hAnsi="Arial" w:cs="Arial"/>
          <w:sz w:val="26"/>
          <w:szCs w:val="26"/>
        </w:rPr>
        <w:t>д) выписку из Единого государственного реестра индивидуальных предпринимателей (для индивидуальных предпринимателей) либо выписку из Единого государственного реестра юридических лиц (для юридических лиц).</w:t>
      </w:r>
    </w:p>
    <w:bookmarkEnd w:id="84"/>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Документы, указанные в </w:t>
      </w:r>
      <w:hyperlink w:anchor="sub_525" w:history="1">
        <w:r w:rsidRPr="00C56219">
          <w:rPr>
            <w:rFonts w:ascii="Arial" w:hAnsi="Arial" w:cs="Arial"/>
            <w:bCs/>
            <w:sz w:val="26"/>
            <w:szCs w:val="26"/>
          </w:rPr>
          <w:t>подпункте "д"</w:t>
        </w:r>
      </w:hyperlink>
      <w:r w:rsidRPr="00C56219">
        <w:rPr>
          <w:rFonts w:ascii="Arial" w:hAnsi="Arial" w:cs="Arial"/>
          <w:sz w:val="26"/>
          <w:szCs w:val="26"/>
        </w:rPr>
        <w:t xml:space="preserve"> настоящего пункта, представляются заявителем по собственной инициативе. 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Уполномоченный орган осуществляет их запрос по системе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85" w:name="sub_53"/>
      <w:r w:rsidRPr="00C56219">
        <w:rPr>
          <w:rFonts w:ascii="Arial" w:hAnsi="Arial" w:cs="Arial"/>
          <w:sz w:val="26"/>
          <w:szCs w:val="26"/>
        </w:rPr>
        <w:t>5.3. Договор расторгается в следующих случаях:</w:t>
      </w:r>
    </w:p>
    <w:p w:rsidR="001A3CD7" w:rsidRPr="00C56219" w:rsidRDefault="001A3CD7" w:rsidP="00686764">
      <w:pPr>
        <w:ind w:firstLine="709"/>
        <w:jc w:val="both"/>
        <w:rPr>
          <w:rFonts w:ascii="Arial" w:hAnsi="Arial" w:cs="Arial"/>
          <w:sz w:val="26"/>
          <w:szCs w:val="26"/>
        </w:rPr>
      </w:pPr>
      <w:bookmarkStart w:id="86" w:name="sub_531"/>
      <w:bookmarkEnd w:id="85"/>
      <w:r w:rsidRPr="00C56219">
        <w:rPr>
          <w:rFonts w:ascii="Arial" w:hAnsi="Arial" w:cs="Arial"/>
          <w:sz w:val="26"/>
          <w:szCs w:val="26"/>
        </w:rPr>
        <w:t>а) по соглашению сторон Договора в порядке, установленном действующим законодательством и Договором;</w:t>
      </w:r>
    </w:p>
    <w:p w:rsidR="001A3CD7" w:rsidRPr="00C56219" w:rsidRDefault="001A3CD7" w:rsidP="00686764">
      <w:pPr>
        <w:ind w:firstLine="709"/>
        <w:jc w:val="both"/>
        <w:rPr>
          <w:rFonts w:ascii="Arial" w:hAnsi="Arial" w:cs="Arial"/>
          <w:sz w:val="26"/>
          <w:szCs w:val="26"/>
        </w:rPr>
      </w:pPr>
      <w:bookmarkStart w:id="87" w:name="sub_532"/>
      <w:bookmarkEnd w:id="86"/>
      <w:r w:rsidRPr="00C56219">
        <w:rPr>
          <w:rFonts w:ascii="Arial" w:hAnsi="Arial" w:cs="Arial"/>
          <w:sz w:val="26"/>
          <w:szCs w:val="26"/>
        </w:rPr>
        <w:t xml:space="preserve">б) исключение юридического лица, прекратившего свою деятельность, из Единого государственного реестра юридических лиц в порядке, установленном </w:t>
      </w:r>
      <w:hyperlink r:id="rId11"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w:t>
      </w:r>
    </w:p>
    <w:p w:rsidR="001A3CD7" w:rsidRPr="00C56219" w:rsidRDefault="001A3CD7" w:rsidP="00686764">
      <w:pPr>
        <w:ind w:firstLine="709"/>
        <w:jc w:val="both"/>
        <w:rPr>
          <w:rFonts w:ascii="Arial" w:hAnsi="Arial" w:cs="Arial"/>
          <w:sz w:val="26"/>
          <w:szCs w:val="26"/>
        </w:rPr>
      </w:pPr>
      <w:bookmarkStart w:id="88" w:name="sub_533"/>
      <w:bookmarkEnd w:id="87"/>
      <w:r w:rsidRPr="00C56219">
        <w:rPr>
          <w:rFonts w:ascii="Arial" w:hAnsi="Arial" w:cs="Arial"/>
          <w:sz w:val="26"/>
          <w:szCs w:val="26"/>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1A3CD7" w:rsidRPr="00C56219" w:rsidRDefault="001A3CD7" w:rsidP="00686764">
      <w:pPr>
        <w:ind w:firstLine="709"/>
        <w:jc w:val="both"/>
        <w:rPr>
          <w:rFonts w:ascii="Arial" w:hAnsi="Arial" w:cs="Arial"/>
          <w:sz w:val="26"/>
          <w:szCs w:val="26"/>
        </w:rPr>
      </w:pPr>
      <w:bookmarkStart w:id="89" w:name="sub_534"/>
      <w:bookmarkEnd w:id="88"/>
      <w:r w:rsidRPr="00C56219">
        <w:rPr>
          <w:rFonts w:ascii="Arial" w:hAnsi="Arial" w:cs="Arial"/>
          <w:sz w:val="26"/>
          <w:szCs w:val="26"/>
        </w:rPr>
        <w:t>г) в случае одностороннего отказа Уполномоченного органа от Договора (исполнения Договора) при наличии следующих оснований:</w:t>
      </w:r>
    </w:p>
    <w:bookmarkEnd w:id="89"/>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lastRenderedPageBreak/>
        <w:t>неисполнение лицом, с которым заключен Договор, обязательств по размещению (установке) нестационарного торгового объекта в соответствии с условиями и в сроки, установленные Договором,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неисполнение лицом, с которым заключен Договор,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неисполнение лицом, с которым заключен Договор, обязательств по оплате цены права на заключение Договора, либо систематического (два и более раза подряд) невнесения установленной платы по Договору в сроки, установленные Договором;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использование лицом, с которым заключен Договор, нестационарного торгового объекта не по целевому (функциональному) назначению, предусмотренному Схемой;</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w:t>
      </w:r>
      <w:hyperlink r:id="rId12" w:history="1">
        <w:r w:rsidRPr="00C56219">
          <w:rPr>
            <w:rFonts w:ascii="Arial" w:hAnsi="Arial" w:cs="Arial"/>
            <w:bCs/>
            <w:sz w:val="26"/>
            <w:szCs w:val="26"/>
          </w:rPr>
          <w:t>Земельным кодексом</w:t>
        </w:r>
      </w:hyperlink>
      <w:r w:rsidRPr="00C56219">
        <w:rPr>
          <w:rFonts w:ascii="Arial" w:hAnsi="Arial" w:cs="Arial"/>
          <w:sz w:val="26"/>
          <w:szCs w:val="26"/>
        </w:rPr>
        <w:t xml:space="preserve"> Российской Федерации (за исключением Договоров, заключенных в отношении объектов сезонной мелкорозничной торговли, размещенных на земельных участках, занятых парками, скверами, бульварами);</w:t>
      </w:r>
    </w:p>
    <w:p w:rsidR="001A3CD7" w:rsidRPr="00C56219" w:rsidRDefault="001A3CD7" w:rsidP="00686764">
      <w:pPr>
        <w:ind w:firstLine="709"/>
        <w:jc w:val="both"/>
        <w:rPr>
          <w:rFonts w:ascii="Arial" w:hAnsi="Arial" w:cs="Arial"/>
          <w:sz w:val="26"/>
          <w:szCs w:val="26"/>
        </w:rPr>
      </w:pPr>
      <w:bookmarkStart w:id="90" w:name="sub_535"/>
      <w:r w:rsidRPr="00C56219">
        <w:rPr>
          <w:rFonts w:ascii="Arial" w:hAnsi="Arial" w:cs="Arial"/>
          <w:sz w:val="26"/>
          <w:szCs w:val="26"/>
        </w:rPr>
        <w:t>д) по решению суда в случаях и порядке, предусмотренных действующим законодательством, Договором.</w:t>
      </w:r>
    </w:p>
    <w:bookmarkEnd w:id="90"/>
    <w:p w:rsidR="009002D7" w:rsidRDefault="001A3CD7" w:rsidP="00B01737">
      <w:pPr>
        <w:ind w:firstLine="709"/>
        <w:jc w:val="both"/>
        <w:rPr>
          <w:rFonts w:ascii="Arial" w:hAnsi="Arial" w:cs="Arial"/>
          <w:sz w:val="26"/>
          <w:szCs w:val="26"/>
        </w:rPr>
      </w:pPr>
      <w:r w:rsidRPr="00C56219">
        <w:rPr>
          <w:rFonts w:ascii="Arial" w:hAnsi="Arial" w:cs="Arial"/>
          <w:sz w:val="26"/>
          <w:szCs w:val="26"/>
        </w:rPr>
        <w:t xml:space="preserve">Уполномоченный орган, при наличии оснований, предусмотренных </w:t>
      </w:r>
      <w:hyperlink w:anchor="sub_533" w:history="1">
        <w:r w:rsidRPr="00C56219">
          <w:rPr>
            <w:rFonts w:ascii="Arial" w:hAnsi="Arial" w:cs="Arial"/>
            <w:bCs/>
            <w:sz w:val="26"/>
            <w:szCs w:val="26"/>
          </w:rPr>
          <w:t>подпунктами "в"</w:t>
        </w:r>
      </w:hyperlink>
      <w:r w:rsidRPr="00C56219">
        <w:rPr>
          <w:rFonts w:ascii="Arial" w:hAnsi="Arial" w:cs="Arial"/>
          <w:sz w:val="26"/>
          <w:szCs w:val="26"/>
        </w:rPr>
        <w:t xml:space="preserve">, </w:t>
      </w:r>
      <w:hyperlink w:anchor="sub_534" w:history="1">
        <w:r w:rsidRPr="00C56219">
          <w:rPr>
            <w:rFonts w:ascii="Arial" w:hAnsi="Arial" w:cs="Arial"/>
            <w:bCs/>
            <w:sz w:val="26"/>
            <w:szCs w:val="26"/>
          </w:rPr>
          <w:t>"г"</w:t>
        </w:r>
      </w:hyperlink>
      <w:r w:rsidRPr="00C56219">
        <w:rPr>
          <w:rFonts w:ascii="Arial" w:hAnsi="Arial" w:cs="Arial"/>
          <w:sz w:val="26"/>
          <w:szCs w:val="26"/>
        </w:rPr>
        <w:t xml:space="preserve"> настоящего пункта,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Договора) с указанием причины отказа. Договор считается расторгнутым с момента вручения (получения</w:t>
      </w:r>
      <w:r w:rsidRPr="00686764">
        <w:rPr>
          <w:rFonts w:ascii="Arial" w:hAnsi="Arial" w:cs="Arial"/>
          <w:sz w:val="26"/>
          <w:szCs w:val="26"/>
        </w:rPr>
        <w:t>) другой стороне уведомления об отказе от Договора (от исполнения Договора).</w:t>
      </w:r>
    </w:p>
    <w:p w:rsidR="009002D7" w:rsidRDefault="009002D7">
      <w:pPr>
        <w:rPr>
          <w:rFonts w:ascii="Arial" w:hAnsi="Arial" w:cs="Arial"/>
          <w:sz w:val="26"/>
          <w:szCs w:val="26"/>
        </w:rPr>
      </w:pPr>
      <w:r>
        <w:rPr>
          <w:rFonts w:ascii="Arial" w:hAnsi="Arial" w:cs="Arial"/>
          <w:sz w:val="26"/>
          <w:szCs w:val="26"/>
        </w:rPr>
        <w:br w:type="page"/>
      </w:r>
    </w:p>
    <w:p w:rsidR="00B8722A" w:rsidRPr="00C55DB0" w:rsidRDefault="00B8722A" w:rsidP="00B8722A">
      <w:pPr>
        <w:pStyle w:val="a8"/>
        <w:jc w:val="right"/>
        <w:rPr>
          <w:rFonts w:ascii="Arial" w:hAnsi="Arial" w:cs="Arial"/>
          <w:sz w:val="26"/>
          <w:szCs w:val="26"/>
        </w:rPr>
      </w:pPr>
      <w:r w:rsidRPr="00C55DB0">
        <w:rPr>
          <w:rFonts w:ascii="Arial" w:hAnsi="Arial" w:cs="Arial"/>
          <w:sz w:val="26"/>
          <w:szCs w:val="26"/>
        </w:rPr>
        <w:lastRenderedPageBreak/>
        <w:t xml:space="preserve">Приложение </w:t>
      </w:r>
      <w:r>
        <w:rPr>
          <w:rFonts w:ascii="Arial" w:hAnsi="Arial" w:cs="Arial"/>
          <w:sz w:val="26"/>
          <w:szCs w:val="26"/>
        </w:rPr>
        <w:t>2</w:t>
      </w:r>
    </w:p>
    <w:p w:rsidR="00B8722A" w:rsidRPr="00C55DB0" w:rsidRDefault="00B8722A" w:rsidP="00B8722A">
      <w:pPr>
        <w:pStyle w:val="a8"/>
        <w:jc w:val="right"/>
        <w:rPr>
          <w:rFonts w:ascii="Arial" w:hAnsi="Arial" w:cs="Arial"/>
          <w:sz w:val="26"/>
          <w:szCs w:val="26"/>
        </w:rPr>
      </w:pPr>
      <w:r w:rsidRPr="00C55DB0">
        <w:rPr>
          <w:rFonts w:ascii="Arial" w:hAnsi="Arial" w:cs="Arial"/>
          <w:sz w:val="26"/>
          <w:szCs w:val="26"/>
        </w:rPr>
        <w:t xml:space="preserve">к постановлению администрации </w:t>
      </w:r>
    </w:p>
    <w:p w:rsidR="00B8722A" w:rsidRDefault="00B8722A" w:rsidP="00B8722A">
      <w:pPr>
        <w:pStyle w:val="a8"/>
        <w:jc w:val="right"/>
        <w:rPr>
          <w:rFonts w:ascii="Arial" w:hAnsi="Arial" w:cs="Arial"/>
          <w:sz w:val="26"/>
          <w:szCs w:val="26"/>
        </w:rPr>
      </w:pPr>
      <w:r w:rsidRPr="00C55DB0">
        <w:rPr>
          <w:rFonts w:ascii="Arial" w:hAnsi="Arial" w:cs="Arial"/>
          <w:sz w:val="26"/>
          <w:szCs w:val="26"/>
        </w:rPr>
        <w:t xml:space="preserve">муниципального образования </w:t>
      </w:r>
    </w:p>
    <w:p w:rsidR="00B8722A" w:rsidRPr="00C55DB0" w:rsidRDefault="00B8722A" w:rsidP="00B8722A">
      <w:pPr>
        <w:pStyle w:val="a8"/>
        <w:jc w:val="right"/>
        <w:rPr>
          <w:rFonts w:ascii="Arial" w:hAnsi="Arial" w:cs="Arial"/>
          <w:sz w:val="26"/>
          <w:szCs w:val="26"/>
        </w:rPr>
      </w:pPr>
      <w:r w:rsidRPr="00C55DB0">
        <w:rPr>
          <w:rFonts w:ascii="Arial" w:hAnsi="Arial" w:cs="Arial"/>
          <w:sz w:val="26"/>
          <w:szCs w:val="26"/>
        </w:rPr>
        <w:t>посёлок Боровский</w:t>
      </w:r>
    </w:p>
    <w:p w:rsidR="00B8722A" w:rsidRPr="00C55DB0" w:rsidRDefault="00B8722A" w:rsidP="00B8722A">
      <w:pPr>
        <w:pStyle w:val="a8"/>
        <w:jc w:val="right"/>
        <w:rPr>
          <w:rFonts w:ascii="Arial" w:hAnsi="Arial" w:cs="Arial"/>
          <w:sz w:val="26"/>
          <w:szCs w:val="26"/>
        </w:rPr>
      </w:pPr>
      <w:r w:rsidRPr="00C55DB0">
        <w:rPr>
          <w:rFonts w:ascii="Arial" w:hAnsi="Arial" w:cs="Arial"/>
          <w:sz w:val="26"/>
          <w:szCs w:val="26"/>
        </w:rPr>
        <w:t xml:space="preserve">от </w:t>
      </w:r>
      <w:r>
        <w:rPr>
          <w:rFonts w:ascii="Arial" w:hAnsi="Arial" w:cs="Arial"/>
          <w:sz w:val="26"/>
          <w:szCs w:val="26"/>
        </w:rPr>
        <w:t>11.11.2016 № 211</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3B2545">
        <w:rPr>
          <w:b/>
          <w:sz w:val="26"/>
          <w:szCs w:val="26"/>
        </w:rPr>
        <w:t xml:space="preserve">Типовая форма договора на размещение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3B2545">
        <w:rPr>
          <w:b/>
          <w:sz w:val="26"/>
          <w:szCs w:val="26"/>
        </w:rPr>
        <w:t>нестационарного торгового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roofErr w:type="spellStart"/>
      <w:r>
        <w:rPr>
          <w:sz w:val="26"/>
          <w:szCs w:val="26"/>
        </w:rPr>
        <w:t>рп</w:t>
      </w:r>
      <w:proofErr w:type="spellEnd"/>
      <w:r w:rsidRPr="003B2545">
        <w:rPr>
          <w:sz w:val="26"/>
          <w:szCs w:val="26"/>
        </w:rPr>
        <w:t xml:space="preserve">. </w:t>
      </w:r>
      <w:r>
        <w:rPr>
          <w:sz w:val="26"/>
          <w:szCs w:val="26"/>
        </w:rPr>
        <w:t xml:space="preserve">Боровский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w:t>
      </w:r>
    </w:p>
    <w:p w:rsidR="009002D7" w:rsidRPr="003B2545" w:rsidRDefault="009002D7" w:rsidP="009002D7">
      <w:pPr>
        <w:ind w:left="2127" w:firstLine="709"/>
        <w:jc w:val="right"/>
        <w:rPr>
          <w:sz w:val="16"/>
          <w:szCs w:val="16"/>
        </w:rPr>
      </w:pPr>
      <w:r w:rsidRPr="003B2545">
        <w:rPr>
          <w:sz w:val="16"/>
          <w:szCs w:val="16"/>
        </w:rPr>
        <w:t>(указывается дата заключения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5224A4">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Администрация </w:t>
      </w:r>
      <w:r>
        <w:rPr>
          <w:sz w:val="26"/>
          <w:szCs w:val="26"/>
        </w:rPr>
        <w:t>муниципального образования поселок Боровский</w:t>
      </w:r>
      <w:r w:rsidRPr="003B2545">
        <w:rPr>
          <w:sz w:val="26"/>
          <w:szCs w:val="26"/>
        </w:rPr>
        <w:t>, в лице ___________________</w:t>
      </w:r>
      <w:r>
        <w:rPr>
          <w:sz w:val="26"/>
          <w:szCs w:val="26"/>
        </w:rPr>
        <w:t>_______________________</w:t>
      </w:r>
      <w:r w:rsidRPr="003B2545">
        <w:rPr>
          <w:sz w:val="26"/>
          <w:szCs w:val="26"/>
        </w:rPr>
        <w:t>___, действующего на основании _________________________</w:t>
      </w:r>
      <w:r>
        <w:rPr>
          <w:sz w:val="26"/>
          <w:szCs w:val="26"/>
        </w:rPr>
        <w:t>____________, именуемая</w:t>
      </w:r>
      <w:r w:rsidRPr="003B2545">
        <w:rPr>
          <w:sz w:val="26"/>
          <w:szCs w:val="26"/>
        </w:rPr>
        <w:t xml:space="preserve"> в дальнейшем «Администрация» с одной стороны</w:t>
      </w:r>
      <w:r>
        <w:rPr>
          <w:sz w:val="26"/>
          <w:szCs w:val="26"/>
        </w:rPr>
        <w:t>,</w:t>
      </w:r>
      <w:r w:rsidRPr="003B2545">
        <w:rPr>
          <w:sz w:val="26"/>
          <w:szCs w:val="26"/>
        </w:rPr>
        <w:t xml:space="preserve"> и ____________________________________</w:t>
      </w:r>
      <w:r>
        <w:rPr>
          <w:sz w:val="26"/>
          <w:szCs w:val="26"/>
        </w:rPr>
        <w:t>________________</w:t>
      </w:r>
      <w:r w:rsidRPr="003B2545">
        <w:rPr>
          <w:sz w:val="26"/>
          <w:szCs w:val="26"/>
        </w:rPr>
        <w:t>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B2545">
        <w:rPr>
          <w:sz w:val="16"/>
          <w:szCs w:val="16"/>
        </w:rPr>
        <w:t>(полное наименование победителя аукциона,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16"/>
          <w:szCs w:val="16"/>
        </w:rPr>
        <w:t xml:space="preserve">                                            единственного участника аукциона, лица, обладающего правом на заключение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 лице ___________________________</w:t>
      </w:r>
      <w:r>
        <w:rPr>
          <w:sz w:val="26"/>
          <w:szCs w:val="26"/>
        </w:rPr>
        <w:t>_______</w:t>
      </w:r>
      <w:r w:rsidRPr="003B2545">
        <w:rPr>
          <w:sz w:val="26"/>
          <w:szCs w:val="26"/>
        </w:rPr>
        <w:t>_________</w:t>
      </w:r>
      <w:r w:rsidR="00691E19">
        <w:rPr>
          <w:sz w:val="26"/>
          <w:szCs w:val="26"/>
        </w:rPr>
        <w:t xml:space="preserve"> </w:t>
      </w:r>
      <w:r w:rsidRPr="003B2545">
        <w:rPr>
          <w:sz w:val="26"/>
          <w:szCs w:val="26"/>
        </w:rPr>
        <w:t>действующего на основании</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w:t>
      </w:r>
      <w:r>
        <w:rPr>
          <w:sz w:val="26"/>
          <w:szCs w:val="26"/>
        </w:rPr>
        <w:t>_______</w:t>
      </w:r>
      <w:r w:rsidRPr="003B2545">
        <w:rPr>
          <w:sz w:val="26"/>
          <w:szCs w:val="26"/>
        </w:rPr>
        <w:t xml:space="preserve">__________________,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именуемый(</w:t>
      </w:r>
      <w:proofErr w:type="spellStart"/>
      <w:r w:rsidRPr="003B2545">
        <w:rPr>
          <w:sz w:val="26"/>
          <w:szCs w:val="26"/>
        </w:rPr>
        <w:t>ое</w:t>
      </w:r>
      <w:proofErr w:type="spellEnd"/>
      <w:r w:rsidRPr="003B2545">
        <w:rPr>
          <w:sz w:val="26"/>
          <w:szCs w:val="26"/>
        </w:rPr>
        <w:t xml:space="preserve">) в дальнейшем «Правообладатель», с другой стороны, а вместе именуемые «Стороны», в соответствии со Схемой размещения нестационарных торговых объектов на </w:t>
      </w:r>
      <w:r w:rsidR="00454CBF">
        <w:rPr>
          <w:sz w:val="26"/>
          <w:szCs w:val="26"/>
        </w:rPr>
        <w:t>территории муниципального образования поселок Боровский</w:t>
      </w:r>
      <w:r w:rsidRPr="003B2545">
        <w:rPr>
          <w:sz w:val="26"/>
          <w:szCs w:val="26"/>
        </w:rPr>
        <w:t>, утвержденной постановлением Администрации муниципального образования (далее – Схема)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26"/>
          <w:szCs w:val="26"/>
        </w:rPr>
        <w:t>______________________________________________________________________________________________________________________________________</w:t>
      </w:r>
      <w:r w:rsidR="00691E19">
        <w:rPr>
          <w:sz w:val="26"/>
          <w:szCs w:val="26"/>
        </w:rPr>
        <w:t>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B2545">
        <w:rPr>
          <w:sz w:val="16"/>
          <w:szCs w:val="16"/>
        </w:rPr>
        <w:t>(указать основания для заключения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ab/>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заключили настоящий Договор о нижеследующем: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numPr>
          <w:ilvl w:val="0"/>
          <w:numId w:val="1"/>
        </w:num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Предмет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1.1. «</w:t>
      </w:r>
      <w:r>
        <w:rPr>
          <w:sz w:val="26"/>
          <w:szCs w:val="26"/>
        </w:rPr>
        <w:t>Администрация</w:t>
      </w:r>
      <w:r w:rsidRPr="003B2545">
        <w:rPr>
          <w:sz w:val="26"/>
          <w:szCs w:val="26"/>
        </w:rPr>
        <w:t>» предоставляет «Правообладателю» прав</w:t>
      </w:r>
      <w:r>
        <w:rPr>
          <w:sz w:val="26"/>
          <w:szCs w:val="26"/>
        </w:rPr>
        <w:t xml:space="preserve">о на размещение нестационарного </w:t>
      </w:r>
      <w:r w:rsidRPr="003B2545">
        <w:rPr>
          <w:sz w:val="26"/>
          <w:szCs w:val="26"/>
        </w:rPr>
        <w:t>торгового объекта: ______________________________________________________</w:t>
      </w:r>
      <w:r>
        <w:rPr>
          <w:sz w:val="26"/>
          <w:szCs w:val="26"/>
        </w:rPr>
        <w:t>________</w:t>
      </w:r>
      <w:r w:rsidRPr="003B2545">
        <w:rPr>
          <w:sz w:val="26"/>
          <w:szCs w:val="26"/>
        </w:rPr>
        <w:t>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 xml:space="preserve">                                                     (тип, вид, целевое (функциональное) назначение, площадь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26"/>
          <w:szCs w:val="26"/>
        </w:rPr>
        <w:t>(далее – Объект)______________________________________________</w:t>
      </w:r>
      <w:r>
        <w:rPr>
          <w:sz w:val="26"/>
          <w:szCs w:val="26"/>
        </w:rPr>
        <w:t>________</w:t>
      </w:r>
      <w:r w:rsidRPr="003B2545">
        <w:rPr>
          <w:sz w:val="26"/>
          <w:szCs w:val="26"/>
        </w:rPr>
        <w:t>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(местонахождение объекта, № места в схеме)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 xml:space="preserve">согласно месту размещения нестационарного торгового объекта, предусмотренному Схемой, а «Правообладатель» обязуется разместить Объект, соответствующий типовому эскизному проекту нестационарного торгового объекта, размещаемому на землях или земельных участках, расположенных на территории </w:t>
      </w:r>
      <w:r w:rsidR="00691E19">
        <w:rPr>
          <w:sz w:val="26"/>
          <w:szCs w:val="26"/>
        </w:rPr>
        <w:t>муниципального образования поселок Боровский</w:t>
      </w:r>
      <w:r w:rsidRPr="003B2545">
        <w:rPr>
          <w:sz w:val="26"/>
          <w:szCs w:val="26"/>
        </w:rPr>
        <w:t>, а также требованиям, предъявляемым к параметрам, конструктивным характеристикам, внешнему виду нестационарного торгового объекта, размещаемого на землях или земельных участках, расположенных на территории Тюменского муниципального района, и обеспечить в течение всего срока действия настоя</w:t>
      </w:r>
      <w:r w:rsidR="00691E19">
        <w:rPr>
          <w:sz w:val="26"/>
          <w:szCs w:val="26"/>
        </w:rPr>
        <w:t>щего Договора функционирование Объекта</w:t>
      </w:r>
      <w:r w:rsidRPr="003B2545">
        <w:rPr>
          <w:sz w:val="26"/>
          <w:szCs w:val="26"/>
        </w:rPr>
        <w:t xml:space="preserve"> на условиях и в порядке, предусмотренных действующим законодательством, настоящим Договором, </w:t>
      </w:r>
      <w:r w:rsidRPr="003B2545">
        <w:rPr>
          <w:sz w:val="26"/>
          <w:szCs w:val="26"/>
        </w:rPr>
        <w:lastRenderedPageBreak/>
        <w:t xml:space="preserve">санитарно-эпидемиологическими правилами и нормами, требованиями нормативных правовых актов о безопасности дорожного движения, пожарной безопасности, </w:t>
      </w:r>
      <w:hyperlink r:id="rId13" w:history="1">
        <w:r w:rsidRPr="003B2545">
          <w:rPr>
            <w:sz w:val="26"/>
            <w:szCs w:val="26"/>
          </w:rPr>
          <w:t>Правил</w:t>
        </w:r>
      </w:hyperlink>
      <w:r w:rsidRPr="003B2545">
        <w:rPr>
          <w:sz w:val="26"/>
          <w:szCs w:val="26"/>
        </w:rPr>
        <w:t>ами благоустройства т</w:t>
      </w:r>
      <w:r>
        <w:rPr>
          <w:sz w:val="26"/>
          <w:szCs w:val="26"/>
        </w:rPr>
        <w:t>ерритории муниципального образования _____________</w:t>
      </w:r>
      <w:r w:rsidRPr="003B2545">
        <w:rPr>
          <w:sz w:val="26"/>
          <w:szCs w:val="26"/>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1.2. «Правообладателю» запрещается размещение в месте, установленном Схемой, иных объектов за исключением Объекта, указанного в пункте 1.1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26"/>
          <w:szCs w:val="26"/>
        </w:rPr>
        <w:t>1.3. Передача или уступка прав и обязанностей по настоящему Договору без перехода прав на Объект, указанный в пункте 1.1 настоящего договора, третьим лицам запрещена</w:t>
      </w:r>
      <w:r w:rsidRPr="003B2545">
        <w:rPr>
          <w:sz w:val="16"/>
          <w:szCs w:val="16"/>
        </w:rPr>
        <w:t>.</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1.4. Передача места размещения Объекта «Правообладателю» осуществляется на основании акта приема-передачи места размещения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2. Срок действия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2.1. Настоящий Договор вступает в силу с момента </w:t>
      </w:r>
      <w:r>
        <w:rPr>
          <w:sz w:val="26"/>
          <w:szCs w:val="26"/>
        </w:rPr>
        <w:t xml:space="preserve">его </w:t>
      </w:r>
      <w:r w:rsidRPr="003B2545">
        <w:rPr>
          <w:sz w:val="26"/>
          <w:szCs w:val="26"/>
        </w:rPr>
        <w:t xml:space="preserve">заключения. </w:t>
      </w:r>
    </w:p>
    <w:p w:rsidR="008B0BDA"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2.2. Настоящий Договор заключен сроком</w:t>
      </w:r>
      <w:r>
        <w:rPr>
          <w:sz w:val="26"/>
          <w:szCs w:val="26"/>
        </w:rPr>
        <w:t xml:space="preserve"> с «__»_________20__г.</w:t>
      </w:r>
      <w:r w:rsidRPr="003B2545">
        <w:rPr>
          <w:sz w:val="26"/>
          <w:szCs w:val="26"/>
        </w:rPr>
        <w:t xml:space="preserve"> по </w:t>
      </w:r>
      <w:r w:rsidR="008B0BDA">
        <w:rPr>
          <w:sz w:val="26"/>
          <w:szCs w:val="26"/>
        </w:rPr>
        <w:t>«__»_________20__г.</w:t>
      </w:r>
    </w:p>
    <w:p w:rsidR="009002D7"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9183B">
        <w:rPr>
          <w:sz w:val="26"/>
          <w:szCs w:val="26"/>
        </w:rPr>
        <w:t>2.3. По истечении срока действия Договора, договор прекращает свое действие и автоматического продление его срока действия не производится.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002D7" w:rsidRDefault="009002D7" w:rsidP="009002D7">
      <w:pPr>
        <w:pStyle w:val="ad"/>
        <w:numPr>
          <w:ilvl w:val="0"/>
          <w:numId w:val="2"/>
        </w:num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63EBF">
        <w:rPr>
          <w:sz w:val="26"/>
          <w:szCs w:val="26"/>
        </w:rPr>
        <w:t>Цена договора и порядок расчетов</w:t>
      </w:r>
    </w:p>
    <w:p w:rsidR="009002D7" w:rsidRPr="00D80C9E"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D80C9E">
        <w:rPr>
          <w:rFonts w:ascii="Arial" w:hAnsi="Arial" w:cs="Arial"/>
          <w:sz w:val="16"/>
          <w:szCs w:val="16"/>
        </w:rPr>
        <w:t>(редакция главы применяется в случае заключения договора на размещение</w:t>
      </w:r>
    </w:p>
    <w:p w:rsidR="009002D7" w:rsidRPr="00D80C9E"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D80C9E">
        <w:rPr>
          <w:rFonts w:ascii="Arial" w:hAnsi="Arial" w:cs="Arial"/>
          <w:sz w:val="16"/>
          <w:szCs w:val="16"/>
        </w:rPr>
        <w:t>нестационарного торгового объекта по результатам аукциона с победителем аукциона;</w:t>
      </w:r>
    </w:p>
    <w:p w:rsidR="009002D7" w:rsidRPr="00F63EBF"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68C8">
        <w:rPr>
          <w:rFonts w:ascii="Arial" w:hAnsi="Arial" w:cs="Arial"/>
          <w:sz w:val="16"/>
          <w:szCs w:val="16"/>
        </w:rPr>
        <w:t>единственным участником аукциона, в случае признания аукциона несостоявшимся)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3.1. Цена права на заключение настоящего Договора</w:t>
      </w:r>
      <w:r>
        <w:rPr>
          <w:sz w:val="26"/>
          <w:szCs w:val="26"/>
        </w:rPr>
        <w:t xml:space="preserve"> устанавливается в размере итоговой</w:t>
      </w:r>
      <w:r w:rsidRPr="003B2545">
        <w:rPr>
          <w:sz w:val="26"/>
          <w:szCs w:val="26"/>
        </w:rPr>
        <w:t xml:space="preserve"> (</w:t>
      </w:r>
      <w:r w:rsidRPr="003B2545">
        <w:rPr>
          <w:b/>
          <w:i/>
          <w:sz w:val="26"/>
          <w:szCs w:val="26"/>
        </w:rPr>
        <w:t>начальной</w:t>
      </w:r>
      <w:r>
        <w:rPr>
          <w:sz w:val="26"/>
          <w:szCs w:val="26"/>
        </w:rPr>
        <w:t>) цены</w:t>
      </w:r>
      <w:r w:rsidRPr="003B2545">
        <w:rPr>
          <w:sz w:val="26"/>
          <w:szCs w:val="26"/>
        </w:rPr>
        <w:t xml:space="preserve"> аукциона </w:t>
      </w:r>
      <w:r w:rsidR="008B0BDA">
        <w:rPr>
          <w:sz w:val="26"/>
          <w:szCs w:val="26"/>
        </w:rPr>
        <w:t>__</w:t>
      </w:r>
      <w:r w:rsidRPr="003B2545">
        <w:rPr>
          <w:sz w:val="26"/>
          <w:szCs w:val="26"/>
        </w:rPr>
        <w:t>____________________</w:t>
      </w:r>
      <w:r>
        <w:rPr>
          <w:sz w:val="26"/>
          <w:szCs w:val="26"/>
        </w:rPr>
        <w:t>______________________________________________</w:t>
      </w:r>
      <w:r w:rsidRPr="003B2545">
        <w:rPr>
          <w:sz w:val="26"/>
          <w:szCs w:val="26"/>
        </w:rPr>
        <w:t xml:space="preserve">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(указать полное наименование аукциона)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за которую «Правообладатель» приобретает право на заключение настоящего Договора и составляет ___________________________________________________________,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(указать сумму цифрами и прописью)</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включая сумму внесенного для участия в аукционе задатка в размере__________________________</w:t>
      </w:r>
      <w:r>
        <w:rPr>
          <w:sz w:val="26"/>
          <w:szCs w:val="26"/>
        </w:rPr>
        <w:t>___________________</w:t>
      </w:r>
      <w:r w:rsidRPr="003B2545">
        <w:rPr>
          <w:sz w:val="26"/>
          <w:szCs w:val="26"/>
        </w:rPr>
        <w:t>__________</w:t>
      </w:r>
      <w:r w:rsidR="008B0BDA">
        <w:rPr>
          <w:sz w:val="26"/>
          <w:szCs w:val="26"/>
        </w:rPr>
        <w:t>_____</w:t>
      </w:r>
      <w:r w:rsidRPr="003B2545">
        <w:rPr>
          <w:sz w:val="26"/>
          <w:szCs w:val="26"/>
        </w:rPr>
        <w:t>____.</w:t>
      </w:r>
    </w:p>
    <w:p w:rsidR="009002D7" w:rsidRPr="00BB32EC"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(указать сумму цифрами и прописью)</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3.2. Оплата цены права на заключение настоящего Договора, указанной в пункте 3.1 настоящего Договора, осуществляется «Правообладателем» путем безналичного перечисления денежных средств единовременным платежом, за исключением суммы задатка, внесенного для участия в аукционе, в течение 10 рабочих дней со дня заключения настоящего Договора. </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Правообладатель обязан вносить плату по настоящему договору до момента фактического освобождения земельного участка и подписания сторонами акта приема-передачи. Истечение срока действия договора не освобождает правообладателя от обязанности внесения платы за фактическое использование земельного участка. При этом внесение платы по настоящему договору за время </w:t>
      </w:r>
      <w:r>
        <w:rPr>
          <w:sz w:val="26"/>
          <w:szCs w:val="26"/>
        </w:rPr>
        <w:lastRenderedPageBreak/>
        <w:t>фактического использования земельного участка, после истечения срока действия договора, не является продлением срока действия договора на новый срок.</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Размер платы за время фактического использования земельного участка после истечения срока действия договора рассчитывается как 1/90 от суммы платы в квартал, умноженное на количество календарных дней фактически использования земельного участка после истечения срока действия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3.3. </w:t>
      </w:r>
      <w:r w:rsidR="00C30529">
        <w:rPr>
          <w:rFonts w:eastAsia="Calibri"/>
          <w:noProof/>
          <w:sz w:val="22"/>
          <w:szCs w:val="22"/>
        </w:rPr>
        <w:pict>
          <v:shapetype id="_x0000_t202" coordsize="21600,21600" o:spt="202" path="m,l,21600r21600,l21600,xe">
            <v:stroke joinstyle="miter"/>
            <v:path gradientshapeok="t" o:connecttype="rect"/>
          </v:shapetype>
          <v:shape id="Поле 6" o:spid="_x0000_s1026" type="#_x0000_t202" style="position:absolute;left:0;text-align:left;margin-left:-25.7pt;margin-top:33.2pt;width:27.3pt;height:21.3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kjAIAAA4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" stroked="f">
            <v:textbox>
              <w:txbxContent>
                <w:p w:rsidR="009002D7" w:rsidRPr="00BE4450" w:rsidRDefault="009002D7" w:rsidP="009002D7"/>
              </w:txbxContent>
            </v:textbox>
            <w10:wrap anchory="page"/>
          </v:shape>
        </w:pict>
      </w:r>
      <w:r w:rsidRPr="003B2545">
        <w:rPr>
          <w:sz w:val="26"/>
          <w:szCs w:val="26"/>
        </w:rPr>
        <w:t xml:space="preserve">При заполнении бланка платежного документа «Правообладатель», кроме реквизитов получателя платежа, указывает свое полное наименование (Ф.И.О.), коды КБК, ОКТМО, назначение платежа (оплата цены права на заключение договора на размещение нестационарного торгового объекта), номер Договора. </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Обязательство «Правообладателя» по оплате цены права на заключение настоящего Договора, указанной в пункте 3.1 настоящего Договора, считается исполненным с момента поступления денежных средств на расчетный счет «Администрации» в полном объеме.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5"/>
        <w:rPr>
          <w:sz w:val="26"/>
          <w:szCs w:val="26"/>
        </w:rPr>
      </w:pPr>
      <w:r w:rsidRPr="00A55A86">
        <w:rPr>
          <w:sz w:val="26"/>
          <w:szCs w:val="26"/>
        </w:rPr>
        <w:t>3. Плата за размещение объекта и порядок расчетов</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5"/>
        <w:rPr>
          <w:sz w:val="16"/>
          <w:szCs w:val="16"/>
        </w:rPr>
      </w:pPr>
      <w:r w:rsidRPr="00A55A86">
        <w:rPr>
          <w:sz w:val="16"/>
          <w:szCs w:val="16"/>
        </w:rPr>
        <w:t>(редакция главы применяется в случае заключения договора на размещение нестационарного</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A55A86">
        <w:rPr>
          <w:sz w:val="16"/>
          <w:szCs w:val="16"/>
        </w:rPr>
        <w:t>торгового объекта без проведения аукциона)</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A55A86">
        <w:rPr>
          <w:sz w:val="26"/>
          <w:szCs w:val="26"/>
        </w:rPr>
        <w:t xml:space="preserve">3.1. Размер платы по настоящему Договору устанавливается в соответствии с </w:t>
      </w:r>
      <w:r w:rsidR="00691E19" w:rsidRPr="00691E19">
        <w:rPr>
          <w:sz w:val="26"/>
          <w:szCs w:val="26"/>
        </w:rPr>
        <w:t>Порядком определения размера арендной платы, условиями, сроками ее внесения за пользование земельными участками, утвержденным Решением Боровской поселковой Думы от 26.11.2014 № 560</w:t>
      </w:r>
      <w:r w:rsidR="00691E19">
        <w:rPr>
          <w:sz w:val="26"/>
          <w:szCs w:val="26"/>
        </w:rPr>
        <w:t xml:space="preserve"> </w:t>
      </w:r>
      <w:r w:rsidRPr="0049694F">
        <w:rPr>
          <w:sz w:val="26"/>
          <w:szCs w:val="26"/>
        </w:rPr>
        <w:t>и составляет</w:t>
      </w:r>
      <w:r w:rsidRPr="00A55A86">
        <w:rPr>
          <w:sz w:val="28"/>
          <w:szCs w:val="28"/>
        </w:rPr>
        <w:t xml:space="preserve"> ____</w:t>
      </w:r>
      <w:r>
        <w:rPr>
          <w:sz w:val="28"/>
          <w:szCs w:val="28"/>
        </w:rPr>
        <w:t>______________________________</w:t>
      </w:r>
      <w:r w:rsidRPr="00A55A86">
        <w:rPr>
          <w:sz w:val="28"/>
          <w:szCs w:val="28"/>
        </w:rPr>
        <w:t>.</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A55A86">
        <w:rPr>
          <w:sz w:val="26"/>
          <w:szCs w:val="26"/>
        </w:rPr>
        <w:t xml:space="preserve">3.2. Плата по настоящему Договору вносится «Правообладателем» ежеквартально в сроки до: </w:t>
      </w:r>
    </w:p>
    <w:p w:rsidR="009002D7" w:rsidRPr="00A55A86" w:rsidRDefault="009002D7" w:rsidP="009002D7">
      <w:pPr>
        <w:tabs>
          <w:tab w:val="left" w:pos="720"/>
        </w:tabs>
        <w:autoSpaceDE w:val="0"/>
        <w:autoSpaceDN w:val="0"/>
        <w:ind w:left="340"/>
        <w:jc w:val="both"/>
        <w:rPr>
          <w:sz w:val="26"/>
          <w:szCs w:val="26"/>
        </w:rPr>
      </w:pPr>
    </w:p>
    <w:tbl>
      <w:tblPr>
        <w:tblW w:w="0" w:type="auto"/>
        <w:tblInd w:w="2093" w:type="dxa"/>
        <w:tblLayout w:type="fixed"/>
        <w:tblLook w:val="0000" w:firstRow="0" w:lastRow="0" w:firstColumn="0" w:lastColumn="0" w:noHBand="0" w:noVBand="0"/>
      </w:tblPr>
      <w:tblGrid>
        <w:gridCol w:w="3152"/>
        <w:gridCol w:w="2410"/>
      </w:tblGrid>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до 25 декабря предшествующего года использования места размещения Объекта</w:t>
            </w:r>
          </w:p>
          <w:p w:rsidR="009002D7" w:rsidRPr="00A55A86" w:rsidRDefault="009002D7" w:rsidP="008626CA">
            <w:pPr>
              <w:tabs>
                <w:tab w:val="num" w:pos="0"/>
              </w:tabs>
              <w:autoSpaceDE w:val="0"/>
              <w:autoSpaceDN w:val="0"/>
              <w:jc w:val="both"/>
              <w:rPr>
                <w:sz w:val="26"/>
                <w:szCs w:val="26"/>
              </w:rPr>
            </w:pPr>
          </w:p>
        </w:tc>
        <w:tc>
          <w:tcPr>
            <w:tcW w:w="2410" w:type="dxa"/>
            <w:tcBorders>
              <w:top w:val="nil"/>
              <w:left w:val="nil"/>
              <w:bottom w:val="nil"/>
              <w:right w:val="nil"/>
            </w:tcBorders>
          </w:tcPr>
          <w:p w:rsidR="009002D7" w:rsidRPr="00A55A86" w:rsidRDefault="009002D7" w:rsidP="008626CA">
            <w:pPr>
              <w:tabs>
                <w:tab w:val="num" w:pos="210"/>
              </w:tabs>
              <w:autoSpaceDE w:val="0"/>
              <w:autoSpaceDN w:val="0"/>
              <w:ind w:left="176" w:hanging="176"/>
              <w:jc w:val="both"/>
              <w:rPr>
                <w:sz w:val="26"/>
                <w:szCs w:val="26"/>
              </w:rPr>
            </w:pPr>
            <w:r w:rsidRPr="00A55A86">
              <w:rPr>
                <w:sz w:val="26"/>
                <w:szCs w:val="26"/>
              </w:rPr>
              <w:t>- за I квартал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до 31 марта текущего года использования места размещения Объекта</w:t>
            </w:r>
          </w:p>
          <w:p w:rsidR="009002D7" w:rsidRPr="00A55A86" w:rsidRDefault="009002D7" w:rsidP="008626CA">
            <w:pPr>
              <w:tabs>
                <w:tab w:val="num" w:pos="0"/>
              </w:tabs>
              <w:autoSpaceDE w:val="0"/>
              <w:autoSpaceDN w:val="0"/>
              <w:jc w:val="both"/>
              <w:rPr>
                <w:sz w:val="26"/>
                <w:szCs w:val="26"/>
              </w:rPr>
            </w:pPr>
          </w:p>
        </w:tc>
        <w:tc>
          <w:tcPr>
            <w:tcW w:w="2410" w:type="dxa"/>
            <w:tcBorders>
              <w:top w:val="nil"/>
              <w:left w:val="nil"/>
              <w:bottom w:val="nil"/>
              <w:right w:val="nil"/>
            </w:tcBorders>
          </w:tcPr>
          <w:p w:rsidR="009002D7" w:rsidRPr="00A55A86" w:rsidRDefault="009002D7" w:rsidP="008626CA">
            <w:pPr>
              <w:tabs>
                <w:tab w:val="num" w:pos="317"/>
              </w:tabs>
              <w:autoSpaceDE w:val="0"/>
              <w:autoSpaceDN w:val="0"/>
              <w:jc w:val="both"/>
              <w:rPr>
                <w:sz w:val="26"/>
                <w:szCs w:val="26"/>
              </w:rPr>
            </w:pPr>
            <w:r w:rsidRPr="00A55A86">
              <w:rPr>
                <w:sz w:val="26"/>
                <w:szCs w:val="26"/>
              </w:rPr>
              <w:t>- за II квартал</w:t>
            </w:r>
          </w:p>
          <w:p w:rsidR="009002D7" w:rsidRPr="00A55A86" w:rsidRDefault="009002D7" w:rsidP="008626CA">
            <w:pPr>
              <w:tabs>
                <w:tab w:val="num" w:pos="317"/>
              </w:tabs>
              <w:autoSpaceDE w:val="0"/>
              <w:autoSpaceDN w:val="0"/>
              <w:jc w:val="both"/>
              <w:rPr>
                <w:sz w:val="26"/>
                <w:szCs w:val="26"/>
              </w:rPr>
            </w:pPr>
            <w:r w:rsidRPr="00A55A86">
              <w:rPr>
                <w:sz w:val="26"/>
                <w:szCs w:val="26"/>
              </w:rPr>
              <w:t xml:space="preserve">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до 30 июня текущего года использования места размещения Объекта</w:t>
            </w:r>
          </w:p>
        </w:tc>
        <w:tc>
          <w:tcPr>
            <w:tcW w:w="2410"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за III квартал</w:t>
            </w:r>
          </w:p>
          <w:p w:rsidR="009002D7" w:rsidRPr="00A55A86" w:rsidRDefault="009002D7" w:rsidP="008626CA">
            <w:pPr>
              <w:tabs>
                <w:tab w:val="num" w:pos="0"/>
              </w:tabs>
              <w:autoSpaceDE w:val="0"/>
              <w:autoSpaceDN w:val="0"/>
              <w:jc w:val="both"/>
              <w:rPr>
                <w:sz w:val="26"/>
                <w:szCs w:val="26"/>
              </w:rPr>
            </w:pPr>
            <w:r w:rsidRPr="00A55A86">
              <w:rPr>
                <w:sz w:val="26"/>
                <w:szCs w:val="26"/>
              </w:rPr>
              <w:t xml:space="preserve">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до 30 сентября текущего года использования места размещения Объекта</w:t>
            </w:r>
          </w:p>
        </w:tc>
        <w:tc>
          <w:tcPr>
            <w:tcW w:w="2410"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за IV квартал</w:t>
            </w:r>
          </w:p>
          <w:p w:rsidR="009002D7" w:rsidRPr="00A55A86" w:rsidRDefault="009002D7" w:rsidP="008626CA">
            <w:pPr>
              <w:tabs>
                <w:tab w:val="num" w:pos="0"/>
              </w:tabs>
              <w:autoSpaceDE w:val="0"/>
              <w:autoSpaceDN w:val="0"/>
              <w:jc w:val="both"/>
              <w:rPr>
                <w:sz w:val="26"/>
                <w:szCs w:val="26"/>
              </w:rPr>
            </w:pPr>
            <w:r w:rsidRPr="00A55A86">
              <w:rPr>
                <w:sz w:val="26"/>
                <w:szCs w:val="26"/>
              </w:rPr>
              <w:t xml:space="preserve">  текущего года</w:t>
            </w:r>
          </w:p>
        </w:tc>
      </w:tr>
    </w:tbl>
    <w:p w:rsidR="009002D7" w:rsidRPr="00A55A86" w:rsidRDefault="00C30529" w:rsidP="009002D7">
      <w:pPr>
        <w:autoSpaceDE w:val="0"/>
        <w:autoSpaceDN w:val="0"/>
        <w:jc w:val="both"/>
        <w:rPr>
          <w:sz w:val="26"/>
          <w:szCs w:val="26"/>
        </w:rPr>
      </w:pPr>
      <w:r>
        <w:rPr>
          <w:noProof/>
          <w:sz w:val="26"/>
          <w:szCs w:val="26"/>
        </w:rPr>
        <w:pict>
          <v:shape id="Надпись 5" o:spid="_x0000_s1030" type="#_x0000_t202" style="position:absolute;left:0;text-align:left;margin-left:-25.7pt;margin-top:33.2pt;width:27.3pt;height:21.3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" stroked="f">
            <v:textbox>
              <w:txbxContent>
                <w:p w:rsidR="009002D7" w:rsidRPr="00BE4450" w:rsidRDefault="009002D7" w:rsidP="009002D7"/>
              </w:txbxContent>
            </v:textbox>
            <w10:wrap anchory="page"/>
          </v:shape>
        </w:pict>
      </w:r>
    </w:p>
    <w:p w:rsidR="009002D7" w:rsidRPr="00A55A86" w:rsidRDefault="009002D7" w:rsidP="009002D7">
      <w:pPr>
        <w:autoSpaceDE w:val="0"/>
        <w:autoSpaceDN w:val="0"/>
        <w:ind w:firstLine="709"/>
        <w:jc w:val="both"/>
        <w:rPr>
          <w:sz w:val="26"/>
          <w:szCs w:val="26"/>
        </w:rPr>
      </w:pPr>
      <w:r w:rsidRPr="00A55A86">
        <w:rPr>
          <w:sz w:val="26"/>
          <w:szCs w:val="26"/>
        </w:rPr>
        <w:t xml:space="preserve">При заполнении бланка платежного документа «Правообладатель», кроме реквизитов получателя платежа, указывает свое полное наименование (Ф.И.О.), коды КБК, ОКАТО, назначение платежа (плата по договору на размещение нестационарного торгового объекта), номер Договора и период, за который производится оплата. </w:t>
      </w:r>
    </w:p>
    <w:p w:rsidR="009002D7" w:rsidRPr="00A55A86" w:rsidRDefault="009002D7" w:rsidP="009002D7">
      <w:pPr>
        <w:autoSpaceDE w:val="0"/>
        <w:autoSpaceDN w:val="0"/>
        <w:ind w:firstLine="709"/>
        <w:jc w:val="both"/>
        <w:rPr>
          <w:sz w:val="26"/>
          <w:szCs w:val="26"/>
        </w:rPr>
      </w:pPr>
      <w:r w:rsidRPr="00A55A86">
        <w:rPr>
          <w:sz w:val="26"/>
          <w:szCs w:val="26"/>
        </w:rPr>
        <w:t>Обязательство «Правообладателя» по оплате размера платы по настоящему Договору считается исполненным с момента поступления денежных средств</w:t>
      </w:r>
      <w:r>
        <w:rPr>
          <w:sz w:val="26"/>
          <w:szCs w:val="26"/>
        </w:rPr>
        <w:t xml:space="preserve"> на </w:t>
      </w:r>
      <w:r>
        <w:rPr>
          <w:sz w:val="26"/>
          <w:szCs w:val="26"/>
        </w:rPr>
        <w:lastRenderedPageBreak/>
        <w:t>расчетный счет «Администрации</w:t>
      </w:r>
      <w:r w:rsidRPr="00A55A86">
        <w:rPr>
          <w:sz w:val="26"/>
          <w:szCs w:val="26"/>
        </w:rPr>
        <w:t>» в полном объеме в сроки, указанные в пункте 3.2 настоящего Договора.</w:t>
      </w:r>
      <w:r>
        <w:rPr>
          <w:sz w:val="26"/>
          <w:szCs w:val="26"/>
        </w:rPr>
        <w:t>*</w:t>
      </w:r>
    </w:p>
    <w:p w:rsidR="009002D7" w:rsidRPr="00A55A86" w:rsidRDefault="009002D7" w:rsidP="005224A4">
      <w:pPr>
        <w:tabs>
          <w:tab w:val="left" w:pos="709"/>
        </w:tabs>
        <w:autoSpaceDE w:val="0"/>
        <w:autoSpaceDN w:val="0"/>
        <w:ind w:firstLine="709"/>
        <w:jc w:val="both"/>
        <w:rPr>
          <w:sz w:val="26"/>
          <w:szCs w:val="26"/>
        </w:rPr>
      </w:pPr>
      <w:r w:rsidRPr="00A55A86">
        <w:rPr>
          <w:sz w:val="26"/>
          <w:szCs w:val="26"/>
        </w:rPr>
        <w:t>3.3. Изменение размера платы по настоящему Дого</w:t>
      </w:r>
      <w:r>
        <w:rPr>
          <w:sz w:val="26"/>
          <w:szCs w:val="26"/>
        </w:rPr>
        <w:t>вору производится «Администрацией</w:t>
      </w:r>
      <w:r w:rsidRPr="00A55A86">
        <w:rPr>
          <w:sz w:val="26"/>
          <w:szCs w:val="26"/>
        </w:rPr>
        <w:t>» в одностороннем порядке в случае изменения законодательства Российской Федерации, Тюменской области, муниципальных правовых актов, регулирующих исчисление размера платы по договору на размещение нестационарного торгового объекта, после опубликования извещения об изменении действующего законодательства в средствах массовой информации.</w:t>
      </w:r>
    </w:p>
    <w:p w:rsidR="009002D7" w:rsidRPr="00A55A86" w:rsidRDefault="009002D7" w:rsidP="005224A4">
      <w:pPr>
        <w:autoSpaceDE w:val="0"/>
        <w:autoSpaceDN w:val="0"/>
        <w:ind w:firstLine="709"/>
        <w:jc w:val="both"/>
        <w:rPr>
          <w:sz w:val="26"/>
          <w:szCs w:val="26"/>
        </w:rPr>
      </w:pPr>
      <w:r w:rsidRPr="00A55A86">
        <w:rPr>
          <w:sz w:val="26"/>
          <w:szCs w:val="26"/>
        </w:rPr>
        <w:t>Расчет размера платы по настоящему Договору приведен в Приложении к Договору, являющемся его неотъемлемой частью.</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4. Права и обязанности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 «Правообладатель» имеет право: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4.1.1. Использовать место размещения Объекта для осуществления торговой деятельности в соответствии с требованиями федерального законодательства, законодательства Тюменской области, муниципальных правовых актов Тюменского муниципального района и настоящего Договора.</w:t>
      </w:r>
    </w:p>
    <w:p w:rsidR="009002D7" w:rsidRPr="003B2545" w:rsidRDefault="009002D7" w:rsidP="009002D7">
      <w:pPr>
        <w:ind w:firstLine="708"/>
        <w:jc w:val="both"/>
        <w:rPr>
          <w:sz w:val="26"/>
          <w:szCs w:val="26"/>
        </w:rPr>
      </w:pPr>
      <w:r w:rsidRPr="003B2545">
        <w:rPr>
          <w:sz w:val="26"/>
          <w:szCs w:val="26"/>
        </w:rPr>
        <w:t>4.1.2. Досрочно по соглашению Сторон расторгнуть Договор, направив для этого уведомление «Администрации» с указанием причин, послуживших основанием для досрочного расторжения.</w:t>
      </w:r>
    </w:p>
    <w:p w:rsidR="009002D7" w:rsidRPr="003B2545" w:rsidRDefault="009002D7" w:rsidP="009002D7">
      <w:pPr>
        <w:ind w:firstLine="708"/>
        <w:jc w:val="both"/>
        <w:rPr>
          <w:sz w:val="26"/>
          <w:szCs w:val="26"/>
        </w:rPr>
      </w:pPr>
      <w:r w:rsidRPr="003B2545">
        <w:rPr>
          <w:sz w:val="26"/>
          <w:szCs w:val="26"/>
        </w:rPr>
        <w:t>4.1.3. Досрочно на основании решения суда расторгнуть настоящий Договор в случаях, предусмотренных пунктом 6.4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4.1.4. Осуществлять иные права, предусмотренные действующим законодательством.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 «Правообладатель» обязан:</w:t>
      </w:r>
    </w:p>
    <w:p w:rsidR="009002D7" w:rsidRPr="00417E4F"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8"/>
          <w:szCs w:val="18"/>
        </w:rPr>
      </w:pPr>
      <w:r w:rsidRPr="003B2545">
        <w:rPr>
          <w:sz w:val="26"/>
          <w:szCs w:val="26"/>
        </w:rPr>
        <w:t xml:space="preserve">4.2.1. Обеспечить размещение Объекта в соответствии с требованиями пункта 1.1 настоящего Договора и его готовность к использованию в соответствии с целевым (функциональным) назначением </w:t>
      </w:r>
      <w:r>
        <w:rPr>
          <w:sz w:val="26"/>
          <w:szCs w:val="26"/>
        </w:rPr>
        <w:t xml:space="preserve">в срок ___________. </w:t>
      </w:r>
      <w:r w:rsidRPr="00417E4F">
        <w:rPr>
          <w:sz w:val="18"/>
          <w:szCs w:val="18"/>
        </w:rPr>
        <w:t>(указывается в случае, если Объект размещается первично)</w:t>
      </w:r>
    </w:p>
    <w:p w:rsidR="009002D7" w:rsidRPr="003B2545" w:rsidRDefault="009002D7" w:rsidP="009002D7">
      <w:pPr>
        <w:ind w:firstLine="709"/>
        <w:jc w:val="both"/>
        <w:rPr>
          <w:sz w:val="26"/>
          <w:szCs w:val="26"/>
        </w:rPr>
      </w:pPr>
      <w:r w:rsidRPr="003B2545">
        <w:rPr>
          <w:sz w:val="26"/>
          <w:szCs w:val="26"/>
        </w:rPr>
        <w:t>4.2.2. Оборудовать Объект вывеской с указанием наименования индивидуального предпринимателя (юридического лица) – являющегося собственником Объекта, юридического адреса (местонахождения) собственника Объекта, режима работы.</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4.2.3. </w:t>
      </w:r>
      <w:r>
        <w:rPr>
          <w:sz w:val="26"/>
          <w:szCs w:val="26"/>
        </w:rPr>
        <w:t xml:space="preserve">Своевременно вносить плату по настоящему Договору, в порядке установленном </w:t>
      </w:r>
      <w:r w:rsidRPr="003B2545">
        <w:rPr>
          <w:sz w:val="26"/>
          <w:szCs w:val="26"/>
        </w:rPr>
        <w:t>главой 3 настоящего Договора</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3E4847">
        <w:rPr>
          <w:sz w:val="20"/>
          <w:szCs w:val="20"/>
        </w:rPr>
        <w:t>(данный пункт подлежит изложению в указанной редакции, в случае заключения Договора без проведения аукциона)</w:t>
      </w:r>
    </w:p>
    <w:p w:rsidR="009002D7" w:rsidRPr="003E484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6"/>
          <w:szCs w:val="26"/>
        </w:rPr>
        <w:t xml:space="preserve">/Оплатить цену права на заключение настоящего Договора, в порядке и сроки, предусмотренные главой 3 настоящего Договора </w:t>
      </w:r>
      <w:r w:rsidRPr="003E4847">
        <w:rPr>
          <w:sz w:val="20"/>
          <w:szCs w:val="20"/>
        </w:rPr>
        <w:t>(данный пункт подлежит изложению в указанной редакции, в случае заключения Договора с победителем аукциона по</w:t>
      </w:r>
      <w:r w:rsidR="008B0BDA">
        <w:rPr>
          <w:sz w:val="20"/>
          <w:szCs w:val="20"/>
        </w:rPr>
        <w:t xml:space="preserve"> </w:t>
      </w:r>
      <w:r w:rsidRPr="003E4847">
        <w:rPr>
          <w:sz w:val="20"/>
          <w:szCs w:val="20"/>
        </w:rPr>
        <w:t>результатом аукциона, единственным участником аукциона, в случае если аукцион признан несостоявшимся).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4.2.4. Обеспечить сохранение вида (типа), местонахождения, параметров и характеристик (площадь, количество этажей, высота) Объекта в течение установленного главой 2 настоящего Договора срока.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4.2.5. Обеспечивать функционирование Объекта в соответствии с целевым (функциональным) назначением, требованиями федерального законодательства, законодательства Тюменской области и муниципальных правовых актов Тюменского муниципального района.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lastRenderedPageBreak/>
        <w:t>4.2.6. Соблюдать требования законодательства о защите прав потребителей, законодательства в области обеспечения санитарно-эпидемиологического благополучия населения, требования к организации торговой деятельности, установленные действующим законодательством, а также</w:t>
      </w:r>
      <w:r w:rsidR="00691E19">
        <w:rPr>
          <w:sz w:val="26"/>
          <w:szCs w:val="26"/>
        </w:rPr>
        <w:t xml:space="preserve"> </w:t>
      </w:r>
      <w:r w:rsidRPr="003B2545">
        <w:rPr>
          <w:sz w:val="26"/>
          <w:szCs w:val="26"/>
        </w:rPr>
        <w:t>требования к размещению Объектов, установленные действующим законодательством Российской Федерации, Тюменской области, муниципальными правовыми актами Тюменского муниципального района</w:t>
      </w:r>
      <w:r w:rsidR="00691E19">
        <w:rPr>
          <w:sz w:val="26"/>
          <w:szCs w:val="26"/>
        </w:rPr>
        <w:t xml:space="preserve"> и администрации муниципального образования поселок Боровский</w:t>
      </w:r>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4.2.7</w:t>
      </w:r>
      <w:r>
        <w:rPr>
          <w:sz w:val="26"/>
          <w:szCs w:val="26"/>
        </w:rPr>
        <w:t xml:space="preserve">. </w:t>
      </w:r>
      <w:r w:rsidRPr="003B2545">
        <w:rPr>
          <w:sz w:val="26"/>
          <w:szCs w:val="26"/>
        </w:rPr>
        <w:t xml:space="preserve">Обеспечить содержание и благоустройство прилегающей к месту размещения Объекта территории в соответствии с требованиями муниципальных правовых актов муниципального </w:t>
      </w:r>
      <w:r>
        <w:rPr>
          <w:sz w:val="26"/>
          <w:szCs w:val="26"/>
        </w:rPr>
        <w:t>образования</w:t>
      </w:r>
      <w:r w:rsidR="002B23FA">
        <w:rPr>
          <w:sz w:val="26"/>
          <w:szCs w:val="26"/>
        </w:rPr>
        <w:t xml:space="preserve"> </w:t>
      </w:r>
      <w:r>
        <w:rPr>
          <w:sz w:val="26"/>
          <w:szCs w:val="26"/>
        </w:rPr>
        <w:t>____________________________</w:t>
      </w:r>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4.2.8</w:t>
      </w:r>
      <w:r w:rsidRPr="003B2545">
        <w:rPr>
          <w:sz w:val="26"/>
          <w:szCs w:val="26"/>
        </w:rPr>
        <w:t>. В случае перехода права на Объект к другому лицу по основаниям, предусмотренным действующим законодательством, в течение 20 календарных дней со дня перехода права собственности на Объект (даты совершения сделки), обратиться в «Администрацию» с заявлением об изменении стороны настоящего Договора с приложением копий документов, подтверждающих переход права собственности на Объект в соответствии с требованиями гражданского законодательства Российской Федерации.</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4.2.9</w:t>
      </w:r>
      <w:r w:rsidRPr="003B2545">
        <w:rPr>
          <w:sz w:val="26"/>
          <w:szCs w:val="26"/>
        </w:rPr>
        <w:t>. Не передавать права и обязанности по настоящему Договору третьим лицам, без перехода к третьим лицам прав на Объект, указанный в п. 1.1.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4.2.1</w:t>
      </w:r>
      <w:r>
        <w:rPr>
          <w:sz w:val="26"/>
          <w:szCs w:val="26"/>
        </w:rPr>
        <w:t>0</w:t>
      </w:r>
      <w:r w:rsidRPr="003B2545">
        <w:rPr>
          <w:sz w:val="26"/>
          <w:szCs w:val="26"/>
        </w:rPr>
        <w:t xml:space="preserve">. Обеспечивать представителям «Администрации» свободный доступ к месту размещения Объекта. </w:t>
      </w:r>
    </w:p>
    <w:p w:rsidR="009002D7" w:rsidRPr="003B2545" w:rsidRDefault="009002D7" w:rsidP="009002D7">
      <w:pPr>
        <w:ind w:firstLine="709"/>
        <w:jc w:val="both"/>
        <w:rPr>
          <w:sz w:val="26"/>
          <w:szCs w:val="26"/>
        </w:rPr>
      </w:pPr>
      <w:r>
        <w:rPr>
          <w:sz w:val="26"/>
          <w:szCs w:val="26"/>
        </w:rPr>
        <w:t>4.2.11</w:t>
      </w:r>
      <w:r w:rsidRPr="003B2545">
        <w:rPr>
          <w:sz w:val="26"/>
          <w:szCs w:val="26"/>
        </w:rPr>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9002D7" w:rsidRPr="003B2545" w:rsidRDefault="009002D7" w:rsidP="009002D7">
      <w:pPr>
        <w:autoSpaceDE w:val="0"/>
        <w:autoSpaceDN w:val="0"/>
        <w:ind w:firstLine="708"/>
        <w:jc w:val="both"/>
        <w:rPr>
          <w:sz w:val="26"/>
          <w:szCs w:val="26"/>
        </w:rPr>
      </w:pPr>
      <w:r>
        <w:rPr>
          <w:sz w:val="26"/>
          <w:szCs w:val="26"/>
        </w:rPr>
        <w:t>4.2.12</w:t>
      </w:r>
      <w:r w:rsidR="005224A4">
        <w:rPr>
          <w:sz w:val="26"/>
          <w:szCs w:val="26"/>
        </w:rPr>
        <w:t xml:space="preserve">. </w:t>
      </w:r>
      <w:r w:rsidRPr="003B2545">
        <w:rPr>
          <w:sz w:val="26"/>
          <w:szCs w:val="26"/>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9002D7" w:rsidRPr="003B2545" w:rsidRDefault="009002D7" w:rsidP="009002D7">
      <w:pPr>
        <w:autoSpaceDE w:val="0"/>
        <w:autoSpaceDN w:val="0"/>
        <w:ind w:firstLine="708"/>
        <w:jc w:val="both"/>
        <w:rPr>
          <w:sz w:val="26"/>
          <w:szCs w:val="26"/>
        </w:rPr>
      </w:pPr>
      <w:r>
        <w:rPr>
          <w:sz w:val="26"/>
          <w:szCs w:val="26"/>
        </w:rPr>
        <w:t>4.2.13</w:t>
      </w:r>
      <w:r w:rsidRPr="003B2545">
        <w:rPr>
          <w:sz w:val="26"/>
          <w:szCs w:val="26"/>
        </w:rPr>
        <w:t>.</w:t>
      </w:r>
      <w:r w:rsidR="005224A4">
        <w:rPr>
          <w:sz w:val="26"/>
          <w:szCs w:val="26"/>
        </w:rPr>
        <w:t xml:space="preserve"> </w:t>
      </w:r>
      <w:r w:rsidRPr="003B2545">
        <w:rPr>
          <w:sz w:val="26"/>
          <w:szCs w:val="26"/>
        </w:rPr>
        <w:t xml:space="preserve">Не производить в месте размещения Объекта никаких строительных и земляных работ. </w:t>
      </w:r>
    </w:p>
    <w:p w:rsidR="009002D7" w:rsidRDefault="009002D7" w:rsidP="009002D7">
      <w:pPr>
        <w:autoSpaceDE w:val="0"/>
        <w:autoSpaceDN w:val="0"/>
        <w:ind w:firstLine="708"/>
        <w:jc w:val="both"/>
        <w:rPr>
          <w:sz w:val="26"/>
          <w:szCs w:val="26"/>
        </w:rPr>
      </w:pPr>
      <w:r>
        <w:rPr>
          <w:sz w:val="26"/>
          <w:szCs w:val="26"/>
        </w:rPr>
        <w:t>4.2.14</w:t>
      </w:r>
      <w:r w:rsidRPr="003B2545">
        <w:rPr>
          <w:sz w:val="26"/>
          <w:szCs w:val="26"/>
        </w:rPr>
        <w:t>.</w:t>
      </w:r>
      <w:r w:rsidR="005224A4">
        <w:rPr>
          <w:sz w:val="26"/>
          <w:szCs w:val="26"/>
        </w:rPr>
        <w:t xml:space="preserve"> </w:t>
      </w:r>
      <w:r w:rsidRPr="003B2545">
        <w:rPr>
          <w:sz w:val="26"/>
          <w:szCs w:val="26"/>
        </w:rPr>
        <w:t>Соблюдать требования муниципальных правовых актов о сборе и вывозе бытовых и промышленных отходов, образующихс</w:t>
      </w:r>
      <w:r>
        <w:rPr>
          <w:sz w:val="26"/>
          <w:szCs w:val="26"/>
        </w:rPr>
        <w:t>я в процессе своей деятельности, в том числе:</w:t>
      </w:r>
    </w:p>
    <w:p w:rsidR="009002D7" w:rsidRPr="008704D7" w:rsidRDefault="00C30529" w:rsidP="009002D7">
      <w:pPr>
        <w:autoSpaceDE w:val="0"/>
        <w:autoSpaceDN w:val="0"/>
        <w:ind w:firstLine="708"/>
        <w:jc w:val="both"/>
        <w:rPr>
          <w:sz w:val="26"/>
          <w:szCs w:val="26"/>
        </w:rPr>
      </w:pPr>
      <w:r>
        <w:rPr>
          <w:noProof/>
          <w:sz w:val="22"/>
          <w:szCs w:val="22"/>
        </w:rPr>
        <w:pict>
          <v:shape id="Поле 4" o:spid="_x0000_s1031" type="#_x0000_t202" style="position:absolute;left:0;text-align:left;margin-left:-37.7pt;margin-top:21.2pt;width:27.3pt;height:21.3pt;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MEjwIAABU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" stroked="f">
            <v:textbox>
              <w:txbxContent>
                <w:p w:rsidR="009002D7" w:rsidRDefault="009002D7" w:rsidP="009002D7"/>
              </w:txbxContent>
            </v:textbox>
            <w10:wrap anchory="page"/>
          </v:shape>
        </w:pict>
      </w:r>
      <w:r w:rsidR="009002D7">
        <w:rPr>
          <w:sz w:val="26"/>
          <w:szCs w:val="26"/>
        </w:rPr>
        <w:t xml:space="preserve">- </w:t>
      </w:r>
      <w:r w:rsidR="009002D7" w:rsidRPr="008704D7">
        <w:rPr>
          <w:sz w:val="26"/>
          <w:szCs w:val="26"/>
        </w:rPr>
        <w:t>своевременно заключать договоры на удаление твердых и жидких бытовых отходов</w:t>
      </w:r>
      <w:r w:rsidR="009002D7">
        <w:rPr>
          <w:sz w:val="26"/>
          <w:szCs w:val="26"/>
        </w:rPr>
        <w:t xml:space="preserve"> со специализированными предприятиями, либо вывозить отходы на полигон самостоятельно, предоставляя в «Администрацию» доказательства самостоятельного вывоза отходов на полигон</w:t>
      </w:r>
      <w:r w:rsidR="009002D7" w:rsidRPr="008704D7">
        <w:rPr>
          <w:sz w:val="26"/>
          <w:szCs w:val="26"/>
        </w:rPr>
        <w:t>;</w:t>
      </w:r>
    </w:p>
    <w:p w:rsidR="009002D7" w:rsidRPr="008704D7" w:rsidRDefault="009002D7" w:rsidP="009002D7">
      <w:pPr>
        <w:autoSpaceDE w:val="0"/>
        <w:autoSpaceDN w:val="0"/>
        <w:ind w:firstLine="708"/>
        <w:jc w:val="both"/>
        <w:rPr>
          <w:sz w:val="26"/>
          <w:szCs w:val="26"/>
        </w:rPr>
      </w:pPr>
      <w:r>
        <w:rPr>
          <w:sz w:val="26"/>
          <w:szCs w:val="26"/>
        </w:rPr>
        <w:t xml:space="preserve">- </w:t>
      </w:r>
      <w:r w:rsidRPr="008704D7">
        <w:rPr>
          <w:sz w:val="26"/>
          <w:szCs w:val="26"/>
        </w:rPr>
        <w:t>хранить бытовые и пищевые отходы до их вывоза в мусоросборниках, установленных на асфальтированных или бетонированных площадках;</w:t>
      </w:r>
    </w:p>
    <w:p w:rsidR="009002D7" w:rsidRDefault="009002D7" w:rsidP="009002D7">
      <w:pPr>
        <w:autoSpaceDE w:val="0"/>
        <w:autoSpaceDN w:val="0"/>
        <w:ind w:firstLine="708"/>
        <w:jc w:val="both"/>
        <w:rPr>
          <w:sz w:val="26"/>
          <w:szCs w:val="26"/>
        </w:rPr>
      </w:pPr>
      <w:r>
        <w:rPr>
          <w:sz w:val="26"/>
          <w:szCs w:val="26"/>
        </w:rPr>
        <w:t xml:space="preserve">- </w:t>
      </w:r>
      <w:r w:rsidRPr="008704D7">
        <w:rPr>
          <w:sz w:val="26"/>
          <w:szCs w:val="26"/>
        </w:rPr>
        <w:t>принимать меры по обеспечению регулярной очистки, мойки, дератизации и дезинфекции сборников отходов (необходимый запас дезинфицирующих, моющих средств должен храниться у закрепленных лиц);</w:t>
      </w:r>
    </w:p>
    <w:p w:rsidR="009002D7" w:rsidRPr="008704D7" w:rsidRDefault="009002D7" w:rsidP="009002D7">
      <w:pPr>
        <w:autoSpaceDE w:val="0"/>
        <w:autoSpaceDN w:val="0"/>
        <w:ind w:firstLine="708"/>
        <w:jc w:val="both"/>
        <w:rPr>
          <w:sz w:val="26"/>
          <w:szCs w:val="26"/>
        </w:rPr>
      </w:pPr>
      <w:r>
        <w:rPr>
          <w:sz w:val="26"/>
          <w:szCs w:val="26"/>
        </w:rPr>
        <w:t>- складировать тару и другие крупногабаритные предметы в надлежащем порядке и не допускать их складирование в неотведенных местах.</w:t>
      </w:r>
    </w:p>
    <w:p w:rsidR="009002D7" w:rsidRPr="003B2545" w:rsidRDefault="009002D7" w:rsidP="009002D7">
      <w:pPr>
        <w:autoSpaceDE w:val="0"/>
        <w:autoSpaceDN w:val="0"/>
        <w:ind w:left="360" w:firstLine="348"/>
        <w:jc w:val="both"/>
        <w:rPr>
          <w:sz w:val="26"/>
          <w:szCs w:val="26"/>
        </w:rPr>
      </w:pPr>
      <w:r>
        <w:rPr>
          <w:sz w:val="26"/>
          <w:szCs w:val="26"/>
        </w:rPr>
        <w:t xml:space="preserve">- </w:t>
      </w:r>
      <w:r w:rsidRPr="008704D7">
        <w:rPr>
          <w:sz w:val="26"/>
          <w:szCs w:val="26"/>
        </w:rPr>
        <w:t>не допускать горения мусора в контейнерах.</w:t>
      </w:r>
    </w:p>
    <w:p w:rsidR="009002D7" w:rsidRPr="003B2545" w:rsidRDefault="009002D7" w:rsidP="009002D7">
      <w:pPr>
        <w:autoSpaceDE w:val="0"/>
        <w:autoSpaceDN w:val="0"/>
        <w:ind w:firstLine="708"/>
        <w:jc w:val="both"/>
        <w:rPr>
          <w:sz w:val="26"/>
          <w:szCs w:val="26"/>
        </w:rPr>
      </w:pPr>
      <w:r>
        <w:rPr>
          <w:sz w:val="26"/>
          <w:szCs w:val="26"/>
        </w:rPr>
        <w:lastRenderedPageBreak/>
        <w:t>4.2.15</w:t>
      </w:r>
      <w:r w:rsidRPr="003B2545">
        <w:rPr>
          <w:sz w:val="26"/>
          <w:szCs w:val="26"/>
        </w:rPr>
        <w:t xml:space="preserve">. По окончании срока действия Договора или его досрочного расторжения произвести демонтаж и вывоз Объекта с установленного места его расположения и передать место размещения Объекта «Администрации» в состоянии не хуже первоначального по акту приема-передачи в 10-дневный срок. </w:t>
      </w:r>
    </w:p>
    <w:p w:rsidR="009002D7" w:rsidRPr="003B2545" w:rsidRDefault="009002D7" w:rsidP="009002D7">
      <w:pPr>
        <w:autoSpaceDE w:val="0"/>
        <w:autoSpaceDN w:val="0"/>
        <w:ind w:firstLine="708"/>
        <w:jc w:val="both"/>
        <w:rPr>
          <w:sz w:val="26"/>
          <w:szCs w:val="26"/>
        </w:rPr>
      </w:pPr>
      <w:r w:rsidRPr="003B2545">
        <w:rPr>
          <w:sz w:val="26"/>
          <w:szCs w:val="26"/>
        </w:rPr>
        <w:t>4.2.1</w:t>
      </w:r>
      <w:r>
        <w:rPr>
          <w:sz w:val="26"/>
          <w:szCs w:val="26"/>
        </w:rPr>
        <w:t>6</w:t>
      </w:r>
      <w:r w:rsidRPr="003B2545">
        <w:rPr>
          <w:sz w:val="26"/>
          <w:szCs w:val="26"/>
        </w:rPr>
        <w:t>. В случае изменения своего местонахождения (адреса), наименования или расчетного счета в 5-дневный срок письменно уведомить «Администрацию», в противном случае вся корреспонденция, отправленная по адресу, указанному в настоящем Договоре, считается врученной «Правообладателю».</w:t>
      </w:r>
    </w:p>
    <w:p w:rsidR="009002D7" w:rsidRPr="003B2545" w:rsidRDefault="009002D7" w:rsidP="009002D7">
      <w:pPr>
        <w:autoSpaceDE w:val="0"/>
        <w:autoSpaceDN w:val="0"/>
        <w:ind w:firstLine="567"/>
        <w:jc w:val="both"/>
        <w:rPr>
          <w:sz w:val="26"/>
          <w:szCs w:val="26"/>
        </w:rPr>
      </w:pPr>
      <w:r>
        <w:rPr>
          <w:sz w:val="26"/>
          <w:szCs w:val="26"/>
        </w:rPr>
        <w:t>4.2.17</w:t>
      </w:r>
      <w:r w:rsidRPr="003B2545">
        <w:rPr>
          <w:sz w:val="26"/>
          <w:szCs w:val="26"/>
        </w:rPr>
        <w:t xml:space="preserve">. Исполнять иные обязанности, предусмотренные действующим законодательством. </w:t>
      </w:r>
    </w:p>
    <w:p w:rsidR="009002D7" w:rsidRPr="003B2545" w:rsidRDefault="009002D7" w:rsidP="009002D7">
      <w:pPr>
        <w:tabs>
          <w:tab w:val="left" w:pos="567"/>
          <w:tab w:val="left" w:pos="709"/>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3B2545">
        <w:rPr>
          <w:sz w:val="26"/>
          <w:szCs w:val="26"/>
        </w:rPr>
        <w:t>4.3. «Администрация» имеет право:</w:t>
      </w:r>
    </w:p>
    <w:p w:rsidR="009002D7" w:rsidRPr="003B2545" w:rsidRDefault="009002D7" w:rsidP="009002D7">
      <w:pPr>
        <w:autoSpaceDE w:val="0"/>
        <w:autoSpaceDN w:val="0"/>
        <w:ind w:firstLine="567"/>
        <w:jc w:val="both"/>
        <w:rPr>
          <w:sz w:val="26"/>
          <w:szCs w:val="26"/>
        </w:rPr>
      </w:pPr>
      <w:r w:rsidRPr="003B2545">
        <w:rPr>
          <w:sz w:val="26"/>
          <w:szCs w:val="26"/>
        </w:rPr>
        <w:t>4.3.1. По соглашению Сторон досрочно расторгнуть настоящий Договор, направив «Правообладателю» уведомление о намерении расторгнуть Договор с указанием причин расторжения.</w:t>
      </w:r>
    </w:p>
    <w:p w:rsidR="009002D7" w:rsidRPr="003B2545" w:rsidRDefault="009002D7" w:rsidP="009002D7">
      <w:pPr>
        <w:autoSpaceDE w:val="0"/>
        <w:autoSpaceDN w:val="0"/>
        <w:ind w:firstLine="567"/>
        <w:jc w:val="both"/>
        <w:rPr>
          <w:sz w:val="26"/>
          <w:szCs w:val="26"/>
        </w:rPr>
      </w:pPr>
      <w:r w:rsidRPr="003B2545">
        <w:rPr>
          <w:sz w:val="26"/>
          <w:szCs w:val="26"/>
        </w:rPr>
        <w:t xml:space="preserve">4.3.2. В случаях и порядке, </w:t>
      </w:r>
      <w:r>
        <w:rPr>
          <w:sz w:val="26"/>
          <w:szCs w:val="26"/>
        </w:rPr>
        <w:t>установлен</w:t>
      </w:r>
      <w:r w:rsidRPr="003B2545">
        <w:rPr>
          <w:sz w:val="26"/>
          <w:szCs w:val="26"/>
        </w:rPr>
        <w:t>ы настоящим Договором и действующим законодательством, в одностороннем порядке отказаться от исполнения настоящего Договора.</w:t>
      </w:r>
    </w:p>
    <w:p w:rsidR="009002D7" w:rsidRPr="00FF5A34" w:rsidRDefault="009002D7" w:rsidP="009002D7">
      <w:pPr>
        <w:autoSpaceDE w:val="0"/>
        <w:autoSpaceDN w:val="0"/>
        <w:ind w:firstLine="567"/>
        <w:jc w:val="both"/>
        <w:rPr>
          <w:sz w:val="26"/>
          <w:szCs w:val="26"/>
        </w:rPr>
      </w:pPr>
      <w:r w:rsidRPr="003B2545">
        <w:rPr>
          <w:sz w:val="26"/>
          <w:szCs w:val="26"/>
        </w:rPr>
        <w:t xml:space="preserve">4.3.3. При невыполнении «Правообладателем» обязанности по освобождению места размещения Объекта в добровольном порядке осуществить демонтаж и вывоз Объекта на специально организованную площадку для хранения незаконно размещенных объектов без возмещения убытков «Правообладателю», с отнесением всех расходов по демонтажу, вывозу и хранению Объекта «Правообладателя» на его </w:t>
      </w:r>
      <w:r w:rsidRPr="00FF5A34">
        <w:rPr>
          <w:sz w:val="26"/>
          <w:szCs w:val="26"/>
        </w:rPr>
        <w:t>счет. При этом «Администрация» не несет ответственности за состояние и сохранность товаров, оборудования или иного имущества, находящегося в Объекте, при его демонтаже, вывозе.</w:t>
      </w:r>
    </w:p>
    <w:p w:rsidR="009002D7" w:rsidRPr="003B2545" w:rsidRDefault="009002D7" w:rsidP="009002D7">
      <w:pPr>
        <w:autoSpaceDE w:val="0"/>
        <w:autoSpaceDN w:val="0"/>
        <w:ind w:firstLine="567"/>
        <w:jc w:val="both"/>
        <w:rPr>
          <w:sz w:val="26"/>
          <w:szCs w:val="26"/>
        </w:rPr>
      </w:pPr>
      <w:r w:rsidRPr="00FF5A34">
        <w:rPr>
          <w:sz w:val="26"/>
          <w:szCs w:val="26"/>
        </w:rPr>
        <w:t>4.3.4. На беспрепятственный доступ к месту размещения Объекта в целях его</w:t>
      </w:r>
      <w:r w:rsidRPr="003B2545">
        <w:rPr>
          <w:sz w:val="26"/>
          <w:szCs w:val="26"/>
        </w:rPr>
        <w:t xml:space="preserve"> осмотра на предмет соблюдения «Правообладателем» условий настоящего Договора.</w:t>
      </w:r>
    </w:p>
    <w:p w:rsidR="009002D7" w:rsidRPr="003B2545" w:rsidRDefault="009002D7" w:rsidP="009002D7">
      <w:pPr>
        <w:autoSpaceDE w:val="0"/>
        <w:autoSpaceDN w:val="0"/>
        <w:ind w:firstLine="567"/>
        <w:jc w:val="both"/>
        <w:rPr>
          <w:sz w:val="26"/>
          <w:szCs w:val="26"/>
        </w:rPr>
      </w:pPr>
      <w:r w:rsidRPr="003B2545">
        <w:rPr>
          <w:sz w:val="26"/>
          <w:szCs w:val="26"/>
        </w:rPr>
        <w:t>4.3.5. Требовать от «Правообладателя» устранения выявленных «Администрацией» нарушений условий настоящего Договора.</w:t>
      </w:r>
    </w:p>
    <w:p w:rsidR="009002D7" w:rsidRPr="003B2545" w:rsidRDefault="009002D7" w:rsidP="009002D7">
      <w:pPr>
        <w:tabs>
          <w:tab w:val="num" w:pos="-1134"/>
        </w:tabs>
        <w:autoSpaceDE w:val="0"/>
        <w:autoSpaceDN w:val="0"/>
        <w:ind w:firstLine="567"/>
        <w:jc w:val="both"/>
        <w:rPr>
          <w:sz w:val="26"/>
          <w:szCs w:val="26"/>
        </w:rPr>
      </w:pPr>
      <w:r w:rsidRPr="003B2545">
        <w:rPr>
          <w:sz w:val="26"/>
          <w:szCs w:val="26"/>
        </w:rPr>
        <w:t>4.3.6. Осуществляет иные права, предусмотренные действующим законодательством.</w:t>
      </w:r>
    </w:p>
    <w:p w:rsidR="009002D7" w:rsidRPr="003B2545"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sz w:val="26"/>
          <w:szCs w:val="26"/>
        </w:rPr>
      </w:pPr>
      <w:r w:rsidRPr="003B2545">
        <w:rPr>
          <w:sz w:val="26"/>
          <w:szCs w:val="26"/>
        </w:rPr>
        <w:t xml:space="preserve">4.4. «Администрация» обязана: </w:t>
      </w:r>
    </w:p>
    <w:p w:rsidR="009002D7"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4.4.1. Предоставить «Правообладателю» право на размещение Объекта в соответствии с условиями настоящего Договора и передать место размещения Объекта по акту приема-передачи после полной оплаты «Правообладателем» цены права на заключение Договора, предусмотренной главой 3 настоящего Договора.</w:t>
      </w:r>
    </w:p>
    <w:p w:rsidR="009002D7" w:rsidRPr="001E422B"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1E422B">
        <w:rPr>
          <w:sz w:val="16"/>
          <w:szCs w:val="16"/>
        </w:rPr>
        <w:t>(данный пункт подлежит включению в Договор, в случае его заключения с победителем аукциона по результатам аукциона, единственным участником аукциона, в случае если аукцион признан несостоявшимся).</w:t>
      </w:r>
    </w:p>
    <w:p w:rsidR="009002D7" w:rsidRPr="003B2545"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4.4.2.</w:t>
      </w:r>
      <w:r w:rsidR="005224A4">
        <w:rPr>
          <w:sz w:val="26"/>
          <w:szCs w:val="26"/>
        </w:rPr>
        <w:t xml:space="preserve"> </w:t>
      </w:r>
      <w:r w:rsidRPr="003B2545">
        <w:rPr>
          <w:sz w:val="26"/>
          <w:szCs w:val="26"/>
        </w:rPr>
        <w:t>Осуществлять прием-передачу места размещения Объекта в соответствии с требованиями настоящего</w:t>
      </w:r>
      <w:r w:rsidR="00C30529">
        <w:rPr>
          <w:rFonts w:eastAsia="Calibri"/>
          <w:noProof/>
          <w:sz w:val="22"/>
          <w:szCs w:val="22"/>
        </w:rPr>
        <w:pict>
          <v:shape id="Поле 3" o:spid="_x0000_s1027" type="#_x0000_t202" style="position:absolute;left:0;text-align:left;margin-left:1090.3pt;margin-top:-745pt;width:24pt;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" filled="f" stroked="f">
            <v:textbox>
              <w:txbxContent>
                <w:p w:rsidR="009002D7" w:rsidRPr="00F828C9" w:rsidRDefault="009002D7" w:rsidP="009002D7">
                  <w:r>
                    <w:t>9</w:t>
                  </w:r>
                </w:p>
              </w:txbxContent>
            </v:textbox>
          </v:shape>
        </w:pict>
      </w:r>
      <w:r w:rsidRPr="003B2545">
        <w:rPr>
          <w:sz w:val="26"/>
          <w:szCs w:val="26"/>
        </w:rPr>
        <w:t xml:space="preserve"> Договора.</w:t>
      </w:r>
    </w:p>
    <w:p w:rsidR="009002D7" w:rsidRPr="008420F7" w:rsidRDefault="009002D7" w:rsidP="009002D7">
      <w:pPr>
        <w:ind w:firstLine="709"/>
        <w:jc w:val="both"/>
        <w:rPr>
          <w:sz w:val="20"/>
          <w:szCs w:val="20"/>
        </w:rPr>
      </w:pPr>
      <w:r w:rsidRPr="001E422B">
        <w:rPr>
          <w:sz w:val="26"/>
          <w:szCs w:val="26"/>
        </w:rPr>
        <w:t>4.4.3.</w:t>
      </w:r>
      <w:r w:rsidR="005224A4">
        <w:rPr>
          <w:sz w:val="26"/>
          <w:szCs w:val="26"/>
        </w:rPr>
        <w:t xml:space="preserve"> </w:t>
      </w:r>
      <w:r w:rsidRPr="001E422B">
        <w:rPr>
          <w:sz w:val="26"/>
          <w:szCs w:val="26"/>
        </w:rPr>
        <w:t xml:space="preserve">Своевременно извещать через официальные средства массовой информации в газете «Красное знамя», на официальном сайте Администрации Тюменского муниципального района, в сети «Интернет» об изменении реквизитов получателя, порядка расчета размера платы по настоящему Договору </w:t>
      </w:r>
      <w:r w:rsidRPr="008420F7">
        <w:rPr>
          <w:sz w:val="20"/>
          <w:szCs w:val="20"/>
        </w:rPr>
        <w:t>(данный пункт подлежит включению в Договор в случае его заключения без проведения аукциона).</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5. Ответственность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autoSpaceDE w:val="0"/>
        <w:autoSpaceDN w:val="0"/>
        <w:spacing w:before="60"/>
        <w:ind w:firstLine="708"/>
        <w:jc w:val="both"/>
        <w:rPr>
          <w:sz w:val="26"/>
          <w:szCs w:val="26"/>
        </w:rPr>
      </w:pPr>
      <w:r w:rsidRPr="003B2545">
        <w:rPr>
          <w:sz w:val="26"/>
          <w:szCs w:val="26"/>
        </w:rPr>
        <w:lastRenderedPageBreak/>
        <w:t>5.1.</w:t>
      </w:r>
      <w:r w:rsidR="005224A4">
        <w:rPr>
          <w:sz w:val="26"/>
          <w:szCs w:val="26"/>
        </w:rPr>
        <w:t xml:space="preserve"> </w:t>
      </w:r>
      <w:r w:rsidRPr="003B2545">
        <w:rPr>
          <w:sz w:val="26"/>
          <w:szCs w:val="26"/>
        </w:rPr>
        <w:t xml:space="preserve">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случае не устранения нарушений в срок, указанный в уведомлении, или по истечении месячного срока с </w:t>
      </w:r>
      <w:r w:rsidR="00C30529">
        <w:rPr>
          <w:rFonts w:eastAsia="Calibri"/>
          <w:noProof/>
          <w:sz w:val="22"/>
          <w:szCs w:val="22"/>
        </w:rPr>
        <w:pict>
          <v:shape id="Поле 2" o:spid="_x0000_s1028" type="#_x0000_t202" style="position:absolute;left:0;text-align:left;margin-left:1067.75pt;margin-top:-743.8pt;width:27.3pt;height:21.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VFjwIAABU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" o:allowincell="f" stroked="f">
            <v:textbox>
              <w:txbxContent>
                <w:p w:rsidR="009002D7" w:rsidRDefault="009002D7" w:rsidP="009002D7">
                  <w:r>
                    <w:t>9</w:t>
                  </w:r>
                </w:p>
              </w:txbxContent>
            </v:textbox>
          </v:shape>
        </w:pict>
      </w:r>
      <w:r w:rsidRPr="003B2545">
        <w:rPr>
          <w:sz w:val="26"/>
          <w:szCs w:val="26"/>
        </w:rPr>
        <w:t>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9002D7" w:rsidRPr="003B2545" w:rsidRDefault="009002D7" w:rsidP="009002D7">
      <w:pPr>
        <w:autoSpaceDE w:val="0"/>
        <w:autoSpaceDN w:val="0"/>
        <w:spacing w:before="60"/>
        <w:ind w:firstLine="708"/>
        <w:jc w:val="both"/>
        <w:rPr>
          <w:sz w:val="26"/>
          <w:szCs w:val="26"/>
        </w:rPr>
      </w:pPr>
      <w:r w:rsidRPr="003B2545">
        <w:rPr>
          <w:sz w:val="26"/>
          <w:szCs w:val="26"/>
        </w:rPr>
        <w:t xml:space="preserve">5.2. Настоящий Договор может быть расторгнут в одностороннем порядке, в случае одностороннего отказа </w:t>
      </w:r>
      <w:r w:rsidR="00691E19">
        <w:rPr>
          <w:sz w:val="26"/>
          <w:szCs w:val="26"/>
        </w:rPr>
        <w:t>«</w:t>
      </w:r>
      <w:r w:rsidRPr="003B2545">
        <w:rPr>
          <w:sz w:val="26"/>
          <w:szCs w:val="26"/>
        </w:rPr>
        <w:t>Администрации</w:t>
      </w:r>
      <w:r w:rsidR="00691E19">
        <w:rPr>
          <w:sz w:val="26"/>
          <w:szCs w:val="26"/>
        </w:rPr>
        <w:t>»</w:t>
      </w:r>
      <w:r w:rsidRPr="003B2545">
        <w:rPr>
          <w:sz w:val="26"/>
          <w:szCs w:val="26"/>
        </w:rPr>
        <w:t xml:space="preserve"> от исполнения Договора по основаниям, предусмотренным пунктом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9002D7" w:rsidRPr="003B2545" w:rsidRDefault="009002D7" w:rsidP="009002D7">
      <w:pPr>
        <w:autoSpaceDE w:val="0"/>
        <w:autoSpaceDN w:val="0"/>
        <w:spacing w:before="60"/>
        <w:ind w:firstLine="708"/>
        <w:jc w:val="both"/>
        <w:rPr>
          <w:sz w:val="26"/>
          <w:szCs w:val="26"/>
        </w:rPr>
      </w:pPr>
      <w:r w:rsidRPr="003B2545">
        <w:rPr>
          <w:sz w:val="26"/>
          <w:szCs w:val="26"/>
        </w:rPr>
        <w:t>5.3.</w:t>
      </w:r>
      <w:r w:rsidR="005224A4">
        <w:rPr>
          <w:sz w:val="26"/>
          <w:szCs w:val="26"/>
        </w:rPr>
        <w:t xml:space="preserve"> </w:t>
      </w:r>
      <w:r w:rsidRPr="003B2545">
        <w:rPr>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9002D7" w:rsidRDefault="009002D7" w:rsidP="009002D7">
      <w:pPr>
        <w:autoSpaceDE w:val="0"/>
        <w:autoSpaceDN w:val="0"/>
        <w:spacing w:before="60"/>
        <w:ind w:firstLine="708"/>
        <w:jc w:val="both"/>
        <w:rPr>
          <w:sz w:val="26"/>
          <w:szCs w:val="26"/>
        </w:rPr>
      </w:pPr>
      <w:r w:rsidRPr="003B2545">
        <w:rPr>
          <w:sz w:val="26"/>
          <w:szCs w:val="26"/>
        </w:rPr>
        <w:t>5.4.</w:t>
      </w:r>
      <w:r w:rsidR="005224A4">
        <w:rPr>
          <w:sz w:val="26"/>
          <w:szCs w:val="26"/>
        </w:rPr>
        <w:t xml:space="preserve"> </w:t>
      </w:r>
      <w:r w:rsidRPr="003B2545">
        <w:rPr>
          <w:sz w:val="26"/>
          <w:szCs w:val="26"/>
        </w:rPr>
        <w:t>Наложение штрафов и других взысканий не освобождает виновных от исполнения обязательств по Договору.</w:t>
      </w:r>
    </w:p>
    <w:p w:rsidR="009002D7" w:rsidRPr="008420F7" w:rsidRDefault="009002D7" w:rsidP="009002D7">
      <w:pPr>
        <w:autoSpaceDE w:val="0"/>
        <w:autoSpaceDN w:val="0"/>
        <w:adjustRightInd w:val="0"/>
        <w:ind w:firstLine="709"/>
        <w:jc w:val="both"/>
        <w:rPr>
          <w:sz w:val="26"/>
          <w:szCs w:val="26"/>
        </w:rPr>
      </w:pPr>
      <w:r w:rsidRPr="008420F7">
        <w:rPr>
          <w:sz w:val="26"/>
          <w:szCs w:val="26"/>
        </w:rPr>
        <w:t xml:space="preserve">5.5. </w:t>
      </w:r>
      <w:r>
        <w:rPr>
          <w:sz w:val="26"/>
          <w:szCs w:val="26"/>
        </w:rPr>
        <w:t>За несвоевременную оплату</w:t>
      </w:r>
      <w:r w:rsidRPr="008420F7">
        <w:rPr>
          <w:sz w:val="26"/>
          <w:szCs w:val="26"/>
        </w:rPr>
        <w:t xml:space="preserve"> по Договору «Правообладатель» уплачивает </w:t>
      </w:r>
      <w:r>
        <w:rPr>
          <w:sz w:val="26"/>
          <w:szCs w:val="26"/>
        </w:rPr>
        <w:t>неустойку (пеню) в размере 0,1</w:t>
      </w:r>
      <w:r w:rsidRPr="008420F7">
        <w:rPr>
          <w:sz w:val="26"/>
          <w:szCs w:val="26"/>
        </w:rPr>
        <w:t xml:space="preserve"> % от </w:t>
      </w:r>
      <w:r>
        <w:rPr>
          <w:sz w:val="26"/>
          <w:szCs w:val="26"/>
        </w:rPr>
        <w:t>несвоевременно оплаченной суммы</w:t>
      </w:r>
      <w:r w:rsidRPr="008420F7">
        <w:rPr>
          <w:sz w:val="26"/>
          <w:szCs w:val="26"/>
        </w:rPr>
        <w:t xml:space="preserve"> за каждый день просрочки.</w:t>
      </w:r>
    </w:p>
    <w:p w:rsidR="009002D7" w:rsidRPr="003B2545" w:rsidRDefault="00C30529" w:rsidP="009002D7">
      <w:pPr>
        <w:autoSpaceDE w:val="0"/>
        <w:autoSpaceDN w:val="0"/>
        <w:spacing w:before="60"/>
        <w:ind w:firstLine="709"/>
        <w:jc w:val="both"/>
        <w:rPr>
          <w:sz w:val="26"/>
          <w:szCs w:val="26"/>
        </w:rPr>
      </w:pPr>
      <w:r>
        <w:rPr>
          <w:rFonts w:eastAsia="Calibri"/>
          <w:noProof/>
          <w:sz w:val="22"/>
          <w:szCs w:val="22"/>
        </w:rPr>
        <w:pict>
          <v:shape id="Поле 1" o:spid="_x0000_s1029" type="#_x0000_t202" style="position:absolute;left:0;text-align:left;margin-left:1078.3pt;margin-top:-738.05pt;width:30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" stroked="f">
            <v:textbox>
              <w:txbxContent>
                <w:p w:rsidR="009002D7" w:rsidRPr="0066797B" w:rsidRDefault="009002D7" w:rsidP="009002D7">
                  <w:r>
                    <w:t>7</w:t>
                  </w:r>
                </w:p>
              </w:txbxContent>
            </v:textbox>
          </v:shape>
        </w:pict>
      </w:r>
      <w:r w:rsidR="009002D7">
        <w:rPr>
          <w:sz w:val="26"/>
          <w:szCs w:val="26"/>
        </w:rPr>
        <w:t>5.6</w:t>
      </w:r>
      <w:r w:rsidR="009002D7" w:rsidRPr="003B2545">
        <w:rPr>
          <w:sz w:val="26"/>
          <w:szCs w:val="26"/>
        </w:rPr>
        <w:t>.</w:t>
      </w:r>
      <w:r w:rsidR="005224A4">
        <w:rPr>
          <w:sz w:val="26"/>
          <w:szCs w:val="26"/>
        </w:rPr>
        <w:t xml:space="preserve"> </w:t>
      </w:r>
      <w:r w:rsidR="009002D7" w:rsidRPr="003B2545">
        <w:rPr>
          <w:sz w:val="26"/>
          <w:szCs w:val="26"/>
        </w:rPr>
        <w:t>В случае передачи «Правообладателем» третьим лицам прав и обязанностей по настоящему Договору, «Правообладатель» обязан уплатить «Администрации» штр</w:t>
      </w:r>
      <w:r w:rsidR="009002D7">
        <w:rPr>
          <w:sz w:val="26"/>
          <w:szCs w:val="26"/>
        </w:rPr>
        <w:t>аф в размере платы по Договору, рассчитанной за 12 месяцев.</w:t>
      </w:r>
    </w:p>
    <w:p w:rsidR="009002D7" w:rsidRDefault="009002D7" w:rsidP="005224A4">
      <w:pPr>
        <w:autoSpaceDE w:val="0"/>
        <w:autoSpaceDN w:val="0"/>
        <w:spacing w:before="60"/>
        <w:ind w:firstLine="709"/>
        <w:jc w:val="both"/>
        <w:rPr>
          <w:sz w:val="26"/>
          <w:szCs w:val="26"/>
        </w:rPr>
      </w:pPr>
      <w:r>
        <w:rPr>
          <w:sz w:val="26"/>
          <w:szCs w:val="26"/>
        </w:rPr>
        <w:t>5.7</w:t>
      </w:r>
      <w:r w:rsidRPr="003B2545">
        <w:rPr>
          <w:sz w:val="26"/>
          <w:szCs w:val="26"/>
        </w:rPr>
        <w:t>.</w:t>
      </w:r>
      <w:r w:rsidR="005224A4">
        <w:rPr>
          <w:sz w:val="26"/>
          <w:szCs w:val="26"/>
        </w:rPr>
        <w:t xml:space="preserve"> </w:t>
      </w:r>
      <w:r w:rsidRPr="003B2545">
        <w:rPr>
          <w:sz w:val="26"/>
          <w:szCs w:val="26"/>
        </w:rPr>
        <w:t>Все споры</w:t>
      </w:r>
      <w:r w:rsidR="00691E19">
        <w:rPr>
          <w:sz w:val="26"/>
          <w:szCs w:val="26"/>
        </w:rPr>
        <w:t>,</w:t>
      </w:r>
      <w:r w:rsidRPr="003B2545">
        <w:rPr>
          <w:sz w:val="26"/>
          <w:szCs w:val="26"/>
        </w:rPr>
        <w:t xml:space="preserve"> возникающие из данного Договора, рассматриваются в Арбитражном суде Тюменской области.</w:t>
      </w:r>
    </w:p>
    <w:p w:rsidR="009002D7" w:rsidRPr="003B2545" w:rsidRDefault="009002D7" w:rsidP="005224A4">
      <w:pPr>
        <w:autoSpaceDE w:val="0"/>
        <w:autoSpaceDN w:val="0"/>
        <w:spacing w:before="60"/>
        <w:ind w:firstLine="709"/>
        <w:jc w:val="both"/>
        <w:rPr>
          <w:sz w:val="26"/>
          <w:szCs w:val="26"/>
        </w:rPr>
      </w:pPr>
      <w:r>
        <w:rPr>
          <w:sz w:val="26"/>
          <w:szCs w:val="26"/>
        </w:rPr>
        <w:t xml:space="preserve">5.8. За нарушение «Правообладателем» сроков возврата земельного участка «Администрации», «Правообладатель» уплачивает «Администрации» пени в размере 0,1 % от суммы платы по договору, подлежащей уплате за год </w:t>
      </w:r>
      <w:r w:rsidRPr="00EE0720">
        <w:rPr>
          <w:sz w:val="20"/>
          <w:szCs w:val="20"/>
        </w:rPr>
        <w:t>(в случае заключения договора без проведения аукциона)</w:t>
      </w:r>
      <w:r>
        <w:rPr>
          <w:sz w:val="26"/>
          <w:szCs w:val="26"/>
        </w:rPr>
        <w:t xml:space="preserve"> или суммы права на заключение настоящего договора. </w:t>
      </w:r>
    </w:p>
    <w:p w:rsidR="009002D7" w:rsidRPr="003B2545" w:rsidRDefault="009002D7" w:rsidP="009002D7">
      <w:pPr>
        <w:autoSpaceDE w:val="0"/>
        <w:autoSpaceDN w:val="0"/>
        <w:spacing w:before="60"/>
        <w:jc w:val="both"/>
        <w:rPr>
          <w:sz w:val="26"/>
          <w:szCs w:val="26"/>
        </w:rPr>
      </w:pPr>
    </w:p>
    <w:p w:rsidR="009002D7" w:rsidRPr="003B2545" w:rsidRDefault="009002D7" w:rsidP="009002D7">
      <w:pPr>
        <w:autoSpaceDE w:val="0"/>
        <w:autoSpaceDN w:val="0"/>
        <w:spacing w:before="60"/>
        <w:ind w:firstLine="708"/>
        <w:jc w:val="center"/>
        <w:rPr>
          <w:sz w:val="26"/>
          <w:szCs w:val="26"/>
        </w:rPr>
      </w:pPr>
      <w:r w:rsidRPr="003B2545">
        <w:rPr>
          <w:sz w:val="26"/>
          <w:szCs w:val="26"/>
        </w:rPr>
        <w:t>6. Изменение, расторжение договора</w:t>
      </w:r>
    </w:p>
    <w:p w:rsidR="009002D7" w:rsidRPr="003B2545" w:rsidRDefault="009002D7" w:rsidP="009002D7">
      <w:pPr>
        <w:autoSpaceDE w:val="0"/>
        <w:autoSpaceDN w:val="0"/>
        <w:spacing w:before="60"/>
        <w:ind w:firstLine="708"/>
        <w:jc w:val="center"/>
        <w:rPr>
          <w:sz w:val="26"/>
          <w:szCs w:val="26"/>
        </w:rPr>
      </w:pPr>
    </w:p>
    <w:p w:rsidR="009002D7" w:rsidRPr="004B2AEC" w:rsidRDefault="009002D7" w:rsidP="009002D7">
      <w:pPr>
        <w:ind w:firstLine="709"/>
        <w:jc w:val="both"/>
        <w:rPr>
          <w:sz w:val="26"/>
          <w:szCs w:val="26"/>
        </w:rPr>
      </w:pPr>
      <w:r w:rsidRPr="004B2AEC">
        <w:rPr>
          <w:sz w:val="26"/>
          <w:szCs w:val="26"/>
        </w:rPr>
        <w:t xml:space="preserve">6.1. Все изменения, дополнения к настоящему Договору осуществляются на основании письменного соглашения Сторон, за исключением случая, предусмотренного пунктом 3.3 настоящего Договора </w:t>
      </w:r>
      <w:r w:rsidRPr="004B2AEC">
        <w:rPr>
          <w:sz w:val="20"/>
          <w:szCs w:val="20"/>
        </w:rPr>
        <w:t>(ссылка на исключительный случай, предусмотренный пунктом 3.3 Договора, подлежит включению в пункт 6.1 Договора, в случае его заключения без проведения аукциона).</w:t>
      </w:r>
    </w:p>
    <w:p w:rsidR="009002D7" w:rsidRPr="003B2545" w:rsidRDefault="009002D7" w:rsidP="009002D7">
      <w:pPr>
        <w:ind w:firstLine="709"/>
        <w:jc w:val="both"/>
        <w:rPr>
          <w:sz w:val="26"/>
          <w:szCs w:val="26"/>
        </w:rPr>
      </w:pPr>
      <w:r w:rsidRPr="003B2545">
        <w:rPr>
          <w:sz w:val="26"/>
          <w:szCs w:val="26"/>
        </w:rPr>
        <w:t xml:space="preserve">6.2. Расторжение настоящего Договора осуществляется по соглашению Сторон, за исключением случаев, предусмотренных настоящим Договором. </w:t>
      </w:r>
    </w:p>
    <w:p w:rsidR="009002D7" w:rsidRDefault="009002D7" w:rsidP="009002D7">
      <w:pPr>
        <w:ind w:firstLine="708"/>
        <w:jc w:val="both"/>
        <w:rPr>
          <w:rFonts w:ascii="Arial" w:hAnsi="Arial" w:cs="Arial"/>
          <w:sz w:val="16"/>
          <w:szCs w:val="16"/>
        </w:rPr>
      </w:pPr>
      <w:r w:rsidRPr="003B2545">
        <w:rPr>
          <w:sz w:val="26"/>
          <w:szCs w:val="26"/>
        </w:rPr>
        <w:t>6.3. В случае досрочного расторжения Договора, заключенного по результатам аукциона с победителем аукциона, а также с единственным участником аукциона, по инициативе «Правообладателя», либо по инициативе «Администрации» в случаях, указанных в абзацах 2-7 пункта 6.5 Договора, денежные средства, внесенные в качестве оплаты цены права на заключение настоящего Договора, в порядке, предусмотренном главой 3 настоящего Договора, возврату не</w:t>
      </w:r>
      <w:r w:rsidR="00691E19">
        <w:rPr>
          <w:sz w:val="26"/>
          <w:szCs w:val="26"/>
        </w:rPr>
        <w:t xml:space="preserve"> </w:t>
      </w:r>
      <w:r w:rsidRPr="003B2545">
        <w:rPr>
          <w:sz w:val="26"/>
          <w:szCs w:val="26"/>
        </w:rPr>
        <w:t>подлежат</w:t>
      </w:r>
      <w:r w:rsidRPr="003B2545">
        <w:rPr>
          <w:sz w:val="28"/>
          <w:szCs w:val="28"/>
        </w:rPr>
        <w:t>.</w:t>
      </w:r>
    </w:p>
    <w:p w:rsidR="009002D7" w:rsidRDefault="009002D7" w:rsidP="009002D7">
      <w:pPr>
        <w:ind w:firstLine="708"/>
        <w:jc w:val="both"/>
        <w:rPr>
          <w:rFonts w:ascii="Arial" w:hAnsi="Arial" w:cs="Arial"/>
          <w:sz w:val="16"/>
          <w:szCs w:val="16"/>
        </w:rPr>
      </w:pPr>
      <w:r>
        <w:rPr>
          <w:rFonts w:ascii="Arial" w:hAnsi="Arial" w:cs="Arial"/>
          <w:sz w:val="16"/>
          <w:szCs w:val="16"/>
        </w:rPr>
        <w:t>(данный пункт подлежит включению в Договор, в случае его заключения по результатам аукциона с победителем аукциона или с единственным участником аукциона).</w:t>
      </w:r>
    </w:p>
    <w:p w:rsidR="009002D7" w:rsidRPr="003B2545" w:rsidRDefault="009002D7" w:rsidP="009002D7">
      <w:pPr>
        <w:ind w:firstLine="708"/>
        <w:jc w:val="both"/>
        <w:rPr>
          <w:sz w:val="26"/>
          <w:szCs w:val="26"/>
        </w:rPr>
      </w:pPr>
      <w:r w:rsidRPr="003B2545">
        <w:rPr>
          <w:sz w:val="26"/>
          <w:szCs w:val="26"/>
        </w:rPr>
        <w:lastRenderedPageBreak/>
        <w:t>6.4. Настоящий Договор может быть досрочно расторгнут судом по требованию «Правообладателя» в случаях, когда:</w:t>
      </w:r>
    </w:p>
    <w:p w:rsidR="009002D7" w:rsidRPr="003B2545" w:rsidRDefault="009002D7" w:rsidP="009002D7">
      <w:pPr>
        <w:ind w:firstLine="708"/>
        <w:jc w:val="both"/>
        <w:rPr>
          <w:sz w:val="26"/>
          <w:szCs w:val="26"/>
        </w:rPr>
      </w:pPr>
      <w:r w:rsidRPr="003B2545">
        <w:rPr>
          <w:sz w:val="26"/>
          <w:szCs w:val="26"/>
        </w:rPr>
        <w:t>место размещения Объекта имеет недостатки, препятствующие его использованию по назначению, если эти недостатки не были оговорены «Администрацией» при заключении Договора, не были заранее известны «Правообладателю» и не могли быть обнаружены им во время осмотра места размещения Объекта при заключении Договора и подписании акта приема-передачи места размещения Объекта;</w:t>
      </w:r>
    </w:p>
    <w:p w:rsidR="009002D7" w:rsidRDefault="009002D7" w:rsidP="009002D7">
      <w:pPr>
        <w:ind w:firstLine="708"/>
        <w:jc w:val="both"/>
        <w:rPr>
          <w:sz w:val="26"/>
          <w:szCs w:val="26"/>
        </w:rPr>
      </w:pPr>
      <w:r w:rsidRPr="003B2545">
        <w:rPr>
          <w:sz w:val="26"/>
          <w:szCs w:val="26"/>
        </w:rPr>
        <w:t>в иных случаях, предусмотренных действующим законодательством.</w:t>
      </w:r>
    </w:p>
    <w:p w:rsidR="009002D7" w:rsidRPr="003B2545" w:rsidRDefault="009002D7" w:rsidP="009002D7">
      <w:pPr>
        <w:ind w:firstLine="708"/>
        <w:jc w:val="both"/>
        <w:rPr>
          <w:sz w:val="26"/>
          <w:szCs w:val="26"/>
        </w:rPr>
      </w:pPr>
      <w:r w:rsidRPr="003B2545">
        <w:rPr>
          <w:sz w:val="26"/>
          <w:szCs w:val="26"/>
        </w:rPr>
        <w:t>6.5. Досрочное расторжение договора допускается в случае одностороннего отказа «Администрацией» от исполнения настоящего Договора при наличии следующих оснований:</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неисполнение «Правообладателем» обязательств по размещению (установке) нестационарного торгового объекта в соответствии с условиями и в сроки, установленные Договором,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неисполнение «Правообладателем»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9002D7" w:rsidRDefault="009002D7" w:rsidP="009002D7">
      <w:pPr>
        <w:ind w:firstLine="709"/>
        <w:jc w:val="both"/>
        <w:rPr>
          <w:sz w:val="26"/>
          <w:szCs w:val="26"/>
        </w:rPr>
      </w:pPr>
      <w:r w:rsidRPr="003B2545">
        <w:rPr>
          <w:sz w:val="26"/>
          <w:szCs w:val="26"/>
        </w:rPr>
        <w:t>неисполнение «Правообладателем» обязательств по оплате цены права на заключение Договора</w:t>
      </w:r>
      <w:r>
        <w:rPr>
          <w:sz w:val="26"/>
          <w:szCs w:val="26"/>
        </w:rPr>
        <w:t xml:space="preserve">, </w:t>
      </w:r>
      <w:r w:rsidRPr="004B2AEC">
        <w:rPr>
          <w:sz w:val="26"/>
          <w:szCs w:val="26"/>
        </w:rPr>
        <w:t>либо систематического (два и более раза) невнесения установленной платы по Договору в сроки, установленные Договором</w:t>
      </w:r>
      <w:r w:rsidR="00691E19">
        <w:rPr>
          <w:sz w:val="26"/>
          <w:szCs w:val="26"/>
        </w:rPr>
        <w:t xml:space="preserve"> </w:t>
      </w:r>
      <w:r>
        <w:rPr>
          <w:rFonts w:ascii="Arial" w:hAnsi="Arial" w:cs="Arial"/>
          <w:sz w:val="16"/>
          <w:szCs w:val="16"/>
        </w:rPr>
        <w:t>(данный абзац подлежит включению в пункт 6.5 Договора, в случае его заключения по результатам аукциона с победителем аукциона или с единственным участником аукциона)</w:t>
      </w:r>
      <w:r w:rsidRPr="003B2545">
        <w:rPr>
          <w:sz w:val="26"/>
          <w:szCs w:val="26"/>
        </w:rPr>
        <w:t>;</w:t>
      </w:r>
    </w:p>
    <w:p w:rsidR="009002D7" w:rsidRPr="004B2AEC" w:rsidRDefault="009002D7" w:rsidP="009002D7">
      <w:pPr>
        <w:ind w:firstLine="709"/>
        <w:jc w:val="both"/>
        <w:rPr>
          <w:sz w:val="26"/>
          <w:szCs w:val="26"/>
        </w:rPr>
      </w:pPr>
      <w:r w:rsidRPr="004B2AEC">
        <w:rPr>
          <w:sz w:val="26"/>
          <w:szCs w:val="26"/>
        </w:rPr>
        <w:t>систематического (два и более раза) невнесения «Правообладателем» платы по Договору, порядок внесения которой установлен главой 3 настоящего Договора;</w:t>
      </w:r>
    </w:p>
    <w:p w:rsidR="009002D7" w:rsidRPr="004B2AEC" w:rsidRDefault="009002D7" w:rsidP="009002D7">
      <w:pPr>
        <w:ind w:firstLine="709"/>
        <w:jc w:val="both"/>
        <w:rPr>
          <w:sz w:val="28"/>
          <w:szCs w:val="28"/>
        </w:rPr>
      </w:pPr>
      <w:r w:rsidRPr="004B2AEC">
        <w:rPr>
          <w:sz w:val="16"/>
          <w:szCs w:val="16"/>
        </w:rPr>
        <w:t>(данный абзац подлежит включению в пункт 6.4.1 Договора, в случае его заключения без проведения аукциона)</w:t>
      </w:r>
    </w:p>
    <w:p w:rsidR="009002D7" w:rsidRPr="003B2545" w:rsidRDefault="009002D7" w:rsidP="009002D7">
      <w:pPr>
        <w:ind w:firstLine="709"/>
        <w:jc w:val="both"/>
        <w:rPr>
          <w:sz w:val="26"/>
          <w:szCs w:val="26"/>
        </w:rPr>
      </w:pPr>
      <w:r w:rsidRPr="003B2545">
        <w:rPr>
          <w:sz w:val="26"/>
          <w:szCs w:val="26"/>
        </w:rPr>
        <w:t>использование «Правообладателем» нестационарного торгового объекта не по целевому (функциональному) назначению, предусмотренному Схемой;</w:t>
      </w:r>
    </w:p>
    <w:p w:rsidR="009002D7" w:rsidRPr="003B2545" w:rsidRDefault="009002D7" w:rsidP="009002D7">
      <w:pPr>
        <w:ind w:firstLine="708"/>
        <w:jc w:val="both"/>
        <w:rPr>
          <w:sz w:val="26"/>
          <w:szCs w:val="26"/>
        </w:rPr>
      </w:pPr>
      <w:r w:rsidRPr="003B2545">
        <w:rPr>
          <w:sz w:val="26"/>
          <w:szCs w:val="26"/>
        </w:rPr>
        <w:t>в случаях</w:t>
      </w:r>
      <w:r>
        <w:rPr>
          <w:sz w:val="26"/>
          <w:szCs w:val="26"/>
        </w:rPr>
        <w:t xml:space="preserve"> нарушения пунктов 1.3, 4.2.14</w:t>
      </w:r>
      <w:r w:rsidRPr="003B2545">
        <w:rPr>
          <w:sz w:val="26"/>
          <w:szCs w:val="26"/>
        </w:rPr>
        <w:t xml:space="preserve"> настоящего Договора;</w:t>
      </w:r>
    </w:p>
    <w:p w:rsidR="009002D7" w:rsidRPr="003B2545" w:rsidRDefault="009002D7" w:rsidP="009002D7">
      <w:pPr>
        <w:ind w:firstLine="708"/>
        <w:jc w:val="both"/>
        <w:rPr>
          <w:sz w:val="26"/>
          <w:szCs w:val="26"/>
        </w:rPr>
      </w:pPr>
      <w:r w:rsidRPr="003B2545">
        <w:rPr>
          <w:sz w:val="26"/>
          <w:szCs w:val="26"/>
        </w:rPr>
        <w:t>прекращение «Правообладателем» в установленном законом порядке своей деятельности;</w:t>
      </w:r>
    </w:p>
    <w:p w:rsidR="009002D7" w:rsidRPr="003B2545" w:rsidRDefault="009002D7" w:rsidP="009002D7">
      <w:pPr>
        <w:ind w:firstLine="708"/>
        <w:jc w:val="both"/>
        <w:rPr>
          <w:sz w:val="26"/>
          <w:szCs w:val="26"/>
        </w:rPr>
      </w:pPr>
      <w:r w:rsidRPr="003B2545">
        <w:rPr>
          <w:sz w:val="26"/>
          <w:szCs w:val="26"/>
        </w:rPr>
        <w:t>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кодексом Российской Федерации</w:t>
      </w:r>
      <w:r w:rsidR="00691E19">
        <w:rPr>
          <w:sz w:val="26"/>
          <w:szCs w:val="26"/>
        </w:rPr>
        <w:t xml:space="preserve"> </w:t>
      </w:r>
      <w:r>
        <w:rPr>
          <w:rFonts w:ascii="Arial" w:hAnsi="Arial" w:cs="Arial"/>
          <w:sz w:val="16"/>
          <w:szCs w:val="16"/>
        </w:rPr>
        <w:t>(не указывается в случаях размещения объектов сезонной мелкорозничной торговли на земельных участках, занятых скверами, парками, бульварами).</w:t>
      </w:r>
    </w:p>
    <w:p w:rsidR="009002D7" w:rsidRPr="003B2545" w:rsidRDefault="009002D7" w:rsidP="009002D7">
      <w:pPr>
        <w:ind w:firstLine="708"/>
        <w:jc w:val="both"/>
        <w:rPr>
          <w:sz w:val="26"/>
          <w:szCs w:val="26"/>
        </w:rPr>
      </w:pPr>
      <w:r w:rsidRPr="003B2545">
        <w:rPr>
          <w:sz w:val="26"/>
          <w:szCs w:val="26"/>
        </w:rPr>
        <w:t>6.6. Договор составлен в ___ экземплярах, имеющих одинаковую юридическую силу. Один экземпляр остается у «Администрации», второй экземпляр передается «Правообладателю».</w:t>
      </w:r>
    </w:p>
    <w:p w:rsidR="009002D7" w:rsidRPr="003B2545" w:rsidRDefault="009002D7" w:rsidP="009002D7">
      <w:pPr>
        <w:jc w:val="both"/>
        <w:rPr>
          <w:sz w:val="26"/>
          <w:szCs w:val="2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7. Приложения, являющиеся неотъемлемой частью Договора</w:t>
      </w:r>
    </w:p>
    <w:p w:rsidR="009002D7" w:rsidRPr="002E3258"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2E3258" w:rsidRDefault="005224A4" w:rsidP="005224A4">
      <w:pPr>
        <w:pStyle w:val="ad"/>
        <w:tabs>
          <w:tab w:val="left" w:pos="709"/>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1. </w:t>
      </w:r>
      <w:r w:rsidR="009002D7" w:rsidRPr="002E3258">
        <w:rPr>
          <w:sz w:val="26"/>
          <w:szCs w:val="26"/>
        </w:rPr>
        <w:t xml:space="preserve">Расчет размера платы за размещение Объекта </w:t>
      </w:r>
      <w:r w:rsidR="009002D7" w:rsidRPr="002E3258">
        <w:rPr>
          <w:sz w:val="16"/>
          <w:szCs w:val="16"/>
        </w:rPr>
        <w:t>(подлежит приложению к Договору, заключаемому без проведения аукциона).</w:t>
      </w:r>
    </w:p>
    <w:p w:rsidR="009002D7" w:rsidRPr="002E3258" w:rsidRDefault="005224A4" w:rsidP="005224A4">
      <w:pPr>
        <w:ind w:firstLine="709"/>
        <w:jc w:val="both"/>
        <w:rPr>
          <w:sz w:val="26"/>
          <w:szCs w:val="26"/>
        </w:rPr>
      </w:pPr>
      <w:r>
        <w:rPr>
          <w:sz w:val="26"/>
          <w:szCs w:val="26"/>
        </w:rPr>
        <w:t xml:space="preserve">2. </w:t>
      </w:r>
      <w:r w:rsidR="009002D7" w:rsidRPr="002E3258">
        <w:rPr>
          <w:sz w:val="26"/>
          <w:szCs w:val="26"/>
        </w:rPr>
        <w:t>Ситуационный план места размещения Объекта,</w:t>
      </w:r>
    </w:p>
    <w:p w:rsidR="009002D7" w:rsidRPr="002E3258" w:rsidRDefault="005224A4" w:rsidP="005224A4">
      <w:pPr>
        <w:ind w:firstLine="709"/>
        <w:jc w:val="both"/>
        <w:rPr>
          <w:sz w:val="26"/>
          <w:szCs w:val="26"/>
        </w:rPr>
      </w:pPr>
      <w:r>
        <w:rPr>
          <w:sz w:val="26"/>
          <w:szCs w:val="26"/>
        </w:rPr>
        <w:t xml:space="preserve">3. </w:t>
      </w:r>
      <w:r w:rsidR="009002D7" w:rsidRPr="002E3258">
        <w:rPr>
          <w:sz w:val="26"/>
          <w:szCs w:val="26"/>
        </w:rPr>
        <w:t xml:space="preserve">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Объекта (при отсутствии типового эскизного проекта Объекта), либо типовой эскизный проект Объекта. </w:t>
      </w:r>
    </w:p>
    <w:p w:rsidR="009002D7" w:rsidRPr="002E3258" w:rsidRDefault="005224A4" w:rsidP="005224A4">
      <w:pPr>
        <w:ind w:firstLine="709"/>
        <w:jc w:val="both"/>
        <w:rPr>
          <w:sz w:val="26"/>
          <w:szCs w:val="26"/>
        </w:rPr>
      </w:pPr>
      <w:r>
        <w:rPr>
          <w:sz w:val="26"/>
          <w:szCs w:val="26"/>
        </w:rPr>
        <w:lastRenderedPageBreak/>
        <w:t xml:space="preserve">4. </w:t>
      </w:r>
      <w:r w:rsidR="009002D7" w:rsidRPr="002E3258">
        <w:rPr>
          <w:sz w:val="26"/>
          <w:szCs w:val="26"/>
        </w:rPr>
        <w:t>Акт приема-передачи места размещения Объекта*.</w:t>
      </w:r>
    </w:p>
    <w:p w:rsidR="009002D7" w:rsidRPr="002E3258"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8. Юридические адреса и подписи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«Администрация»                                                                      «Правообладатель»</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_________________________                     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Подпись                                                                              </w:t>
      </w:r>
      <w:proofErr w:type="spellStart"/>
      <w:r w:rsidRPr="003B2545">
        <w:rPr>
          <w:sz w:val="26"/>
          <w:szCs w:val="26"/>
        </w:rPr>
        <w:t>Подпись</w:t>
      </w:r>
      <w:proofErr w:type="spell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B2545">
        <w:rPr>
          <w:sz w:val="28"/>
          <w:szCs w:val="28"/>
        </w:rPr>
        <w:t>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*оформляется после выполнения обязательств по оплате цены права на заключение Договора, заключенного по результатам аукциона с победителем аукциона или с единственным участником аукциона</w:t>
      </w:r>
    </w:p>
    <w:p w:rsidR="009002D7" w:rsidRPr="003B2545" w:rsidRDefault="009002D7" w:rsidP="009002D7">
      <w:pPr>
        <w:tabs>
          <w:tab w:val="left" w:pos="7512"/>
        </w:tabs>
        <w:jc w:val="right"/>
        <w:rPr>
          <w:sz w:val="20"/>
          <w:szCs w:val="20"/>
        </w:rPr>
      </w:pPr>
    </w:p>
    <w:p w:rsidR="009002D7" w:rsidRPr="003B2545" w:rsidRDefault="009002D7" w:rsidP="009002D7">
      <w:pPr>
        <w:tabs>
          <w:tab w:val="left" w:pos="7512"/>
        </w:tabs>
        <w:jc w:val="right"/>
        <w:rPr>
          <w:sz w:val="20"/>
          <w:szCs w:val="20"/>
        </w:rPr>
      </w:pPr>
    </w:p>
    <w:p w:rsidR="009002D7" w:rsidRPr="003B2545" w:rsidRDefault="009002D7" w:rsidP="009002D7">
      <w:pPr>
        <w:ind w:right="-1" w:firstLine="709"/>
        <w:jc w:val="both"/>
        <w:rPr>
          <w:sz w:val="26"/>
          <w:szCs w:val="26"/>
        </w:rPr>
      </w:pPr>
      <w:r w:rsidRPr="003B2545">
        <w:rPr>
          <w:sz w:val="26"/>
          <w:szCs w:val="26"/>
        </w:rPr>
        <w:t xml:space="preserve">Настоящий Договор поставлен на учет “___” _______ 2016 за № ________ в Администрации </w:t>
      </w:r>
      <w:r w:rsidR="00691E19">
        <w:rPr>
          <w:sz w:val="26"/>
          <w:szCs w:val="26"/>
        </w:rPr>
        <w:t>муниципального образования поселок Боровский</w:t>
      </w:r>
      <w:r w:rsidRPr="003B2545">
        <w:rPr>
          <w:sz w:val="26"/>
          <w:szCs w:val="26"/>
        </w:rPr>
        <w:t>.</w:t>
      </w:r>
    </w:p>
    <w:p w:rsidR="005224A4" w:rsidRDefault="005224A4">
      <w:pPr>
        <w:rPr>
          <w:sz w:val="26"/>
          <w:szCs w:val="26"/>
        </w:rPr>
      </w:pPr>
      <w:r>
        <w:rPr>
          <w:sz w:val="26"/>
          <w:szCs w:val="26"/>
        </w:rPr>
        <w:br w:type="page"/>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r w:rsidRPr="003B2545">
        <w:rPr>
          <w:sz w:val="26"/>
          <w:szCs w:val="26"/>
        </w:rPr>
        <w:lastRenderedPageBreak/>
        <w:t>Приложение к Договору</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r w:rsidRPr="003B2545">
        <w:rPr>
          <w:sz w:val="26"/>
          <w:szCs w:val="26"/>
        </w:rPr>
        <w:t xml:space="preserve">от___________№______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Акт приема-передачи места размещения нестационарного торгового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Наименование населенного пункта"___" _________20__ г.</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ab/>
        <w:t xml:space="preserve">Во исполнение договора на размещение нестационарного торгового объекта Администрация </w:t>
      </w:r>
      <w:r w:rsidR="00691E19">
        <w:rPr>
          <w:sz w:val="26"/>
          <w:szCs w:val="26"/>
        </w:rPr>
        <w:t>муниципального образования поселок Боровский</w:t>
      </w:r>
      <w:r w:rsidRPr="003B2545">
        <w:rPr>
          <w:sz w:val="26"/>
          <w:szCs w:val="26"/>
        </w:rPr>
        <w:t>, в лице ______________________, действующего на основании __________________________________(сдал/принял)________________, 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(указать нужное действие)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_______________________________________________________________</w:t>
      </w:r>
      <w:r w:rsidR="005224A4">
        <w:rPr>
          <w:sz w:val="26"/>
          <w:szCs w:val="26"/>
        </w:rPr>
        <w:t>_______</w:t>
      </w:r>
      <w:r w:rsidRPr="003B2545">
        <w:rPr>
          <w:sz w:val="26"/>
          <w:szCs w:val="26"/>
        </w:rPr>
        <w:t>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(полное наименование победителя аукциона, единственного участника аукциона, хозяйствующего субъекта)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 лице __________________________</w:t>
      </w:r>
      <w:r w:rsidR="008B0BDA">
        <w:rPr>
          <w:sz w:val="26"/>
          <w:szCs w:val="26"/>
        </w:rPr>
        <w:t xml:space="preserve"> </w:t>
      </w:r>
      <w:r w:rsidRPr="003B2545">
        <w:rPr>
          <w:sz w:val="26"/>
          <w:szCs w:val="26"/>
        </w:rPr>
        <w:t>действующего на основании ______</w:t>
      </w:r>
      <w:r w:rsidR="005224A4">
        <w:rPr>
          <w:sz w:val="26"/>
          <w:szCs w:val="26"/>
        </w:rPr>
        <w:t>_______</w:t>
      </w:r>
      <w:r w:rsidRPr="003B2545">
        <w:rPr>
          <w:sz w:val="26"/>
          <w:szCs w:val="26"/>
        </w:rPr>
        <w:t>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 xml:space="preserve">                                        (должность, Ф.И.О.)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 (принял/сдал) место размещения нестационарного торгового объекта ______</w:t>
      </w:r>
      <w:r w:rsidR="005224A4">
        <w:rPr>
          <w:sz w:val="26"/>
          <w:szCs w:val="26"/>
        </w:rPr>
        <w:t>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B2545">
        <w:rPr>
          <w:sz w:val="16"/>
          <w:szCs w:val="16"/>
        </w:rPr>
        <w:t xml:space="preserve">                                                                                                                                                            (указать нужное действие)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w:t>
      </w:r>
      <w:r w:rsidR="005224A4">
        <w:rPr>
          <w:sz w:val="26"/>
          <w:szCs w:val="26"/>
        </w:rPr>
        <w:t>_______</w:t>
      </w:r>
      <w:r w:rsidRPr="003B2545">
        <w:rPr>
          <w:sz w:val="26"/>
          <w:szCs w:val="26"/>
        </w:rPr>
        <w:t>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(тип, вид, целевое (функциональное) назначение, площадь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w:t>
      </w:r>
      <w:r w:rsidR="005224A4">
        <w:rPr>
          <w:sz w:val="26"/>
          <w:szCs w:val="26"/>
        </w:rPr>
        <w:t>_______</w:t>
      </w:r>
      <w:r w:rsidRPr="003B2545">
        <w:rPr>
          <w:sz w:val="26"/>
          <w:szCs w:val="26"/>
        </w:rPr>
        <w:t>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 xml:space="preserve">                                                                                          (местонахождение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предусмотренное пунктом _____</w:t>
      </w:r>
      <w:r w:rsidR="008B0BDA">
        <w:rPr>
          <w:sz w:val="26"/>
          <w:szCs w:val="26"/>
        </w:rPr>
        <w:t xml:space="preserve"> </w:t>
      </w:r>
      <w:r w:rsidRPr="003B2545">
        <w:rPr>
          <w:sz w:val="26"/>
          <w:szCs w:val="26"/>
        </w:rPr>
        <w:t>Схемы.</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В результате осмотра места размещения Объекта установлено: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Взаимных претензий у сторон не имеется.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(Сдал/Принял)                                                                   (Принял/Сдал)</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«Правообладатель»                                                                      «Администрация»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                           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 xml:space="preserve">Подпись                                                                                                                                   </w:t>
      </w:r>
      <w:proofErr w:type="spellStart"/>
      <w:r w:rsidRPr="003B2545">
        <w:rPr>
          <w:sz w:val="16"/>
          <w:szCs w:val="16"/>
        </w:rPr>
        <w:t>Подпись</w:t>
      </w:r>
      <w:proofErr w:type="spell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02D7" w:rsidRPr="003B2545" w:rsidRDefault="009002D7" w:rsidP="009002D7"/>
    <w:p w:rsidR="007629AB" w:rsidRPr="001E51F4" w:rsidRDefault="007629AB" w:rsidP="00B01737">
      <w:pPr>
        <w:ind w:firstLine="709"/>
        <w:jc w:val="both"/>
      </w:pPr>
    </w:p>
    <w:sectPr w:rsidR="007629AB" w:rsidRPr="001E51F4" w:rsidSect="008638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F10"/>
    <w:multiLevelType w:val="hybridMultilevel"/>
    <w:tmpl w:val="489E6036"/>
    <w:lvl w:ilvl="0" w:tplc="8390D1C2">
      <w:start w:val="1"/>
      <w:numFmt w:val="decimal"/>
      <w:lvlText w:val="%1."/>
      <w:lvlJc w:val="left"/>
      <w:pPr>
        <w:ind w:left="928"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E40E76"/>
    <w:multiLevelType w:val="hybridMultilevel"/>
    <w:tmpl w:val="EDF44F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B4CB3"/>
    <w:multiLevelType w:val="hybridMultilevel"/>
    <w:tmpl w:val="DD86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2"/>
  </w:compat>
  <w:rsids>
    <w:rsidRoot w:val="006247DD"/>
    <w:rsid w:val="0000044A"/>
    <w:rsid w:val="00000FC9"/>
    <w:rsid w:val="00002713"/>
    <w:rsid w:val="000060DF"/>
    <w:rsid w:val="000068F7"/>
    <w:rsid w:val="00006C28"/>
    <w:rsid w:val="00007CDD"/>
    <w:rsid w:val="000111AD"/>
    <w:rsid w:val="0001123D"/>
    <w:rsid w:val="00012306"/>
    <w:rsid w:val="0001241E"/>
    <w:rsid w:val="0001737C"/>
    <w:rsid w:val="000212CD"/>
    <w:rsid w:val="00021C86"/>
    <w:rsid w:val="00022917"/>
    <w:rsid w:val="00022A03"/>
    <w:rsid w:val="00022F4F"/>
    <w:rsid w:val="000244C5"/>
    <w:rsid w:val="000251E0"/>
    <w:rsid w:val="0002544E"/>
    <w:rsid w:val="000266A4"/>
    <w:rsid w:val="0002705A"/>
    <w:rsid w:val="000270D7"/>
    <w:rsid w:val="00027CE9"/>
    <w:rsid w:val="00027D19"/>
    <w:rsid w:val="000308EE"/>
    <w:rsid w:val="00031582"/>
    <w:rsid w:val="00031CD7"/>
    <w:rsid w:val="00032411"/>
    <w:rsid w:val="00032775"/>
    <w:rsid w:val="00032D70"/>
    <w:rsid w:val="0003602E"/>
    <w:rsid w:val="00037686"/>
    <w:rsid w:val="00037B8C"/>
    <w:rsid w:val="00040AD9"/>
    <w:rsid w:val="00043286"/>
    <w:rsid w:val="00044E30"/>
    <w:rsid w:val="00046B38"/>
    <w:rsid w:val="00046FD1"/>
    <w:rsid w:val="000473B7"/>
    <w:rsid w:val="0005181C"/>
    <w:rsid w:val="00055298"/>
    <w:rsid w:val="00056DE8"/>
    <w:rsid w:val="00056FF4"/>
    <w:rsid w:val="00057E23"/>
    <w:rsid w:val="00057E2F"/>
    <w:rsid w:val="000614F6"/>
    <w:rsid w:val="00061528"/>
    <w:rsid w:val="000639AD"/>
    <w:rsid w:val="00064131"/>
    <w:rsid w:val="00064ABC"/>
    <w:rsid w:val="00065138"/>
    <w:rsid w:val="00065635"/>
    <w:rsid w:val="00065733"/>
    <w:rsid w:val="0006656D"/>
    <w:rsid w:val="0007272A"/>
    <w:rsid w:val="00073276"/>
    <w:rsid w:val="0007408A"/>
    <w:rsid w:val="00074865"/>
    <w:rsid w:val="000764A1"/>
    <w:rsid w:val="0007653A"/>
    <w:rsid w:val="00080807"/>
    <w:rsid w:val="00081823"/>
    <w:rsid w:val="00081B22"/>
    <w:rsid w:val="00084F00"/>
    <w:rsid w:val="000853D2"/>
    <w:rsid w:val="00085836"/>
    <w:rsid w:val="00087965"/>
    <w:rsid w:val="0009050B"/>
    <w:rsid w:val="000940B3"/>
    <w:rsid w:val="00095356"/>
    <w:rsid w:val="000957F1"/>
    <w:rsid w:val="00095D21"/>
    <w:rsid w:val="00095E54"/>
    <w:rsid w:val="000970DA"/>
    <w:rsid w:val="000A419E"/>
    <w:rsid w:val="000A45F9"/>
    <w:rsid w:val="000A49C5"/>
    <w:rsid w:val="000B1056"/>
    <w:rsid w:val="000B2482"/>
    <w:rsid w:val="000B25D3"/>
    <w:rsid w:val="000B3B13"/>
    <w:rsid w:val="000B5425"/>
    <w:rsid w:val="000B5A8C"/>
    <w:rsid w:val="000B6A50"/>
    <w:rsid w:val="000C25EC"/>
    <w:rsid w:val="000C5C28"/>
    <w:rsid w:val="000C72A6"/>
    <w:rsid w:val="000C77B3"/>
    <w:rsid w:val="000C78D8"/>
    <w:rsid w:val="000D0A17"/>
    <w:rsid w:val="000D15E9"/>
    <w:rsid w:val="000D163F"/>
    <w:rsid w:val="000D2646"/>
    <w:rsid w:val="000D2867"/>
    <w:rsid w:val="000D3689"/>
    <w:rsid w:val="000D4C99"/>
    <w:rsid w:val="000D648B"/>
    <w:rsid w:val="000D6A5B"/>
    <w:rsid w:val="000E0AB2"/>
    <w:rsid w:val="000E25EA"/>
    <w:rsid w:val="000E2B56"/>
    <w:rsid w:val="000E3347"/>
    <w:rsid w:val="000E3D19"/>
    <w:rsid w:val="000E3F34"/>
    <w:rsid w:val="000E417D"/>
    <w:rsid w:val="000E4D56"/>
    <w:rsid w:val="000E53D9"/>
    <w:rsid w:val="000F1602"/>
    <w:rsid w:val="000F4DEE"/>
    <w:rsid w:val="000F4E96"/>
    <w:rsid w:val="000F723E"/>
    <w:rsid w:val="000F7671"/>
    <w:rsid w:val="0010033B"/>
    <w:rsid w:val="00103D90"/>
    <w:rsid w:val="00104CD8"/>
    <w:rsid w:val="0010553F"/>
    <w:rsid w:val="00105633"/>
    <w:rsid w:val="00105FD1"/>
    <w:rsid w:val="001067FE"/>
    <w:rsid w:val="001103B5"/>
    <w:rsid w:val="00111191"/>
    <w:rsid w:val="0011156E"/>
    <w:rsid w:val="001130E0"/>
    <w:rsid w:val="00114CC8"/>
    <w:rsid w:val="00115155"/>
    <w:rsid w:val="00116535"/>
    <w:rsid w:val="00116EEC"/>
    <w:rsid w:val="00117ABB"/>
    <w:rsid w:val="00124E3B"/>
    <w:rsid w:val="00125964"/>
    <w:rsid w:val="00125AA0"/>
    <w:rsid w:val="00126C82"/>
    <w:rsid w:val="00127B90"/>
    <w:rsid w:val="00133631"/>
    <w:rsid w:val="00135304"/>
    <w:rsid w:val="00135BFA"/>
    <w:rsid w:val="0013758B"/>
    <w:rsid w:val="001429BA"/>
    <w:rsid w:val="00143780"/>
    <w:rsid w:val="001448FE"/>
    <w:rsid w:val="00145067"/>
    <w:rsid w:val="00146C5A"/>
    <w:rsid w:val="00150502"/>
    <w:rsid w:val="00150927"/>
    <w:rsid w:val="00150D20"/>
    <w:rsid w:val="00150DB3"/>
    <w:rsid w:val="00151461"/>
    <w:rsid w:val="00151962"/>
    <w:rsid w:val="0015200B"/>
    <w:rsid w:val="0015598A"/>
    <w:rsid w:val="00155C9B"/>
    <w:rsid w:val="00157682"/>
    <w:rsid w:val="00162DEE"/>
    <w:rsid w:val="00165598"/>
    <w:rsid w:val="00165F4E"/>
    <w:rsid w:val="00166137"/>
    <w:rsid w:val="00166733"/>
    <w:rsid w:val="00167337"/>
    <w:rsid w:val="00167E38"/>
    <w:rsid w:val="0017000F"/>
    <w:rsid w:val="00170E00"/>
    <w:rsid w:val="00173016"/>
    <w:rsid w:val="001817F2"/>
    <w:rsid w:val="001825BB"/>
    <w:rsid w:val="00182E2D"/>
    <w:rsid w:val="00185573"/>
    <w:rsid w:val="0019031B"/>
    <w:rsid w:val="00191588"/>
    <w:rsid w:val="001922DA"/>
    <w:rsid w:val="00192EBC"/>
    <w:rsid w:val="001968F2"/>
    <w:rsid w:val="001A05FB"/>
    <w:rsid w:val="001A0C29"/>
    <w:rsid w:val="001A365D"/>
    <w:rsid w:val="001A3CD7"/>
    <w:rsid w:val="001A4105"/>
    <w:rsid w:val="001A4506"/>
    <w:rsid w:val="001A5151"/>
    <w:rsid w:val="001A61D0"/>
    <w:rsid w:val="001A673C"/>
    <w:rsid w:val="001A6810"/>
    <w:rsid w:val="001A7027"/>
    <w:rsid w:val="001B0EE0"/>
    <w:rsid w:val="001B1537"/>
    <w:rsid w:val="001B1CF8"/>
    <w:rsid w:val="001B2D5B"/>
    <w:rsid w:val="001B391C"/>
    <w:rsid w:val="001B3DA6"/>
    <w:rsid w:val="001B4C81"/>
    <w:rsid w:val="001B4CB9"/>
    <w:rsid w:val="001B4E80"/>
    <w:rsid w:val="001C0042"/>
    <w:rsid w:val="001C0623"/>
    <w:rsid w:val="001C1CA7"/>
    <w:rsid w:val="001C4B22"/>
    <w:rsid w:val="001C4F70"/>
    <w:rsid w:val="001C52CA"/>
    <w:rsid w:val="001C5304"/>
    <w:rsid w:val="001C6A59"/>
    <w:rsid w:val="001C7818"/>
    <w:rsid w:val="001C7905"/>
    <w:rsid w:val="001D22C8"/>
    <w:rsid w:val="001D2344"/>
    <w:rsid w:val="001D36BE"/>
    <w:rsid w:val="001D4177"/>
    <w:rsid w:val="001E02F6"/>
    <w:rsid w:val="001E25BA"/>
    <w:rsid w:val="001E2A3B"/>
    <w:rsid w:val="001E305E"/>
    <w:rsid w:val="001E51F4"/>
    <w:rsid w:val="001F15C2"/>
    <w:rsid w:val="001F4D61"/>
    <w:rsid w:val="001F575D"/>
    <w:rsid w:val="0020053B"/>
    <w:rsid w:val="00200B72"/>
    <w:rsid w:val="002010EF"/>
    <w:rsid w:val="00201946"/>
    <w:rsid w:val="00202968"/>
    <w:rsid w:val="002038CF"/>
    <w:rsid w:val="002052A3"/>
    <w:rsid w:val="002058C1"/>
    <w:rsid w:val="002067CB"/>
    <w:rsid w:val="002076CD"/>
    <w:rsid w:val="002122A7"/>
    <w:rsid w:val="002124A3"/>
    <w:rsid w:val="00212E67"/>
    <w:rsid w:val="00213C24"/>
    <w:rsid w:val="0021500D"/>
    <w:rsid w:val="002203B1"/>
    <w:rsid w:val="002208EA"/>
    <w:rsid w:val="0022163D"/>
    <w:rsid w:val="00221F17"/>
    <w:rsid w:val="002221BA"/>
    <w:rsid w:val="002232F6"/>
    <w:rsid w:val="00223FF0"/>
    <w:rsid w:val="00224F26"/>
    <w:rsid w:val="00225FD9"/>
    <w:rsid w:val="0022737C"/>
    <w:rsid w:val="00227875"/>
    <w:rsid w:val="0022795D"/>
    <w:rsid w:val="00230494"/>
    <w:rsid w:val="0023119F"/>
    <w:rsid w:val="00232AAA"/>
    <w:rsid w:val="00233426"/>
    <w:rsid w:val="00235333"/>
    <w:rsid w:val="00235E93"/>
    <w:rsid w:val="00236492"/>
    <w:rsid w:val="002365DC"/>
    <w:rsid w:val="00236672"/>
    <w:rsid w:val="0024001F"/>
    <w:rsid w:val="0024084D"/>
    <w:rsid w:val="00240CCC"/>
    <w:rsid w:val="002417C6"/>
    <w:rsid w:val="00241C95"/>
    <w:rsid w:val="002428E4"/>
    <w:rsid w:val="00243957"/>
    <w:rsid w:val="0024509F"/>
    <w:rsid w:val="00247A42"/>
    <w:rsid w:val="00251576"/>
    <w:rsid w:val="0025191D"/>
    <w:rsid w:val="00252E84"/>
    <w:rsid w:val="0025388B"/>
    <w:rsid w:val="00255E8B"/>
    <w:rsid w:val="00256C34"/>
    <w:rsid w:val="00257B2C"/>
    <w:rsid w:val="00260AE0"/>
    <w:rsid w:val="00261ED5"/>
    <w:rsid w:val="00262F4C"/>
    <w:rsid w:val="00264B73"/>
    <w:rsid w:val="00265349"/>
    <w:rsid w:val="00266677"/>
    <w:rsid w:val="00271147"/>
    <w:rsid w:val="002763A8"/>
    <w:rsid w:val="0027694D"/>
    <w:rsid w:val="00280F3A"/>
    <w:rsid w:val="00282676"/>
    <w:rsid w:val="00282C6C"/>
    <w:rsid w:val="00282DC7"/>
    <w:rsid w:val="002832A7"/>
    <w:rsid w:val="002837FE"/>
    <w:rsid w:val="00285A93"/>
    <w:rsid w:val="00287EBD"/>
    <w:rsid w:val="002915C2"/>
    <w:rsid w:val="00293238"/>
    <w:rsid w:val="00294236"/>
    <w:rsid w:val="002955B1"/>
    <w:rsid w:val="002A0D70"/>
    <w:rsid w:val="002A42B3"/>
    <w:rsid w:val="002A4504"/>
    <w:rsid w:val="002A54BF"/>
    <w:rsid w:val="002B0BD8"/>
    <w:rsid w:val="002B1AD9"/>
    <w:rsid w:val="002B23FA"/>
    <w:rsid w:val="002B35CB"/>
    <w:rsid w:val="002B3B3B"/>
    <w:rsid w:val="002B41CE"/>
    <w:rsid w:val="002C02CB"/>
    <w:rsid w:val="002C2500"/>
    <w:rsid w:val="002C2A41"/>
    <w:rsid w:val="002C4393"/>
    <w:rsid w:val="002C56C6"/>
    <w:rsid w:val="002C5E01"/>
    <w:rsid w:val="002C5E52"/>
    <w:rsid w:val="002C70B7"/>
    <w:rsid w:val="002C7756"/>
    <w:rsid w:val="002D0209"/>
    <w:rsid w:val="002D1D37"/>
    <w:rsid w:val="002D6A2A"/>
    <w:rsid w:val="002E0244"/>
    <w:rsid w:val="002E0E7D"/>
    <w:rsid w:val="002E4A2E"/>
    <w:rsid w:val="002E66D0"/>
    <w:rsid w:val="002E70E0"/>
    <w:rsid w:val="002F135B"/>
    <w:rsid w:val="002F13A2"/>
    <w:rsid w:val="002F223A"/>
    <w:rsid w:val="002F2DDD"/>
    <w:rsid w:val="002F35DD"/>
    <w:rsid w:val="002F3675"/>
    <w:rsid w:val="002F3BB6"/>
    <w:rsid w:val="002F6440"/>
    <w:rsid w:val="00301589"/>
    <w:rsid w:val="0030241B"/>
    <w:rsid w:val="00302CA4"/>
    <w:rsid w:val="00304296"/>
    <w:rsid w:val="00304AAF"/>
    <w:rsid w:val="003050E4"/>
    <w:rsid w:val="00305BF6"/>
    <w:rsid w:val="0030704A"/>
    <w:rsid w:val="00307528"/>
    <w:rsid w:val="00307B37"/>
    <w:rsid w:val="003101F7"/>
    <w:rsid w:val="0031127A"/>
    <w:rsid w:val="00312832"/>
    <w:rsid w:val="003130BF"/>
    <w:rsid w:val="00313239"/>
    <w:rsid w:val="00313436"/>
    <w:rsid w:val="00313D49"/>
    <w:rsid w:val="003149E5"/>
    <w:rsid w:val="00315F4D"/>
    <w:rsid w:val="00317502"/>
    <w:rsid w:val="00317AE7"/>
    <w:rsid w:val="00320322"/>
    <w:rsid w:val="00320E10"/>
    <w:rsid w:val="00321560"/>
    <w:rsid w:val="00322EB1"/>
    <w:rsid w:val="003232A1"/>
    <w:rsid w:val="00323665"/>
    <w:rsid w:val="00323D8D"/>
    <w:rsid w:val="00323EED"/>
    <w:rsid w:val="00324BE9"/>
    <w:rsid w:val="00325080"/>
    <w:rsid w:val="00325ADA"/>
    <w:rsid w:val="003269A0"/>
    <w:rsid w:val="00327794"/>
    <w:rsid w:val="00331145"/>
    <w:rsid w:val="00331472"/>
    <w:rsid w:val="00333225"/>
    <w:rsid w:val="00333DCD"/>
    <w:rsid w:val="00334441"/>
    <w:rsid w:val="00335440"/>
    <w:rsid w:val="003357A2"/>
    <w:rsid w:val="00337DD6"/>
    <w:rsid w:val="003409F2"/>
    <w:rsid w:val="00341472"/>
    <w:rsid w:val="00344F08"/>
    <w:rsid w:val="00345324"/>
    <w:rsid w:val="0034581D"/>
    <w:rsid w:val="003470CA"/>
    <w:rsid w:val="003517B4"/>
    <w:rsid w:val="003525A4"/>
    <w:rsid w:val="00353EDA"/>
    <w:rsid w:val="00354720"/>
    <w:rsid w:val="00355725"/>
    <w:rsid w:val="00355DCF"/>
    <w:rsid w:val="00357BDA"/>
    <w:rsid w:val="00361026"/>
    <w:rsid w:val="00361C62"/>
    <w:rsid w:val="00362EE4"/>
    <w:rsid w:val="003635AA"/>
    <w:rsid w:val="00363E46"/>
    <w:rsid w:val="003646F3"/>
    <w:rsid w:val="00366A38"/>
    <w:rsid w:val="00367EDB"/>
    <w:rsid w:val="00371211"/>
    <w:rsid w:val="00371AA5"/>
    <w:rsid w:val="00373F3E"/>
    <w:rsid w:val="0037510C"/>
    <w:rsid w:val="003758AF"/>
    <w:rsid w:val="0037662B"/>
    <w:rsid w:val="00377EDE"/>
    <w:rsid w:val="0038129A"/>
    <w:rsid w:val="00383583"/>
    <w:rsid w:val="00384349"/>
    <w:rsid w:val="00385577"/>
    <w:rsid w:val="00385C73"/>
    <w:rsid w:val="003869A6"/>
    <w:rsid w:val="00390E70"/>
    <w:rsid w:val="00391449"/>
    <w:rsid w:val="00392052"/>
    <w:rsid w:val="00392176"/>
    <w:rsid w:val="0039259E"/>
    <w:rsid w:val="00392CB5"/>
    <w:rsid w:val="0039304F"/>
    <w:rsid w:val="003942FF"/>
    <w:rsid w:val="003943F6"/>
    <w:rsid w:val="00394B48"/>
    <w:rsid w:val="00397156"/>
    <w:rsid w:val="003A0E57"/>
    <w:rsid w:val="003A3A9E"/>
    <w:rsid w:val="003A3EA2"/>
    <w:rsid w:val="003A5922"/>
    <w:rsid w:val="003A5C82"/>
    <w:rsid w:val="003A765A"/>
    <w:rsid w:val="003B08E4"/>
    <w:rsid w:val="003B1A76"/>
    <w:rsid w:val="003B2D52"/>
    <w:rsid w:val="003B34A2"/>
    <w:rsid w:val="003B5FA3"/>
    <w:rsid w:val="003B6ACB"/>
    <w:rsid w:val="003B7FEC"/>
    <w:rsid w:val="003C0E2D"/>
    <w:rsid w:val="003C1AED"/>
    <w:rsid w:val="003C23E6"/>
    <w:rsid w:val="003C2FD6"/>
    <w:rsid w:val="003C31DA"/>
    <w:rsid w:val="003C3534"/>
    <w:rsid w:val="003C47E3"/>
    <w:rsid w:val="003C69FC"/>
    <w:rsid w:val="003C6D69"/>
    <w:rsid w:val="003C75EB"/>
    <w:rsid w:val="003C7A09"/>
    <w:rsid w:val="003D09EF"/>
    <w:rsid w:val="003D2C5E"/>
    <w:rsid w:val="003D3006"/>
    <w:rsid w:val="003D3201"/>
    <w:rsid w:val="003D322C"/>
    <w:rsid w:val="003D45FC"/>
    <w:rsid w:val="003D644A"/>
    <w:rsid w:val="003D66A1"/>
    <w:rsid w:val="003D7043"/>
    <w:rsid w:val="003E11CD"/>
    <w:rsid w:val="003E27E0"/>
    <w:rsid w:val="003E4151"/>
    <w:rsid w:val="003F00AB"/>
    <w:rsid w:val="003F0B8E"/>
    <w:rsid w:val="003F3D39"/>
    <w:rsid w:val="003F4DC3"/>
    <w:rsid w:val="003F5B4D"/>
    <w:rsid w:val="003F603C"/>
    <w:rsid w:val="003F6151"/>
    <w:rsid w:val="00400470"/>
    <w:rsid w:val="0040292F"/>
    <w:rsid w:val="004031AE"/>
    <w:rsid w:val="004031DC"/>
    <w:rsid w:val="00407226"/>
    <w:rsid w:val="0040723F"/>
    <w:rsid w:val="00414C91"/>
    <w:rsid w:val="00416F57"/>
    <w:rsid w:val="0041762D"/>
    <w:rsid w:val="00417BFD"/>
    <w:rsid w:val="00423534"/>
    <w:rsid w:val="0042422E"/>
    <w:rsid w:val="00430100"/>
    <w:rsid w:val="00430832"/>
    <w:rsid w:val="00430905"/>
    <w:rsid w:val="00432AD5"/>
    <w:rsid w:val="00433149"/>
    <w:rsid w:val="00433741"/>
    <w:rsid w:val="00434C0F"/>
    <w:rsid w:val="00435FA0"/>
    <w:rsid w:val="00436D98"/>
    <w:rsid w:val="00437B4C"/>
    <w:rsid w:val="00437BE0"/>
    <w:rsid w:val="00440CFD"/>
    <w:rsid w:val="0044112D"/>
    <w:rsid w:val="004411B2"/>
    <w:rsid w:val="004418F2"/>
    <w:rsid w:val="00442EE4"/>
    <w:rsid w:val="004443C2"/>
    <w:rsid w:val="0044617C"/>
    <w:rsid w:val="00447555"/>
    <w:rsid w:val="00450427"/>
    <w:rsid w:val="00451941"/>
    <w:rsid w:val="00452290"/>
    <w:rsid w:val="0045239F"/>
    <w:rsid w:val="00454B6D"/>
    <w:rsid w:val="00454CBF"/>
    <w:rsid w:val="00455CCE"/>
    <w:rsid w:val="0045650C"/>
    <w:rsid w:val="00456680"/>
    <w:rsid w:val="00456F48"/>
    <w:rsid w:val="0045735B"/>
    <w:rsid w:val="004607E2"/>
    <w:rsid w:val="00461151"/>
    <w:rsid w:val="00461AB6"/>
    <w:rsid w:val="004626F5"/>
    <w:rsid w:val="00463136"/>
    <w:rsid w:val="00464067"/>
    <w:rsid w:val="00464871"/>
    <w:rsid w:val="00464A96"/>
    <w:rsid w:val="00464BFE"/>
    <w:rsid w:val="004650DF"/>
    <w:rsid w:val="0046542F"/>
    <w:rsid w:val="0046605A"/>
    <w:rsid w:val="004665B5"/>
    <w:rsid w:val="004673AB"/>
    <w:rsid w:val="00467F36"/>
    <w:rsid w:val="00470654"/>
    <w:rsid w:val="004716AA"/>
    <w:rsid w:val="00473304"/>
    <w:rsid w:val="00473C9F"/>
    <w:rsid w:val="00476881"/>
    <w:rsid w:val="00477008"/>
    <w:rsid w:val="004777DB"/>
    <w:rsid w:val="00480391"/>
    <w:rsid w:val="00481D62"/>
    <w:rsid w:val="00481FE6"/>
    <w:rsid w:val="004841BD"/>
    <w:rsid w:val="004846DC"/>
    <w:rsid w:val="00484CE7"/>
    <w:rsid w:val="004854CF"/>
    <w:rsid w:val="004862D5"/>
    <w:rsid w:val="0048644E"/>
    <w:rsid w:val="00487433"/>
    <w:rsid w:val="00487958"/>
    <w:rsid w:val="004910F3"/>
    <w:rsid w:val="0049155E"/>
    <w:rsid w:val="00491A1B"/>
    <w:rsid w:val="00494B38"/>
    <w:rsid w:val="00496149"/>
    <w:rsid w:val="00496D3F"/>
    <w:rsid w:val="00497599"/>
    <w:rsid w:val="00497AA3"/>
    <w:rsid w:val="004A2DE4"/>
    <w:rsid w:val="004A4164"/>
    <w:rsid w:val="004A4C90"/>
    <w:rsid w:val="004B05D3"/>
    <w:rsid w:val="004B4016"/>
    <w:rsid w:val="004B461E"/>
    <w:rsid w:val="004B47B1"/>
    <w:rsid w:val="004B6842"/>
    <w:rsid w:val="004C0E59"/>
    <w:rsid w:val="004C19DE"/>
    <w:rsid w:val="004C31F6"/>
    <w:rsid w:val="004C4B28"/>
    <w:rsid w:val="004C55DF"/>
    <w:rsid w:val="004C5D8A"/>
    <w:rsid w:val="004C6A94"/>
    <w:rsid w:val="004C7CD8"/>
    <w:rsid w:val="004D0B61"/>
    <w:rsid w:val="004D0C17"/>
    <w:rsid w:val="004D128E"/>
    <w:rsid w:val="004D166C"/>
    <w:rsid w:val="004D475F"/>
    <w:rsid w:val="004D7410"/>
    <w:rsid w:val="004E01C8"/>
    <w:rsid w:val="004E1E2A"/>
    <w:rsid w:val="004E2DAA"/>
    <w:rsid w:val="004E3A07"/>
    <w:rsid w:val="004E59F6"/>
    <w:rsid w:val="004E5A25"/>
    <w:rsid w:val="004E6C73"/>
    <w:rsid w:val="004F02F3"/>
    <w:rsid w:val="004F04BB"/>
    <w:rsid w:val="004F119B"/>
    <w:rsid w:val="004F135B"/>
    <w:rsid w:val="004F1FAB"/>
    <w:rsid w:val="004F2BC5"/>
    <w:rsid w:val="004F3287"/>
    <w:rsid w:val="004F747C"/>
    <w:rsid w:val="00501B7A"/>
    <w:rsid w:val="00501D02"/>
    <w:rsid w:val="005030FD"/>
    <w:rsid w:val="005049E2"/>
    <w:rsid w:val="0050640E"/>
    <w:rsid w:val="00511515"/>
    <w:rsid w:val="00511CCF"/>
    <w:rsid w:val="00512508"/>
    <w:rsid w:val="00512C3D"/>
    <w:rsid w:val="00514003"/>
    <w:rsid w:val="00516291"/>
    <w:rsid w:val="005165E4"/>
    <w:rsid w:val="00516724"/>
    <w:rsid w:val="00520856"/>
    <w:rsid w:val="00520B38"/>
    <w:rsid w:val="00522159"/>
    <w:rsid w:val="005224A4"/>
    <w:rsid w:val="00522602"/>
    <w:rsid w:val="00522BFD"/>
    <w:rsid w:val="005234ED"/>
    <w:rsid w:val="00523C05"/>
    <w:rsid w:val="00530541"/>
    <w:rsid w:val="0053317F"/>
    <w:rsid w:val="00533640"/>
    <w:rsid w:val="00533AEF"/>
    <w:rsid w:val="00533CEF"/>
    <w:rsid w:val="00535110"/>
    <w:rsid w:val="00535DDF"/>
    <w:rsid w:val="00535FE2"/>
    <w:rsid w:val="0054123E"/>
    <w:rsid w:val="0054249B"/>
    <w:rsid w:val="00542596"/>
    <w:rsid w:val="005432DC"/>
    <w:rsid w:val="005448EF"/>
    <w:rsid w:val="005449A7"/>
    <w:rsid w:val="00545F19"/>
    <w:rsid w:val="00545FD4"/>
    <w:rsid w:val="00546AF1"/>
    <w:rsid w:val="00551E23"/>
    <w:rsid w:val="00552CD0"/>
    <w:rsid w:val="005533FD"/>
    <w:rsid w:val="0055748E"/>
    <w:rsid w:val="00557B85"/>
    <w:rsid w:val="00557BF2"/>
    <w:rsid w:val="00561571"/>
    <w:rsid w:val="00562690"/>
    <w:rsid w:val="00562FD6"/>
    <w:rsid w:val="00563670"/>
    <w:rsid w:val="00563967"/>
    <w:rsid w:val="00563A93"/>
    <w:rsid w:val="0056488E"/>
    <w:rsid w:val="00565018"/>
    <w:rsid w:val="0056511A"/>
    <w:rsid w:val="00565883"/>
    <w:rsid w:val="005658C9"/>
    <w:rsid w:val="00567D78"/>
    <w:rsid w:val="005703D9"/>
    <w:rsid w:val="00570542"/>
    <w:rsid w:val="0057114A"/>
    <w:rsid w:val="00572320"/>
    <w:rsid w:val="00573051"/>
    <w:rsid w:val="00577CE2"/>
    <w:rsid w:val="00581A8E"/>
    <w:rsid w:val="00582BCB"/>
    <w:rsid w:val="005838B8"/>
    <w:rsid w:val="0058507A"/>
    <w:rsid w:val="00585A4D"/>
    <w:rsid w:val="00585E43"/>
    <w:rsid w:val="00587AAE"/>
    <w:rsid w:val="00590657"/>
    <w:rsid w:val="005927E0"/>
    <w:rsid w:val="00593EAD"/>
    <w:rsid w:val="00595547"/>
    <w:rsid w:val="00595FCB"/>
    <w:rsid w:val="00596361"/>
    <w:rsid w:val="0059642F"/>
    <w:rsid w:val="00596C23"/>
    <w:rsid w:val="005A1FC5"/>
    <w:rsid w:val="005A2DBC"/>
    <w:rsid w:val="005A2F9C"/>
    <w:rsid w:val="005A3D99"/>
    <w:rsid w:val="005A404A"/>
    <w:rsid w:val="005A4054"/>
    <w:rsid w:val="005A486F"/>
    <w:rsid w:val="005A4ACC"/>
    <w:rsid w:val="005B00B5"/>
    <w:rsid w:val="005B07E7"/>
    <w:rsid w:val="005B088F"/>
    <w:rsid w:val="005B2DB7"/>
    <w:rsid w:val="005B2EDC"/>
    <w:rsid w:val="005B4A3A"/>
    <w:rsid w:val="005B575A"/>
    <w:rsid w:val="005B6B1B"/>
    <w:rsid w:val="005B76B4"/>
    <w:rsid w:val="005C1542"/>
    <w:rsid w:val="005C1862"/>
    <w:rsid w:val="005C215D"/>
    <w:rsid w:val="005C2F46"/>
    <w:rsid w:val="005C455D"/>
    <w:rsid w:val="005C5E22"/>
    <w:rsid w:val="005C7A51"/>
    <w:rsid w:val="005C7E4E"/>
    <w:rsid w:val="005C7E98"/>
    <w:rsid w:val="005D0305"/>
    <w:rsid w:val="005D08D3"/>
    <w:rsid w:val="005D2143"/>
    <w:rsid w:val="005D43AC"/>
    <w:rsid w:val="005D5CC3"/>
    <w:rsid w:val="005D602D"/>
    <w:rsid w:val="005D655E"/>
    <w:rsid w:val="005D70BF"/>
    <w:rsid w:val="005D7B3B"/>
    <w:rsid w:val="005E05CC"/>
    <w:rsid w:val="005E07E1"/>
    <w:rsid w:val="005E1599"/>
    <w:rsid w:val="005E1790"/>
    <w:rsid w:val="005E1D81"/>
    <w:rsid w:val="005E38A3"/>
    <w:rsid w:val="005E44A4"/>
    <w:rsid w:val="005E459C"/>
    <w:rsid w:val="005E5054"/>
    <w:rsid w:val="005E5D77"/>
    <w:rsid w:val="005E75AC"/>
    <w:rsid w:val="005E7FF4"/>
    <w:rsid w:val="005F06ED"/>
    <w:rsid w:val="005F1866"/>
    <w:rsid w:val="005F2C68"/>
    <w:rsid w:val="005F3372"/>
    <w:rsid w:val="005F44CF"/>
    <w:rsid w:val="005F4BE0"/>
    <w:rsid w:val="005F5204"/>
    <w:rsid w:val="005F54F0"/>
    <w:rsid w:val="005F555B"/>
    <w:rsid w:val="005F5F02"/>
    <w:rsid w:val="005F7124"/>
    <w:rsid w:val="005F7FC3"/>
    <w:rsid w:val="0060088C"/>
    <w:rsid w:val="0060179E"/>
    <w:rsid w:val="00601BB2"/>
    <w:rsid w:val="00601C31"/>
    <w:rsid w:val="00602BB2"/>
    <w:rsid w:val="00602D6B"/>
    <w:rsid w:val="006048EE"/>
    <w:rsid w:val="00604A49"/>
    <w:rsid w:val="00604FEF"/>
    <w:rsid w:val="0060514D"/>
    <w:rsid w:val="00606968"/>
    <w:rsid w:val="00606C88"/>
    <w:rsid w:val="00612C30"/>
    <w:rsid w:val="006143E4"/>
    <w:rsid w:val="006147CA"/>
    <w:rsid w:val="006208CF"/>
    <w:rsid w:val="00621BCC"/>
    <w:rsid w:val="006229A4"/>
    <w:rsid w:val="00623312"/>
    <w:rsid w:val="006243B2"/>
    <w:rsid w:val="006247DD"/>
    <w:rsid w:val="00625682"/>
    <w:rsid w:val="006275FC"/>
    <w:rsid w:val="0063199B"/>
    <w:rsid w:val="0063217E"/>
    <w:rsid w:val="006326DD"/>
    <w:rsid w:val="0063281C"/>
    <w:rsid w:val="006329C2"/>
    <w:rsid w:val="006342F1"/>
    <w:rsid w:val="00634893"/>
    <w:rsid w:val="00635224"/>
    <w:rsid w:val="006352F4"/>
    <w:rsid w:val="00635F48"/>
    <w:rsid w:val="0064026C"/>
    <w:rsid w:val="006407D4"/>
    <w:rsid w:val="006424F6"/>
    <w:rsid w:val="00643EFD"/>
    <w:rsid w:val="0064414E"/>
    <w:rsid w:val="00647D32"/>
    <w:rsid w:val="00647E50"/>
    <w:rsid w:val="00650D1D"/>
    <w:rsid w:val="00654B60"/>
    <w:rsid w:val="00654C5B"/>
    <w:rsid w:val="00654E2C"/>
    <w:rsid w:val="006557D6"/>
    <w:rsid w:val="006560A5"/>
    <w:rsid w:val="006563BC"/>
    <w:rsid w:val="006569DB"/>
    <w:rsid w:val="00656EDA"/>
    <w:rsid w:val="00660139"/>
    <w:rsid w:val="00660D86"/>
    <w:rsid w:val="00661A93"/>
    <w:rsid w:val="00663CDA"/>
    <w:rsid w:val="00665130"/>
    <w:rsid w:val="006656A1"/>
    <w:rsid w:val="0066679D"/>
    <w:rsid w:val="00670820"/>
    <w:rsid w:val="006716C4"/>
    <w:rsid w:val="00671BC4"/>
    <w:rsid w:val="0067362A"/>
    <w:rsid w:val="00674C68"/>
    <w:rsid w:val="00676CC2"/>
    <w:rsid w:val="00680738"/>
    <w:rsid w:val="00681119"/>
    <w:rsid w:val="00683A25"/>
    <w:rsid w:val="00683F71"/>
    <w:rsid w:val="00684811"/>
    <w:rsid w:val="00685717"/>
    <w:rsid w:val="00686054"/>
    <w:rsid w:val="00686764"/>
    <w:rsid w:val="00687479"/>
    <w:rsid w:val="00690723"/>
    <w:rsid w:val="006914D8"/>
    <w:rsid w:val="006916BA"/>
    <w:rsid w:val="00691E19"/>
    <w:rsid w:val="006928BF"/>
    <w:rsid w:val="00692C70"/>
    <w:rsid w:val="0069448A"/>
    <w:rsid w:val="00695D76"/>
    <w:rsid w:val="00695E99"/>
    <w:rsid w:val="00696309"/>
    <w:rsid w:val="00696660"/>
    <w:rsid w:val="00697489"/>
    <w:rsid w:val="006A023D"/>
    <w:rsid w:val="006A217A"/>
    <w:rsid w:val="006A4556"/>
    <w:rsid w:val="006A4C4C"/>
    <w:rsid w:val="006B054A"/>
    <w:rsid w:val="006B3156"/>
    <w:rsid w:val="006B3D40"/>
    <w:rsid w:val="006B74D3"/>
    <w:rsid w:val="006B7780"/>
    <w:rsid w:val="006B7F32"/>
    <w:rsid w:val="006B7FF6"/>
    <w:rsid w:val="006C00C9"/>
    <w:rsid w:val="006C186D"/>
    <w:rsid w:val="006C3329"/>
    <w:rsid w:val="006C3865"/>
    <w:rsid w:val="006C40DD"/>
    <w:rsid w:val="006C5744"/>
    <w:rsid w:val="006C6D1F"/>
    <w:rsid w:val="006C7942"/>
    <w:rsid w:val="006D1932"/>
    <w:rsid w:val="006D29D4"/>
    <w:rsid w:val="006D3A61"/>
    <w:rsid w:val="006D4813"/>
    <w:rsid w:val="006D4B88"/>
    <w:rsid w:val="006D4E52"/>
    <w:rsid w:val="006D57F0"/>
    <w:rsid w:val="006D609F"/>
    <w:rsid w:val="006D7728"/>
    <w:rsid w:val="006D77AD"/>
    <w:rsid w:val="006E0E23"/>
    <w:rsid w:val="006E1C89"/>
    <w:rsid w:val="006E2260"/>
    <w:rsid w:val="006E69A1"/>
    <w:rsid w:val="006E7915"/>
    <w:rsid w:val="006F0166"/>
    <w:rsid w:val="006F1A6C"/>
    <w:rsid w:val="006F63C2"/>
    <w:rsid w:val="00700234"/>
    <w:rsid w:val="007010BE"/>
    <w:rsid w:val="007014BE"/>
    <w:rsid w:val="007022A3"/>
    <w:rsid w:val="00703802"/>
    <w:rsid w:val="00704B46"/>
    <w:rsid w:val="00705958"/>
    <w:rsid w:val="00706BC5"/>
    <w:rsid w:val="00710329"/>
    <w:rsid w:val="00711575"/>
    <w:rsid w:val="00712AD6"/>
    <w:rsid w:val="00712C72"/>
    <w:rsid w:val="00712EA3"/>
    <w:rsid w:val="007143FD"/>
    <w:rsid w:val="007145D7"/>
    <w:rsid w:val="007146E8"/>
    <w:rsid w:val="0071485D"/>
    <w:rsid w:val="007152C2"/>
    <w:rsid w:val="00715BF3"/>
    <w:rsid w:val="00715F85"/>
    <w:rsid w:val="00720BAC"/>
    <w:rsid w:val="0072122C"/>
    <w:rsid w:val="0072153C"/>
    <w:rsid w:val="00721B30"/>
    <w:rsid w:val="00722BFA"/>
    <w:rsid w:val="00725C3D"/>
    <w:rsid w:val="00725CCE"/>
    <w:rsid w:val="0072772E"/>
    <w:rsid w:val="00727F35"/>
    <w:rsid w:val="00731F40"/>
    <w:rsid w:val="00732471"/>
    <w:rsid w:val="007341E7"/>
    <w:rsid w:val="00736619"/>
    <w:rsid w:val="007419B4"/>
    <w:rsid w:val="007439E7"/>
    <w:rsid w:val="007447DA"/>
    <w:rsid w:val="0074530B"/>
    <w:rsid w:val="00746228"/>
    <w:rsid w:val="00747526"/>
    <w:rsid w:val="00750A39"/>
    <w:rsid w:val="007521A6"/>
    <w:rsid w:val="0075410B"/>
    <w:rsid w:val="00755B47"/>
    <w:rsid w:val="00756280"/>
    <w:rsid w:val="007602E1"/>
    <w:rsid w:val="0076244A"/>
    <w:rsid w:val="007626B7"/>
    <w:rsid w:val="007629AB"/>
    <w:rsid w:val="007639CE"/>
    <w:rsid w:val="00763D82"/>
    <w:rsid w:val="007659D6"/>
    <w:rsid w:val="00765BD3"/>
    <w:rsid w:val="007664B1"/>
    <w:rsid w:val="00766D22"/>
    <w:rsid w:val="007725CB"/>
    <w:rsid w:val="007732A4"/>
    <w:rsid w:val="00773704"/>
    <w:rsid w:val="00773E6F"/>
    <w:rsid w:val="00774198"/>
    <w:rsid w:val="00775B56"/>
    <w:rsid w:val="00776C2A"/>
    <w:rsid w:val="00776DD8"/>
    <w:rsid w:val="0077723B"/>
    <w:rsid w:val="0078034B"/>
    <w:rsid w:val="0078070D"/>
    <w:rsid w:val="00780805"/>
    <w:rsid w:val="00780BE7"/>
    <w:rsid w:val="007824DA"/>
    <w:rsid w:val="007831AF"/>
    <w:rsid w:val="00783DC7"/>
    <w:rsid w:val="00784947"/>
    <w:rsid w:val="00784D9D"/>
    <w:rsid w:val="00786522"/>
    <w:rsid w:val="007874F4"/>
    <w:rsid w:val="00790749"/>
    <w:rsid w:val="00790C4C"/>
    <w:rsid w:val="007944A9"/>
    <w:rsid w:val="00795F57"/>
    <w:rsid w:val="00796149"/>
    <w:rsid w:val="00797576"/>
    <w:rsid w:val="00797EC3"/>
    <w:rsid w:val="007A00ED"/>
    <w:rsid w:val="007A08F1"/>
    <w:rsid w:val="007A5453"/>
    <w:rsid w:val="007A555A"/>
    <w:rsid w:val="007B11D4"/>
    <w:rsid w:val="007B44DD"/>
    <w:rsid w:val="007B5FA8"/>
    <w:rsid w:val="007C0AF0"/>
    <w:rsid w:val="007C136C"/>
    <w:rsid w:val="007C2B65"/>
    <w:rsid w:val="007C4CB5"/>
    <w:rsid w:val="007C622A"/>
    <w:rsid w:val="007C7234"/>
    <w:rsid w:val="007C724B"/>
    <w:rsid w:val="007C7D81"/>
    <w:rsid w:val="007D0750"/>
    <w:rsid w:val="007D6781"/>
    <w:rsid w:val="007D7C21"/>
    <w:rsid w:val="007E0850"/>
    <w:rsid w:val="007E12BB"/>
    <w:rsid w:val="007E27A0"/>
    <w:rsid w:val="007E4106"/>
    <w:rsid w:val="007E54CC"/>
    <w:rsid w:val="007E620C"/>
    <w:rsid w:val="007E703F"/>
    <w:rsid w:val="007E7487"/>
    <w:rsid w:val="007F0D91"/>
    <w:rsid w:val="007F1039"/>
    <w:rsid w:val="007F11A7"/>
    <w:rsid w:val="007F1410"/>
    <w:rsid w:val="007F2CD5"/>
    <w:rsid w:val="007F462D"/>
    <w:rsid w:val="007F5597"/>
    <w:rsid w:val="00800F13"/>
    <w:rsid w:val="008036A9"/>
    <w:rsid w:val="00803C58"/>
    <w:rsid w:val="00804E3D"/>
    <w:rsid w:val="00804EFD"/>
    <w:rsid w:val="0080501F"/>
    <w:rsid w:val="00806EEB"/>
    <w:rsid w:val="00807BD2"/>
    <w:rsid w:val="00810A55"/>
    <w:rsid w:val="00811707"/>
    <w:rsid w:val="00811D12"/>
    <w:rsid w:val="0081245A"/>
    <w:rsid w:val="008142D6"/>
    <w:rsid w:val="00814C4C"/>
    <w:rsid w:val="00816875"/>
    <w:rsid w:val="0082221C"/>
    <w:rsid w:val="00822D1D"/>
    <w:rsid w:val="00823D46"/>
    <w:rsid w:val="00825AA4"/>
    <w:rsid w:val="00827868"/>
    <w:rsid w:val="00831253"/>
    <w:rsid w:val="00832076"/>
    <w:rsid w:val="00832F6C"/>
    <w:rsid w:val="00833DF7"/>
    <w:rsid w:val="0083400C"/>
    <w:rsid w:val="00834D2E"/>
    <w:rsid w:val="008357D8"/>
    <w:rsid w:val="008360CC"/>
    <w:rsid w:val="0083655D"/>
    <w:rsid w:val="008375FB"/>
    <w:rsid w:val="00837723"/>
    <w:rsid w:val="00837A95"/>
    <w:rsid w:val="0084257E"/>
    <w:rsid w:val="008442E1"/>
    <w:rsid w:val="00845568"/>
    <w:rsid w:val="00845A9B"/>
    <w:rsid w:val="00845EAB"/>
    <w:rsid w:val="008467A8"/>
    <w:rsid w:val="0085331C"/>
    <w:rsid w:val="0085349E"/>
    <w:rsid w:val="00853F76"/>
    <w:rsid w:val="00853F8C"/>
    <w:rsid w:val="00857268"/>
    <w:rsid w:val="00857881"/>
    <w:rsid w:val="00857C6A"/>
    <w:rsid w:val="0086385E"/>
    <w:rsid w:val="008638E9"/>
    <w:rsid w:val="00863AB7"/>
    <w:rsid w:val="00865778"/>
    <w:rsid w:val="00866BB3"/>
    <w:rsid w:val="008701B2"/>
    <w:rsid w:val="00870452"/>
    <w:rsid w:val="00871384"/>
    <w:rsid w:val="00871D0C"/>
    <w:rsid w:val="00872B07"/>
    <w:rsid w:val="0087382E"/>
    <w:rsid w:val="00874DE7"/>
    <w:rsid w:val="00880A67"/>
    <w:rsid w:val="00883595"/>
    <w:rsid w:val="00883B88"/>
    <w:rsid w:val="0088578D"/>
    <w:rsid w:val="00885A67"/>
    <w:rsid w:val="00885BE0"/>
    <w:rsid w:val="00885D88"/>
    <w:rsid w:val="008906A5"/>
    <w:rsid w:val="00892913"/>
    <w:rsid w:val="00892CD4"/>
    <w:rsid w:val="0089576F"/>
    <w:rsid w:val="008959A2"/>
    <w:rsid w:val="00895DBC"/>
    <w:rsid w:val="0089614E"/>
    <w:rsid w:val="00896F57"/>
    <w:rsid w:val="008A20F6"/>
    <w:rsid w:val="008A3310"/>
    <w:rsid w:val="008A3BD8"/>
    <w:rsid w:val="008A429F"/>
    <w:rsid w:val="008A49C5"/>
    <w:rsid w:val="008A673A"/>
    <w:rsid w:val="008A7B05"/>
    <w:rsid w:val="008B0BDA"/>
    <w:rsid w:val="008B1B96"/>
    <w:rsid w:val="008B214A"/>
    <w:rsid w:val="008B26C8"/>
    <w:rsid w:val="008B2772"/>
    <w:rsid w:val="008B4924"/>
    <w:rsid w:val="008B6418"/>
    <w:rsid w:val="008B75AA"/>
    <w:rsid w:val="008C1399"/>
    <w:rsid w:val="008C2FD3"/>
    <w:rsid w:val="008C32A3"/>
    <w:rsid w:val="008C393F"/>
    <w:rsid w:val="008C42BB"/>
    <w:rsid w:val="008C53C8"/>
    <w:rsid w:val="008C6D70"/>
    <w:rsid w:val="008D107A"/>
    <w:rsid w:val="008D259E"/>
    <w:rsid w:val="008E3A65"/>
    <w:rsid w:val="008E69FE"/>
    <w:rsid w:val="008E747E"/>
    <w:rsid w:val="008E7F59"/>
    <w:rsid w:val="008F32FF"/>
    <w:rsid w:val="008F46D0"/>
    <w:rsid w:val="008F5427"/>
    <w:rsid w:val="008F59EC"/>
    <w:rsid w:val="008F6CD8"/>
    <w:rsid w:val="008F6D2F"/>
    <w:rsid w:val="009002D7"/>
    <w:rsid w:val="009012EE"/>
    <w:rsid w:val="009020AF"/>
    <w:rsid w:val="009032B5"/>
    <w:rsid w:val="00904222"/>
    <w:rsid w:val="009043A9"/>
    <w:rsid w:val="009043F4"/>
    <w:rsid w:val="00904DAE"/>
    <w:rsid w:val="00904E14"/>
    <w:rsid w:val="00904E54"/>
    <w:rsid w:val="0090590E"/>
    <w:rsid w:val="009078A1"/>
    <w:rsid w:val="0091468E"/>
    <w:rsid w:val="0091592A"/>
    <w:rsid w:val="00915962"/>
    <w:rsid w:val="00916441"/>
    <w:rsid w:val="009173F4"/>
    <w:rsid w:val="00920B95"/>
    <w:rsid w:val="00920F06"/>
    <w:rsid w:val="00924A93"/>
    <w:rsid w:val="00926572"/>
    <w:rsid w:val="00926E81"/>
    <w:rsid w:val="009271AD"/>
    <w:rsid w:val="00927B3B"/>
    <w:rsid w:val="00931011"/>
    <w:rsid w:val="009319D7"/>
    <w:rsid w:val="00933633"/>
    <w:rsid w:val="00933F77"/>
    <w:rsid w:val="009346BB"/>
    <w:rsid w:val="00934985"/>
    <w:rsid w:val="00935606"/>
    <w:rsid w:val="00936636"/>
    <w:rsid w:val="00936ADE"/>
    <w:rsid w:val="0093798F"/>
    <w:rsid w:val="00940EFA"/>
    <w:rsid w:val="009451F9"/>
    <w:rsid w:val="00945667"/>
    <w:rsid w:val="00945769"/>
    <w:rsid w:val="00946C16"/>
    <w:rsid w:val="0094739B"/>
    <w:rsid w:val="009508CC"/>
    <w:rsid w:val="00950E90"/>
    <w:rsid w:val="009511DD"/>
    <w:rsid w:val="00953732"/>
    <w:rsid w:val="00955ACA"/>
    <w:rsid w:val="00960581"/>
    <w:rsid w:val="00961C29"/>
    <w:rsid w:val="00962FC3"/>
    <w:rsid w:val="0096345F"/>
    <w:rsid w:val="00964146"/>
    <w:rsid w:val="00966932"/>
    <w:rsid w:val="00970A22"/>
    <w:rsid w:val="00971CA2"/>
    <w:rsid w:val="00973A5F"/>
    <w:rsid w:val="00974FFE"/>
    <w:rsid w:val="00975326"/>
    <w:rsid w:val="009762C6"/>
    <w:rsid w:val="009767ED"/>
    <w:rsid w:val="0097707D"/>
    <w:rsid w:val="009779C4"/>
    <w:rsid w:val="00977CC4"/>
    <w:rsid w:val="009806A5"/>
    <w:rsid w:val="00980CA1"/>
    <w:rsid w:val="00983D05"/>
    <w:rsid w:val="0098434E"/>
    <w:rsid w:val="009846D8"/>
    <w:rsid w:val="009857E0"/>
    <w:rsid w:val="00985DCB"/>
    <w:rsid w:val="00985F57"/>
    <w:rsid w:val="00986DFB"/>
    <w:rsid w:val="0099025E"/>
    <w:rsid w:val="00991EB0"/>
    <w:rsid w:val="0099212C"/>
    <w:rsid w:val="009932C3"/>
    <w:rsid w:val="0099366A"/>
    <w:rsid w:val="00995E61"/>
    <w:rsid w:val="00996E4C"/>
    <w:rsid w:val="00996E57"/>
    <w:rsid w:val="00997F90"/>
    <w:rsid w:val="009A0DBC"/>
    <w:rsid w:val="009A129E"/>
    <w:rsid w:val="009A1855"/>
    <w:rsid w:val="009A196C"/>
    <w:rsid w:val="009A32B1"/>
    <w:rsid w:val="009A4980"/>
    <w:rsid w:val="009A4A74"/>
    <w:rsid w:val="009A595F"/>
    <w:rsid w:val="009A7C8E"/>
    <w:rsid w:val="009B05F1"/>
    <w:rsid w:val="009B3232"/>
    <w:rsid w:val="009B3D28"/>
    <w:rsid w:val="009B4078"/>
    <w:rsid w:val="009B7DA8"/>
    <w:rsid w:val="009C099F"/>
    <w:rsid w:val="009C0B95"/>
    <w:rsid w:val="009C11C2"/>
    <w:rsid w:val="009C1275"/>
    <w:rsid w:val="009C33A6"/>
    <w:rsid w:val="009C3D83"/>
    <w:rsid w:val="009C53EC"/>
    <w:rsid w:val="009C54C9"/>
    <w:rsid w:val="009D0D24"/>
    <w:rsid w:val="009D1748"/>
    <w:rsid w:val="009D17FC"/>
    <w:rsid w:val="009D1C3D"/>
    <w:rsid w:val="009D1FA6"/>
    <w:rsid w:val="009D20F8"/>
    <w:rsid w:val="009D2BE0"/>
    <w:rsid w:val="009D5C78"/>
    <w:rsid w:val="009D5F49"/>
    <w:rsid w:val="009D69F1"/>
    <w:rsid w:val="009E0276"/>
    <w:rsid w:val="009E0636"/>
    <w:rsid w:val="009E0803"/>
    <w:rsid w:val="009E0B72"/>
    <w:rsid w:val="009E12C8"/>
    <w:rsid w:val="009E26C9"/>
    <w:rsid w:val="009E3729"/>
    <w:rsid w:val="009E67E1"/>
    <w:rsid w:val="009E7D20"/>
    <w:rsid w:val="009F1214"/>
    <w:rsid w:val="009F1376"/>
    <w:rsid w:val="009F1585"/>
    <w:rsid w:val="009F1FCE"/>
    <w:rsid w:val="009F3967"/>
    <w:rsid w:val="009F436A"/>
    <w:rsid w:val="009F4DD1"/>
    <w:rsid w:val="009F5254"/>
    <w:rsid w:val="009F5D95"/>
    <w:rsid w:val="009F6BFD"/>
    <w:rsid w:val="009F784D"/>
    <w:rsid w:val="00A00684"/>
    <w:rsid w:val="00A0194A"/>
    <w:rsid w:val="00A0202A"/>
    <w:rsid w:val="00A025B2"/>
    <w:rsid w:val="00A0454F"/>
    <w:rsid w:val="00A074A8"/>
    <w:rsid w:val="00A1302A"/>
    <w:rsid w:val="00A1521F"/>
    <w:rsid w:val="00A154BA"/>
    <w:rsid w:val="00A15C3F"/>
    <w:rsid w:val="00A163B9"/>
    <w:rsid w:val="00A16F9C"/>
    <w:rsid w:val="00A20EED"/>
    <w:rsid w:val="00A211DE"/>
    <w:rsid w:val="00A22D20"/>
    <w:rsid w:val="00A23296"/>
    <w:rsid w:val="00A233B6"/>
    <w:rsid w:val="00A24EC7"/>
    <w:rsid w:val="00A2513E"/>
    <w:rsid w:val="00A258C4"/>
    <w:rsid w:val="00A25CCA"/>
    <w:rsid w:val="00A25F6C"/>
    <w:rsid w:val="00A26BE6"/>
    <w:rsid w:val="00A2758F"/>
    <w:rsid w:val="00A27602"/>
    <w:rsid w:val="00A3015A"/>
    <w:rsid w:val="00A3176D"/>
    <w:rsid w:val="00A31D1E"/>
    <w:rsid w:val="00A33957"/>
    <w:rsid w:val="00A36B22"/>
    <w:rsid w:val="00A36FF4"/>
    <w:rsid w:val="00A41086"/>
    <w:rsid w:val="00A44CCB"/>
    <w:rsid w:val="00A472C5"/>
    <w:rsid w:val="00A47AFD"/>
    <w:rsid w:val="00A52145"/>
    <w:rsid w:val="00A538C8"/>
    <w:rsid w:val="00A53DE0"/>
    <w:rsid w:val="00A54250"/>
    <w:rsid w:val="00A57D90"/>
    <w:rsid w:val="00A6104E"/>
    <w:rsid w:val="00A641B9"/>
    <w:rsid w:val="00A64ACB"/>
    <w:rsid w:val="00A65A88"/>
    <w:rsid w:val="00A6611C"/>
    <w:rsid w:val="00A7052A"/>
    <w:rsid w:val="00A72BB7"/>
    <w:rsid w:val="00A72CED"/>
    <w:rsid w:val="00A75604"/>
    <w:rsid w:val="00A76A07"/>
    <w:rsid w:val="00A76CA1"/>
    <w:rsid w:val="00A77769"/>
    <w:rsid w:val="00A8226A"/>
    <w:rsid w:val="00A8445C"/>
    <w:rsid w:val="00A84BA7"/>
    <w:rsid w:val="00A84D39"/>
    <w:rsid w:val="00A85097"/>
    <w:rsid w:val="00A85B04"/>
    <w:rsid w:val="00A86E3C"/>
    <w:rsid w:val="00A87B40"/>
    <w:rsid w:val="00A9122A"/>
    <w:rsid w:val="00A91377"/>
    <w:rsid w:val="00A9258C"/>
    <w:rsid w:val="00A95662"/>
    <w:rsid w:val="00A975AD"/>
    <w:rsid w:val="00A9779D"/>
    <w:rsid w:val="00AA117C"/>
    <w:rsid w:val="00AA15B4"/>
    <w:rsid w:val="00AA22A0"/>
    <w:rsid w:val="00AA2CA9"/>
    <w:rsid w:val="00AA399C"/>
    <w:rsid w:val="00AA4AD9"/>
    <w:rsid w:val="00AA62BF"/>
    <w:rsid w:val="00AA7450"/>
    <w:rsid w:val="00AA7889"/>
    <w:rsid w:val="00AB2F93"/>
    <w:rsid w:val="00AB4663"/>
    <w:rsid w:val="00AB49C5"/>
    <w:rsid w:val="00AB5E74"/>
    <w:rsid w:val="00AB7DF8"/>
    <w:rsid w:val="00AC07EA"/>
    <w:rsid w:val="00AC4213"/>
    <w:rsid w:val="00AC423F"/>
    <w:rsid w:val="00AC42D4"/>
    <w:rsid w:val="00AC46C8"/>
    <w:rsid w:val="00AC4BCF"/>
    <w:rsid w:val="00AC5B87"/>
    <w:rsid w:val="00AC6AAC"/>
    <w:rsid w:val="00AD1224"/>
    <w:rsid w:val="00AD238B"/>
    <w:rsid w:val="00AD3F22"/>
    <w:rsid w:val="00AD4340"/>
    <w:rsid w:val="00AD5AF6"/>
    <w:rsid w:val="00AD73D0"/>
    <w:rsid w:val="00AD7BAC"/>
    <w:rsid w:val="00AE2536"/>
    <w:rsid w:val="00AE2884"/>
    <w:rsid w:val="00AE4244"/>
    <w:rsid w:val="00AE622D"/>
    <w:rsid w:val="00AE6B5F"/>
    <w:rsid w:val="00B0076C"/>
    <w:rsid w:val="00B00E84"/>
    <w:rsid w:val="00B01737"/>
    <w:rsid w:val="00B0181F"/>
    <w:rsid w:val="00B02ACA"/>
    <w:rsid w:val="00B04695"/>
    <w:rsid w:val="00B060E4"/>
    <w:rsid w:val="00B06626"/>
    <w:rsid w:val="00B067A1"/>
    <w:rsid w:val="00B069C4"/>
    <w:rsid w:val="00B06C85"/>
    <w:rsid w:val="00B0774E"/>
    <w:rsid w:val="00B07C10"/>
    <w:rsid w:val="00B10EE0"/>
    <w:rsid w:val="00B145A4"/>
    <w:rsid w:val="00B14C46"/>
    <w:rsid w:val="00B15B61"/>
    <w:rsid w:val="00B16845"/>
    <w:rsid w:val="00B17427"/>
    <w:rsid w:val="00B175E2"/>
    <w:rsid w:val="00B17912"/>
    <w:rsid w:val="00B2078C"/>
    <w:rsid w:val="00B248F0"/>
    <w:rsid w:val="00B24C04"/>
    <w:rsid w:val="00B257B9"/>
    <w:rsid w:val="00B268FB"/>
    <w:rsid w:val="00B279B1"/>
    <w:rsid w:val="00B30C60"/>
    <w:rsid w:val="00B318C3"/>
    <w:rsid w:val="00B33D25"/>
    <w:rsid w:val="00B33F46"/>
    <w:rsid w:val="00B34B1E"/>
    <w:rsid w:val="00B34B27"/>
    <w:rsid w:val="00B35279"/>
    <w:rsid w:val="00B3578A"/>
    <w:rsid w:val="00B35C23"/>
    <w:rsid w:val="00B4296D"/>
    <w:rsid w:val="00B43A53"/>
    <w:rsid w:val="00B443CE"/>
    <w:rsid w:val="00B44D7E"/>
    <w:rsid w:val="00B44E76"/>
    <w:rsid w:val="00B50402"/>
    <w:rsid w:val="00B51FD3"/>
    <w:rsid w:val="00B5221D"/>
    <w:rsid w:val="00B528EE"/>
    <w:rsid w:val="00B52C20"/>
    <w:rsid w:val="00B52E31"/>
    <w:rsid w:val="00B53154"/>
    <w:rsid w:val="00B56AC7"/>
    <w:rsid w:val="00B6034E"/>
    <w:rsid w:val="00B60FBD"/>
    <w:rsid w:val="00B61D56"/>
    <w:rsid w:val="00B62BF2"/>
    <w:rsid w:val="00B6317B"/>
    <w:rsid w:val="00B657F0"/>
    <w:rsid w:val="00B665D0"/>
    <w:rsid w:val="00B6700B"/>
    <w:rsid w:val="00B70668"/>
    <w:rsid w:val="00B70C3A"/>
    <w:rsid w:val="00B7105E"/>
    <w:rsid w:val="00B713F7"/>
    <w:rsid w:val="00B722FF"/>
    <w:rsid w:val="00B73D5D"/>
    <w:rsid w:val="00B73E6B"/>
    <w:rsid w:val="00B7694B"/>
    <w:rsid w:val="00B84ECD"/>
    <w:rsid w:val="00B85E24"/>
    <w:rsid w:val="00B8722A"/>
    <w:rsid w:val="00B904F8"/>
    <w:rsid w:val="00B91282"/>
    <w:rsid w:val="00B91504"/>
    <w:rsid w:val="00B919D1"/>
    <w:rsid w:val="00B957B8"/>
    <w:rsid w:val="00B96D13"/>
    <w:rsid w:val="00B96D8B"/>
    <w:rsid w:val="00B97828"/>
    <w:rsid w:val="00BA1CF8"/>
    <w:rsid w:val="00BA2A3F"/>
    <w:rsid w:val="00BA34BD"/>
    <w:rsid w:val="00BA3C51"/>
    <w:rsid w:val="00BA5204"/>
    <w:rsid w:val="00BA5549"/>
    <w:rsid w:val="00BA5AD8"/>
    <w:rsid w:val="00BA7904"/>
    <w:rsid w:val="00BB0410"/>
    <w:rsid w:val="00BB132F"/>
    <w:rsid w:val="00BB17AA"/>
    <w:rsid w:val="00BB2B3C"/>
    <w:rsid w:val="00BB3094"/>
    <w:rsid w:val="00BB46AF"/>
    <w:rsid w:val="00BB4911"/>
    <w:rsid w:val="00BB4BB2"/>
    <w:rsid w:val="00BB6B16"/>
    <w:rsid w:val="00BB7556"/>
    <w:rsid w:val="00BC0C57"/>
    <w:rsid w:val="00BC1643"/>
    <w:rsid w:val="00BC20BA"/>
    <w:rsid w:val="00BC2546"/>
    <w:rsid w:val="00BC31EC"/>
    <w:rsid w:val="00BC363A"/>
    <w:rsid w:val="00BC376C"/>
    <w:rsid w:val="00BC473B"/>
    <w:rsid w:val="00BD1228"/>
    <w:rsid w:val="00BD2188"/>
    <w:rsid w:val="00BD2C3B"/>
    <w:rsid w:val="00BD3513"/>
    <w:rsid w:val="00BD3F2F"/>
    <w:rsid w:val="00BD4395"/>
    <w:rsid w:val="00BD4EEF"/>
    <w:rsid w:val="00BD5262"/>
    <w:rsid w:val="00BD5305"/>
    <w:rsid w:val="00BD5CF2"/>
    <w:rsid w:val="00BD7447"/>
    <w:rsid w:val="00BD782D"/>
    <w:rsid w:val="00BE00E4"/>
    <w:rsid w:val="00BE0869"/>
    <w:rsid w:val="00BE1898"/>
    <w:rsid w:val="00BE2F57"/>
    <w:rsid w:val="00BE3D9F"/>
    <w:rsid w:val="00BE70E2"/>
    <w:rsid w:val="00BE76CE"/>
    <w:rsid w:val="00BF0A52"/>
    <w:rsid w:val="00BF13F1"/>
    <w:rsid w:val="00BF2319"/>
    <w:rsid w:val="00BF2DF8"/>
    <w:rsid w:val="00BF3B01"/>
    <w:rsid w:val="00BF4A1D"/>
    <w:rsid w:val="00BF5D09"/>
    <w:rsid w:val="00BF5F87"/>
    <w:rsid w:val="00BF6D9A"/>
    <w:rsid w:val="00BF7F1C"/>
    <w:rsid w:val="00C00396"/>
    <w:rsid w:val="00C0250B"/>
    <w:rsid w:val="00C03568"/>
    <w:rsid w:val="00C03CE3"/>
    <w:rsid w:val="00C03CF2"/>
    <w:rsid w:val="00C053F4"/>
    <w:rsid w:val="00C061E8"/>
    <w:rsid w:val="00C06AAE"/>
    <w:rsid w:val="00C07FD7"/>
    <w:rsid w:val="00C10CA6"/>
    <w:rsid w:val="00C1148C"/>
    <w:rsid w:val="00C12CD2"/>
    <w:rsid w:val="00C14B69"/>
    <w:rsid w:val="00C15150"/>
    <w:rsid w:val="00C159F0"/>
    <w:rsid w:val="00C15D14"/>
    <w:rsid w:val="00C21511"/>
    <w:rsid w:val="00C222C5"/>
    <w:rsid w:val="00C22DA2"/>
    <w:rsid w:val="00C239A2"/>
    <w:rsid w:val="00C23A1F"/>
    <w:rsid w:val="00C240D5"/>
    <w:rsid w:val="00C246E1"/>
    <w:rsid w:val="00C24C38"/>
    <w:rsid w:val="00C25DB8"/>
    <w:rsid w:val="00C26332"/>
    <w:rsid w:val="00C27951"/>
    <w:rsid w:val="00C27BCB"/>
    <w:rsid w:val="00C30529"/>
    <w:rsid w:val="00C30BF0"/>
    <w:rsid w:val="00C3116B"/>
    <w:rsid w:val="00C31C96"/>
    <w:rsid w:val="00C31EC7"/>
    <w:rsid w:val="00C32A03"/>
    <w:rsid w:val="00C336D7"/>
    <w:rsid w:val="00C33F3B"/>
    <w:rsid w:val="00C35FF2"/>
    <w:rsid w:val="00C36422"/>
    <w:rsid w:val="00C36680"/>
    <w:rsid w:val="00C41376"/>
    <w:rsid w:val="00C440B9"/>
    <w:rsid w:val="00C444E3"/>
    <w:rsid w:val="00C44670"/>
    <w:rsid w:val="00C44AAB"/>
    <w:rsid w:val="00C456D5"/>
    <w:rsid w:val="00C50D97"/>
    <w:rsid w:val="00C523B8"/>
    <w:rsid w:val="00C52A1C"/>
    <w:rsid w:val="00C5424C"/>
    <w:rsid w:val="00C54324"/>
    <w:rsid w:val="00C550CC"/>
    <w:rsid w:val="00C55838"/>
    <w:rsid w:val="00C55DB0"/>
    <w:rsid w:val="00C56219"/>
    <w:rsid w:val="00C56B3B"/>
    <w:rsid w:val="00C607FE"/>
    <w:rsid w:val="00C60C34"/>
    <w:rsid w:val="00C61B2D"/>
    <w:rsid w:val="00C62F30"/>
    <w:rsid w:val="00C63AAF"/>
    <w:rsid w:val="00C64B74"/>
    <w:rsid w:val="00C650E2"/>
    <w:rsid w:val="00C670E9"/>
    <w:rsid w:val="00C71A2D"/>
    <w:rsid w:val="00C720AF"/>
    <w:rsid w:val="00C739C9"/>
    <w:rsid w:val="00C741C0"/>
    <w:rsid w:val="00C744FF"/>
    <w:rsid w:val="00C7499D"/>
    <w:rsid w:val="00C74CD7"/>
    <w:rsid w:val="00C75D00"/>
    <w:rsid w:val="00C762DF"/>
    <w:rsid w:val="00C76C39"/>
    <w:rsid w:val="00C76C7D"/>
    <w:rsid w:val="00C76DA0"/>
    <w:rsid w:val="00C770A6"/>
    <w:rsid w:val="00C775F5"/>
    <w:rsid w:val="00C77B35"/>
    <w:rsid w:val="00C77FD7"/>
    <w:rsid w:val="00C807DD"/>
    <w:rsid w:val="00C80C7A"/>
    <w:rsid w:val="00C830C9"/>
    <w:rsid w:val="00C85E45"/>
    <w:rsid w:val="00C92EE5"/>
    <w:rsid w:val="00C93B5A"/>
    <w:rsid w:val="00C963CB"/>
    <w:rsid w:val="00C965D1"/>
    <w:rsid w:val="00C96D35"/>
    <w:rsid w:val="00CA0D34"/>
    <w:rsid w:val="00CA20E0"/>
    <w:rsid w:val="00CA233E"/>
    <w:rsid w:val="00CA2367"/>
    <w:rsid w:val="00CA3B66"/>
    <w:rsid w:val="00CA3D55"/>
    <w:rsid w:val="00CA3FC7"/>
    <w:rsid w:val="00CA52F7"/>
    <w:rsid w:val="00CA6191"/>
    <w:rsid w:val="00CA7816"/>
    <w:rsid w:val="00CA7842"/>
    <w:rsid w:val="00CA7A92"/>
    <w:rsid w:val="00CB011E"/>
    <w:rsid w:val="00CB33A2"/>
    <w:rsid w:val="00CB34D1"/>
    <w:rsid w:val="00CB387B"/>
    <w:rsid w:val="00CB3B53"/>
    <w:rsid w:val="00CB5998"/>
    <w:rsid w:val="00CB6078"/>
    <w:rsid w:val="00CC0A84"/>
    <w:rsid w:val="00CC19DF"/>
    <w:rsid w:val="00CC3088"/>
    <w:rsid w:val="00CC40E6"/>
    <w:rsid w:val="00CC6319"/>
    <w:rsid w:val="00CC6362"/>
    <w:rsid w:val="00CC7096"/>
    <w:rsid w:val="00CD195B"/>
    <w:rsid w:val="00CD2A95"/>
    <w:rsid w:val="00CD35DC"/>
    <w:rsid w:val="00CD558D"/>
    <w:rsid w:val="00CE0241"/>
    <w:rsid w:val="00CE0C4A"/>
    <w:rsid w:val="00CE2EA6"/>
    <w:rsid w:val="00CE43FF"/>
    <w:rsid w:val="00CE61D7"/>
    <w:rsid w:val="00CE6270"/>
    <w:rsid w:val="00CF0AB6"/>
    <w:rsid w:val="00CF1D9F"/>
    <w:rsid w:val="00CF30A6"/>
    <w:rsid w:val="00CF3236"/>
    <w:rsid w:val="00CF32C5"/>
    <w:rsid w:val="00CF4B36"/>
    <w:rsid w:val="00CF6C4A"/>
    <w:rsid w:val="00CF7185"/>
    <w:rsid w:val="00CF741E"/>
    <w:rsid w:val="00D00D9F"/>
    <w:rsid w:val="00D024D3"/>
    <w:rsid w:val="00D02EB7"/>
    <w:rsid w:val="00D0441D"/>
    <w:rsid w:val="00D060F4"/>
    <w:rsid w:val="00D10BD5"/>
    <w:rsid w:val="00D137C0"/>
    <w:rsid w:val="00D138FE"/>
    <w:rsid w:val="00D14E19"/>
    <w:rsid w:val="00D1507F"/>
    <w:rsid w:val="00D170D0"/>
    <w:rsid w:val="00D2139C"/>
    <w:rsid w:val="00D22B8D"/>
    <w:rsid w:val="00D2523D"/>
    <w:rsid w:val="00D25DA4"/>
    <w:rsid w:val="00D263B9"/>
    <w:rsid w:val="00D27229"/>
    <w:rsid w:val="00D32CF1"/>
    <w:rsid w:val="00D32DDA"/>
    <w:rsid w:val="00D32E5D"/>
    <w:rsid w:val="00D33CC2"/>
    <w:rsid w:val="00D36F2D"/>
    <w:rsid w:val="00D37F85"/>
    <w:rsid w:val="00D40C1B"/>
    <w:rsid w:val="00D415CB"/>
    <w:rsid w:val="00D4315F"/>
    <w:rsid w:val="00D439C5"/>
    <w:rsid w:val="00D455E8"/>
    <w:rsid w:val="00D46009"/>
    <w:rsid w:val="00D473EC"/>
    <w:rsid w:val="00D47D26"/>
    <w:rsid w:val="00D5289B"/>
    <w:rsid w:val="00D5364D"/>
    <w:rsid w:val="00D53DCB"/>
    <w:rsid w:val="00D55A46"/>
    <w:rsid w:val="00D55D9C"/>
    <w:rsid w:val="00D56422"/>
    <w:rsid w:val="00D567C4"/>
    <w:rsid w:val="00D56C8E"/>
    <w:rsid w:val="00D60A6F"/>
    <w:rsid w:val="00D6150F"/>
    <w:rsid w:val="00D6259D"/>
    <w:rsid w:val="00D64583"/>
    <w:rsid w:val="00D646E6"/>
    <w:rsid w:val="00D652B0"/>
    <w:rsid w:val="00D6652E"/>
    <w:rsid w:val="00D6679C"/>
    <w:rsid w:val="00D67594"/>
    <w:rsid w:val="00D710A2"/>
    <w:rsid w:val="00D722D0"/>
    <w:rsid w:val="00D72CC4"/>
    <w:rsid w:val="00D73120"/>
    <w:rsid w:val="00D73552"/>
    <w:rsid w:val="00D7618D"/>
    <w:rsid w:val="00D778B3"/>
    <w:rsid w:val="00D77F1D"/>
    <w:rsid w:val="00D80701"/>
    <w:rsid w:val="00D8128D"/>
    <w:rsid w:val="00D8182A"/>
    <w:rsid w:val="00D840DE"/>
    <w:rsid w:val="00D840F2"/>
    <w:rsid w:val="00D85102"/>
    <w:rsid w:val="00D853D5"/>
    <w:rsid w:val="00D92D22"/>
    <w:rsid w:val="00D94224"/>
    <w:rsid w:val="00D9595D"/>
    <w:rsid w:val="00D96C4D"/>
    <w:rsid w:val="00D97810"/>
    <w:rsid w:val="00D97957"/>
    <w:rsid w:val="00DA038C"/>
    <w:rsid w:val="00DA1458"/>
    <w:rsid w:val="00DA2454"/>
    <w:rsid w:val="00DA2D5E"/>
    <w:rsid w:val="00DA558B"/>
    <w:rsid w:val="00DA5931"/>
    <w:rsid w:val="00DA6B52"/>
    <w:rsid w:val="00DA7437"/>
    <w:rsid w:val="00DB0761"/>
    <w:rsid w:val="00DB076B"/>
    <w:rsid w:val="00DB29EA"/>
    <w:rsid w:val="00DB304E"/>
    <w:rsid w:val="00DB4968"/>
    <w:rsid w:val="00DB5750"/>
    <w:rsid w:val="00DB5D69"/>
    <w:rsid w:val="00DB789B"/>
    <w:rsid w:val="00DB7F0F"/>
    <w:rsid w:val="00DC0D34"/>
    <w:rsid w:val="00DC2506"/>
    <w:rsid w:val="00DC3407"/>
    <w:rsid w:val="00DC397B"/>
    <w:rsid w:val="00DC46D6"/>
    <w:rsid w:val="00DC5BFE"/>
    <w:rsid w:val="00DC70F5"/>
    <w:rsid w:val="00DD0FFC"/>
    <w:rsid w:val="00DD31AA"/>
    <w:rsid w:val="00DD3B2B"/>
    <w:rsid w:val="00DD4A08"/>
    <w:rsid w:val="00DD5192"/>
    <w:rsid w:val="00DD540D"/>
    <w:rsid w:val="00DD64C4"/>
    <w:rsid w:val="00DE0BD2"/>
    <w:rsid w:val="00DE0C02"/>
    <w:rsid w:val="00DE1725"/>
    <w:rsid w:val="00DE17E7"/>
    <w:rsid w:val="00DE1D72"/>
    <w:rsid w:val="00DE20B0"/>
    <w:rsid w:val="00DE25BF"/>
    <w:rsid w:val="00DE583D"/>
    <w:rsid w:val="00DE6178"/>
    <w:rsid w:val="00DE621F"/>
    <w:rsid w:val="00DE6DAD"/>
    <w:rsid w:val="00DF0517"/>
    <w:rsid w:val="00DF0C58"/>
    <w:rsid w:val="00DF0E79"/>
    <w:rsid w:val="00DF109D"/>
    <w:rsid w:val="00DF1EA4"/>
    <w:rsid w:val="00DF1F4D"/>
    <w:rsid w:val="00DF2849"/>
    <w:rsid w:val="00DF29F8"/>
    <w:rsid w:val="00DF2C63"/>
    <w:rsid w:val="00DF2C9D"/>
    <w:rsid w:val="00DF53B1"/>
    <w:rsid w:val="00DF585C"/>
    <w:rsid w:val="00DF59B4"/>
    <w:rsid w:val="00E0023C"/>
    <w:rsid w:val="00E00664"/>
    <w:rsid w:val="00E03174"/>
    <w:rsid w:val="00E0351C"/>
    <w:rsid w:val="00E03E1D"/>
    <w:rsid w:val="00E074F3"/>
    <w:rsid w:val="00E10AFA"/>
    <w:rsid w:val="00E13702"/>
    <w:rsid w:val="00E14DCB"/>
    <w:rsid w:val="00E154A7"/>
    <w:rsid w:val="00E17092"/>
    <w:rsid w:val="00E17828"/>
    <w:rsid w:val="00E21D62"/>
    <w:rsid w:val="00E2477B"/>
    <w:rsid w:val="00E25D94"/>
    <w:rsid w:val="00E25DA8"/>
    <w:rsid w:val="00E262B0"/>
    <w:rsid w:val="00E27DBF"/>
    <w:rsid w:val="00E27F3F"/>
    <w:rsid w:val="00E30DCB"/>
    <w:rsid w:val="00E3207F"/>
    <w:rsid w:val="00E32D5F"/>
    <w:rsid w:val="00E32DD3"/>
    <w:rsid w:val="00E3323B"/>
    <w:rsid w:val="00E35CAC"/>
    <w:rsid w:val="00E364C2"/>
    <w:rsid w:val="00E36704"/>
    <w:rsid w:val="00E40211"/>
    <w:rsid w:val="00E4155A"/>
    <w:rsid w:val="00E4248C"/>
    <w:rsid w:val="00E43B45"/>
    <w:rsid w:val="00E43DEB"/>
    <w:rsid w:val="00E44113"/>
    <w:rsid w:val="00E45398"/>
    <w:rsid w:val="00E45755"/>
    <w:rsid w:val="00E4665B"/>
    <w:rsid w:val="00E516C5"/>
    <w:rsid w:val="00E539B6"/>
    <w:rsid w:val="00E53AA3"/>
    <w:rsid w:val="00E54137"/>
    <w:rsid w:val="00E5433F"/>
    <w:rsid w:val="00E547E0"/>
    <w:rsid w:val="00E56CC6"/>
    <w:rsid w:val="00E6116A"/>
    <w:rsid w:val="00E63201"/>
    <w:rsid w:val="00E63AFB"/>
    <w:rsid w:val="00E66D35"/>
    <w:rsid w:val="00E6739B"/>
    <w:rsid w:val="00E67ECC"/>
    <w:rsid w:val="00E704A4"/>
    <w:rsid w:val="00E70A22"/>
    <w:rsid w:val="00E71719"/>
    <w:rsid w:val="00E718BB"/>
    <w:rsid w:val="00E71CAF"/>
    <w:rsid w:val="00E71E92"/>
    <w:rsid w:val="00E730DC"/>
    <w:rsid w:val="00E73654"/>
    <w:rsid w:val="00E75889"/>
    <w:rsid w:val="00E81311"/>
    <w:rsid w:val="00E82862"/>
    <w:rsid w:val="00E8313E"/>
    <w:rsid w:val="00E83613"/>
    <w:rsid w:val="00E83D3A"/>
    <w:rsid w:val="00E847DD"/>
    <w:rsid w:val="00E84972"/>
    <w:rsid w:val="00E9017F"/>
    <w:rsid w:val="00E905E0"/>
    <w:rsid w:val="00E90B5C"/>
    <w:rsid w:val="00E92508"/>
    <w:rsid w:val="00E92FC4"/>
    <w:rsid w:val="00E933B2"/>
    <w:rsid w:val="00E93F63"/>
    <w:rsid w:val="00E94142"/>
    <w:rsid w:val="00E95A0E"/>
    <w:rsid w:val="00E95F8E"/>
    <w:rsid w:val="00EA0CA5"/>
    <w:rsid w:val="00EA15A2"/>
    <w:rsid w:val="00EA1BAE"/>
    <w:rsid w:val="00EA30BC"/>
    <w:rsid w:val="00EA32C5"/>
    <w:rsid w:val="00EA335D"/>
    <w:rsid w:val="00EA3522"/>
    <w:rsid w:val="00EA41BB"/>
    <w:rsid w:val="00EA5123"/>
    <w:rsid w:val="00EA58AA"/>
    <w:rsid w:val="00EA5B96"/>
    <w:rsid w:val="00EA7750"/>
    <w:rsid w:val="00EA79BD"/>
    <w:rsid w:val="00EB1887"/>
    <w:rsid w:val="00EB3C2A"/>
    <w:rsid w:val="00EB4373"/>
    <w:rsid w:val="00EB4E9C"/>
    <w:rsid w:val="00EB5562"/>
    <w:rsid w:val="00EB59AD"/>
    <w:rsid w:val="00EB64A8"/>
    <w:rsid w:val="00EB74D9"/>
    <w:rsid w:val="00EC0AAD"/>
    <w:rsid w:val="00EC184D"/>
    <w:rsid w:val="00EC488C"/>
    <w:rsid w:val="00EC4FCF"/>
    <w:rsid w:val="00EC542F"/>
    <w:rsid w:val="00EC6A03"/>
    <w:rsid w:val="00EC6D0E"/>
    <w:rsid w:val="00EC7B6F"/>
    <w:rsid w:val="00EC7DED"/>
    <w:rsid w:val="00ED44EF"/>
    <w:rsid w:val="00ED52E1"/>
    <w:rsid w:val="00ED574A"/>
    <w:rsid w:val="00ED7AFD"/>
    <w:rsid w:val="00EE07EB"/>
    <w:rsid w:val="00EE2F9A"/>
    <w:rsid w:val="00EE3101"/>
    <w:rsid w:val="00EE3775"/>
    <w:rsid w:val="00EE3BC0"/>
    <w:rsid w:val="00EE3DB3"/>
    <w:rsid w:val="00EE4268"/>
    <w:rsid w:val="00EE49B7"/>
    <w:rsid w:val="00EE68A9"/>
    <w:rsid w:val="00EF1C9C"/>
    <w:rsid w:val="00EF1F32"/>
    <w:rsid w:val="00EF2830"/>
    <w:rsid w:val="00EF4225"/>
    <w:rsid w:val="00F003EA"/>
    <w:rsid w:val="00F00C5F"/>
    <w:rsid w:val="00F01BBD"/>
    <w:rsid w:val="00F0223A"/>
    <w:rsid w:val="00F0415C"/>
    <w:rsid w:val="00F04400"/>
    <w:rsid w:val="00F13A56"/>
    <w:rsid w:val="00F15DC0"/>
    <w:rsid w:val="00F1656A"/>
    <w:rsid w:val="00F16FDC"/>
    <w:rsid w:val="00F1752B"/>
    <w:rsid w:val="00F2076C"/>
    <w:rsid w:val="00F20846"/>
    <w:rsid w:val="00F218B8"/>
    <w:rsid w:val="00F23156"/>
    <w:rsid w:val="00F24BE9"/>
    <w:rsid w:val="00F255D8"/>
    <w:rsid w:val="00F257E6"/>
    <w:rsid w:val="00F25A5F"/>
    <w:rsid w:val="00F275D0"/>
    <w:rsid w:val="00F27F5C"/>
    <w:rsid w:val="00F31CB1"/>
    <w:rsid w:val="00F336FA"/>
    <w:rsid w:val="00F3478A"/>
    <w:rsid w:val="00F347BB"/>
    <w:rsid w:val="00F35DB4"/>
    <w:rsid w:val="00F37451"/>
    <w:rsid w:val="00F37E75"/>
    <w:rsid w:val="00F4283B"/>
    <w:rsid w:val="00F43213"/>
    <w:rsid w:val="00F44733"/>
    <w:rsid w:val="00F447CF"/>
    <w:rsid w:val="00F45252"/>
    <w:rsid w:val="00F51257"/>
    <w:rsid w:val="00F56349"/>
    <w:rsid w:val="00F56895"/>
    <w:rsid w:val="00F576A6"/>
    <w:rsid w:val="00F57EBE"/>
    <w:rsid w:val="00F61A68"/>
    <w:rsid w:val="00F63158"/>
    <w:rsid w:val="00F6325E"/>
    <w:rsid w:val="00F63355"/>
    <w:rsid w:val="00F63A67"/>
    <w:rsid w:val="00F64E22"/>
    <w:rsid w:val="00F65E67"/>
    <w:rsid w:val="00F66567"/>
    <w:rsid w:val="00F70F00"/>
    <w:rsid w:val="00F713A9"/>
    <w:rsid w:val="00F71BF3"/>
    <w:rsid w:val="00F71FA6"/>
    <w:rsid w:val="00F72887"/>
    <w:rsid w:val="00F72E36"/>
    <w:rsid w:val="00F73547"/>
    <w:rsid w:val="00F73934"/>
    <w:rsid w:val="00F7490D"/>
    <w:rsid w:val="00F74C0C"/>
    <w:rsid w:val="00F74CD3"/>
    <w:rsid w:val="00F75A90"/>
    <w:rsid w:val="00F75C4B"/>
    <w:rsid w:val="00F75D00"/>
    <w:rsid w:val="00F75F3A"/>
    <w:rsid w:val="00F775B1"/>
    <w:rsid w:val="00F779A1"/>
    <w:rsid w:val="00F81907"/>
    <w:rsid w:val="00F83523"/>
    <w:rsid w:val="00F85AFD"/>
    <w:rsid w:val="00F865BA"/>
    <w:rsid w:val="00F869FE"/>
    <w:rsid w:val="00F86D02"/>
    <w:rsid w:val="00F902DA"/>
    <w:rsid w:val="00F90868"/>
    <w:rsid w:val="00F913B7"/>
    <w:rsid w:val="00F91CA8"/>
    <w:rsid w:val="00F92B8B"/>
    <w:rsid w:val="00F93285"/>
    <w:rsid w:val="00F96357"/>
    <w:rsid w:val="00F96DDE"/>
    <w:rsid w:val="00FA0FAF"/>
    <w:rsid w:val="00FA1700"/>
    <w:rsid w:val="00FA1886"/>
    <w:rsid w:val="00FA1AAD"/>
    <w:rsid w:val="00FA1DA3"/>
    <w:rsid w:val="00FA20B6"/>
    <w:rsid w:val="00FA2B40"/>
    <w:rsid w:val="00FA342F"/>
    <w:rsid w:val="00FA39ED"/>
    <w:rsid w:val="00FA3EDD"/>
    <w:rsid w:val="00FA6A33"/>
    <w:rsid w:val="00FB3140"/>
    <w:rsid w:val="00FB33E5"/>
    <w:rsid w:val="00FB4003"/>
    <w:rsid w:val="00FB6784"/>
    <w:rsid w:val="00FC09B5"/>
    <w:rsid w:val="00FC0A5C"/>
    <w:rsid w:val="00FC0C26"/>
    <w:rsid w:val="00FC0D37"/>
    <w:rsid w:val="00FC3199"/>
    <w:rsid w:val="00FC3ED4"/>
    <w:rsid w:val="00FC43C1"/>
    <w:rsid w:val="00FC45DE"/>
    <w:rsid w:val="00FC4C37"/>
    <w:rsid w:val="00FC5B47"/>
    <w:rsid w:val="00FD0C03"/>
    <w:rsid w:val="00FD17DB"/>
    <w:rsid w:val="00FD43B1"/>
    <w:rsid w:val="00FD6865"/>
    <w:rsid w:val="00FD77AA"/>
    <w:rsid w:val="00FD7A64"/>
    <w:rsid w:val="00FE1022"/>
    <w:rsid w:val="00FE1095"/>
    <w:rsid w:val="00FE432F"/>
    <w:rsid w:val="00FF0EB6"/>
    <w:rsid w:val="00FF10C9"/>
    <w:rsid w:val="00FF38BB"/>
    <w:rsid w:val="00FF4578"/>
    <w:rsid w:val="00FF4D00"/>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130"/>
    <w:rPr>
      <w:sz w:val="24"/>
      <w:szCs w:val="24"/>
    </w:rPr>
  </w:style>
  <w:style w:type="paragraph" w:styleId="1">
    <w:name w:val="heading 1"/>
    <w:basedOn w:val="a"/>
    <w:next w:val="a"/>
    <w:qFormat/>
    <w:rsid w:val="006247DD"/>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47DD"/>
    <w:rPr>
      <w:b/>
      <w:bCs/>
      <w:color w:val="000080"/>
    </w:rPr>
  </w:style>
  <w:style w:type="character" w:customStyle="1" w:styleId="a4">
    <w:name w:val="Гипертекстовая ссылка"/>
    <w:basedOn w:val="a3"/>
    <w:rsid w:val="006247DD"/>
    <w:rPr>
      <w:b/>
      <w:bCs/>
      <w:color w:val="008000"/>
    </w:rPr>
  </w:style>
  <w:style w:type="paragraph" w:customStyle="1" w:styleId="a5">
    <w:name w:val="Нормальный (таблица)"/>
    <w:basedOn w:val="a"/>
    <w:next w:val="a"/>
    <w:rsid w:val="006247DD"/>
    <w:pPr>
      <w:autoSpaceDE w:val="0"/>
      <w:autoSpaceDN w:val="0"/>
      <w:adjustRightInd w:val="0"/>
      <w:jc w:val="both"/>
    </w:pPr>
    <w:rPr>
      <w:rFonts w:ascii="Arial" w:hAnsi="Arial"/>
    </w:rPr>
  </w:style>
  <w:style w:type="paragraph" w:customStyle="1" w:styleId="a6">
    <w:name w:val="Таблицы (моноширинный)"/>
    <w:basedOn w:val="a"/>
    <w:next w:val="a"/>
    <w:rsid w:val="006247DD"/>
    <w:pPr>
      <w:autoSpaceDE w:val="0"/>
      <w:autoSpaceDN w:val="0"/>
      <w:adjustRightInd w:val="0"/>
      <w:jc w:val="both"/>
    </w:pPr>
    <w:rPr>
      <w:rFonts w:ascii="Courier New" w:hAnsi="Courier New" w:cs="Courier New"/>
    </w:rPr>
  </w:style>
  <w:style w:type="paragraph" w:customStyle="1" w:styleId="a7">
    <w:name w:val="Прижатый влево"/>
    <w:basedOn w:val="a"/>
    <w:next w:val="a"/>
    <w:rsid w:val="006247DD"/>
    <w:pPr>
      <w:autoSpaceDE w:val="0"/>
      <w:autoSpaceDN w:val="0"/>
      <w:adjustRightInd w:val="0"/>
    </w:pPr>
    <w:rPr>
      <w:rFonts w:ascii="Arial" w:hAnsi="Arial"/>
    </w:rPr>
  </w:style>
  <w:style w:type="paragraph" w:styleId="a8">
    <w:name w:val="Plain Text"/>
    <w:basedOn w:val="a"/>
    <w:rsid w:val="00665130"/>
    <w:rPr>
      <w:rFonts w:ascii="Courier New" w:hAnsi="Courier New" w:cs="Courier New"/>
      <w:sz w:val="20"/>
      <w:szCs w:val="20"/>
    </w:rPr>
  </w:style>
  <w:style w:type="paragraph" w:customStyle="1" w:styleId="ConsPlusNormal">
    <w:name w:val="ConsPlusNormal"/>
    <w:rsid w:val="00665130"/>
    <w:pPr>
      <w:widowControl w:val="0"/>
      <w:autoSpaceDE w:val="0"/>
      <w:autoSpaceDN w:val="0"/>
      <w:adjustRightInd w:val="0"/>
      <w:ind w:firstLine="720"/>
    </w:pPr>
    <w:rPr>
      <w:rFonts w:ascii="Arial" w:hAnsi="Arial" w:cs="Arial"/>
    </w:rPr>
  </w:style>
  <w:style w:type="paragraph" w:styleId="2">
    <w:name w:val="Body Text 2"/>
    <w:basedOn w:val="a"/>
    <w:rsid w:val="00665130"/>
    <w:pPr>
      <w:autoSpaceDE w:val="0"/>
      <w:autoSpaceDN w:val="0"/>
      <w:spacing w:after="120" w:line="480" w:lineRule="auto"/>
    </w:pPr>
    <w:rPr>
      <w:sz w:val="20"/>
      <w:szCs w:val="20"/>
    </w:rPr>
  </w:style>
  <w:style w:type="paragraph" w:customStyle="1" w:styleId="ConsPlusTitle">
    <w:name w:val="ConsPlusTitle"/>
    <w:rsid w:val="00665130"/>
    <w:pPr>
      <w:widowControl w:val="0"/>
      <w:autoSpaceDE w:val="0"/>
      <w:autoSpaceDN w:val="0"/>
      <w:adjustRightInd w:val="0"/>
    </w:pPr>
    <w:rPr>
      <w:rFonts w:ascii="Arial" w:hAnsi="Arial" w:cs="Arial"/>
      <w:b/>
      <w:bCs/>
    </w:rPr>
  </w:style>
  <w:style w:type="table" w:styleId="a9">
    <w:name w:val="Table Grid"/>
    <w:basedOn w:val="a1"/>
    <w:uiPriority w:val="59"/>
    <w:rsid w:val="00665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65130"/>
    <w:rPr>
      <w:strike w:val="0"/>
      <w:dstrike w:val="0"/>
      <w:color w:val="006633"/>
      <w:u w:val="none"/>
      <w:effect w:val="none"/>
    </w:rPr>
  </w:style>
  <w:style w:type="paragraph" w:styleId="ab">
    <w:name w:val="Body Text Indent"/>
    <w:basedOn w:val="a"/>
    <w:rsid w:val="00D67594"/>
    <w:pPr>
      <w:spacing w:after="120"/>
      <w:ind w:left="283"/>
    </w:pPr>
  </w:style>
  <w:style w:type="paragraph" w:styleId="ac">
    <w:name w:val="Balloon Text"/>
    <w:basedOn w:val="a"/>
    <w:semiHidden/>
    <w:rsid w:val="004B47B1"/>
    <w:rPr>
      <w:rFonts w:ascii="Tahoma" w:hAnsi="Tahoma" w:cs="Tahoma"/>
      <w:sz w:val="16"/>
      <w:szCs w:val="16"/>
    </w:rPr>
  </w:style>
  <w:style w:type="paragraph" w:styleId="ad">
    <w:name w:val="List Paragraph"/>
    <w:basedOn w:val="a"/>
    <w:uiPriority w:val="34"/>
    <w:qFormat/>
    <w:rsid w:val="00331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garantF1://18664768.1000" TargetMode="External"/><Relationship Id="rId3" Type="http://schemas.microsoft.com/office/2007/relationships/stylesWithEffects" Target="stylesWithEffects.xml"/><Relationship Id="rId7" Type="http://schemas.openxmlformats.org/officeDocument/2006/relationships/hyperlink" Target="garantF1://12024624.0" TargetMode="External"/><Relationship Id="rId12" Type="http://schemas.openxmlformats.org/officeDocument/2006/relationships/hyperlink" Target="garantF1://120246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006407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3"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6744</Words>
  <Characters>53534</Characters>
  <Application>Microsoft Office Word</Application>
  <DocSecurity>0</DocSecurity>
  <Lines>446</Lines>
  <Paragraphs>120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vt:lpstr>
    </vt:vector>
  </TitlesOfParts>
  <Company>Grizli777</Company>
  <LinksUpToDate>false</LinksUpToDate>
  <CharactersWithSpaces>60158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dc:title>
  <dc:creator>рабочая</dc:creator>
  <cp:lastModifiedBy>Климшина Светлана</cp:lastModifiedBy>
  <cp:revision>13</cp:revision>
  <cp:lastPrinted>2016-11-01T04:23:00Z</cp:lastPrinted>
  <dcterms:created xsi:type="dcterms:W3CDTF">2016-08-24T11:04:00Z</dcterms:created>
  <dcterms:modified xsi:type="dcterms:W3CDTF">2016-11-15T10:58:00Z</dcterms:modified>
</cp:coreProperties>
</file>