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08" w:rsidRDefault="006B3204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Приложение</w:t>
      </w:r>
    </w:p>
    <w:p w:rsidR="00E47F08" w:rsidRDefault="006B3204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к Положению о порядке</w:t>
      </w:r>
    </w:p>
    <w:p w:rsidR="00E47F08" w:rsidRDefault="006B3204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использования бюджетных ассигнований</w:t>
      </w:r>
    </w:p>
    <w:p w:rsidR="00E47F08" w:rsidRDefault="006B3204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резервного фонда администрации</w:t>
      </w:r>
    </w:p>
    <w:p w:rsidR="00E47F08" w:rsidRDefault="006B3204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муниципального  образования поселок Боровский</w:t>
      </w:r>
    </w:p>
    <w:p w:rsidR="00E47F08" w:rsidRDefault="00E47F0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E47F08" w:rsidRDefault="006B3204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bookmarkStart w:id="0" w:name="P101"/>
      <w:bookmarkEnd w:id="0"/>
      <w:r>
        <w:rPr>
          <w:rFonts w:ascii="PT Astra Serif" w:hAnsi="PT Astra Serif" w:cs="Arial"/>
          <w:sz w:val="24"/>
          <w:szCs w:val="24"/>
        </w:rPr>
        <w:t>ИНФОРМАЦИЯ</w:t>
      </w:r>
    </w:p>
    <w:p w:rsidR="00E47F08" w:rsidRDefault="006B3204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об использовании средств, выделенных в 2024 году</w:t>
      </w:r>
    </w:p>
    <w:p w:rsidR="00E47F08" w:rsidRDefault="006B3204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из резервного фонда администрации  муниципального  образования поселок Боровский </w:t>
      </w:r>
    </w:p>
    <w:p w:rsidR="00E47F08" w:rsidRDefault="00E47F08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8"/>
        <w:gridCol w:w="3454"/>
        <w:gridCol w:w="960"/>
        <w:gridCol w:w="1360"/>
        <w:gridCol w:w="910"/>
        <w:gridCol w:w="1420"/>
        <w:gridCol w:w="1360"/>
        <w:gridCol w:w="1510"/>
        <w:gridCol w:w="2066"/>
      </w:tblGrid>
      <w:tr w:rsidR="00E47F08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Реквизиты распоряжения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Направление выделения средств</w:t>
            </w: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Сумма по распоряжению, тыс. рублей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Профинансировано, тыс. рублей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Остаток средств, тыс. рублей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Причина </w:t>
            </w: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средств</w:t>
            </w:r>
          </w:p>
        </w:tc>
      </w:tr>
      <w:tr w:rsidR="00E47F08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widowControl w:val="0"/>
              <w:rPr>
                <w:rFonts w:ascii="PT Astra Serif" w:hAnsi="PT Astra Serif" w:cs="Arial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widowControl w:val="0"/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целевая статья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вид расходов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widowControl w:val="0"/>
              <w:rPr>
                <w:rFonts w:ascii="PT Astra Serif" w:hAnsi="PT Astra Serif" w:cs="Aria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widowControl w:val="0"/>
              <w:rPr>
                <w:rFonts w:ascii="PT Astra Serif" w:hAnsi="PT Astra Serif" w:cs="Arial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widowControl w:val="0"/>
              <w:rPr>
                <w:rFonts w:ascii="PT Astra Serif" w:hAnsi="PT Astra Serif" w:cs="Arial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widowControl w:val="0"/>
              <w:rPr>
                <w:rFonts w:ascii="PT Astra Serif" w:hAnsi="PT Astra Serif" w:cs="Arial"/>
              </w:rPr>
            </w:pPr>
          </w:p>
        </w:tc>
      </w:tr>
      <w:tr w:rsidR="00E47F08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6B3204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</w:tr>
      <w:tr w:rsidR="00E47F08">
        <w:trPr>
          <w:trHeight w:val="88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pStyle w:val="ConsPlusNormal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pStyle w:val="a8"/>
              <w:widowControl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pStyle w:val="ConsPlusNormal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pStyle w:val="ConsPlusNormal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pStyle w:val="ConsPlusNormal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pStyle w:val="ConsPlusNormal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08" w:rsidRDefault="00E47F08">
            <w:pPr>
              <w:pStyle w:val="ConsPlusNormal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E47F08" w:rsidRDefault="00E47F08">
      <w:pPr>
        <w:pStyle w:val="ConsPlusNormal"/>
        <w:jc w:val="both"/>
      </w:pPr>
    </w:p>
    <w:p w:rsidR="00E47F08" w:rsidRPr="00331C61" w:rsidRDefault="006B3204" w:rsidP="00331C61">
      <w:pPr>
        <w:pStyle w:val="ConsPlusNormal"/>
        <w:jc w:val="both"/>
        <w:rPr>
          <w:rFonts w:ascii="PT Astra Serif" w:hAnsi="PT Astra Serif"/>
        </w:rPr>
      </w:pPr>
      <w:r w:rsidRPr="00331C61">
        <w:rPr>
          <w:rFonts w:ascii="PT Astra Serif" w:hAnsi="PT Astra Serif" w:cs="Times New Roman"/>
          <w:sz w:val="24"/>
          <w:szCs w:val="24"/>
        </w:rPr>
        <w:t xml:space="preserve">Средства резервного фонда в 2024 году не направлялись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</w:t>
      </w:r>
      <w:bookmarkStart w:id="1" w:name="_GoBack"/>
      <w:bookmarkEnd w:id="1"/>
      <w:r w:rsidRPr="00331C61">
        <w:rPr>
          <w:rFonts w:ascii="PT Astra Serif" w:hAnsi="PT Astra Serif" w:cs="Times New Roman"/>
          <w:sz w:val="24"/>
          <w:szCs w:val="24"/>
        </w:rPr>
        <w:t>Порядком</w:t>
      </w:r>
      <w:r w:rsidR="00331C61" w:rsidRPr="00331C61">
        <w:rPr>
          <w:rFonts w:ascii="PT Astra Serif" w:hAnsi="PT Astra Serif" w:cs="Arial"/>
          <w:sz w:val="24"/>
          <w:szCs w:val="24"/>
        </w:rPr>
        <w:t xml:space="preserve"> </w:t>
      </w:r>
      <w:r w:rsidR="00331C61" w:rsidRPr="00331C61">
        <w:rPr>
          <w:rFonts w:ascii="PT Astra Serif" w:hAnsi="PT Astra Serif" w:cs="Arial"/>
          <w:sz w:val="24"/>
          <w:szCs w:val="24"/>
        </w:rPr>
        <w:t>использования бюджетных ассигнований</w:t>
      </w:r>
      <w:r w:rsidR="00331C61" w:rsidRPr="00331C61">
        <w:rPr>
          <w:rFonts w:ascii="PT Astra Serif" w:hAnsi="PT Astra Serif" w:cs="Arial"/>
          <w:sz w:val="24"/>
          <w:szCs w:val="24"/>
        </w:rPr>
        <w:t xml:space="preserve"> </w:t>
      </w:r>
      <w:r w:rsidR="00331C61" w:rsidRPr="00331C61">
        <w:rPr>
          <w:rFonts w:ascii="PT Astra Serif" w:hAnsi="PT Astra Serif" w:cs="Arial"/>
          <w:sz w:val="24"/>
          <w:szCs w:val="24"/>
        </w:rPr>
        <w:t>резервного фонда администрации</w:t>
      </w:r>
      <w:r w:rsidR="00331C61" w:rsidRPr="00331C61">
        <w:rPr>
          <w:rFonts w:ascii="PT Astra Serif" w:hAnsi="PT Astra Serif" w:cs="Arial"/>
          <w:sz w:val="24"/>
          <w:szCs w:val="24"/>
        </w:rPr>
        <w:t xml:space="preserve"> </w:t>
      </w:r>
      <w:r w:rsidR="00331C61" w:rsidRPr="00331C61">
        <w:rPr>
          <w:rFonts w:ascii="PT Astra Serif" w:hAnsi="PT Astra Serif" w:cs="Arial"/>
          <w:sz w:val="24"/>
          <w:szCs w:val="24"/>
        </w:rPr>
        <w:t xml:space="preserve">  муниципального  образования поселок Боровский</w:t>
      </w:r>
    </w:p>
    <w:p w:rsidR="00E47F08" w:rsidRDefault="00E47F08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E47F08" w:rsidRDefault="00E47F08"/>
    <w:p w:rsidR="00E47F08" w:rsidRDefault="00E47F08"/>
    <w:sectPr w:rsidR="00E47F08">
      <w:pgSz w:w="16838" w:h="11906" w:orient="landscape"/>
      <w:pgMar w:top="1701" w:right="1134" w:bottom="85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08"/>
    <w:rsid w:val="00331C61"/>
    <w:rsid w:val="006B3204"/>
    <w:rsid w:val="00E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1B61F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8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1B61F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8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8</cp:revision>
  <dcterms:created xsi:type="dcterms:W3CDTF">2021-04-13T05:10:00Z</dcterms:created>
  <dcterms:modified xsi:type="dcterms:W3CDTF">2025-05-12T06:15:00Z</dcterms:modified>
  <dc:language>ru-RU</dc:language>
</cp:coreProperties>
</file>