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F0" w:rsidRPr="00EC52F0" w:rsidRDefault="00EC52F0" w:rsidP="00EC52F0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64770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2F0" w:rsidRPr="00EC52F0" w:rsidRDefault="00EC52F0" w:rsidP="00EC52F0">
      <w:pPr>
        <w:spacing w:after="0" w:line="240" w:lineRule="auto"/>
        <w:jc w:val="center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EC52F0" w:rsidRPr="00EC52F0" w:rsidRDefault="00EC52F0" w:rsidP="00EC52F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EC52F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АДМИНИСТРАЦИЯ </w:t>
      </w:r>
    </w:p>
    <w:p w:rsidR="00EC52F0" w:rsidRPr="00EC52F0" w:rsidRDefault="00EC52F0" w:rsidP="00EC52F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EC52F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МУНИЦИПАЛЬНОГО ОБРАЗОВАНИЯ ПОСЕЛОК БОРОВСКИЙ</w:t>
      </w:r>
    </w:p>
    <w:p w:rsidR="00EC52F0" w:rsidRPr="00EC52F0" w:rsidRDefault="00EC52F0" w:rsidP="00EC52F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EC52F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ТЮМЕНСКОГО МУНИЦИПАЛЬНОГО РАЙОНА </w:t>
      </w:r>
    </w:p>
    <w:p w:rsidR="00EC52F0" w:rsidRPr="00EC52F0" w:rsidRDefault="00EC52F0" w:rsidP="00EC52F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EC52F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ТЮМЕНСКОЙ ОБЛАСТИ</w:t>
      </w:r>
    </w:p>
    <w:p w:rsidR="00EC52F0" w:rsidRPr="00EC52F0" w:rsidRDefault="00EC52F0" w:rsidP="00EC52F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EC52F0" w:rsidRPr="00EC52F0" w:rsidRDefault="00EC52F0" w:rsidP="00EC52F0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EC52F0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РАСПОРЯЖЕНИЕ</w:t>
      </w:r>
    </w:p>
    <w:p w:rsidR="00EC52F0" w:rsidRPr="00EC52F0" w:rsidRDefault="00EC52F0" w:rsidP="00EC52F0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EC52F0" w:rsidRPr="00EC52F0" w:rsidRDefault="006E7380" w:rsidP="00EC52F0">
      <w:pPr>
        <w:spacing w:after="0" w:line="240" w:lineRule="auto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21.11.</w:t>
      </w:r>
      <w:r w:rsidR="00EC52F0" w:rsidRPr="00EC52F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2024</w:t>
      </w:r>
      <w:r w:rsidR="00EC52F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г. </w:t>
      </w:r>
      <w:r w:rsidR="00EC52F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C52F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C52F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C52F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C52F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C52F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C52F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                           № 367</w:t>
      </w:r>
    </w:p>
    <w:p w:rsidR="00EC52F0" w:rsidRPr="00EC52F0" w:rsidRDefault="00EC52F0" w:rsidP="00EC52F0">
      <w:pPr>
        <w:spacing w:after="0" w:line="240" w:lineRule="auto"/>
        <w:jc w:val="center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proofErr w:type="spellStart"/>
      <w:r w:rsidRPr="00EC52F0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р.п</w:t>
      </w:r>
      <w:proofErr w:type="spellEnd"/>
      <w:r w:rsidRPr="00EC52F0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. Боровский</w:t>
      </w:r>
    </w:p>
    <w:p w:rsidR="00C953D0" w:rsidRDefault="00C953D0" w:rsidP="00F863F0">
      <w:pPr>
        <w:suppressAutoHyphens/>
        <w:spacing w:after="0" w:line="240" w:lineRule="auto"/>
        <w:ind w:right="5102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EC52F0" w:rsidRPr="00C953D0" w:rsidRDefault="00EC52F0" w:rsidP="00F863F0">
      <w:pPr>
        <w:suppressAutoHyphens/>
        <w:spacing w:after="0" w:line="240" w:lineRule="auto"/>
        <w:ind w:right="5102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C52F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 </w:t>
      </w:r>
      <w:r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>порядке размещения на муниципальных информационных стендах</w:t>
      </w:r>
      <w:r w:rsidR="00F863F0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муниципальных правовых актов муниципального образования поселок Боровский для обнародования</w:t>
      </w:r>
    </w:p>
    <w:p w:rsidR="00F863F0" w:rsidRPr="00EC52F0" w:rsidRDefault="00F863F0" w:rsidP="00F863F0">
      <w:pPr>
        <w:suppressAutoHyphens/>
        <w:spacing w:after="0" w:line="240" w:lineRule="auto"/>
        <w:ind w:right="5102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EC52F0" w:rsidRPr="00C953D0" w:rsidRDefault="00EC52F0" w:rsidP="00EC52F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>В соответствии с </w:t>
      </w:r>
      <w:hyperlink r:id="rId9" w:history="1">
        <w:r w:rsidRPr="00C953D0">
          <w:rPr>
            <w:rFonts w:ascii="PT Astra Serif" w:eastAsia="Times New Roman" w:hAnsi="PT Astra Serif" w:cs="Arial"/>
            <w:sz w:val="28"/>
            <w:szCs w:val="28"/>
            <w:lang w:eastAsia="ru-RU"/>
          </w:rPr>
          <w:t>Федеральным законом от 6 октября 2003 года № 131-ФЗ «Об общих принципах организации местного самоуправления в Российской Федерации»</w:t>
        </w:r>
      </w:hyperlink>
      <w:r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в соответствии с Уставом муниципального образования </w:t>
      </w:r>
      <w:r w:rsidR="00F863F0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>поселок Боровский</w:t>
      </w:r>
    </w:p>
    <w:p w:rsidR="00EC52F0" w:rsidRPr="00C953D0" w:rsidRDefault="00EC52F0" w:rsidP="00EC52F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br/>
      </w:r>
      <w:r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ab/>
        <w:t>1. Утвердить порядок размещения на муниципальных информационных стендах муниципальных</w:t>
      </w:r>
      <w:r w:rsidR="00F863F0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правовых актов</w:t>
      </w:r>
      <w:r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муниципального образования для обнародования муниципальных </w:t>
      </w:r>
      <w:r w:rsidR="00F863F0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>правовых актов</w:t>
      </w:r>
      <w:r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муниципального образования </w:t>
      </w:r>
      <w:r w:rsidR="00F863F0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поселок Боровский </w:t>
      </w:r>
      <w:r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и иной официальной информации. </w:t>
      </w:r>
    </w:p>
    <w:p w:rsidR="00EC52F0" w:rsidRPr="00C953D0" w:rsidRDefault="00EC52F0" w:rsidP="00F863F0">
      <w:pPr>
        <w:widowControl w:val="0"/>
        <w:tabs>
          <w:tab w:val="left" w:pos="-6379"/>
          <w:tab w:val="left" w:pos="426"/>
          <w:tab w:val="left" w:pos="709"/>
          <w:tab w:val="left" w:pos="851"/>
          <w:tab w:val="left" w:pos="1276"/>
          <w:tab w:val="left" w:pos="1560"/>
        </w:tabs>
        <w:snapToGrid w:val="0"/>
        <w:spacing w:after="0"/>
        <w:jc w:val="both"/>
        <w:rPr>
          <w:rFonts w:ascii="PT Astra Serif" w:eastAsia="Times New Roman" w:hAnsi="PT Astra Serif" w:cs="Arial"/>
          <w:sz w:val="28"/>
          <w:szCs w:val="28"/>
          <w:lang w:val="x-none" w:eastAsia="ru-RU"/>
        </w:rPr>
      </w:pPr>
      <w:r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 w:rsidRPr="00C953D0">
        <w:rPr>
          <w:rFonts w:ascii="PT Astra Serif" w:eastAsiaTheme="minorEastAsia" w:hAnsi="PT Astra Serif" w:cs="Arial"/>
          <w:sz w:val="28"/>
          <w:szCs w:val="28"/>
          <w:lang w:eastAsia="ru-RU"/>
        </w:rPr>
        <w:tab/>
      </w:r>
      <w:r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2. </w:t>
      </w:r>
      <w:r w:rsidRPr="00C953D0">
        <w:rPr>
          <w:rFonts w:ascii="PT Astra Serif" w:eastAsia="Times New Roman" w:hAnsi="PT Astra Serif" w:cs="Arial"/>
          <w:sz w:val="28"/>
          <w:szCs w:val="28"/>
          <w:lang w:val="x-none" w:eastAsia="ru-RU"/>
        </w:rPr>
        <w:t xml:space="preserve">Обнародовать настоящее </w:t>
      </w:r>
      <w:r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>распоряжение</w:t>
      </w:r>
      <w:r w:rsidRPr="00C953D0">
        <w:rPr>
          <w:rFonts w:ascii="PT Astra Serif" w:eastAsia="Times New Roman" w:hAnsi="PT Astra Serif" w:cs="Arial"/>
          <w:sz w:val="28"/>
          <w:szCs w:val="28"/>
          <w:lang w:val="x-none" w:eastAsia="ru-RU"/>
        </w:rPr>
        <w:t xml:space="preserve"> в местах, установленных администрацие</w:t>
      </w:r>
      <w:r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й </w:t>
      </w:r>
      <w:r w:rsidRPr="00C953D0">
        <w:rPr>
          <w:rFonts w:ascii="PT Astra Serif" w:eastAsia="Times New Roman" w:hAnsi="PT Astra Serif" w:cs="Arial"/>
          <w:sz w:val="28"/>
          <w:szCs w:val="28"/>
          <w:lang w:val="x-none" w:eastAsia="ru-RU"/>
        </w:rPr>
        <w:t>муниципального образования</w:t>
      </w:r>
      <w:r w:rsidR="00F863F0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поселок Боровский</w:t>
      </w:r>
      <w:r w:rsidRPr="00C953D0">
        <w:rPr>
          <w:rFonts w:ascii="PT Astra Serif" w:eastAsia="Times New Roman" w:hAnsi="PT Astra Serif" w:cs="Arial"/>
          <w:sz w:val="28"/>
          <w:szCs w:val="28"/>
          <w:lang w:val="x-none" w:eastAsia="ru-RU"/>
        </w:rPr>
        <w:t xml:space="preserve"> и разместить на официальном сайте Администрации Тюменского муниципального района (www.atmr.ru) в сети Интернет.</w:t>
      </w:r>
    </w:p>
    <w:p w:rsidR="00EC52F0" w:rsidRPr="00C953D0" w:rsidRDefault="00EC52F0" w:rsidP="00F863F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C953D0">
        <w:rPr>
          <w:rFonts w:ascii="PT Astra Serif" w:hAnsi="PT Astra Serif" w:cs="Arial"/>
          <w:sz w:val="28"/>
          <w:szCs w:val="28"/>
        </w:rPr>
        <w:t xml:space="preserve">  3. Настоящее распоряжение вступает в силу после его обнародования.</w:t>
      </w:r>
    </w:p>
    <w:p w:rsidR="00EC52F0" w:rsidRPr="00C953D0" w:rsidRDefault="00EC52F0" w:rsidP="00F863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PT Astra Serif" w:hAnsi="PT Astra Serif" w:cs="Arial"/>
          <w:sz w:val="28"/>
          <w:szCs w:val="28"/>
        </w:rPr>
      </w:pPr>
      <w:r w:rsidRPr="00C953D0"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  4. </w:t>
      </w:r>
      <w:proofErr w:type="gramStart"/>
      <w:r w:rsidRPr="00C953D0">
        <w:rPr>
          <w:rFonts w:ascii="PT Astra Serif" w:eastAsiaTheme="minorEastAsia" w:hAnsi="PT Astra Serif" w:cs="Arial"/>
          <w:sz w:val="28"/>
          <w:szCs w:val="28"/>
          <w:lang w:eastAsia="ru-RU"/>
        </w:rPr>
        <w:t>Контроль за</w:t>
      </w:r>
      <w:proofErr w:type="gramEnd"/>
      <w:r w:rsidRPr="00C953D0"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 исполнением настоящего распоряжения </w:t>
      </w:r>
      <w:r w:rsidR="00F863F0" w:rsidRPr="00C953D0">
        <w:rPr>
          <w:rFonts w:ascii="PT Astra Serif" w:eastAsiaTheme="minorEastAsia" w:hAnsi="PT Astra Serif" w:cs="Arial"/>
          <w:sz w:val="28"/>
          <w:szCs w:val="28"/>
          <w:lang w:eastAsia="ru-RU"/>
        </w:rPr>
        <w:t>возложить на заместителя главы сельского поселения по правовым и кадровым вопросам.</w:t>
      </w:r>
    </w:p>
    <w:p w:rsidR="00EC52F0" w:rsidRPr="00EC52F0" w:rsidRDefault="00EC52F0" w:rsidP="00EC52F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C52F0" w:rsidRPr="00EC52F0" w:rsidRDefault="00EC52F0" w:rsidP="00EC52F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C52F0" w:rsidRPr="00EC52F0" w:rsidRDefault="00EC52F0" w:rsidP="00EC52F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C52F0" w:rsidRPr="00EC52F0" w:rsidRDefault="00EC52F0" w:rsidP="00EC52F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C52F0" w:rsidRPr="00EC52F0" w:rsidRDefault="00EC52F0" w:rsidP="00EC52F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C52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Глава муниципального образования                                             </w:t>
      </w:r>
      <w:r w:rsidRPr="00C953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</w:t>
      </w:r>
      <w:r w:rsidRPr="00EC52F0">
        <w:rPr>
          <w:rFonts w:ascii="PT Astra Serif" w:eastAsia="Times New Roman" w:hAnsi="PT Astra Serif" w:cs="Times New Roman"/>
          <w:sz w:val="28"/>
          <w:szCs w:val="28"/>
          <w:lang w:eastAsia="ru-RU"/>
        </w:rPr>
        <w:t>С.В. Сычева</w:t>
      </w:r>
    </w:p>
    <w:p w:rsidR="00451662" w:rsidRPr="00C953D0" w:rsidRDefault="00451662" w:rsidP="00F863F0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A61B5" w:rsidRPr="00C953D0" w:rsidRDefault="007A61B5" w:rsidP="007A61B5">
      <w:pPr>
        <w:pStyle w:val="ae"/>
        <w:ind w:left="5613"/>
        <w:jc w:val="right"/>
        <w:rPr>
          <w:rFonts w:ascii="PT Astra Serif" w:hAnsi="PT Astra Serif" w:cs="Arial"/>
          <w:sz w:val="28"/>
          <w:szCs w:val="28"/>
        </w:rPr>
      </w:pPr>
      <w:r w:rsidRPr="00C953D0">
        <w:rPr>
          <w:rFonts w:ascii="PT Astra Serif" w:hAnsi="PT Astra Serif" w:cs="Arial"/>
          <w:sz w:val="28"/>
          <w:szCs w:val="28"/>
        </w:rPr>
        <w:lastRenderedPageBreak/>
        <w:t xml:space="preserve">Приложение </w:t>
      </w:r>
    </w:p>
    <w:p w:rsidR="007A61B5" w:rsidRPr="00C953D0" w:rsidRDefault="007A61B5" w:rsidP="007A61B5">
      <w:pPr>
        <w:pStyle w:val="ae"/>
        <w:rPr>
          <w:rFonts w:ascii="PT Astra Serif" w:hAnsi="PT Astra Serif" w:cs="Arial"/>
          <w:sz w:val="28"/>
          <w:szCs w:val="28"/>
        </w:rPr>
      </w:pPr>
      <w:r w:rsidRPr="00C953D0">
        <w:rPr>
          <w:rFonts w:ascii="PT Astra Serif" w:hAnsi="PT Astra Serif" w:cs="Arial"/>
          <w:sz w:val="28"/>
          <w:szCs w:val="28"/>
        </w:rPr>
        <w:t xml:space="preserve">                                                                             к распоряжению администрации</w:t>
      </w:r>
    </w:p>
    <w:p w:rsidR="007A61B5" w:rsidRPr="00C953D0" w:rsidRDefault="007A61B5" w:rsidP="007A61B5">
      <w:pPr>
        <w:pStyle w:val="ae"/>
        <w:ind w:left="5613"/>
        <w:jc w:val="right"/>
        <w:rPr>
          <w:rFonts w:ascii="PT Astra Serif" w:hAnsi="PT Astra Serif" w:cs="Arial"/>
          <w:sz w:val="28"/>
          <w:szCs w:val="28"/>
        </w:rPr>
      </w:pPr>
      <w:r w:rsidRPr="00C953D0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7A61B5" w:rsidRPr="00C953D0" w:rsidRDefault="007A61B5" w:rsidP="007A61B5">
      <w:pPr>
        <w:pStyle w:val="ae"/>
        <w:ind w:left="5613"/>
        <w:jc w:val="right"/>
        <w:rPr>
          <w:rFonts w:ascii="PT Astra Serif" w:hAnsi="PT Astra Serif" w:cs="Arial"/>
          <w:sz w:val="28"/>
          <w:szCs w:val="28"/>
        </w:rPr>
      </w:pPr>
      <w:r w:rsidRPr="00C953D0">
        <w:rPr>
          <w:rFonts w:ascii="PT Astra Serif" w:hAnsi="PT Astra Serif" w:cs="Arial"/>
          <w:sz w:val="28"/>
          <w:szCs w:val="28"/>
        </w:rPr>
        <w:t>поселок Боровский</w:t>
      </w:r>
    </w:p>
    <w:p w:rsidR="007A61B5" w:rsidRPr="00C953D0" w:rsidRDefault="007A61B5" w:rsidP="007A61B5">
      <w:pPr>
        <w:pStyle w:val="ae"/>
        <w:rPr>
          <w:rFonts w:ascii="PT Astra Serif" w:hAnsi="PT Astra Serif" w:cs="Arial"/>
          <w:sz w:val="28"/>
          <w:szCs w:val="28"/>
        </w:rPr>
      </w:pPr>
      <w:r w:rsidRPr="00C953D0">
        <w:rPr>
          <w:rFonts w:ascii="PT Astra Serif" w:hAnsi="PT Astra Serif" w:cs="Arial"/>
          <w:sz w:val="28"/>
          <w:szCs w:val="28"/>
        </w:rPr>
        <w:t xml:space="preserve">                                                              </w:t>
      </w:r>
      <w:r w:rsidR="006E7380">
        <w:rPr>
          <w:rFonts w:ascii="PT Astra Serif" w:hAnsi="PT Astra Serif" w:cs="Arial"/>
          <w:sz w:val="28"/>
          <w:szCs w:val="28"/>
        </w:rPr>
        <w:t xml:space="preserve">                                    от 21.11.2024 № 367</w:t>
      </w:r>
    </w:p>
    <w:p w:rsidR="00E31149" w:rsidRPr="00C953D0" w:rsidRDefault="00E31149" w:rsidP="00451662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C953D0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br/>
      </w:r>
      <w:r w:rsidRPr="00C953D0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br/>
        <w:t xml:space="preserve">ПОРЯДОК РАЗМЕЩЕНИЯ НА МУНИЦИПАЛЬНЫХ ИНФОРМАЦИОННЫХ СТЕНДАХ </w:t>
      </w:r>
      <w:r w:rsidR="00451662" w:rsidRPr="00C953D0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МУНИЦИПАЛЬНЫХ ПРАВОВЫХ</w:t>
      </w:r>
      <w:r w:rsidRPr="00C953D0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МУНИЦИПАЛЬНОГО ОБРАЗОВАНИЯ </w:t>
      </w:r>
      <w:r w:rsidR="00F863F0" w:rsidRPr="00C953D0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ПОСЕЛОК БОРОВСКИЙ </w:t>
      </w:r>
      <w:r w:rsidR="00F74D90" w:rsidRPr="00C953D0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ДЛЯ </w:t>
      </w:r>
      <w:r w:rsidRPr="00C953D0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ОБНАРОДОВАНИЯ </w:t>
      </w:r>
    </w:p>
    <w:p w:rsidR="00E31149" w:rsidRPr="00C953D0" w:rsidRDefault="00E31149" w:rsidP="0039338F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C953D0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br/>
      </w:r>
      <w:r w:rsidRPr="00C953D0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br/>
      </w:r>
      <w:r w:rsidR="0039338F" w:rsidRPr="00C953D0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          </w:t>
      </w:r>
      <w:r w:rsidR="00451662" w:rsidRPr="00C953D0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Статья </w:t>
      </w:r>
      <w:r w:rsidRPr="00C953D0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I. Общие положения</w:t>
      </w:r>
    </w:p>
    <w:p w:rsidR="007B7AFB" w:rsidRPr="00C953D0" w:rsidRDefault="007B7AFB" w:rsidP="0045166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 w:rsidR="00E31149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</w:t>
      </w:r>
      <w:proofErr w:type="gramStart"/>
      <w:r w:rsidR="00E31149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Порядок размещения на муниципальных информационных стендах </w:t>
      </w:r>
      <w:r w:rsidR="00451662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муниципальных </w:t>
      </w:r>
      <w:r w:rsidR="00F863F0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>правовых актов</w:t>
      </w:r>
      <w:r w:rsidR="00E31149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муниципального образования </w:t>
      </w:r>
      <w:r w:rsidR="00F863F0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поселок Боровский </w:t>
      </w:r>
      <w:r w:rsidR="00E31149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для обнародования </w:t>
      </w:r>
      <w:r w:rsidR="00451662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муниципальных</w:t>
      </w:r>
      <w:r w:rsidR="00F863F0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правовых актов</w:t>
      </w:r>
      <w:r w:rsidR="00E31149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муниципального образования</w:t>
      </w:r>
      <w:r w:rsidR="00F863F0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поселок Боровский</w:t>
      </w:r>
      <w:r w:rsidR="00E31149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(далее - Порядок) принят в соответствии с </w:t>
      </w:r>
      <w:hyperlink r:id="rId10" w:history="1">
        <w:r w:rsidR="00E31149" w:rsidRPr="00C953D0">
          <w:rPr>
            <w:rFonts w:ascii="PT Astra Serif" w:eastAsia="Times New Roman" w:hAnsi="PT Astra Serif" w:cs="Arial"/>
            <w:sz w:val="28"/>
            <w:szCs w:val="28"/>
            <w:lang w:eastAsia="ru-RU"/>
          </w:rPr>
          <w:t xml:space="preserve">Федеральным законом от 6 октября 2003 года </w:t>
        </w:r>
        <w:r w:rsidR="0039338F" w:rsidRPr="00C953D0">
          <w:rPr>
            <w:rFonts w:ascii="PT Astra Serif" w:eastAsia="Times New Roman" w:hAnsi="PT Astra Serif" w:cs="Arial"/>
            <w:sz w:val="28"/>
            <w:szCs w:val="28"/>
            <w:lang w:eastAsia="ru-RU"/>
          </w:rPr>
          <w:t xml:space="preserve">№ </w:t>
        </w:r>
        <w:r w:rsidR="00E31149" w:rsidRPr="00C953D0">
          <w:rPr>
            <w:rFonts w:ascii="PT Astra Serif" w:eastAsia="Times New Roman" w:hAnsi="PT Astra Serif" w:cs="Arial"/>
            <w:sz w:val="28"/>
            <w:szCs w:val="28"/>
            <w:lang w:eastAsia="ru-RU"/>
          </w:rPr>
          <w:t xml:space="preserve">131-ФЗ </w:t>
        </w:r>
        <w:r w:rsidRPr="00C953D0">
          <w:rPr>
            <w:rFonts w:ascii="PT Astra Serif" w:eastAsia="Times New Roman" w:hAnsi="PT Astra Serif" w:cs="Arial"/>
            <w:sz w:val="28"/>
            <w:szCs w:val="28"/>
            <w:lang w:eastAsia="ru-RU"/>
          </w:rPr>
          <w:t>«</w:t>
        </w:r>
        <w:r w:rsidR="00E31149" w:rsidRPr="00C953D0">
          <w:rPr>
            <w:rFonts w:ascii="PT Astra Serif" w:eastAsia="Times New Roman" w:hAnsi="PT Astra Serif" w:cs="Arial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="0039338F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>»</w:t>
      </w:r>
      <w:r w:rsidR="00E31149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>, </w:t>
      </w:r>
      <w:hyperlink r:id="rId11" w:history="1">
        <w:r w:rsidR="00E31149" w:rsidRPr="00C953D0">
          <w:rPr>
            <w:rFonts w:ascii="PT Astra Serif" w:eastAsia="Times New Roman" w:hAnsi="PT Astra Serif" w:cs="Arial"/>
            <w:sz w:val="28"/>
            <w:szCs w:val="28"/>
            <w:lang w:eastAsia="ru-RU"/>
          </w:rPr>
          <w:t xml:space="preserve">Федеральным законом от 9 февраля 2009 года </w:t>
        </w:r>
        <w:r w:rsidR="0039338F" w:rsidRPr="00C953D0">
          <w:rPr>
            <w:rFonts w:ascii="PT Astra Serif" w:eastAsia="Times New Roman" w:hAnsi="PT Astra Serif" w:cs="Arial"/>
            <w:sz w:val="28"/>
            <w:szCs w:val="28"/>
            <w:lang w:eastAsia="ru-RU"/>
          </w:rPr>
          <w:t>№</w:t>
        </w:r>
        <w:r w:rsidR="00E31149" w:rsidRPr="00C953D0">
          <w:rPr>
            <w:rFonts w:ascii="PT Astra Serif" w:eastAsia="Times New Roman" w:hAnsi="PT Astra Serif" w:cs="Arial"/>
            <w:sz w:val="28"/>
            <w:szCs w:val="28"/>
            <w:lang w:eastAsia="ru-RU"/>
          </w:rPr>
          <w:t xml:space="preserve"> 8-ФЗ </w:t>
        </w:r>
        <w:r w:rsidR="0039338F" w:rsidRPr="00C953D0">
          <w:rPr>
            <w:rFonts w:ascii="PT Astra Serif" w:eastAsia="Times New Roman" w:hAnsi="PT Astra Serif" w:cs="Arial"/>
            <w:sz w:val="28"/>
            <w:szCs w:val="28"/>
            <w:lang w:eastAsia="ru-RU"/>
          </w:rPr>
          <w:t>«</w:t>
        </w:r>
        <w:r w:rsidR="00E31149" w:rsidRPr="00C953D0">
          <w:rPr>
            <w:rFonts w:ascii="PT Astra Serif" w:eastAsia="Times New Roman" w:hAnsi="PT Astra Serif" w:cs="Arial"/>
            <w:sz w:val="28"/>
            <w:szCs w:val="28"/>
            <w:lang w:eastAsia="ru-RU"/>
          </w:rPr>
          <w:t>Об обеспечении доступа к информации о деятельности</w:t>
        </w:r>
        <w:proofErr w:type="gramEnd"/>
        <w:r w:rsidR="00E31149" w:rsidRPr="00C953D0">
          <w:rPr>
            <w:rFonts w:ascii="PT Astra Serif" w:eastAsia="Times New Roman" w:hAnsi="PT Astra Serif" w:cs="Arial"/>
            <w:sz w:val="28"/>
            <w:szCs w:val="28"/>
            <w:lang w:eastAsia="ru-RU"/>
          </w:rPr>
          <w:t xml:space="preserve"> органов государственной власти и органов местного самоуправления</w:t>
        </w:r>
        <w:r w:rsidRPr="00C953D0">
          <w:rPr>
            <w:rFonts w:ascii="PT Astra Serif" w:eastAsia="Times New Roman" w:hAnsi="PT Astra Serif" w:cs="Arial"/>
            <w:sz w:val="28"/>
            <w:szCs w:val="28"/>
            <w:lang w:eastAsia="ru-RU"/>
          </w:rPr>
          <w:t>»</w:t>
        </w:r>
      </w:hyperlink>
      <w:r w:rsidR="00E31149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>, </w:t>
      </w:r>
      <w:hyperlink r:id="rId12" w:history="1">
        <w:r w:rsidR="00E31149" w:rsidRPr="00C953D0">
          <w:rPr>
            <w:rFonts w:ascii="PT Astra Serif" w:eastAsia="Times New Roman" w:hAnsi="PT Astra Serif" w:cs="Arial"/>
            <w:sz w:val="28"/>
            <w:szCs w:val="28"/>
            <w:lang w:eastAsia="ru-RU"/>
          </w:rPr>
          <w:t>Уставом муниципального образования</w:t>
        </w:r>
      </w:hyperlink>
      <w:r w:rsidR="00F863F0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поселок Боровский</w:t>
      </w:r>
      <w:r w:rsidR="00E31149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 и регулирует порядок размещения </w:t>
      </w:r>
      <w:r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муниципальных</w:t>
      </w:r>
      <w:r w:rsidR="00F863F0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правовых актов</w:t>
      </w:r>
      <w:r w:rsidR="00E31149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муниципального образования</w:t>
      </w:r>
      <w:r w:rsidR="00F863F0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поселок Боровский</w:t>
      </w:r>
      <w:r w:rsidR="00E31149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7B7AFB" w:rsidRPr="00C953D0" w:rsidRDefault="007B7AFB" w:rsidP="0045166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 w:rsidR="00E31149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2. Целью разработки настоящего Порядка является обеспечение реализации прав граждан и организаций на доступ к информации о работе </w:t>
      </w:r>
      <w:r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>органов местного самоуправления муниципального образования</w:t>
      </w:r>
      <w:r w:rsidR="00F863F0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проселок Боровский</w:t>
      </w:r>
      <w:r w:rsidR="00E31149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7B7AFB" w:rsidRPr="00C953D0" w:rsidRDefault="007B7AFB" w:rsidP="007B7AF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</w:p>
    <w:p w:rsidR="007B7AFB" w:rsidRPr="00C953D0" w:rsidRDefault="007B7AFB" w:rsidP="00740AD6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C953D0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ab/>
        <w:t xml:space="preserve">Статья 2. Порядок размещения </w:t>
      </w:r>
      <w:r w:rsidR="0098504B" w:rsidRPr="00C953D0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муниципальных</w:t>
      </w:r>
      <w:r w:rsidRPr="00C953D0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правовых актов муниципального образования</w:t>
      </w:r>
      <w:r w:rsidR="00F863F0" w:rsidRPr="00C953D0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поселок Боровский</w:t>
      </w:r>
      <w:r w:rsidRPr="00C953D0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</w:t>
      </w:r>
    </w:p>
    <w:p w:rsidR="007B7AFB" w:rsidRPr="00C953D0" w:rsidRDefault="00E31149" w:rsidP="0098504B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953D0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br/>
      </w:r>
      <w:r w:rsidR="007B7AFB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ab/>
        <w:t>1. Муниципальные</w:t>
      </w:r>
      <w:r w:rsidR="00F863F0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правовые акты</w:t>
      </w:r>
      <w:r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муниципального</w:t>
      </w:r>
      <w:r w:rsidR="00F863F0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образования поселок Боровский</w:t>
      </w:r>
      <w:r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размещаются на информационных стендах на территории муниципального образования</w:t>
      </w:r>
      <w:r w:rsidR="00F863F0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поселок Боровский</w:t>
      </w:r>
      <w:r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расположенных </w:t>
      </w:r>
      <w:r w:rsidR="007A61B5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>по адресу: Тюменская область, Тюменский район, п. Боровский, ул. Островского, 33.</w:t>
      </w:r>
    </w:p>
    <w:p w:rsidR="007B7AFB" w:rsidRPr="00C953D0" w:rsidRDefault="007B7AFB" w:rsidP="0098504B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ab/>
        <w:t xml:space="preserve">2. </w:t>
      </w:r>
      <w:r w:rsidR="00E31149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Ответственными за размещение копий </w:t>
      </w:r>
      <w:r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муниципальных</w:t>
      </w:r>
      <w:r w:rsidR="007A61B5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правовых актов</w:t>
      </w:r>
      <w:r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E31149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муниципального образования</w:t>
      </w:r>
      <w:r w:rsidR="007A61B5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поселок Боровский</w:t>
      </w:r>
      <w:r w:rsidR="00E31149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на информационных стендах являются </w:t>
      </w:r>
      <w:r w:rsidR="007A61B5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>заведующий сектором по организационной работе, делопроизводству, кадрам и муниципальной службе.</w:t>
      </w:r>
    </w:p>
    <w:p w:rsidR="00740AD6" w:rsidRPr="00C953D0" w:rsidRDefault="007B7AFB" w:rsidP="0098504B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</w:t>
      </w:r>
      <w:r w:rsidR="00740AD6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ab/>
        <w:t>3.</w:t>
      </w:r>
      <w:r w:rsidR="00E31149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Уполномоченные </w:t>
      </w:r>
      <w:r w:rsidR="00740AD6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>работ</w:t>
      </w:r>
      <w:r w:rsidR="007A61B5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>ники администрации</w:t>
      </w:r>
      <w:r w:rsidR="00740AD6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муниципального образования</w:t>
      </w:r>
      <w:r w:rsidR="007A61B5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поселок Боровский</w:t>
      </w:r>
      <w:r w:rsidR="00E31149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размещают копии </w:t>
      </w:r>
      <w:r w:rsidR="00740AD6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муниципальных</w:t>
      </w:r>
      <w:r w:rsidR="00E31149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правовых </w:t>
      </w:r>
      <w:r w:rsidR="007A61B5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актов</w:t>
      </w:r>
      <w:r w:rsidR="00E31149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муниципального образования</w:t>
      </w:r>
      <w:r w:rsidR="007A61B5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поселок Боровский</w:t>
      </w:r>
      <w:r w:rsidR="00E31149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на информационных стендах в </w:t>
      </w:r>
      <w:r w:rsidR="00740AD6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>течение рабочего дня следующего за днем принятия муниципальн</w:t>
      </w:r>
      <w:r w:rsidR="007A61B5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>ого правового акта</w:t>
      </w:r>
      <w:r w:rsidR="00740AD6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муниципального образования</w:t>
      </w:r>
      <w:r w:rsidR="007A61B5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поселок Боровский</w:t>
      </w:r>
      <w:r w:rsidR="00E31149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740AD6" w:rsidRPr="00C953D0" w:rsidRDefault="00D21E62" w:rsidP="0098504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 w:rsidR="00740AD6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>4</w:t>
      </w:r>
      <w:r w:rsidR="00E31149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. </w:t>
      </w:r>
      <w:proofErr w:type="gramStart"/>
      <w:r w:rsidR="00E31149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Информация о факте размещения текстов </w:t>
      </w:r>
      <w:r w:rsidR="00740AD6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муниципальных</w:t>
      </w:r>
      <w:r w:rsidR="007A61B5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правовых актов</w:t>
      </w:r>
      <w:r w:rsidR="00E31149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муниципального образования</w:t>
      </w:r>
      <w:r w:rsidR="007A61B5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поселок Боровский</w:t>
      </w:r>
      <w:r w:rsidR="00E31149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на информационных стендах </w:t>
      </w:r>
      <w:r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>вносится</w:t>
      </w:r>
      <w:r w:rsidR="00740AD6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 журнал, в котором указывается наименование муниципального правового акта, размещенного на стенде, дата начала размещения на стенде муниципальн</w:t>
      </w:r>
      <w:r w:rsidR="007A61B5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ого правового акта </w:t>
      </w:r>
      <w:r w:rsidR="00740AD6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муниципального образования</w:t>
      </w:r>
      <w:r w:rsidR="007A61B5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поселок Боровский</w:t>
      </w:r>
      <w:r w:rsidR="00740AD6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и даты начала и окончания размещения на стенде муниципаль</w:t>
      </w:r>
      <w:r w:rsidR="007A61B5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>ного правового акта</w:t>
      </w:r>
      <w:r w:rsidR="00740AD6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муниципального образования</w:t>
      </w:r>
      <w:r w:rsidR="007A61B5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поселок Боровский</w:t>
      </w:r>
      <w:r w:rsidR="00740AD6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  <w:proofErr w:type="gramEnd"/>
      <w:r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Форма журнала установлена в соответствии с приложением к настоящему </w:t>
      </w:r>
      <w:r w:rsidR="00EA5907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>распоряжению</w:t>
      </w:r>
      <w:r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E31149" w:rsidRPr="00C953D0" w:rsidRDefault="0098504B" w:rsidP="0098504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 w:rsidR="00D21E62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5. </w:t>
      </w:r>
      <w:r w:rsidR="00E31149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Срок нахождения текстов </w:t>
      </w:r>
      <w:r w:rsidR="00D21E62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муниципальных</w:t>
      </w:r>
      <w:r w:rsidR="007A61B5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правовых актов</w:t>
      </w:r>
      <w:r w:rsidR="00D21E62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муниципального образования</w:t>
      </w:r>
      <w:r w:rsidR="007A61B5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поселок Боровский</w:t>
      </w:r>
      <w:r w:rsidR="00E31149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на информационных стендах</w:t>
      </w:r>
      <w:r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>,</w:t>
      </w:r>
      <w:r w:rsidR="00E31149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 местах </w:t>
      </w:r>
      <w:r w:rsidR="00D21E62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>расположенных в месте, указанном в части 1 настоящей статьи</w:t>
      </w:r>
      <w:r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>,</w:t>
      </w:r>
      <w:r w:rsidR="00E31149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составляет не менее 10 дней со дня </w:t>
      </w:r>
      <w:r w:rsidR="00D21E62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начала </w:t>
      </w:r>
      <w:r w:rsidR="00E31149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>размещения.</w:t>
      </w:r>
      <w:r w:rsidR="00E31149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br/>
      </w:r>
      <w:r w:rsidR="00D21E62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 w:rsidR="007F0764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>6</w:t>
      </w:r>
      <w:r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. Не подлежат размещению на стенде муниципальные </w:t>
      </w:r>
      <w:r w:rsidR="007A61B5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>правовые акты муниципального образования поселок Боровский</w:t>
      </w:r>
      <w:r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содержащи</w:t>
      </w:r>
      <w:r w:rsidR="00C5458C"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>е</w:t>
      </w:r>
      <w:r w:rsidRPr="00C953D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сведения, составляющие государственную или иную охраняемую законом тайну. </w:t>
      </w:r>
    </w:p>
    <w:p w:rsidR="00D21E62" w:rsidRPr="007A61B5" w:rsidRDefault="00E31149" w:rsidP="0098504B">
      <w:pPr>
        <w:shd w:val="clear" w:color="auto" w:fill="FFFFFF"/>
        <w:spacing w:after="0" w:line="240" w:lineRule="auto"/>
        <w:jc w:val="right"/>
        <w:textAlignment w:val="baseline"/>
        <w:outlineLvl w:val="3"/>
        <w:rPr>
          <w:rFonts w:ascii="PT Astra Serif" w:eastAsia="Times New Roman" w:hAnsi="PT Astra Serif" w:cs="Arial"/>
          <w:b/>
          <w:bCs/>
          <w:color w:val="444444"/>
          <w:sz w:val="28"/>
          <w:szCs w:val="28"/>
          <w:lang w:eastAsia="ru-RU"/>
        </w:rPr>
      </w:pPr>
      <w:r w:rsidRPr="007A61B5">
        <w:rPr>
          <w:rFonts w:ascii="PT Astra Serif" w:eastAsia="Times New Roman" w:hAnsi="PT Astra Serif" w:cs="Arial"/>
          <w:b/>
          <w:bCs/>
          <w:color w:val="444444"/>
          <w:sz w:val="28"/>
          <w:szCs w:val="28"/>
          <w:lang w:eastAsia="ru-RU"/>
        </w:rPr>
        <w:br/>
      </w:r>
    </w:p>
    <w:p w:rsidR="00D21E62" w:rsidRPr="007A61B5" w:rsidRDefault="00D21E62" w:rsidP="00E31149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PT Astra Serif" w:eastAsia="Times New Roman" w:hAnsi="PT Astra Serif" w:cs="Arial"/>
          <w:b/>
          <w:bCs/>
          <w:color w:val="444444"/>
          <w:sz w:val="28"/>
          <w:szCs w:val="28"/>
          <w:lang w:eastAsia="ru-RU"/>
        </w:rPr>
      </w:pPr>
    </w:p>
    <w:p w:rsidR="00D21E62" w:rsidRPr="007A61B5" w:rsidRDefault="00D21E62" w:rsidP="00E31149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PT Astra Serif" w:eastAsia="Times New Roman" w:hAnsi="PT Astra Serif" w:cs="Arial"/>
          <w:b/>
          <w:bCs/>
          <w:color w:val="444444"/>
          <w:sz w:val="28"/>
          <w:szCs w:val="28"/>
          <w:lang w:eastAsia="ru-RU"/>
        </w:rPr>
      </w:pPr>
    </w:p>
    <w:p w:rsidR="00D21E62" w:rsidRPr="007A61B5" w:rsidRDefault="00D21E62" w:rsidP="00E31149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PT Astra Serif" w:eastAsia="Times New Roman" w:hAnsi="PT Astra Serif" w:cs="Arial"/>
          <w:b/>
          <w:bCs/>
          <w:color w:val="444444"/>
          <w:sz w:val="28"/>
          <w:szCs w:val="28"/>
          <w:lang w:eastAsia="ru-RU"/>
        </w:rPr>
      </w:pPr>
    </w:p>
    <w:p w:rsidR="00D21E62" w:rsidRPr="007A61B5" w:rsidRDefault="00D21E62" w:rsidP="00E31149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PT Astra Serif" w:eastAsia="Times New Roman" w:hAnsi="PT Astra Serif" w:cs="Arial"/>
          <w:b/>
          <w:bCs/>
          <w:color w:val="444444"/>
          <w:sz w:val="28"/>
          <w:szCs w:val="28"/>
          <w:lang w:eastAsia="ru-RU"/>
        </w:rPr>
      </w:pPr>
    </w:p>
    <w:p w:rsidR="00D21E62" w:rsidRPr="007A61B5" w:rsidRDefault="00D21E62" w:rsidP="00E31149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PT Astra Serif" w:eastAsia="Times New Roman" w:hAnsi="PT Astra Serif" w:cs="Arial"/>
          <w:b/>
          <w:bCs/>
          <w:color w:val="444444"/>
          <w:sz w:val="28"/>
          <w:szCs w:val="28"/>
          <w:lang w:eastAsia="ru-RU"/>
        </w:rPr>
      </w:pPr>
    </w:p>
    <w:p w:rsidR="00D21E62" w:rsidRPr="007A61B5" w:rsidRDefault="00D21E62" w:rsidP="00E31149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PT Astra Serif" w:eastAsia="Times New Roman" w:hAnsi="PT Astra Serif" w:cs="Arial"/>
          <w:b/>
          <w:bCs/>
          <w:color w:val="444444"/>
          <w:sz w:val="28"/>
          <w:szCs w:val="28"/>
          <w:lang w:eastAsia="ru-RU"/>
        </w:rPr>
      </w:pPr>
    </w:p>
    <w:p w:rsidR="00D21E62" w:rsidRPr="007A61B5" w:rsidRDefault="00D21E62" w:rsidP="00E31149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PT Astra Serif" w:eastAsia="Times New Roman" w:hAnsi="PT Astra Serif" w:cs="Arial"/>
          <w:b/>
          <w:bCs/>
          <w:color w:val="444444"/>
          <w:sz w:val="28"/>
          <w:szCs w:val="28"/>
          <w:lang w:eastAsia="ru-RU"/>
        </w:rPr>
      </w:pPr>
    </w:p>
    <w:p w:rsidR="00D21E62" w:rsidRPr="007A61B5" w:rsidRDefault="00D21E62" w:rsidP="00E31149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PT Astra Serif" w:eastAsia="Times New Roman" w:hAnsi="PT Astra Serif" w:cs="Arial"/>
          <w:b/>
          <w:bCs/>
          <w:color w:val="444444"/>
          <w:sz w:val="28"/>
          <w:szCs w:val="28"/>
          <w:lang w:eastAsia="ru-RU"/>
        </w:rPr>
      </w:pPr>
    </w:p>
    <w:p w:rsidR="00D21E62" w:rsidRPr="007A61B5" w:rsidRDefault="00D21E62" w:rsidP="00E31149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PT Astra Serif" w:eastAsia="Times New Roman" w:hAnsi="PT Astra Serif" w:cs="Arial"/>
          <w:b/>
          <w:bCs/>
          <w:color w:val="444444"/>
          <w:sz w:val="28"/>
          <w:szCs w:val="28"/>
          <w:lang w:eastAsia="ru-RU"/>
        </w:rPr>
      </w:pPr>
    </w:p>
    <w:p w:rsidR="00D21E62" w:rsidRPr="007A61B5" w:rsidRDefault="00D21E62" w:rsidP="00E31149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PT Astra Serif" w:eastAsia="Times New Roman" w:hAnsi="PT Astra Serif" w:cs="Arial"/>
          <w:b/>
          <w:bCs/>
          <w:color w:val="444444"/>
          <w:sz w:val="28"/>
          <w:szCs w:val="28"/>
          <w:lang w:eastAsia="ru-RU"/>
        </w:rPr>
      </w:pPr>
    </w:p>
    <w:p w:rsidR="00D21E62" w:rsidRPr="007A61B5" w:rsidRDefault="00D21E62" w:rsidP="00E31149">
      <w:pPr>
        <w:shd w:val="clear" w:color="auto" w:fill="FFFFFF"/>
        <w:spacing w:after="240" w:line="240" w:lineRule="auto"/>
        <w:jc w:val="right"/>
        <w:textAlignment w:val="baseline"/>
        <w:outlineLvl w:val="3"/>
        <w:rPr>
          <w:rFonts w:ascii="PT Astra Serif" w:eastAsia="Times New Roman" w:hAnsi="PT Astra Serif" w:cs="Arial"/>
          <w:b/>
          <w:bCs/>
          <w:color w:val="444444"/>
          <w:sz w:val="28"/>
          <w:szCs w:val="28"/>
          <w:lang w:eastAsia="ru-RU"/>
        </w:rPr>
      </w:pPr>
    </w:p>
    <w:p w:rsidR="004B1033" w:rsidRDefault="004B1033" w:rsidP="004B1033">
      <w:pPr>
        <w:shd w:val="clear" w:color="auto" w:fill="FFFFFF"/>
        <w:spacing w:after="0" w:line="240" w:lineRule="auto"/>
        <w:textAlignment w:val="baseline"/>
        <w:outlineLvl w:val="3"/>
        <w:rPr>
          <w:rFonts w:ascii="PT Astra Serif" w:eastAsia="Times New Roman" w:hAnsi="PT Astra Serif" w:cs="Arial"/>
          <w:b/>
          <w:bCs/>
          <w:color w:val="444444"/>
          <w:sz w:val="28"/>
          <w:szCs w:val="28"/>
          <w:lang w:eastAsia="ru-RU"/>
        </w:rPr>
      </w:pPr>
    </w:p>
    <w:p w:rsidR="007A61B5" w:rsidRDefault="007A61B5" w:rsidP="004B1033">
      <w:pPr>
        <w:shd w:val="clear" w:color="auto" w:fill="FFFFFF"/>
        <w:spacing w:after="0" w:line="240" w:lineRule="auto"/>
        <w:textAlignment w:val="baseline"/>
        <w:outlineLvl w:val="3"/>
        <w:rPr>
          <w:rFonts w:ascii="PT Astra Serif" w:eastAsia="Times New Roman" w:hAnsi="PT Astra Serif" w:cs="Arial"/>
          <w:b/>
          <w:bCs/>
          <w:color w:val="444444"/>
          <w:sz w:val="28"/>
          <w:szCs w:val="28"/>
          <w:lang w:eastAsia="ru-RU"/>
        </w:rPr>
      </w:pPr>
    </w:p>
    <w:p w:rsidR="007A61B5" w:rsidRPr="007A61B5" w:rsidRDefault="007A61B5" w:rsidP="004B1033">
      <w:pPr>
        <w:shd w:val="clear" w:color="auto" w:fill="FFFFFF"/>
        <w:spacing w:after="0" w:line="240" w:lineRule="auto"/>
        <w:textAlignment w:val="baseline"/>
        <w:outlineLvl w:val="3"/>
        <w:rPr>
          <w:rFonts w:ascii="PT Astra Serif" w:eastAsia="Times New Roman" w:hAnsi="PT Astra Serif" w:cs="Arial"/>
          <w:b/>
          <w:bCs/>
          <w:color w:val="444444"/>
          <w:sz w:val="28"/>
          <w:szCs w:val="28"/>
          <w:lang w:eastAsia="ru-RU"/>
        </w:rPr>
      </w:pPr>
    </w:p>
    <w:p w:rsidR="00C953D0" w:rsidRDefault="00C953D0" w:rsidP="00C953D0">
      <w:pPr>
        <w:pStyle w:val="ae"/>
        <w:ind w:left="5613"/>
        <w:jc w:val="right"/>
        <w:rPr>
          <w:rFonts w:ascii="PT Astra Serif" w:hAnsi="PT Astra Serif" w:cs="Arial"/>
          <w:sz w:val="28"/>
          <w:szCs w:val="28"/>
        </w:rPr>
      </w:pPr>
    </w:p>
    <w:p w:rsidR="00C953D0" w:rsidRPr="00A85900" w:rsidRDefault="00C953D0" w:rsidP="00C953D0">
      <w:pPr>
        <w:pStyle w:val="ae"/>
        <w:ind w:left="5613"/>
        <w:jc w:val="right"/>
        <w:rPr>
          <w:rFonts w:ascii="PT Astra Serif" w:hAnsi="PT Astra Serif" w:cs="Arial"/>
          <w:sz w:val="28"/>
          <w:szCs w:val="28"/>
        </w:rPr>
      </w:pPr>
      <w:r w:rsidRPr="00A85900">
        <w:rPr>
          <w:rFonts w:ascii="PT Astra Serif" w:hAnsi="PT Astra Serif" w:cs="Arial"/>
          <w:sz w:val="28"/>
          <w:szCs w:val="28"/>
        </w:rPr>
        <w:lastRenderedPageBreak/>
        <w:t xml:space="preserve">Приложение </w:t>
      </w:r>
    </w:p>
    <w:p w:rsidR="00C953D0" w:rsidRPr="00A85900" w:rsidRDefault="00C953D0" w:rsidP="00C953D0">
      <w:pPr>
        <w:pStyle w:val="a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                                                                 </w:t>
      </w:r>
      <w:r w:rsidRPr="00A85900">
        <w:rPr>
          <w:rFonts w:ascii="PT Astra Serif" w:hAnsi="PT Astra Serif" w:cs="Arial"/>
          <w:sz w:val="28"/>
          <w:szCs w:val="28"/>
        </w:rPr>
        <w:t xml:space="preserve">к </w:t>
      </w:r>
      <w:r>
        <w:rPr>
          <w:rFonts w:ascii="PT Astra Serif" w:hAnsi="PT Astra Serif" w:cs="Arial"/>
          <w:sz w:val="28"/>
          <w:szCs w:val="28"/>
        </w:rPr>
        <w:t>распоряжению</w:t>
      </w:r>
      <w:r w:rsidRPr="00A85900">
        <w:rPr>
          <w:rFonts w:ascii="PT Astra Serif" w:hAnsi="PT Astra Serif" w:cs="Arial"/>
          <w:sz w:val="28"/>
          <w:szCs w:val="28"/>
        </w:rPr>
        <w:t xml:space="preserve"> администрации</w:t>
      </w:r>
    </w:p>
    <w:p w:rsidR="00C953D0" w:rsidRPr="00A85900" w:rsidRDefault="00C953D0" w:rsidP="00C953D0">
      <w:pPr>
        <w:pStyle w:val="ae"/>
        <w:ind w:left="5613"/>
        <w:jc w:val="right"/>
        <w:rPr>
          <w:rFonts w:ascii="PT Astra Serif" w:hAnsi="PT Astra Serif" w:cs="Arial"/>
          <w:sz w:val="28"/>
          <w:szCs w:val="28"/>
        </w:rPr>
      </w:pPr>
      <w:r w:rsidRPr="00A85900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C953D0" w:rsidRPr="00A85900" w:rsidRDefault="00C953D0" w:rsidP="00C953D0">
      <w:pPr>
        <w:pStyle w:val="ae"/>
        <w:ind w:left="5613"/>
        <w:jc w:val="right"/>
        <w:rPr>
          <w:rFonts w:ascii="PT Astra Serif" w:hAnsi="PT Astra Serif" w:cs="Arial"/>
          <w:sz w:val="28"/>
          <w:szCs w:val="28"/>
        </w:rPr>
      </w:pPr>
      <w:r w:rsidRPr="00A85900">
        <w:rPr>
          <w:rFonts w:ascii="PT Astra Serif" w:hAnsi="PT Astra Serif" w:cs="Arial"/>
          <w:sz w:val="28"/>
          <w:szCs w:val="28"/>
        </w:rPr>
        <w:t>поселок Боровский</w:t>
      </w:r>
    </w:p>
    <w:p w:rsidR="00C953D0" w:rsidRPr="00A85900" w:rsidRDefault="00C953D0" w:rsidP="00C953D0">
      <w:pPr>
        <w:pStyle w:val="a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                                                                   </w:t>
      </w:r>
      <w:r w:rsidR="006E7380">
        <w:rPr>
          <w:rFonts w:ascii="PT Astra Serif" w:hAnsi="PT Astra Serif" w:cs="Arial"/>
          <w:sz w:val="28"/>
          <w:szCs w:val="28"/>
        </w:rPr>
        <w:t xml:space="preserve">                    </w:t>
      </w:r>
      <w:bookmarkStart w:id="0" w:name="_GoBack"/>
      <w:bookmarkEnd w:id="0"/>
      <w:r w:rsidRPr="00A85900">
        <w:rPr>
          <w:rFonts w:ascii="PT Astra Serif" w:hAnsi="PT Astra Serif" w:cs="Arial"/>
          <w:sz w:val="28"/>
          <w:szCs w:val="28"/>
        </w:rPr>
        <w:t xml:space="preserve">от </w:t>
      </w:r>
      <w:r w:rsidR="006E7380">
        <w:rPr>
          <w:rFonts w:ascii="PT Astra Serif" w:hAnsi="PT Astra Serif" w:cs="Arial"/>
          <w:sz w:val="28"/>
          <w:szCs w:val="28"/>
        </w:rPr>
        <w:t>21.11.</w:t>
      </w:r>
      <w:r>
        <w:rPr>
          <w:rFonts w:ascii="PT Astra Serif" w:hAnsi="PT Astra Serif" w:cs="Arial"/>
          <w:sz w:val="28"/>
          <w:szCs w:val="28"/>
        </w:rPr>
        <w:t>2024</w:t>
      </w:r>
      <w:r w:rsidRPr="00A85900">
        <w:rPr>
          <w:rFonts w:ascii="PT Astra Serif" w:hAnsi="PT Astra Serif" w:cs="Arial"/>
          <w:sz w:val="28"/>
          <w:szCs w:val="28"/>
        </w:rPr>
        <w:t xml:space="preserve"> № </w:t>
      </w:r>
      <w:r w:rsidR="006E7380">
        <w:rPr>
          <w:rFonts w:ascii="PT Astra Serif" w:hAnsi="PT Astra Serif" w:cs="Arial"/>
          <w:sz w:val="28"/>
          <w:szCs w:val="28"/>
        </w:rPr>
        <w:t>367</w:t>
      </w:r>
    </w:p>
    <w:p w:rsidR="00E31149" w:rsidRPr="007A61B5" w:rsidRDefault="00E31149" w:rsidP="00E31149">
      <w:pPr>
        <w:shd w:val="clear" w:color="auto" w:fill="FFFFFF"/>
        <w:spacing w:after="24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color w:val="444444"/>
          <w:sz w:val="28"/>
          <w:szCs w:val="28"/>
          <w:lang w:eastAsia="ru-RU"/>
        </w:rPr>
      </w:pPr>
      <w:r w:rsidRPr="007A61B5">
        <w:rPr>
          <w:rFonts w:ascii="PT Astra Serif" w:eastAsia="Times New Roman" w:hAnsi="PT Astra Serif" w:cs="Arial"/>
          <w:b/>
          <w:bCs/>
          <w:color w:val="444444"/>
          <w:sz w:val="28"/>
          <w:szCs w:val="28"/>
          <w:lang w:eastAsia="ru-RU"/>
        </w:rPr>
        <w:br/>
      </w:r>
      <w:r w:rsidRPr="007A61B5">
        <w:rPr>
          <w:rFonts w:ascii="PT Astra Serif" w:eastAsia="Times New Roman" w:hAnsi="PT Astra Serif" w:cs="Arial"/>
          <w:b/>
          <w:bCs/>
          <w:color w:val="444444"/>
          <w:sz w:val="28"/>
          <w:szCs w:val="28"/>
          <w:lang w:eastAsia="ru-RU"/>
        </w:rPr>
        <w:br/>
        <w:t xml:space="preserve">Информация о факте размещения копий </w:t>
      </w:r>
      <w:r w:rsidR="00D21E62" w:rsidRPr="007A61B5">
        <w:rPr>
          <w:rFonts w:ascii="PT Astra Serif" w:eastAsia="Times New Roman" w:hAnsi="PT Astra Serif" w:cs="Arial"/>
          <w:b/>
          <w:bCs/>
          <w:color w:val="444444"/>
          <w:sz w:val="28"/>
          <w:szCs w:val="28"/>
          <w:lang w:eastAsia="ru-RU"/>
        </w:rPr>
        <w:t>муниципальных</w:t>
      </w:r>
      <w:r w:rsidRPr="007A61B5">
        <w:rPr>
          <w:rFonts w:ascii="PT Astra Serif" w:eastAsia="Times New Roman" w:hAnsi="PT Astra Serif" w:cs="Arial"/>
          <w:b/>
          <w:bCs/>
          <w:color w:val="444444"/>
          <w:sz w:val="28"/>
          <w:szCs w:val="28"/>
          <w:lang w:eastAsia="ru-RU"/>
        </w:rPr>
        <w:t xml:space="preserve"> правовых актов муниципального образования</w:t>
      </w:r>
      <w:r w:rsidR="00C953D0">
        <w:rPr>
          <w:rFonts w:ascii="PT Astra Serif" w:eastAsia="Times New Roman" w:hAnsi="PT Astra Serif" w:cs="Arial"/>
          <w:b/>
          <w:bCs/>
          <w:color w:val="444444"/>
          <w:sz w:val="28"/>
          <w:szCs w:val="28"/>
          <w:lang w:eastAsia="ru-RU"/>
        </w:rPr>
        <w:t xml:space="preserve"> поселок Боровский</w:t>
      </w:r>
      <w:r w:rsidRPr="007A61B5">
        <w:rPr>
          <w:rFonts w:ascii="PT Astra Serif" w:eastAsia="Times New Roman" w:hAnsi="PT Astra Serif" w:cs="Arial"/>
          <w:b/>
          <w:bCs/>
          <w:color w:val="444444"/>
          <w:sz w:val="28"/>
          <w:szCs w:val="28"/>
          <w:lang w:eastAsia="ru-RU"/>
        </w:rPr>
        <w:t xml:space="preserve"> на информационном стенде</w:t>
      </w:r>
      <w:r w:rsidRPr="007A61B5">
        <w:rPr>
          <w:rFonts w:ascii="PT Astra Serif" w:eastAsia="Times New Roman" w:hAnsi="PT Astra Serif" w:cs="Arial"/>
          <w:b/>
          <w:bCs/>
          <w:color w:val="444444"/>
          <w:sz w:val="28"/>
          <w:szCs w:val="28"/>
          <w:lang w:eastAsia="ru-RU"/>
        </w:rPr>
        <w:br/>
      </w: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2127"/>
        <w:gridCol w:w="5670"/>
      </w:tblGrid>
      <w:tr w:rsidR="00E31149" w:rsidRPr="007A61B5" w:rsidTr="00D21E62">
        <w:trPr>
          <w:trHeight w:val="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149" w:rsidRPr="007A61B5" w:rsidRDefault="00E31149" w:rsidP="00E3114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149" w:rsidRPr="007A61B5" w:rsidRDefault="00E31149" w:rsidP="00E3114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149" w:rsidRPr="007A61B5" w:rsidRDefault="00E31149" w:rsidP="00E3114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149" w:rsidRPr="007A61B5" w:rsidRDefault="00E31149" w:rsidP="00E3114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E31149" w:rsidRPr="007A61B5" w:rsidTr="00D21E62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1149" w:rsidRPr="007A61B5" w:rsidRDefault="00E31149" w:rsidP="00E311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A61B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NN </w:t>
            </w:r>
            <w:proofErr w:type="spellStart"/>
            <w:r w:rsidRPr="007A61B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1149" w:rsidRPr="007A61B5" w:rsidRDefault="00E31149" w:rsidP="00E311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A61B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Дата НПА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1149" w:rsidRPr="007A61B5" w:rsidRDefault="00E31149" w:rsidP="00E311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A61B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Номер НПА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1149" w:rsidRPr="007A61B5" w:rsidRDefault="00E31149" w:rsidP="00E311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A61B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Наименование НПА</w:t>
            </w:r>
          </w:p>
        </w:tc>
      </w:tr>
      <w:tr w:rsidR="00E31149" w:rsidRPr="007A61B5" w:rsidTr="00D21E62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1149" w:rsidRPr="007A61B5" w:rsidRDefault="00E31149" w:rsidP="00E3114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1149" w:rsidRPr="007A61B5" w:rsidRDefault="00E31149" w:rsidP="00E3114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1149" w:rsidRPr="007A61B5" w:rsidRDefault="00E31149" w:rsidP="00E3114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1149" w:rsidRPr="007A61B5" w:rsidRDefault="00E31149" w:rsidP="00E3114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E31149" w:rsidRPr="007A61B5" w:rsidTr="00D21E62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1149" w:rsidRPr="007A61B5" w:rsidRDefault="00E31149" w:rsidP="00E3114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1149" w:rsidRPr="007A61B5" w:rsidRDefault="00E31149" w:rsidP="00E3114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1149" w:rsidRPr="007A61B5" w:rsidRDefault="00E31149" w:rsidP="00E3114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1149" w:rsidRPr="007A61B5" w:rsidRDefault="00E31149" w:rsidP="00E3114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230B92" w:rsidRPr="007A61B5" w:rsidRDefault="00E31149" w:rsidP="00D21E62">
      <w:pPr>
        <w:spacing w:after="0" w:line="240" w:lineRule="auto"/>
        <w:textAlignment w:val="baseline"/>
        <w:rPr>
          <w:rFonts w:ascii="PT Astra Serif" w:hAnsi="PT Astra Serif"/>
          <w:sz w:val="28"/>
          <w:szCs w:val="28"/>
        </w:rPr>
      </w:pPr>
      <w:r w:rsidRPr="007A61B5">
        <w:rPr>
          <w:rFonts w:ascii="PT Astra Serif" w:eastAsia="Times New Roman" w:hAnsi="PT Astra Serif" w:cs="Courier New"/>
          <w:color w:val="444444"/>
          <w:spacing w:val="-18"/>
          <w:sz w:val="28"/>
          <w:szCs w:val="28"/>
          <w:lang w:eastAsia="ru-RU"/>
        </w:rPr>
        <w:br/>
      </w:r>
    </w:p>
    <w:sectPr w:rsidR="00230B92" w:rsidRPr="007A61B5" w:rsidSect="00EC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6FB" w:rsidRDefault="00D356FB" w:rsidP="00BB3385">
      <w:pPr>
        <w:spacing w:after="0" w:line="240" w:lineRule="auto"/>
      </w:pPr>
      <w:r>
        <w:separator/>
      </w:r>
    </w:p>
  </w:endnote>
  <w:endnote w:type="continuationSeparator" w:id="0">
    <w:p w:rsidR="00D356FB" w:rsidRDefault="00D356FB" w:rsidP="00BB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6FB" w:rsidRDefault="00D356FB" w:rsidP="00BB3385">
      <w:pPr>
        <w:spacing w:after="0" w:line="240" w:lineRule="auto"/>
      </w:pPr>
      <w:r>
        <w:separator/>
      </w:r>
    </w:p>
  </w:footnote>
  <w:footnote w:type="continuationSeparator" w:id="0">
    <w:p w:rsidR="00D356FB" w:rsidRDefault="00D356FB" w:rsidP="00BB3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85"/>
    <w:rsid w:val="00015097"/>
    <w:rsid w:val="00016261"/>
    <w:rsid w:val="00020A32"/>
    <w:rsid w:val="0002609A"/>
    <w:rsid w:val="00036819"/>
    <w:rsid w:val="000531FE"/>
    <w:rsid w:val="00053F0D"/>
    <w:rsid w:val="00071820"/>
    <w:rsid w:val="00080865"/>
    <w:rsid w:val="00093B61"/>
    <w:rsid w:val="00095022"/>
    <w:rsid w:val="000A4AEE"/>
    <w:rsid w:val="000B5BA1"/>
    <w:rsid w:val="000C0E87"/>
    <w:rsid w:val="000C4C3E"/>
    <w:rsid w:val="000E00F9"/>
    <w:rsid w:val="000E2A2D"/>
    <w:rsid w:val="000E2B72"/>
    <w:rsid w:val="00111CD1"/>
    <w:rsid w:val="001127EC"/>
    <w:rsid w:val="00116D41"/>
    <w:rsid w:val="001240FF"/>
    <w:rsid w:val="0014789B"/>
    <w:rsid w:val="00151B90"/>
    <w:rsid w:val="001526B5"/>
    <w:rsid w:val="00161056"/>
    <w:rsid w:val="001739A1"/>
    <w:rsid w:val="001752C9"/>
    <w:rsid w:val="00182007"/>
    <w:rsid w:val="001874C0"/>
    <w:rsid w:val="001A6BFA"/>
    <w:rsid w:val="001B056E"/>
    <w:rsid w:val="001B239B"/>
    <w:rsid w:val="001B4DAD"/>
    <w:rsid w:val="001C49D9"/>
    <w:rsid w:val="001F1C32"/>
    <w:rsid w:val="001F2B38"/>
    <w:rsid w:val="002035A2"/>
    <w:rsid w:val="00204CC1"/>
    <w:rsid w:val="00205F78"/>
    <w:rsid w:val="00220796"/>
    <w:rsid w:val="00230B92"/>
    <w:rsid w:val="0024056A"/>
    <w:rsid w:val="00242403"/>
    <w:rsid w:val="00246A20"/>
    <w:rsid w:val="0025686D"/>
    <w:rsid w:val="002618DF"/>
    <w:rsid w:val="00262C76"/>
    <w:rsid w:val="00274A21"/>
    <w:rsid w:val="00276456"/>
    <w:rsid w:val="00283738"/>
    <w:rsid w:val="00291A9D"/>
    <w:rsid w:val="00296BAD"/>
    <w:rsid w:val="002B7CF7"/>
    <w:rsid w:val="002C05DA"/>
    <w:rsid w:val="002D2912"/>
    <w:rsid w:val="002E0E72"/>
    <w:rsid w:val="002E17D4"/>
    <w:rsid w:val="002E4231"/>
    <w:rsid w:val="002E6BB7"/>
    <w:rsid w:val="002F4D09"/>
    <w:rsid w:val="00310F4E"/>
    <w:rsid w:val="00336857"/>
    <w:rsid w:val="00351CA5"/>
    <w:rsid w:val="0035795B"/>
    <w:rsid w:val="00363548"/>
    <w:rsid w:val="00372434"/>
    <w:rsid w:val="0037729B"/>
    <w:rsid w:val="00390AC4"/>
    <w:rsid w:val="003929C9"/>
    <w:rsid w:val="0039338F"/>
    <w:rsid w:val="003949E3"/>
    <w:rsid w:val="003A3737"/>
    <w:rsid w:val="003B78C8"/>
    <w:rsid w:val="003D2A51"/>
    <w:rsid w:val="003D450A"/>
    <w:rsid w:val="003E2722"/>
    <w:rsid w:val="003F1EF7"/>
    <w:rsid w:val="00403E21"/>
    <w:rsid w:val="00413D30"/>
    <w:rsid w:val="004152E5"/>
    <w:rsid w:val="00415AA4"/>
    <w:rsid w:val="0043090B"/>
    <w:rsid w:val="00447B66"/>
    <w:rsid w:val="00451662"/>
    <w:rsid w:val="004525F4"/>
    <w:rsid w:val="00462A48"/>
    <w:rsid w:val="0046730E"/>
    <w:rsid w:val="00482418"/>
    <w:rsid w:val="004969CE"/>
    <w:rsid w:val="004A0DD8"/>
    <w:rsid w:val="004B1033"/>
    <w:rsid w:val="004B1EB0"/>
    <w:rsid w:val="004C2826"/>
    <w:rsid w:val="004E2863"/>
    <w:rsid w:val="004F3D33"/>
    <w:rsid w:val="004F586E"/>
    <w:rsid w:val="0050503F"/>
    <w:rsid w:val="005174AE"/>
    <w:rsid w:val="00531694"/>
    <w:rsid w:val="005414B4"/>
    <w:rsid w:val="00551B55"/>
    <w:rsid w:val="0056558D"/>
    <w:rsid w:val="00574192"/>
    <w:rsid w:val="00582614"/>
    <w:rsid w:val="00584E7C"/>
    <w:rsid w:val="00586556"/>
    <w:rsid w:val="00593655"/>
    <w:rsid w:val="005B166F"/>
    <w:rsid w:val="005B20E8"/>
    <w:rsid w:val="005C1C46"/>
    <w:rsid w:val="005D4CD4"/>
    <w:rsid w:val="005F2A44"/>
    <w:rsid w:val="00601A91"/>
    <w:rsid w:val="00610774"/>
    <w:rsid w:val="00615282"/>
    <w:rsid w:val="00641530"/>
    <w:rsid w:val="00643578"/>
    <w:rsid w:val="00656B72"/>
    <w:rsid w:val="00683B0C"/>
    <w:rsid w:val="00694EC4"/>
    <w:rsid w:val="00696159"/>
    <w:rsid w:val="006B01DD"/>
    <w:rsid w:val="006B7787"/>
    <w:rsid w:val="006D202D"/>
    <w:rsid w:val="006D56F7"/>
    <w:rsid w:val="006D6CA7"/>
    <w:rsid w:val="006E6DC6"/>
    <w:rsid w:val="006E7380"/>
    <w:rsid w:val="006F1586"/>
    <w:rsid w:val="007021C8"/>
    <w:rsid w:val="007025CB"/>
    <w:rsid w:val="0070402F"/>
    <w:rsid w:val="00713FBC"/>
    <w:rsid w:val="00717906"/>
    <w:rsid w:val="0072483E"/>
    <w:rsid w:val="00732129"/>
    <w:rsid w:val="00735276"/>
    <w:rsid w:val="00740AD6"/>
    <w:rsid w:val="007520C2"/>
    <w:rsid w:val="00763E3D"/>
    <w:rsid w:val="00773CF6"/>
    <w:rsid w:val="00784308"/>
    <w:rsid w:val="00784F75"/>
    <w:rsid w:val="007911B1"/>
    <w:rsid w:val="00794B1E"/>
    <w:rsid w:val="00797592"/>
    <w:rsid w:val="007A0EB1"/>
    <w:rsid w:val="007A549B"/>
    <w:rsid w:val="007A61B5"/>
    <w:rsid w:val="007A7615"/>
    <w:rsid w:val="007B7AFB"/>
    <w:rsid w:val="007C66A6"/>
    <w:rsid w:val="007D0D58"/>
    <w:rsid w:val="007D61C0"/>
    <w:rsid w:val="007E1D92"/>
    <w:rsid w:val="007E3048"/>
    <w:rsid w:val="007F0764"/>
    <w:rsid w:val="00802252"/>
    <w:rsid w:val="00806FB3"/>
    <w:rsid w:val="00810D8F"/>
    <w:rsid w:val="00814E8E"/>
    <w:rsid w:val="0083260D"/>
    <w:rsid w:val="0083298F"/>
    <w:rsid w:val="008475B3"/>
    <w:rsid w:val="00853797"/>
    <w:rsid w:val="008609D2"/>
    <w:rsid w:val="00863930"/>
    <w:rsid w:val="00866092"/>
    <w:rsid w:val="00873570"/>
    <w:rsid w:val="00876DA7"/>
    <w:rsid w:val="008913C8"/>
    <w:rsid w:val="0089501C"/>
    <w:rsid w:val="008A2F4B"/>
    <w:rsid w:val="008A5D85"/>
    <w:rsid w:val="008A784B"/>
    <w:rsid w:val="008C1FDC"/>
    <w:rsid w:val="008C3A8C"/>
    <w:rsid w:val="008E4B64"/>
    <w:rsid w:val="008E7539"/>
    <w:rsid w:val="009013FB"/>
    <w:rsid w:val="00903DE6"/>
    <w:rsid w:val="009311E0"/>
    <w:rsid w:val="00934E80"/>
    <w:rsid w:val="00946BF7"/>
    <w:rsid w:val="00981F54"/>
    <w:rsid w:val="00984583"/>
    <w:rsid w:val="0098504B"/>
    <w:rsid w:val="009B7798"/>
    <w:rsid w:val="009D5DF5"/>
    <w:rsid w:val="009E43C5"/>
    <w:rsid w:val="00A01895"/>
    <w:rsid w:val="00A11897"/>
    <w:rsid w:val="00A15C56"/>
    <w:rsid w:val="00A221CE"/>
    <w:rsid w:val="00A26CB2"/>
    <w:rsid w:val="00A313D5"/>
    <w:rsid w:val="00A52AD4"/>
    <w:rsid w:val="00A622AA"/>
    <w:rsid w:val="00A62DA1"/>
    <w:rsid w:val="00A631F6"/>
    <w:rsid w:val="00A700A5"/>
    <w:rsid w:val="00A73F09"/>
    <w:rsid w:val="00A96C63"/>
    <w:rsid w:val="00AA059E"/>
    <w:rsid w:val="00AA148D"/>
    <w:rsid w:val="00AC4359"/>
    <w:rsid w:val="00AC4AAB"/>
    <w:rsid w:val="00AC6E96"/>
    <w:rsid w:val="00AF46FF"/>
    <w:rsid w:val="00AF50B1"/>
    <w:rsid w:val="00B04004"/>
    <w:rsid w:val="00B11853"/>
    <w:rsid w:val="00B21B05"/>
    <w:rsid w:val="00B223C4"/>
    <w:rsid w:val="00B23664"/>
    <w:rsid w:val="00B24E87"/>
    <w:rsid w:val="00B5205F"/>
    <w:rsid w:val="00B65E33"/>
    <w:rsid w:val="00B76A66"/>
    <w:rsid w:val="00B802D8"/>
    <w:rsid w:val="00B80815"/>
    <w:rsid w:val="00B91D19"/>
    <w:rsid w:val="00BA4EB3"/>
    <w:rsid w:val="00BA64DE"/>
    <w:rsid w:val="00BB3385"/>
    <w:rsid w:val="00BC0847"/>
    <w:rsid w:val="00BD3193"/>
    <w:rsid w:val="00BD3798"/>
    <w:rsid w:val="00BF0DF9"/>
    <w:rsid w:val="00C005DA"/>
    <w:rsid w:val="00C220B9"/>
    <w:rsid w:val="00C22FA2"/>
    <w:rsid w:val="00C30D91"/>
    <w:rsid w:val="00C33F0C"/>
    <w:rsid w:val="00C4117B"/>
    <w:rsid w:val="00C458DD"/>
    <w:rsid w:val="00C52ED4"/>
    <w:rsid w:val="00C5458C"/>
    <w:rsid w:val="00C63070"/>
    <w:rsid w:val="00C63678"/>
    <w:rsid w:val="00C6789D"/>
    <w:rsid w:val="00C70280"/>
    <w:rsid w:val="00C7414C"/>
    <w:rsid w:val="00C757E5"/>
    <w:rsid w:val="00C953D0"/>
    <w:rsid w:val="00C958A0"/>
    <w:rsid w:val="00CA2988"/>
    <w:rsid w:val="00CB1A10"/>
    <w:rsid w:val="00CB7006"/>
    <w:rsid w:val="00CD6B76"/>
    <w:rsid w:val="00CD7311"/>
    <w:rsid w:val="00CE09F1"/>
    <w:rsid w:val="00CF2564"/>
    <w:rsid w:val="00CF6142"/>
    <w:rsid w:val="00D0638A"/>
    <w:rsid w:val="00D06D5F"/>
    <w:rsid w:val="00D07719"/>
    <w:rsid w:val="00D167DB"/>
    <w:rsid w:val="00D20384"/>
    <w:rsid w:val="00D21E62"/>
    <w:rsid w:val="00D356FB"/>
    <w:rsid w:val="00D41A41"/>
    <w:rsid w:val="00D54C50"/>
    <w:rsid w:val="00D570B1"/>
    <w:rsid w:val="00D67CAA"/>
    <w:rsid w:val="00D714FC"/>
    <w:rsid w:val="00D81FB5"/>
    <w:rsid w:val="00D853D8"/>
    <w:rsid w:val="00DA1EA5"/>
    <w:rsid w:val="00DA2BCE"/>
    <w:rsid w:val="00DB092C"/>
    <w:rsid w:val="00DC11FD"/>
    <w:rsid w:val="00DC26A1"/>
    <w:rsid w:val="00DC39C3"/>
    <w:rsid w:val="00DC59E0"/>
    <w:rsid w:val="00DC6CB7"/>
    <w:rsid w:val="00DC6F7D"/>
    <w:rsid w:val="00DD1AF8"/>
    <w:rsid w:val="00DD7C7B"/>
    <w:rsid w:val="00DE3524"/>
    <w:rsid w:val="00DF05B0"/>
    <w:rsid w:val="00DF599A"/>
    <w:rsid w:val="00DF6030"/>
    <w:rsid w:val="00E07141"/>
    <w:rsid w:val="00E124E7"/>
    <w:rsid w:val="00E173C1"/>
    <w:rsid w:val="00E200DC"/>
    <w:rsid w:val="00E31149"/>
    <w:rsid w:val="00E406DC"/>
    <w:rsid w:val="00E5397C"/>
    <w:rsid w:val="00E569DD"/>
    <w:rsid w:val="00E63F4D"/>
    <w:rsid w:val="00E71A29"/>
    <w:rsid w:val="00E82E9F"/>
    <w:rsid w:val="00E8568B"/>
    <w:rsid w:val="00E951CF"/>
    <w:rsid w:val="00E955A5"/>
    <w:rsid w:val="00E9670F"/>
    <w:rsid w:val="00EA5907"/>
    <w:rsid w:val="00EB4A55"/>
    <w:rsid w:val="00EC52F0"/>
    <w:rsid w:val="00EC73AA"/>
    <w:rsid w:val="00ED0C55"/>
    <w:rsid w:val="00EF24B2"/>
    <w:rsid w:val="00EF5569"/>
    <w:rsid w:val="00EF5D59"/>
    <w:rsid w:val="00F0201A"/>
    <w:rsid w:val="00F043AC"/>
    <w:rsid w:val="00F04FE4"/>
    <w:rsid w:val="00F1480D"/>
    <w:rsid w:val="00F15E7B"/>
    <w:rsid w:val="00F257D6"/>
    <w:rsid w:val="00F44B54"/>
    <w:rsid w:val="00F45269"/>
    <w:rsid w:val="00F62F78"/>
    <w:rsid w:val="00F74D90"/>
    <w:rsid w:val="00F7599A"/>
    <w:rsid w:val="00F863F0"/>
    <w:rsid w:val="00FB60B4"/>
    <w:rsid w:val="00FB7476"/>
    <w:rsid w:val="00FC228C"/>
    <w:rsid w:val="00FC32E8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1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B3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B33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BB338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B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5BA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30B92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1F2B3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F2B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F2B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F2B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F2B38"/>
    <w:rPr>
      <w:b/>
      <w:bCs/>
      <w:sz w:val="20"/>
      <w:szCs w:val="20"/>
    </w:rPr>
  </w:style>
  <w:style w:type="paragraph" w:customStyle="1" w:styleId="ConsPlusNormal">
    <w:name w:val="ConsPlusNormal"/>
    <w:rsid w:val="00F04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311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 Spacing"/>
    <w:uiPriority w:val="1"/>
    <w:qFormat/>
    <w:rsid w:val="007A61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1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B3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B33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BB338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B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5BA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30B92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1F2B3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F2B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F2B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F2B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F2B38"/>
    <w:rPr>
      <w:b/>
      <w:bCs/>
      <w:sz w:val="20"/>
      <w:szCs w:val="20"/>
    </w:rPr>
  </w:style>
  <w:style w:type="paragraph" w:customStyle="1" w:styleId="ConsPlusNormal">
    <w:name w:val="ConsPlusNormal"/>
    <w:rsid w:val="00F04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311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 Spacing"/>
    <w:uiPriority w:val="1"/>
    <w:qFormat/>
    <w:rsid w:val="007A61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44482357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14164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2D7855-BBB0-4AC3-B263-80F86318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Лапшина Елена Николаевна</dc:creator>
  <cp:lastModifiedBy>admin</cp:lastModifiedBy>
  <cp:revision>9</cp:revision>
  <cp:lastPrinted>2024-11-25T08:51:00Z</cp:lastPrinted>
  <dcterms:created xsi:type="dcterms:W3CDTF">2024-09-13T06:46:00Z</dcterms:created>
  <dcterms:modified xsi:type="dcterms:W3CDTF">2024-11-27T05:05:00Z</dcterms:modified>
</cp:coreProperties>
</file>